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F" w:rsidRPr="00800BD7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D7F5F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8D7F5F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800BD7">
        <w:rPr>
          <w:rFonts w:ascii="Times New Roman" w:hAnsi="Times New Roman"/>
          <w:color w:val="000000"/>
          <w:sz w:val="24"/>
          <w:szCs w:val="24"/>
        </w:rPr>
        <w:t xml:space="preserve"> РАЙОНА  </w:t>
      </w:r>
    </w:p>
    <w:p w:rsidR="008D7F5F" w:rsidRPr="00800BD7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8D7F5F" w:rsidRPr="004116F6" w:rsidRDefault="008D7F5F" w:rsidP="008D7F5F">
      <w:pPr>
        <w:jc w:val="center"/>
        <w:rPr>
          <w:bCs/>
          <w:color w:val="000000"/>
          <w:sz w:val="20"/>
          <w:szCs w:val="20"/>
        </w:rPr>
      </w:pPr>
      <w:r w:rsidRPr="004116F6">
        <w:rPr>
          <w:bCs/>
          <w:color w:val="000000"/>
          <w:sz w:val="20"/>
          <w:szCs w:val="20"/>
        </w:rPr>
        <w:t>403583,  х.Манойлин, ул.Школьная, д. 9. тел/факс 8-84466 4-56-46 ОКПО 4126637</w:t>
      </w:r>
    </w:p>
    <w:p w:rsidR="008D7F5F" w:rsidRDefault="008D7F5F" w:rsidP="008D7F5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r w:rsidRPr="004116F6">
        <w:rPr>
          <w:bCs/>
          <w:color w:val="000000"/>
          <w:sz w:val="20"/>
          <w:szCs w:val="20"/>
        </w:rPr>
        <w:t xml:space="preserve">р/счет 40204810800000000339 в </w:t>
      </w:r>
      <w:r>
        <w:rPr>
          <w:bCs/>
          <w:color w:val="000000"/>
          <w:sz w:val="20"/>
          <w:szCs w:val="20"/>
        </w:rPr>
        <w:t>Отделение Волгоград</w:t>
      </w:r>
    </w:p>
    <w:p w:rsidR="008D7F5F" w:rsidRPr="004116F6" w:rsidRDefault="008D7F5F" w:rsidP="008D7F5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r w:rsidRPr="004116F6">
        <w:rPr>
          <w:bCs/>
          <w:color w:val="000000"/>
          <w:sz w:val="20"/>
          <w:szCs w:val="20"/>
        </w:rPr>
        <w:t xml:space="preserve"> ИНН/ КПП 3412301348/341201001</w:t>
      </w:r>
    </w:p>
    <w:p w:rsidR="008D7F5F" w:rsidRPr="00800BD7" w:rsidRDefault="008D7F5F" w:rsidP="008D7F5F"/>
    <w:p w:rsidR="008D7F5F" w:rsidRPr="00800BD7" w:rsidRDefault="008D7F5F" w:rsidP="008D7F5F">
      <w:pPr>
        <w:jc w:val="center"/>
        <w:rPr>
          <w:b/>
        </w:rPr>
      </w:pPr>
      <w:r w:rsidRPr="00800BD7">
        <w:rPr>
          <w:b/>
        </w:rPr>
        <w:t>РАСПОРЯЖЕНИЕ</w:t>
      </w:r>
    </w:p>
    <w:p w:rsidR="008D7F5F" w:rsidRPr="00800BD7" w:rsidRDefault="008D7F5F" w:rsidP="008D7F5F">
      <w:r>
        <w:t xml:space="preserve">от </w:t>
      </w:r>
      <w:r w:rsidR="005069D2">
        <w:t>01 февраля 2018</w:t>
      </w:r>
      <w:r>
        <w:t xml:space="preserve"> года    № </w:t>
      </w:r>
      <w:r w:rsidR="005069D2">
        <w:t>22-р</w:t>
      </w:r>
      <w:r>
        <w:t xml:space="preserve"> </w:t>
      </w:r>
    </w:p>
    <w:p w:rsidR="00D03019" w:rsidRDefault="00D03019" w:rsidP="00D61141">
      <w:pPr>
        <w:jc w:val="both"/>
        <w:rPr>
          <w:sz w:val="28"/>
          <w:szCs w:val="28"/>
        </w:rPr>
      </w:pPr>
    </w:p>
    <w:p w:rsidR="000A6E64" w:rsidRPr="00B906A4" w:rsidRDefault="000A6E64" w:rsidP="00D61141">
      <w:pPr>
        <w:jc w:val="both"/>
        <w:rPr>
          <w:b/>
        </w:rPr>
      </w:pPr>
      <w:r w:rsidRPr="00B906A4">
        <w:rPr>
          <w:b/>
        </w:rPr>
        <w:t xml:space="preserve">О назначении публичных слушаний по проекту решения </w:t>
      </w:r>
      <w:r w:rsidR="008D7F5F" w:rsidRPr="00B906A4">
        <w:rPr>
          <w:b/>
        </w:rPr>
        <w:t>Совета депутатов Мано</w:t>
      </w:r>
      <w:r w:rsidR="008D7F5F" w:rsidRPr="00B906A4">
        <w:rPr>
          <w:b/>
        </w:rPr>
        <w:t>й</w:t>
      </w:r>
      <w:r w:rsidR="008D7F5F" w:rsidRPr="00B906A4">
        <w:rPr>
          <w:b/>
        </w:rPr>
        <w:t>линского сельского поселения</w:t>
      </w:r>
      <w:r w:rsidRPr="00B906A4">
        <w:rPr>
          <w:b/>
        </w:rPr>
        <w:t xml:space="preserve"> «Об утверждении отчета об исполнении бюджета </w:t>
      </w:r>
      <w:r w:rsidR="008D7F5F" w:rsidRPr="00B906A4">
        <w:rPr>
          <w:b/>
        </w:rPr>
        <w:t>Манойлинского сельского поселения</w:t>
      </w:r>
      <w:r w:rsidRPr="00B906A4">
        <w:rPr>
          <w:b/>
        </w:rPr>
        <w:t xml:space="preserve"> за 201</w:t>
      </w:r>
      <w:r w:rsidR="005069D2">
        <w:rPr>
          <w:b/>
        </w:rPr>
        <w:t>7</w:t>
      </w:r>
      <w:r w:rsidRPr="00B906A4">
        <w:rPr>
          <w:b/>
        </w:rPr>
        <w:t xml:space="preserve"> год»</w:t>
      </w:r>
    </w:p>
    <w:p w:rsidR="000A6E64" w:rsidRPr="00B906A4" w:rsidRDefault="000A6E64" w:rsidP="006304C3">
      <w:pPr>
        <w:jc w:val="both"/>
        <w:rPr>
          <w:b/>
        </w:rPr>
      </w:pPr>
    </w:p>
    <w:p w:rsidR="000A6E64" w:rsidRPr="00B906A4" w:rsidRDefault="000A6E64" w:rsidP="006304C3">
      <w:pPr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</w:t>
      </w:r>
      <w:r w:rsidR="008D7F5F" w:rsidRPr="00B906A4">
        <w:t>Манойлинского сельского поселения</w:t>
      </w:r>
      <w:r w:rsidRPr="00B906A4">
        <w:t xml:space="preserve">, в соответствии с решением </w:t>
      </w:r>
      <w:r w:rsidR="008D7F5F" w:rsidRPr="00B906A4">
        <w:t xml:space="preserve">Совета депутатов Манойлинского сельского поселения от 19.01.2006г. № 6/23 </w:t>
      </w:r>
      <w:r w:rsidRPr="00B906A4">
        <w:t xml:space="preserve"> «Об утверждении Положения о публичных слушаниях в </w:t>
      </w:r>
      <w:r w:rsidR="008D7F5F" w:rsidRPr="00B906A4">
        <w:t>Манойлинском сельском поселении</w:t>
      </w:r>
      <w:r w:rsidRPr="00B906A4">
        <w:t xml:space="preserve">», в целях реализации жителями </w:t>
      </w:r>
      <w:r w:rsidR="008D7F5F" w:rsidRPr="00B906A4">
        <w:t>Манойлинского сельского поселения</w:t>
      </w:r>
      <w:r w:rsidRPr="00B906A4">
        <w:t xml:space="preserve"> права на участие в обсуждении проектов муниципальных правовых актов по вопросам местного значения </w:t>
      </w:r>
    </w:p>
    <w:p w:rsidR="008D7F5F" w:rsidRPr="00B906A4" w:rsidRDefault="008D7F5F" w:rsidP="002A5E5A">
      <w:pPr>
        <w:suppressAutoHyphens/>
        <w:ind w:firstLine="720"/>
        <w:jc w:val="both"/>
      </w:pPr>
    </w:p>
    <w:p w:rsidR="000A6E64" w:rsidRPr="00B906A4" w:rsidRDefault="000A6E64" w:rsidP="006304C3">
      <w:pPr>
        <w:jc w:val="both"/>
      </w:pPr>
      <w:r w:rsidRPr="00B906A4">
        <w:t>ПОСТАНОВЛЯ</w:t>
      </w:r>
      <w:r w:rsidR="007304CE" w:rsidRPr="00B906A4">
        <w:t>Ю</w:t>
      </w:r>
      <w:r w:rsidRPr="00B906A4">
        <w:t>:</w:t>
      </w:r>
    </w:p>
    <w:p w:rsidR="008D7F5F" w:rsidRPr="00B906A4" w:rsidRDefault="008D7F5F" w:rsidP="006304C3">
      <w:pPr>
        <w:jc w:val="both"/>
      </w:pPr>
    </w:p>
    <w:p w:rsidR="000A6E64" w:rsidRPr="00B906A4" w:rsidRDefault="000A6E64" w:rsidP="00C2725B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по проекту решения </w:t>
      </w:r>
      <w:r w:rsidR="008D7F5F" w:rsidRPr="00B906A4">
        <w:t>Совета депутатов Манойлинского сельского поселения</w:t>
      </w:r>
      <w:r w:rsidRPr="00B906A4">
        <w:t xml:space="preserve"> «Об утверждении отчета об исполнении бюджета </w:t>
      </w:r>
      <w:r w:rsidR="008D7F5F" w:rsidRPr="00B906A4">
        <w:t>Манойлинского сельского поселения</w:t>
      </w:r>
      <w:r w:rsidRPr="00B906A4">
        <w:t xml:space="preserve"> за 201</w:t>
      </w:r>
      <w:r w:rsidR="005069D2">
        <w:t>7</w:t>
      </w:r>
      <w:r w:rsidRPr="00B906A4">
        <w:t xml:space="preserve"> год».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>глава Манойлинского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5069D2">
        <w:t>15 февраля</w:t>
      </w:r>
      <w:r w:rsidRPr="00B906A4">
        <w:t xml:space="preserve"> 201</w:t>
      </w:r>
      <w:r w:rsidR="005069D2">
        <w:t>8</w:t>
      </w:r>
      <w:r w:rsidRPr="00B906A4">
        <w:t xml:space="preserve"> года.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8D7F5F" w:rsidRPr="00B906A4">
        <w:t>публичных слушаний – 15</w:t>
      </w:r>
      <w:r w:rsidRPr="00B906A4">
        <w:t>.00.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8D7F5F" w:rsidRPr="00B906A4">
        <w:t>администрация Манойлинского сельского поселения: х.Манойлин, ул.Школьная, 9</w:t>
      </w:r>
      <w:r w:rsidRPr="00B906A4">
        <w:t>.</w:t>
      </w:r>
    </w:p>
    <w:p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>Администрация Манойлинского сельского поселения</w:t>
      </w:r>
      <w:r w:rsidRPr="00B906A4">
        <w:t xml:space="preserve"> </w:t>
      </w:r>
      <w:r w:rsidR="00D03019" w:rsidRPr="00B906A4">
        <w:t>-</w:t>
      </w:r>
      <w:r w:rsidRPr="00B906A4">
        <w:t>уполномоченным органом на проведение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является  территория </w:t>
      </w:r>
      <w:r w:rsidR="008D7F5F" w:rsidRPr="00B906A4">
        <w:t>Манойлинского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8D7F5F" w:rsidRPr="00B906A4">
        <w:t>Главному экон</w:t>
      </w:r>
      <w:r w:rsidR="00FE3A68" w:rsidRPr="00B906A4">
        <w:t>о</w:t>
      </w:r>
      <w:r w:rsidR="008D7F5F" w:rsidRPr="00B906A4">
        <w:t>мисту администрации Манойлинского сельского поселения Джунскалиевой Е.М.</w:t>
      </w:r>
      <w:r w:rsidRPr="00B906A4">
        <w:t>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5.1.1. Подготовить информацию по вопросу «Об исполнении бюджета </w:t>
      </w:r>
      <w:r w:rsidR="008D7F5F" w:rsidRPr="00B906A4">
        <w:t>Манойлинского сельского поселения</w:t>
      </w:r>
      <w:r w:rsidRPr="00B906A4">
        <w:t xml:space="preserve"> за 201</w:t>
      </w:r>
      <w:r w:rsidR="005069D2">
        <w:t>7</w:t>
      </w:r>
      <w:r w:rsidRPr="00B906A4">
        <w:t xml:space="preserve"> год».</w:t>
      </w:r>
    </w:p>
    <w:p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r w:rsidR="000F0BB4" w:rsidRPr="00B906A4">
        <w:t>Манойлинского сельского поселения</w:t>
      </w:r>
      <w:r w:rsidRPr="00B906A4">
        <w:t xml:space="preserve"> информацию о проведении публичных слушаний, проект решения </w:t>
      </w:r>
      <w:r w:rsidR="000F0BB4" w:rsidRPr="00B906A4">
        <w:t>Манойлинского сельского поселения</w:t>
      </w:r>
      <w:r w:rsidRPr="00B906A4">
        <w:t xml:space="preserve"> «Об утверждении отчета об исполнении бюджета </w:t>
      </w:r>
      <w:r w:rsidR="000F0BB4" w:rsidRPr="00B906A4">
        <w:t>Манойлинского сельского поселения</w:t>
      </w:r>
      <w:r w:rsidRPr="00B906A4">
        <w:t xml:space="preserve"> за 201</w:t>
      </w:r>
      <w:r w:rsidR="005069D2">
        <w:t>7</w:t>
      </w:r>
      <w:r w:rsidRPr="00B906A4">
        <w:t xml:space="preserve"> год».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Контроль за исполнением настоящего постановления </w:t>
      </w:r>
      <w:r w:rsidR="000F0BB4" w:rsidRPr="00B906A4">
        <w:t>оставляю за собой.</w:t>
      </w:r>
    </w:p>
    <w:p w:rsidR="000A6E64" w:rsidRPr="00B906A4" w:rsidRDefault="000A6E64" w:rsidP="002A5E5A">
      <w:pPr>
        <w:suppressAutoHyphens/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</w:p>
    <w:p w:rsidR="000F0BB4" w:rsidRPr="00B906A4" w:rsidRDefault="000F0BB4" w:rsidP="002A5E5A">
      <w:pPr>
        <w:suppressAutoHyphens/>
        <w:jc w:val="both"/>
      </w:pPr>
      <w:r w:rsidRPr="00B906A4">
        <w:t>Глава Манойлинского                                                         С.В. Литвиненко</w:t>
      </w:r>
      <w:r w:rsidR="006F066B" w:rsidRPr="00B906A4">
        <w:t xml:space="preserve"> </w:t>
      </w:r>
    </w:p>
    <w:p w:rsidR="000A6E64" w:rsidRPr="00B906A4" w:rsidRDefault="000F0BB4" w:rsidP="002A5E5A">
      <w:pPr>
        <w:suppressAutoHyphens/>
        <w:jc w:val="both"/>
      </w:pPr>
      <w:r w:rsidRPr="00B906A4">
        <w:t>сельского поселения</w:t>
      </w:r>
      <w:r w:rsidR="000A6E64" w:rsidRPr="00B906A4">
        <w:t xml:space="preserve">    </w:t>
      </w:r>
    </w:p>
    <w:sectPr w:rsidR="000A6E64" w:rsidRPr="00B906A4" w:rsidSect="00B906A4">
      <w:headerReference w:type="even" r:id="rId7"/>
      <w:headerReference w:type="default" r:id="rId8"/>
      <w:pgSz w:w="11906" w:h="16838"/>
      <w:pgMar w:top="426" w:right="624" w:bottom="851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2B" w:rsidRDefault="00BD2D2B">
      <w:r>
        <w:separator/>
      </w:r>
    </w:p>
  </w:endnote>
  <w:endnote w:type="continuationSeparator" w:id="1">
    <w:p w:rsidR="00BD2D2B" w:rsidRDefault="00BD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2B" w:rsidRDefault="00BD2D2B">
      <w:r>
        <w:separator/>
      </w:r>
    </w:p>
  </w:footnote>
  <w:footnote w:type="continuationSeparator" w:id="1">
    <w:p w:rsidR="00BD2D2B" w:rsidRDefault="00BD2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E9" w:rsidRDefault="00CC0E39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7BE9" w:rsidRDefault="00727B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E9" w:rsidRDefault="00CC0E39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06A4">
      <w:rPr>
        <w:rStyle w:val="a9"/>
        <w:noProof/>
      </w:rPr>
      <w:t>2</w:t>
    </w:r>
    <w:r>
      <w:rPr>
        <w:rStyle w:val="a9"/>
      </w:rPr>
      <w:fldChar w:fldCharType="end"/>
    </w:r>
  </w:p>
  <w:p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E8D"/>
    <w:rsid w:val="00013DE0"/>
    <w:rsid w:val="00062050"/>
    <w:rsid w:val="00093F85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E2DD3"/>
    <w:rsid w:val="001F2D94"/>
    <w:rsid w:val="0020106E"/>
    <w:rsid w:val="00220BDA"/>
    <w:rsid w:val="00234614"/>
    <w:rsid w:val="00261D49"/>
    <w:rsid w:val="00277B05"/>
    <w:rsid w:val="002A5E5A"/>
    <w:rsid w:val="002C4A6A"/>
    <w:rsid w:val="002E1043"/>
    <w:rsid w:val="002F7579"/>
    <w:rsid w:val="0033070A"/>
    <w:rsid w:val="00342C7D"/>
    <w:rsid w:val="00343878"/>
    <w:rsid w:val="00345290"/>
    <w:rsid w:val="003669BE"/>
    <w:rsid w:val="003708AD"/>
    <w:rsid w:val="003C53A8"/>
    <w:rsid w:val="003E41C3"/>
    <w:rsid w:val="003F08D6"/>
    <w:rsid w:val="003F4801"/>
    <w:rsid w:val="0041509E"/>
    <w:rsid w:val="00416A05"/>
    <w:rsid w:val="00437980"/>
    <w:rsid w:val="00444C76"/>
    <w:rsid w:val="004639CB"/>
    <w:rsid w:val="004702DD"/>
    <w:rsid w:val="004962B9"/>
    <w:rsid w:val="004B31B4"/>
    <w:rsid w:val="004D3ABA"/>
    <w:rsid w:val="004F3E5F"/>
    <w:rsid w:val="0050431C"/>
    <w:rsid w:val="005069D2"/>
    <w:rsid w:val="00515D25"/>
    <w:rsid w:val="00546E1C"/>
    <w:rsid w:val="00565857"/>
    <w:rsid w:val="00574E33"/>
    <w:rsid w:val="00597F65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F066B"/>
    <w:rsid w:val="006F558D"/>
    <w:rsid w:val="00701DA7"/>
    <w:rsid w:val="007111B0"/>
    <w:rsid w:val="00720ED7"/>
    <w:rsid w:val="00727BE9"/>
    <w:rsid w:val="007304CE"/>
    <w:rsid w:val="00733F34"/>
    <w:rsid w:val="00742D88"/>
    <w:rsid w:val="0076749C"/>
    <w:rsid w:val="007A5383"/>
    <w:rsid w:val="007A61ED"/>
    <w:rsid w:val="007A6E61"/>
    <w:rsid w:val="007B14F5"/>
    <w:rsid w:val="007B73F4"/>
    <w:rsid w:val="007E1791"/>
    <w:rsid w:val="007F533F"/>
    <w:rsid w:val="00821E1D"/>
    <w:rsid w:val="00833175"/>
    <w:rsid w:val="0084515B"/>
    <w:rsid w:val="008872C1"/>
    <w:rsid w:val="008A0E22"/>
    <w:rsid w:val="008D7F5F"/>
    <w:rsid w:val="009229FD"/>
    <w:rsid w:val="009233B2"/>
    <w:rsid w:val="009252DF"/>
    <w:rsid w:val="00942820"/>
    <w:rsid w:val="009727EE"/>
    <w:rsid w:val="00982733"/>
    <w:rsid w:val="009B6F3B"/>
    <w:rsid w:val="009D450E"/>
    <w:rsid w:val="009E2112"/>
    <w:rsid w:val="009E6192"/>
    <w:rsid w:val="00A054B6"/>
    <w:rsid w:val="00A06265"/>
    <w:rsid w:val="00A07FED"/>
    <w:rsid w:val="00A11B68"/>
    <w:rsid w:val="00A164F2"/>
    <w:rsid w:val="00A16A64"/>
    <w:rsid w:val="00A458BD"/>
    <w:rsid w:val="00A474F3"/>
    <w:rsid w:val="00A54403"/>
    <w:rsid w:val="00A72269"/>
    <w:rsid w:val="00A72526"/>
    <w:rsid w:val="00AA24A5"/>
    <w:rsid w:val="00AC7362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BD2D2B"/>
    <w:rsid w:val="00C2725B"/>
    <w:rsid w:val="00C8373C"/>
    <w:rsid w:val="00C97EB2"/>
    <w:rsid w:val="00CC0E39"/>
    <w:rsid w:val="00CD7F16"/>
    <w:rsid w:val="00D03019"/>
    <w:rsid w:val="00D07935"/>
    <w:rsid w:val="00D24D92"/>
    <w:rsid w:val="00D43E15"/>
    <w:rsid w:val="00D57866"/>
    <w:rsid w:val="00D61141"/>
    <w:rsid w:val="00D73406"/>
    <w:rsid w:val="00D9556D"/>
    <w:rsid w:val="00DF3E8D"/>
    <w:rsid w:val="00E0716C"/>
    <w:rsid w:val="00E374FD"/>
    <w:rsid w:val="00E54310"/>
    <w:rsid w:val="00E67327"/>
    <w:rsid w:val="00E71C67"/>
    <w:rsid w:val="00E84446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Admin</cp:lastModifiedBy>
  <cp:revision>10</cp:revision>
  <cp:lastPrinted>2018-02-16T11:45:00Z</cp:lastPrinted>
  <dcterms:created xsi:type="dcterms:W3CDTF">2015-06-03T08:41:00Z</dcterms:created>
  <dcterms:modified xsi:type="dcterms:W3CDTF">2018-02-16T11:46:00Z</dcterms:modified>
</cp:coreProperties>
</file>