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D97060">
        <w:rPr>
          <w:bCs/>
        </w:rPr>
        <w:t>27 апреля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A700B0">
        <w:rPr>
          <w:bCs/>
        </w:rPr>
        <w:t xml:space="preserve">                            № </w:t>
      </w:r>
      <w:r w:rsidR="00D97060">
        <w:rPr>
          <w:bCs/>
        </w:rPr>
        <w:t>26/8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</w:t>
      </w:r>
      <w:r w:rsidR="00A54F7E">
        <w:t>ельского поселения от 18.12.2019г. № 21</w:t>
      </w:r>
      <w:r>
        <w:t>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D97060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 w:rsidR="00A54F7E"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D97060">
        <w:t>5876,2</w:t>
      </w:r>
      <w:r w:rsidRPr="009658A7">
        <w:t xml:space="preserve"> тыс. рублей, </w:t>
      </w:r>
      <w:r w:rsidR="007C386F" w:rsidRPr="00DE32A1">
        <w:t>в том числе безвозмездные поступления от других бюджетов бюджетной системы Российской Федерации в сумме 1340,5  тыс. рублей</w:t>
      </w:r>
      <w:r w:rsidR="007C386F">
        <w:t xml:space="preserve"> и </w:t>
      </w:r>
      <w:r w:rsidR="007C386F" w:rsidRPr="009658A7">
        <w:t xml:space="preserve">в том числе </w:t>
      </w:r>
      <w:r w:rsidR="007C386F"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</w:t>
      </w:r>
      <w:proofErr w:type="gramEnd"/>
      <w:r w:rsidR="007C386F">
        <w:t xml:space="preserve"> </w:t>
      </w:r>
      <w:proofErr w:type="gramStart"/>
      <w:r w:rsidR="007C386F">
        <w:t>соответствии</w:t>
      </w:r>
      <w:proofErr w:type="gramEnd"/>
      <w:r w:rsidR="007C386F">
        <w:t xml:space="preserve"> с заключенными соглашениями в сумме 23,3 тыс. рублей. </w:t>
      </w:r>
      <w:r w:rsidR="007C386F" w:rsidRPr="00DE32A1">
        <w:t xml:space="preserve"> </w:t>
      </w:r>
      <w:r w:rsidR="007C386F">
        <w:t>О</w:t>
      </w:r>
      <w:r w:rsidR="007C386F" w:rsidRPr="00DE32A1">
        <w:t>бщий объем расходов бюджета Манойлинского сельского поселения</w:t>
      </w:r>
      <w:r w:rsidR="007C386F">
        <w:t xml:space="preserve"> в 2020 году составит</w:t>
      </w:r>
      <w:r w:rsidR="007C386F" w:rsidRPr="00DE32A1">
        <w:t xml:space="preserve">  </w:t>
      </w:r>
      <w:r w:rsidR="007C386F">
        <w:t>7090,4</w:t>
      </w:r>
      <w:r w:rsidR="007C386F" w:rsidRPr="00DE32A1">
        <w:t xml:space="preserve"> тыс. рублей; бюджет  поселения прогнозируется без дефицита.                               </w:t>
      </w:r>
      <w:r w:rsidR="007C386F">
        <w:t xml:space="preserve"> 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</w:t>
      </w:r>
      <w:r w:rsidR="00A700B0">
        <w:rPr>
          <w:color w:val="000000"/>
        </w:rPr>
        <w:t>расходы</w:t>
      </w:r>
      <w:r w:rsidRPr="00D044EB">
        <w:rPr>
          <w:color w:val="000000"/>
        </w:rPr>
        <w:t xml:space="preserve"> по коду доходов </w:t>
      </w:r>
      <w:r w:rsidR="007C386F">
        <w:t>0503 9900000323 244 344</w:t>
      </w:r>
      <w:r w:rsidR="00A700B0">
        <w:t xml:space="preserve"> </w:t>
      </w:r>
      <w:r w:rsidR="007C386F">
        <w:t>Благоустройство</w:t>
      </w:r>
      <w:r>
        <w:t xml:space="preserve"> в сумме </w:t>
      </w:r>
      <w:r w:rsidR="007C386F">
        <w:t>23,3</w:t>
      </w:r>
      <w:r w:rsidR="00A54F7E">
        <w:t xml:space="preserve"> </w:t>
      </w:r>
      <w:r w:rsidR="007C386F">
        <w:t>тыс. рублей, согласно приложениям</w:t>
      </w:r>
      <w:r>
        <w:t xml:space="preserve"> №</w:t>
      </w:r>
      <w:r w:rsidR="00A700B0">
        <w:t xml:space="preserve"> </w:t>
      </w:r>
      <w:r w:rsidR="007C386F">
        <w:t xml:space="preserve">6, </w:t>
      </w:r>
      <w:r w:rsidR="00A700B0">
        <w:t>8</w:t>
      </w:r>
      <w:r w:rsidR="007C386F">
        <w:t>. 10</w:t>
      </w:r>
      <w:r w:rsidRPr="00D044EB">
        <w:t>.</w:t>
      </w:r>
    </w:p>
    <w:p w:rsidR="00EC39D1" w:rsidRPr="0077547C" w:rsidRDefault="00A700B0" w:rsidP="00EC39D1">
      <w:pPr>
        <w:jc w:val="both"/>
      </w:pPr>
      <w:r>
        <w:t>3</w:t>
      </w:r>
      <w:r w:rsidR="00EC39D1" w:rsidRPr="0077547C">
        <w:t>. Внести изменени</w:t>
      </w:r>
      <w:r w:rsidR="007C386F">
        <w:t>я и дополнения в приложения</w:t>
      </w:r>
      <w:r>
        <w:t xml:space="preserve">  №</w:t>
      </w:r>
      <w:r w:rsidR="007C386F">
        <w:t>№ 2, 6,</w:t>
      </w:r>
      <w:r>
        <w:t xml:space="preserve"> 8</w:t>
      </w:r>
      <w:r w:rsidR="007C386F">
        <w:t xml:space="preserve">. 10 </w:t>
      </w:r>
      <w:r w:rsidR="006F638F">
        <w:t xml:space="preserve"> </w:t>
      </w:r>
      <w:r w:rsidR="00EC39D1" w:rsidRPr="0077547C">
        <w:t>Решения Совета депутатов Манойлинского сельского поселения №</w:t>
      </w:r>
      <w:r w:rsidR="00EC39D1">
        <w:t xml:space="preserve"> </w:t>
      </w:r>
      <w:r w:rsidR="006F638F">
        <w:t>21/2 от 18.12.2019</w:t>
      </w:r>
      <w:r w:rsidR="00EC39D1" w:rsidRPr="0077547C">
        <w:t>г. «</w:t>
      </w:r>
      <w:r w:rsidR="00EC39D1">
        <w:t>Об утверждении бюджета</w:t>
      </w:r>
      <w:r w:rsidR="00EC39D1" w:rsidRPr="009658A7">
        <w:t xml:space="preserve"> Манойлинс</w:t>
      </w:r>
      <w:r w:rsidR="00EC39D1">
        <w:t>кого сельского поселения Клетского муниципального района Волгоградской област</w:t>
      </w:r>
      <w:r w:rsidR="006F638F">
        <w:t>и на 2020 год и плановый  период до 2022</w:t>
      </w:r>
      <w:r w:rsidR="00EC39D1">
        <w:t xml:space="preserve"> года</w:t>
      </w:r>
      <w:r w:rsidR="00EC39D1" w:rsidRPr="009658A7">
        <w:t>»</w:t>
      </w:r>
      <w:r w:rsidR="00EC39D1">
        <w:t>.</w:t>
      </w:r>
    </w:p>
    <w:p w:rsidR="003D069E" w:rsidRPr="006B0C8B" w:rsidRDefault="007C386F" w:rsidP="00EC39D1">
      <w:pPr>
        <w:jc w:val="both"/>
      </w:pPr>
      <w:r>
        <w:t>4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A700B0" w:rsidRDefault="00A700B0" w:rsidP="00716D3B"/>
    <w:p w:rsidR="00A700B0" w:rsidRDefault="00A700B0" w:rsidP="00716D3B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A92581" w:rsidRPr="006438B4" w:rsidTr="00AD4EEE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2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1/2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A92581" w:rsidRPr="006438B4" w:rsidTr="00AD4EEE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10,2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0,1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13,4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-1,3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400,0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400,0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61,0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60,0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149,0</w:t>
            </w:r>
          </w:p>
        </w:tc>
      </w:tr>
      <w:tr w:rsidR="00A92581" w:rsidRPr="006438B4" w:rsidTr="00AD4EEE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24,0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20,0</w:t>
            </w:r>
          </w:p>
        </w:tc>
      </w:tr>
      <w:tr w:rsidR="00A92581" w:rsidRPr="006438B4" w:rsidTr="00AD4EEE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81" w:rsidRPr="006438B4" w:rsidRDefault="00A92581" w:rsidP="00AD4EEE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1434,5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79,0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75,9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3,1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92581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>
              <w:t>23,3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5876,2</w:t>
            </w:r>
          </w:p>
        </w:tc>
      </w:tr>
      <w:tr w:rsidR="00A92581" w:rsidRPr="006438B4" w:rsidTr="00AD4EEE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A92581" w:rsidRDefault="00A92581" w:rsidP="00A92581"/>
    <w:p w:rsidR="00A92581" w:rsidRDefault="00A92581" w:rsidP="00A92581"/>
    <w:p w:rsidR="007C386F" w:rsidRDefault="007C386F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A92581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A92581" w:rsidRPr="00EE329D" w:rsidTr="00AD4EE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329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329D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Сумма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3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4167,7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674,0</w:t>
            </w:r>
          </w:p>
        </w:tc>
      </w:tr>
      <w:tr w:rsidR="00A92581" w:rsidRPr="00EE329D" w:rsidTr="00AD4EEE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2510,7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18,2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961,8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75,9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75,9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50,0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50,0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317,1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317,1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39,0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>
              <w:t>789,2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1571,0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1571,0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30,8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30,8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29,7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29,7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7090,4</w:t>
            </w:r>
          </w:p>
        </w:tc>
      </w:tr>
      <w:tr w:rsidR="00A92581" w:rsidRPr="00EE329D" w:rsidTr="00AD4EE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</w:tbl>
    <w:p w:rsidR="004543DD" w:rsidRDefault="004543DD" w:rsidP="004543DD"/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580"/>
        <w:gridCol w:w="688"/>
        <w:gridCol w:w="1065"/>
      </w:tblGrid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4543DD" w:rsidRPr="00B70723" w:rsidTr="00AD4EEE">
        <w:trPr>
          <w:trHeight w:val="576"/>
        </w:trPr>
        <w:tc>
          <w:tcPr>
            <w:tcW w:w="102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70723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на 2020 год </w:t>
            </w:r>
          </w:p>
        </w:tc>
      </w:tr>
      <w:tr w:rsidR="004543DD" w:rsidRPr="00B70723" w:rsidTr="00AD4EEE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70723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4 167,7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2 510,7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70723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2 300,7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2 297,6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1 820,0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475,0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853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1,4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210,0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210,0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90 0 00 70 010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961,8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961,8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530,8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63,0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4,8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697C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697CAC">
              <w:rPr>
                <w:b/>
                <w:bCs/>
                <w:color w:val="000000"/>
                <w:sz w:val="22"/>
                <w:szCs w:val="22"/>
              </w:rPr>
              <w:t>789,2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70723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AC" w:rsidRPr="00697CAC" w:rsidRDefault="00697CAC" w:rsidP="00AD4EEE">
            <w:pPr>
              <w:rPr>
                <w:i/>
                <w:color w:val="000000"/>
                <w:sz w:val="22"/>
                <w:szCs w:val="22"/>
              </w:rPr>
            </w:pPr>
            <w:r w:rsidRPr="00697CAC"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501,7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501,7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6,2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1 266,0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637,0   </w:t>
            </w:r>
          </w:p>
        </w:tc>
      </w:tr>
      <w:tr w:rsidR="00697CAC" w:rsidRPr="00B70723" w:rsidTr="00AD4EEE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190,0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438,0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160,0   </w:t>
            </w:r>
          </w:p>
        </w:tc>
      </w:tr>
      <w:tr w:rsidR="00697CAC" w:rsidRPr="00B70723" w:rsidTr="00AD4EE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43,0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100,0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B70723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70723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7090,4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7CAC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B70723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5"/>
        <w:gridCol w:w="708"/>
        <w:gridCol w:w="851"/>
        <w:gridCol w:w="835"/>
        <w:gridCol w:w="1230"/>
        <w:gridCol w:w="628"/>
        <w:gridCol w:w="1276"/>
      </w:tblGrid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31D8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к решени</w:t>
            </w:r>
            <w:r>
              <w:rPr>
                <w:color w:val="000000"/>
                <w:sz w:val="22"/>
                <w:szCs w:val="22"/>
              </w:rPr>
              <w:t>ю Совета депутатов</w:t>
            </w:r>
            <w:r w:rsidRPr="00D631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E6C00" w:rsidRPr="00D631D8" w:rsidTr="00AD4EEE">
        <w:trPr>
          <w:trHeight w:val="576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2020 год</w:t>
            </w:r>
          </w:p>
        </w:tc>
      </w:tr>
      <w:tr w:rsidR="009E6C00" w:rsidRPr="00D631D8" w:rsidTr="00AD4EEE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D631D8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D631D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    4 167,7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2 510,7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D631D8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2 300,7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2 297,6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1 820,0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475,0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853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1,2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lastRenderedPageBreak/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210,0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210,0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961,8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961,8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63,0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71,1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4,8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317,1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631D8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8D0925" w:rsidP="008D0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</w:t>
            </w:r>
            <w:r w:rsidR="009E6C00" w:rsidRPr="00D631D8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8D0925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8D0925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8D0925" w:rsidP="008D09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789,2</w:t>
            </w:r>
            <w:r w:rsidR="009E6C00" w:rsidRPr="00D631D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31D8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00" w:rsidRPr="009E6C00" w:rsidRDefault="009E6C00" w:rsidP="00AD4EEE">
            <w:pPr>
              <w:rPr>
                <w:i/>
                <w:color w:val="000000"/>
                <w:sz w:val="22"/>
                <w:szCs w:val="22"/>
              </w:rPr>
            </w:pPr>
            <w:r w:rsidRPr="009E6C00"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9E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E6C00" w:rsidRPr="00D631D8" w:rsidTr="009E6C00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9E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501,7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501,7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6,2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1 266,0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637,0   </w:t>
            </w:r>
          </w:p>
        </w:tc>
      </w:tr>
      <w:tr w:rsidR="009E6C00" w:rsidRPr="00D631D8" w:rsidTr="00AD4EEE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190,0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438,0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303,0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160,0   </w:t>
            </w:r>
          </w:p>
        </w:tc>
      </w:tr>
      <w:tr w:rsidR="009E6C00" w:rsidRPr="00D631D8" w:rsidTr="00AD4EEE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43,0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9908000 010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631D8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631D8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244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8D0925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7090,4</w:t>
            </w:r>
            <w:bookmarkStart w:id="0" w:name="_GoBack"/>
            <w:bookmarkEnd w:id="0"/>
            <w:r w:rsidR="009E6C00" w:rsidRPr="00D631D8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6C00" w:rsidRDefault="009E6C00" w:rsidP="009E6C00"/>
    <w:p w:rsidR="009E6C00" w:rsidRPr="00080AB1" w:rsidRDefault="009E6C00" w:rsidP="009E6C00"/>
    <w:p w:rsidR="009E6C00" w:rsidRPr="00080AB1" w:rsidRDefault="009E6C00" w:rsidP="009E6C00"/>
    <w:p w:rsidR="009E6C00" w:rsidRPr="00080AB1" w:rsidRDefault="009E6C00" w:rsidP="009E6C00"/>
    <w:p w:rsidR="009E6C00" w:rsidRPr="00080AB1" w:rsidRDefault="009E6C00" w:rsidP="009E6C00"/>
    <w:p w:rsidR="00A92581" w:rsidRDefault="00A92581" w:rsidP="00716D3B"/>
    <w:p w:rsidR="00A92581" w:rsidRDefault="00A92581" w:rsidP="00716D3B"/>
    <w:sectPr w:rsidR="00A9258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1A2F49"/>
    <w:rsid w:val="0027584B"/>
    <w:rsid w:val="00301593"/>
    <w:rsid w:val="003517A2"/>
    <w:rsid w:val="003A70FA"/>
    <w:rsid w:val="003B7DDB"/>
    <w:rsid w:val="003D069E"/>
    <w:rsid w:val="004543DD"/>
    <w:rsid w:val="00567648"/>
    <w:rsid w:val="0059251F"/>
    <w:rsid w:val="00614948"/>
    <w:rsid w:val="00660119"/>
    <w:rsid w:val="00697CAC"/>
    <w:rsid w:val="006B3AB4"/>
    <w:rsid w:val="006F638F"/>
    <w:rsid w:val="00716D3B"/>
    <w:rsid w:val="007C386F"/>
    <w:rsid w:val="008D0925"/>
    <w:rsid w:val="009E3E0A"/>
    <w:rsid w:val="009E6C00"/>
    <w:rsid w:val="00A54F7E"/>
    <w:rsid w:val="00A700B0"/>
    <w:rsid w:val="00A721DF"/>
    <w:rsid w:val="00A92581"/>
    <w:rsid w:val="00BD3284"/>
    <w:rsid w:val="00D56EBB"/>
    <w:rsid w:val="00D97060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2019-10-07T06:16:00Z</dcterms:created>
  <dcterms:modified xsi:type="dcterms:W3CDTF">2020-04-24T12:41:00Z</dcterms:modified>
</cp:coreProperties>
</file>