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08" w:rsidRPr="000C1B28" w:rsidRDefault="00E81908" w:rsidP="00E81908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0C1B28">
        <w:rPr>
          <w:rFonts w:ascii="Times New Roman" w:hAnsi="Times New Roman" w:cs="Times New Roman"/>
          <w:b/>
          <w:bCs/>
          <w:sz w:val="24"/>
          <w:szCs w:val="24"/>
        </w:rPr>
        <w:t>ОВЕТ ДЕПУТАТОВ</w:t>
      </w:r>
    </w:p>
    <w:p w:rsidR="00E81908" w:rsidRPr="000C1B28" w:rsidRDefault="00E81908" w:rsidP="00E819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B28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E81908" w:rsidRPr="000C1B28" w:rsidRDefault="00E81908" w:rsidP="00E819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B28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E81908" w:rsidRPr="000C1B28" w:rsidRDefault="00E81908" w:rsidP="00E819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B28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E81908" w:rsidRPr="000C1B28" w:rsidRDefault="00E81908" w:rsidP="00E819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0C1B28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E81908" w:rsidRPr="000C1B28" w:rsidRDefault="00E81908" w:rsidP="00E819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B2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E81908" w:rsidRPr="000C1B28" w:rsidRDefault="00E81908" w:rsidP="00E81908">
      <w:pPr>
        <w:shd w:val="clear" w:color="auto" w:fill="FFFFFF"/>
        <w:spacing w:after="0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E81908" w:rsidRPr="00603419" w:rsidRDefault="00E81908" w:rsidP="00E8190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603419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РЕШЕНИЕ</w:t>
      </w:r>
    </w:p>
    <w:p w:rsidR="00E81908" w:rsidRPr="000C1B28" w:rsidRDefault="00E81908" w:rsidP="00E81908">
      <w:pPr>
        <w:shd w:val="clear" w:color="auto" w:fill="FFFFFF"/>
        <w:spacing w:after="0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81908" w:rsidRPr="000C1B28" w:rsidRDefault="00E81908" w:rsidP="00E81908">
      <w:pPr>
        <w:shd w:val="clear" w:color="auto" w:fill="FFFFFF"/>
        <w:spacing w:after="0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0C1B2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от  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28 </w:t>
      </w:r>
      <w:r w:rsidR="000B5B03">
        <w:rPr>
          <w:rFonts w:ascii="Times New Roman" w:hAnsi="Times New Roman" w:cs="Times New Roman"/>
          <w:color w:val="424242"/>
          <w:spacing w:val="-3"/>
          <w:sz w:val="24"/>
          <w:szCs w:val="24"/>
        </w:rPr>
        <w:t>марта</w:t>
      </w:r>
      <w:r w:rsidRPr="000C1B2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9 </w:t>
      </w:r>
      <w:r w:rsidRPr="000C1B2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года      № </w:t>
      </w:r>
      <w:r w:rsidR="000B5B03">
        <w:rPr>
          <w:rFonts w:ascii="Times New Roman" w:hAnsi="Times New Roman" w:cs="Times New Roman"/>
          <w:color w:val="424242"/>
          <w:spacing w:val="-3"/>
          <w:sz w:val="24"/>
          <w:szCs w:val="24"/>
        </w:rPr>
        <w:t>11/1</w:t>
      </w:r>
    </w:p>
    <w:p w:rsidR="00E81908" w:rsidRPr="000C1B28" w:rsidRDefault="00E81908" w:rsidP="00E81908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0B5B03" w:rsidRDefault="00E0507B" w:rsidP="000B5B0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рассмотрении отчё</w:t>
      </w:r>
      <w:r w:rsidR="000B5B03" w:rsidRPr="000B5B03">
        <w:rPr>
          <w:rFonts w:ascii="Times New Roman" w:hAnsi="Times New Roman" w:cs="Times New Roman"/>
          <w:b/>
          <w:sz w:val="24"/>
          <w:szCs w:val="24"/>
        </w:rPr>
        <w:t xml:space="preserve">та главы Манойлинского сельского поселения Клетского муниципального района Волгоградской области о результатах своей деятельности и деятельности администрации Манойлинского сельского поселения Клетского муниципального района Волгоградской области </w:t>
      </w:r>
    </w:p>
    <w:p w:rsidR="000B5B03" w:rsidRPr="000B5B03" w:rsidRDefault="000B5B03" w:rsidP="000B5B0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B03">
        <w:rPr>
          <w:rFonts w:ascii="Times New Roman" w:hAnsi="Times New Roman" w:cs="Times New Roman"/>
          <w:b/>
          <w:sz w:val="24"/>
          <w:szCs w:val="24"/>
        </w:rPr>
        <w:t>за 2018 год</w:t>
      </w:r>
    </w:p>
    <w:p w:rsidR="00E81908" w:rsidRPr="000B5B03" w:rsidRDefault="00E81908" w:rsidP="000B5B03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81908" w:rsidRPr="000C1B28" w:rsidRDefault="00E81908" w:rsidP="00E819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81908" w:rsidRPr="000C1B28" w:rsidRDefault="00E81908" w:rsidP="00E8190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B5B0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0B5B03">
        <w:rPr>
          <w:rFonts w:ascii="Times New Roman" w:eastAsia="Times New Roman" w:hAnsi="Times New Roman" w:cs="Times New Roman"/>
          <w:sz w:val="24"/>
          <w:szCs w:val="24"/>
        </w:rPr>
        <w:t xml:space="preserve"> частью 5.1 статьи 36  Федерального закона  от 06.10.2003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B5B03">
        <w:rPr>
          <w:rFonts w:ascii="Times New Roman" w:eastAsia="Times New Roman" w:hAnsi="Times New Roman" w:cs="Times New Roman"/>
          <w:sz w:val="24"/>
          <w:szCs w:val="24"/>
        </w:rPr>
        <w:t>131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-ФЗ </w:t>
      </w:r>
      <w:r w:rsidR="000B5B03">
        <w:rPr>
          <w:rFonts w:ascii="Times New Roman" w:eastAsia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»,</w:t>
      </w:r>
      <w:r w:rsidR="00E0507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B03">
        <w:rPr>
          <w:rFonts w:ascii="Times New Roman" w:eastAsia="Times New Roman" w:hAnsi="Times New Roman" w:cs="Times New Roman"/>
          <w:sz w:val="24"/>
          <w:szCs w:val="24"/>
        </w:rPr>
        <w:t>решением Совета депутатов Манойлинского сельского поселения Клетского муниципального района Волгоградской области от 26.01.2018г. № 60/3 «Об утверждении Порядка представления и рассмотрения ежегодного отчета главы Манойлинского сельского поселения Советом депутатов Манойлинского сельского поселения о результатах своей деятельности и</w:t>
      </w:r>
      <w:proofErr w:type="gramEnd"/>
      <w:r w:rsidR="000B5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B5B0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gramEnd"/>
      <w:r w:rsidR="000B5B0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Манойлинского сельского поселения и иных подведомственных ему органов местного самоуправления»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B5B03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Уставом Манойлинского сельского поселения Клетского муниципального района Волгоградской области,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Совет депутатов Манойлинского сельского поселения Клетского муниципального района Волгоградской области</w:t>
      </w:r>
    </w:p>
    <w:p w:rsidR="00E81908" w:rsidRPr="000C1B28" w:rsidRDefault="00E81908" w:rsidP="00E819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908" w:rsidRPr="000C1B28" w:rsidRDefault="00E81908" w:rsidP="00E819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B28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E81908" w:rsidRPr="000C1B28" w:rsidRDefault="00E81908" w:rsidP="00E819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07B" w:rsidRDefault="00E0507B" w:rsidP="00E0507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7B">
        <w:rPr>
          <w:rFonts w:ascii="Times New Roman" w:eastAsia="Times New Roman" w:hAnsi="Times New Roman" w:cs="Times New Roman"/>
          <w:sz w:val="24"/>
          <w:szCs w:val="24"/>
        </w:rPr>
        <w:t xml:space="preserve">Принять к рассмотрению и оценить «Удовлетворительно» </w:t>
      </w:r>
      <w:r w:rsidRPr="00E0507B">
        <w:rPr>
          <w:rFonts w:ascii="Times New Roman" w:hAnsi="Times New Roman" w:cs="Times New Roman"/>
          <w:sz w:val="24"/>
          <w:szCs w:val="24"/>
        </w:rPr>
        <w:t>отчё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0507B">
        <w:rPr>
          <w:rFonts w:ascii="Times New Roman" w:hAnsi="Times New Roman" w:cs="Times New Roman"/>
          <w:sz w:val="24"/>
          <w:szCs w:val="24"/>
        </w:rPr>
        <w:t xml:space="preserve"> главы Манойлинского сельского поселения Клетского муниципального района Волгоградской области о результатах своей деятельности и деятельности администрации Манойлинского сельского поселения Клетского муниципального района Волгоградской области за 2018 год</w:t>
      </w:r>
      <w:r w:rsidR="002B2A7C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908" w:rsidRPr="00495770" w:rsidRDefault="00E81908" w:rsidP="00E0507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</w:t>
      </w:r>
      <w:r w:rsidR="00E0507B">
        <w:rPr>
          <w:rFonts w:ascii="Times New Roman" w:eastAsia="Times New Roman" w:hAnsi="Times New Roman" w:cs="Times New Roman"/>
          <w:sz w:val="24"/>
          <w:szCs w:val="24"/>
        </w:rPr>
        <w:t xml:space="preserve"> момента подписания и подлежит официальному опубликованию (обнародованию</w:t>
      </w:r>
      <w:r w:rsidR="002E392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0507B">
        <w:rPr>
          <w:rFonts w:ascii="Times New Roman" w:eastAsia="Times New Roman" w:hAnsi="Times New Roman" w:cs="Times New Roman"/>
          <w:sz w:val="24"/>
          <w:szCs w:val="24"/>
        </w:rPr>
        <w:t>размещению на официальном сайте администрации Манойлинского сельского поселения.</w:t>
      </w:r>
    </w:p>
    <w:p w:rsidR="00E81908" w:rsidRPr="000C1B28" w:rsidRDefault="00E81908" w:rsidP="00E8190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908" w:rsidRDefault="00E81908" w:rsidP="00E819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81908" w:rsidRPr="000C1B28" w:rsidRDefault="00E81908" w:rsidP="00E819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81908" w:rsidRPr="000C1B28" w:rsidRDefault="00E81908" w:rsidP="00E8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B28">
        <w:rPr>
          <w:rFonts w:ascii="Times New Roman" w:eastAsia="Times New Roman" w:hAnsi="Times New Roman" w:cs="Times New Roman"/>
          <w:sz w:val="24"/>
          <w:szCs w:val="24"/>
        </w:rPr>
        <w:t>Глава Манойлинского                                                                                       С.В. Литвиненко</w:t>
      </w:r>
    </w:p>
    <w:p w:rsidR="00E81908" w:rsidRPr="000C1B28" w:rsidRDefault="00E81908" w:rsidP="00E81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B2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E81908" w:rsidRPr="000C1B28" w:rsidRDefault="00E81908" w:rsidP="00E81908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81908" w:rsidRPr="000C1B28" w:rsidRDefault="00E81908" w:rsidP="00E81908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81908" w:rsidRPr="000C1B28" w:rsidRDefault="00E81908" w:rsidP="00E81908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81908" w:rsidRPr="000C1B28" w:rsidRDefault="00E81908" w:rsidP="00E81908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81908" w:rsidRPr="00261329" w:rsidRDefault="002B2A7C" w:rsidP="002B2A7C">
      <w:pPr>
        <w:shd w:val="clear" w:color="auto" w:fill="FFFFFF"/>
        <w:spacing w:after="0"/>
        <w:ind w:left="29"/>
        <w:jc w:val="right"/>
        <w:rPr>
          <w:rFonts w:ascii="Times New Roman" w:hAnsi="Times New Roman" w:cs="Times New Roman"/>
          <w:color w:val="424242"/>
          <w:spacing w:val="-3"/>
          <w:sz w:val="28"/>
          <w:szCs w:val="28"/>
        </w:rPr>
      </w:pPr>
      <w:r w:rsidRPr="00261329">
        <w:rPr>
          <w:rFonts w:ascii="Times New Roman" w:hAnsi="Times New Roman" w:cs="Times New Roman"/>
          <w:color w:val="424242"/>
          <w:spacing w:val="-3"/>
          <w:sz w:val="28"/>
          <w:szCs w:val="28"/>
        </w:rPr>
        <w:lastRenderedPageBreak/>
        <w:t>Приложение</w:t>
      </w:r>
    </w:p>
    <w:p w:rsidR="002B2A7C" w:rsidRPr="00261329" w:rsidRDefault="002B2A7C" w:rsidP="002B2A7C">
      <w:pPr>
        <w:shd w:val="clear" w:color="auto" w:fill="FFFFFF"/>
        <w:spacing w:after="0"/>
        <w:ind w:left="29"/>
        <w:jc w:val="right"/>
        <w:rPr>
          <w:rFonts w:ascii="Times New Roman" w:hAnsi="Times New Roman" w:cs="Times New Roman"/>
          <w:color w:val="424242"/>
          <w:spacing w:val="-3"/>
          <w:sz w:val="28"/>
          <w:szCs w:val="28"/>
        </w:rPr>
      </w:pPr>
      <w:r w:rsidRPr="00261329">
        <w:rPr>
          <w:rFonts w:ascii="Times New Roman" w:hAnsi="Times New Roman" w:cs="Times New Roman"/>
          <w:color w:val="424242"/>
          <w:spacing w:val="-3"/>
          <w:sz w:val="28"/>
          <w:szCs w:val="28"/>
        </w:rPr>
        <w:t>к решению Совета депутатов</w:t>
      </w:r>
    </w:p>
    <w:p w:rsidR="002B2A7C" w:rsidRPr="00261329" w:rsidRDefault="002B2A7C" w:rsidP="002B2A7C">
      <w:pPr>
        <w:shd w:val="clear" w:color="auto" w:fill="FFFFFF"/>
        <w:spacing w:after="0"/>
        <w:ind w:left="29"/>
        <w:jc w:val="right"/>
        <w:rPr>
          <w:rFonts w:ascii="Times New Roman" w:hAnsi="Times New Roman" w:cs="Times New Roman"/>
          <w:color w:val="424242"/>
          <w:spacing w:val="-3"/>
          <w:sz w:val="28"/>
          <w:szCs w:val="28"/>
        </w:rPr>
      </w:pPr>
      <w:r w:rsidRPr="00261329">
        <w:rPr>
          <w:rFonts w:ascii="Times New Roman" w:hAnsi="Times New Roman" w:cs="Times New Roman"/>
          <w:color w:val="424242"/>
          <w:spacing w:val="-3"/>
          <w:sz w:val="28"/>
          <w:szCs w:val="28"/>
        </w:rPr>
        <w:t>Манойлинского сельского поселения</w:t>
      </w:r>
    </w:p>
    <w:p w:rsidR="002B2A7C" w:rsidRPr="00261329" w:rsidRDefault="002B2A7C" w:rsidP="002B2A7C">
      <w:pPr>
        <w:shd w:val="clear" w:color="auto" w:fill="FFFFFF"/>
        <w:spacing w:after="0"/>
        <w:ind w:left="29"/>
        <w:jc w:val="right"/>
        <w:rPr>
          <w:rFonts w:ascii="Times New Roman" w:hAnsi="Times New Roman" w:cs="Times New Roman"/>
          <w:color w:val="424242"/>
          <w:spacing w:val="-3"/>
          <w:sz w:val="28"/>
          <w:szCs w:val="28"/>
        </w:rPr>
      </w:pPr>
      <w:r w:rsidRPr="00261329">
        <w:rPr>
          <w:rFonts w:ascii="Times New Roman" w:hAnsi="Times New Roman" w:cs="Times New Roman"/>
          <w:color w:val="424242"/>
          <w:spacing w:val="-3"/>
          <w:sz w:val="28"/>
          <w:szCs w:val="28"/>
        </w:rPr>
        <w:t>от 28.03.2019г. № 11/1</w:t>
      </w:r>
    </w:p>
    <w:p w:rsidR="002B2A7C" w:rsidRPr="00261329" w:rsidRDefault="002B2A7C" w:rsidP="002B2A7C">
      <w:pPr>
        <w:shd w:val="clear" w:color="auto" w:fill="FFFFFF"/>
        <w:spacing w:after="0"/>
        <w:ind w:left="29"/>
        <w:jc w:val="right"/>
        <w:rPr>
          <w:rFonts w:ascii="Times New Roman" w:hAnsi="Times New Roman" w:cs="Times New Roman"/>
          <w:color w:val="424242"/>
          <w:spacing w:val="-3"/>
          <w:sz w:val="28"/>
          <w:szCs w:val="28"/>
        </w:rPr>
      </w:pPr>
    </w:p>
    <w:p w:rsidR="002407B5" w:rsidRPr="00261329" w:rsidRDefault="002407B5" w:rsidP="002407B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29">
        <w:rPr>
          <w:rFonts w:ascii="Times New Roman" w:hAnsi="Times New Roman" w:cs="Times New Roman"/>
          <w:b/>
          <w:sz w:val="28"/>
          <w:szCs w:val="28"/>
        </w:rPr>
        <w:t>О</w:t>
      </w:r>
      <w:r w:rsidRPr="00261329">
        <w:rPr>
          <w:rFonts w:ascii="Times New Roman" w:hAnsi="Times New Roman" w:cs="Times New Roman"/>
          <w:b/>
          <w:sz w:val="28"/>
          <w:szCs w:val="28"/>
        </w:rPr>
        <w:t>тчё</w:t>
      </w:r>
      <w:r w:rsidR="0043514D" w:rsidRPr="00261329">
        <w:rPr>
          <w:rFonts w:ascii="Times New Roman" w:hAnsi="Times New Roman" w:cs="Times New Roman"/>
          <w:b/>
          <w:sz w:val="28"/>
          <w:szCs w:val="28"/>
        </w:rPr>
        <w:t>т</w:t>
      </w:r>
      <w:r w:rsidRPr="00261329">
        <w:rPr>
          <w:rFonts w:ascii="Times New Roman" w:hAnsi="Times New Roman" w:cs="Times New Roman"/>
          <w:b/>
          <w:sz w:val="28"/>
          <w:szCs w:val="28"/>
        </w:rPr>
        <w:t xml:space="preserve"> главы Манойлинского сельского поселения Клетского муниципального района Волгоградской области о результатах своей деятельности и деятельности администрации Манойлинского сельского поселения Клетского муниципального района Волгоградской области </w:t>
      </w:r>
    </w:p>
    <w:p w:rsidR="002407B5" w:rsidRPr="00261329" w:rsidRDefault="002407B5" w:rsidP="002407B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29"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2407B5" w:rsidRPr="000B5B03" w:rsidRDefault="002407B5" w:rsidP="002407B5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2407B5" w:rsidRPr="00C02341" w:rsidRDefault="002407B5" w:rsidP="002407B5">
      <w:pPr>
        <w:spacing w:after="0"/>
        <w:rPr>
          <w:rFonts w:ascii="Times New Roman" w:hAnsi="Times New Roman"/>
          <w:sz w:val="16"/>
          <w:szCs w:val="16"/>
        </w:rPr>
      </w:pPr>
    </w:p>
    <w:p w:rsidR="002407B5" w:rsidRPr="00D96E0B" w:rsidRDefault="00261329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407B5" w:rsidRPr="00D96E0B">
        <w:rPr>
          <w:rFonts w:ascii="Times New Roman" w:hAnsi="Times New Roman"/>
          <w:sz w:val="28"/>
          <w:szCs w:val="28"/>
        </w:rPr>
        <w:t>Главными направлениями работы администрации Манойлин</w:t>
      </w:r>
      <w:r w:rsidR="002407B5">
        <w:rPr>
          <w:rFonts w:ascii="Times New Roman" w:hAnsi="Times New Roman"/>
          <w:sz w:val="28"/>
          <w:szCs w:val="28"/>
        </w:rPr>
        <w:t>ского сельского поселения в 2018</w:t>
      </w:r>
      <w:r w:rsidR="002407B5" w:rsidRPr="00D96E0B">
        <w:rPr>
          <w:rFonts w:ascii="Times New Roman" w:hAnsi="Times New Roman"/>
          <w:sz w:val="28"/>
          <w:szCs w:val="28"/>
        </w:rPr>
        <w:t xml:space="preserve"> году было исполнение полномочий согласно 131-</w:t>
      </w:r>
      <w:r w:rsidR="002407B5">
        <w:rPr>
          <w:rFonts w:ascii="Times New Roman" w:hAnsi="Times New Roman"/>
          <w:sz w:val="28"/>
          <w:szCs w:val="28"/>
        </w:rPr>
        <w:t xml:space="preserve"> </w:t>
      </w:r>
      <w:r w:rsidR="002407B5" w:rsidRPr="00D96E0B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РФ», устава поселения и других федеральных и областных правовых актов. Это, прежде всего:</w:t>
      </w:r>
    </w:p>
    <w:p w:rsidR="002407B5" w:rsidRPr="00D96E0B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- исполнение бюджета поселения;</w:t>
      </w:r>
    </w:p>
    <w:p w:rsidR="002407B5" w:rsidRPr="00D96E0B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- благоустройство территории населенных пунктов;</w:t>
      </w:r>
    </w:p>
    <w:p w:rsidR="002407B5" w:rsidRPr="00D96E0B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- водоснабжение хуторов;</w:t>
      </w:r>
    </w:p>
    <w:p w:rsidR="002407B5" w:rsidRPr="00D96E0B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- обеспечение пожарной безопасности;</w:t>
      </w:r>
    </w:p>
    <w:p w:rsidR="002407B5" w:rsidRPr="00D96E0B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- тесное взаимодействие с предприятиями и организациями различных форм собственности.</w:t>
      </w:r>
    </w:p>
    <w:p w:rsidR="002407B5" w:rsidRPr="00D96E0B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07B5" w:rsidRPr="00D96E0B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На территории Манойлинско</w:t>
      </w:r>
      <w:r>
        <w:rPr>
          <w:rFonts w:ascii="Times New Roman" w:hAnsi="Times New Roman"/>
          <w:sz w:val="28"/>
          <w:szCs w:val="28"/>
        </w:rPr>
        <w:t>го сельского поселения  на 01.01.2018 года было зарегистрировано 1060</w:t>
      </w:r>
      <w:r w:rsidRPr="00D96E0B">
        <w:rPr>
          <w:rFonts w:ascii="Times New Roman" w:hAnsi="Times New Roman"/>
          <w:sz w:val="28"/>
          <w:szCs w:val="28"/>
        </w:rPr>
        <w:t xml:space="preserve"> че</w:t>
      </w:r>
      <w:r>
        <w:rPr>
          <w:rFonts w:ascii="Times New Roman" w:hAnsi="Times New Roman"/>
          <w:sz w:val="28"/>
          <w:szCs w:val="28"/>
        </w:rPr>
        <w:t>ловек.</w:t>
      </w:r>
    </w:p>
    <w:p w:rsidR="002407B5" w:rsidRPr="00D96E0B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По хуторам:</w:t>
      </w:r>
    </w:p>
    <w:p w:rsidR="002407B5" w:rsidRPr="00D96E0B" w:rsidRDefault="002407B5" w:rsidP="002407B5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Манойлин – 808</w:t>
      </w:r>
      <w:r w:rsidRPr="00D96E0B">
        <w:rPr>
          <w:rFonts w:ascii="Times New Roman" w:hAnsi="Times New Roman"/>
          <w:sz w:val="28"/>
          <w:szCs w:val="28"/>
        </w:rPr>
        <w:t xml:space="preserve"> человек;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07B5" w:rsidRPr="00D96E0B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Терновой</w:t>
      </w:r>
      <w:proofErr w:type="gramEnd"/>
      <w:r>
        <w:rPr>
          <w:rFonts w:ascii="Times New Roman" w:hAnsi="Times New Roman"/>
          <w:sz w:val="28"/>
          <w:szCs w:val="28"/>
        </w:rPr>
        <w:t xml:space="preserve"> – 132</w:t>
      </w:r>
      <w:r w:rsidRPr="00D96E0B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D96E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07B5" w:rsidRPr="00D96E0B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Борисов – 71</w:t>
      </w:r>
      <w:r w:rsidRPr="00D96E0B">
        <w:rPr>
          <w:rFonts w:ascii="Times New Roman" w:hAnsi="Times New Roman"/>
          <w:sz w:val="28"/>
          <w:szCs w:val="28"/>
        </w:rPr>
        <w:t xml:space="preserve"> человек;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07B5" w:rsidRPr="00D96E0B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Майоровский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– 49 человек</w:t>
      </w:r>
      <w:r w:rsidRPr="00D96E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07B5" w:rsidRPr="00D96E0B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Pr="00D96E0B">
        <w:rPr>
          <w:rFonts w:ascii="Times New Roman" w:hAnsi="Times New Roman"/>
          <w:sz w:val="28"/>
          <w:szCs w:val="28"/>
        </w:rPr>
        <w:t xml:space="preserve"> году на территории поселения:</w:t>
      </w:r>
    </w:p>
    <w:p w:rsidR="002407B5" w:rsidRPr="005D6106" w:rsidRDefault="002407B5" w:rsidP="002407B5">
      <w:p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Родилось – 15</w:t>
      </w:r>
      <w:r w:rsidRPr="00D96E0B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07B5" w:rsidRPr="00D057D3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Умерло – 16 </w:t>
      </w:r>
      <w:r w:rsidRPr="00D96E0B">
        <w:rPr>
          <w:rFonts w:ascii="Times New Roman" w:hAnsi="Times New Roman"/>
          <w:sz w:val="28"/>
          <w:szCs w:val="28"/>
        </w:rPr>
        <w:t xml:space="preserve">человек </w:t>
      </w:r>
    </w:p>
    <w:p w:rsidR="002407B5" w:rsidRPr="00D96E0B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07B5" w:rsidRPr="00D057D3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57D3">
        <w:rPr>
          <w:rFonts w:ascii="Times New Roman" w:hAnsi="Times New Roman"/>
          <w:sz w:val="28"/>
          <w:szCs w:val="28"/>
        </w:rPr>
        <w:t xml:space="preserve">В штате администрации поселения </w:t>
      </w:r>
      <w:r>
        <w:rPr>
          <w:rFonts w:ascii="Times New Roman" w:hAnsi="Times New Roman"/>
          <w:sz w:val="28"/>
          <w:szCs w:val="28"/>
        </w:rPr>
        <w:t xml:space="preserve">в 2018 году </w:t>
      </w:r>
      <w:r w:rsidRPr="00D057D3">
        <w:rPr>
          <w:rFonts w:ascii="Times New Roman" w:hAnsi="Times New Roman"/>
          <w:sz w:val="28"/>
          <w:szCs w:val="28"/>
        </w:rPr>
        <w:t xml:space="preserve">числилось и работало 14 человек, включая главу поселения. Это семь специалистов администрации, водитель и уборщик служебных помещений. С 1 января 2016 года в штате </w:t>
      </w:r>
      <w:r w:rsidRPr="00D057D3">
        <w:rPr>
          <w:rFonts w:ascii="Times New Roman" w:hAnsi="Times New Roman"/>
          <w:sz w:val="28"/>
          <w:szCs w:val="28"/>
        </w:rPr>
        <w:lastRenderedPageBreak/>
        <w:t>администрации работает еще два специалиста в сфере культуры, библиотекарь и уборщик служебных помещений.</w:t>
      </w:r>
    </w:p>
    <w:p w:rsidR="002407B5" w:rsidRPr="00D057D3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07B5" w:rsidRPr="00D057D3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57D3">
        <w:rPr>
          <w:rFonts w:ascii="Times New Roman" w:hAnsi="Times New Roman"/>
          <w:sz w:val="28"/>
          <w:szCs w:val="28"/>
        </w:rPr>
        <w:t>В 2018 году администрацией Манойлинского сельского поселения принято 119 постановлений и 107 распоряжений. Советом депутатов Манойлинского с</w:t>
      </w:r>
      <w:r>
        <w:rPr>
          <w:rFonts w:ascii="Times New Roman" w:hAnsi="Times New Roman"/>
          <w:sz w:val="28"/>
          <w:szCs w:val="28"/>
        </w:rPr>
        <w:t>ельского поселения утверждено 38</w:t>
      </w:r>
      <w:r w:rsidRPr="00D057D3">
        <w:rPr>
          <w:rFonts w:ascii="Times New Roman" w:hAnsi="Times New Roman"/>
          <w:sz w:val="28"/>
          <w:szCs w:val="28"/>
        </w:rPr>
        <w:t xml:space="preserve"> нормативно правовых акта, направленных на реализацию и исполнение законодательства РФ.</w:t>
      </w:r>
    </w:p>
    <w:p w:rsidR="002407B5" w:rsidRPr="00D057D3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07B5" w:rsidRPr="00701438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1438">
        <w:rPr>
          <w:rFonts w:ascii="Times New Roman" w:hAnsi="Times New Roman"/>
          <w:sz w:val="28"/>
          <w:szCs w:val="28"/>
        </w:rPr>
        <w:t>Административной комиссией при администрации поселения было проведено 8 заседаний, рассмотрено 7 протоколов:</w:t>
      </w:r>
    </w:p>
    <w:p w:rsidR="002407B5" w:rsidRPr="00701438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1438">
        <w:rPr>
          <w:rFonts w:ascii="Times New Roman" w:hAnsi="Times New Roman"/>
          <w:sz w:val="28"/>
          <w:szCs w:val="28"/>
        </w:rPr>
        <w:t xml:space="preserve">   По ст. 7,5 (Нарушение правил выпаса сельскохозяйственных животных) – 2 (4000 руб.)</w:t>
      </w:r>
    </w:p>
    <w:p w:rsidR="002407B5" w:rsidRPr="00701438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1438">
        <w:rPr>
          <w:rFonts w:ascii="Times New Roman" w:hAnsi="Times New Roman"/>
          <w:sz w:val="28"/>
          <w:szCs w:val="28"/>
        </w:rPr>
        <w:t xml:space="preserve">   По ст. 8.7 (Нарушение правил благоустройства территории поселений) – 5 (1000 руб.); </w:t>
      </w:r>
    </w:p>
    <w:p w:rsidR="002407B5" w:rsidRPr="00701438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1438">
        <w:rPr>
          <w:rFonts w:ascii="Times New Roman" w:hAnsi="Times New Roman"/>
          <w:sz w:val="28"/>
          <w:szCs w:val="28"/>
        </w:rPr>
        <w:t>Общая сумма штрафов составила 5000 рублей.</w:t>
      </w:r>
    </w:p>
    <w:p w:rsidR="002407B5" w:rsidRPr="00D96E0B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07B5" w:rsidRPr="00D96E0B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В ЛПХ</w:t>
      </w:r>
      <w:r>
        <w:rPr>
          <w:rFonts w:ascii="Times New Roman" w:hAnsi="Times New Roman"/>
          <w:sz w:val="28"/>
          <w:szCs w:val="28"/>
        </w:rPr>
        <w:t xml:space="preserve"> жителей поселения на 01.07 2018</w:t>
      </w:r>
      <w:r w:rsidRPr="00D96E0B">
        <w:rPr>
          <w:rFonts w:ascii="Times New Roman" w:hAnsi="Times New Roman"/>
          <w:sz w:val="28"/>
          <w:szCs w:val="28"/>
        </w:rPr>
        <w:t xml:space="preserve"> года числилось:</w:t>
      </w:r>
      <w:r>
        <w:rPr>
          <w:rFonts w:ascii="Times New Roman" w:hAnsi="Times New Roman"/>
          <w:sz w:val="28"/>
          <w:szCs w:val="28"/>
        </w:rPr>
        <w:t xml:space="preserve">          без </w:t>
      </w:r>
      <w:proofErr w:type="spellStart"/>
      <w:r>
        <w:rPr>
          <w:rFonts w:ascii="Times New Roman" w:hAnsi="Times New Roman"/>
          <w:sz w:val="28"/>
          <w:szCs w:val="28"/>
        </w:rPr>
        <w:t>кфх</w:t>
      </w:r>
      <w:proofErr w:type="spellEnd"/>
    </w:p>
    <w:p w:rsidR="002407B5" w:rsidRPr="00D96E0B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РС – 1416 голов (2017 год – 1315</w:t>
      </w:r>
      <w:r w:rsidRPr="00D96E0B">
        <w:rPr>
          <w:rFonts w:ascii="Times New Roman" w:hAnsi="Times New Roman"/>
          <w:sz w:val="28"/>
          <w:szCs w:val="28"/>
        </w:rPr>
        <w:t xml:space="preserve"> голов);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2407B5" w:rsidRPr="00D96E0B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z w:val="28"/>
          <w:szCs w:val="28"/>
        </w:rPr>
        <w:t>иней – 442 головы (2017 год – 493 головы</w:t>
      </w:r>
      <w:r w:rsidRPr="00D96E0B">
        <w:rPr>
          <w:rFonts w:ascii="Times New Roman" w:hAnsi="Times New Roman"/>
          <w:sz w:val="28"/>
          <w:szCs w:val="28"/>
        </w:rPr>
        <w:t>);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2407B5" w:rsidRPr="00D96E0B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Ове</w:t>
      </w:r>
      <w:r>
        <w:rPr>
          <w:rFonts w:ascii="Times New Roman" w:hAnsi="Times New Roman"/>
          <w:sz w:val="28"/>
          <w:szCs w:val="28"/>
        </w:rPr>
        <w:t>ц – 5571голова (2017 год – 6173</w:t>
      </w:r>
      <w:r w:rsidRPr="00D96E0B">
        <w:rPr>
          <w:rFonts w:ascii="Times New Roman" w:hAnsi="Times New Roman"/>
          <w:sz w:val="28"/>
          <w:szCs w:val="28"/>
        </w:rPr>
        <w:t xml:space="preserve"> голов</w:t>
      </w:r>
      <w:r>
        <w:rPr>
          <w:rFonts w:ascii="Times New Roman" w:hAnsi="Times New Roman"/>
          <w:sz w:val="28"/>
          <w:szCs w:val="28"/>
        </w:rPr>
        <w:t>ы</w:t>
      </w:r>
      <w:r w:rsidRPr="00D96E0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        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 – 236 голов (2017 год – 205</w:t>
      </w:r>
      <w:r w:rsidRPr="00D96E0B">
        <w:rPr>
          <w:rFonts w:ascii="Times New Roman" w:hAnsi="Times New Roman"/>
          <w:sz w:val="28"/>
          <w:szCs w:val="28"/>
        </w:rPr>
        <w:t xml:space="preserve"> голов)</w:t>
      </w:r>
      <w:r>
        <w:rPr>
          <w:rFonts w:ascii="Times New Roman" w:hAnsi="Times New Roman"/>
          <w:sz w:val="28"/>
          <w:szCs w:val="28"/>
        </w:rPr>
        <w:t xml:space="preserve">;                                                       </w:t>
      </w:r>
    </w:p>
    <w:p w:rsidR="002407B5" w:rsidRPr="00D96E0B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>шадей – 20 голов (2017 год – 21</w:t>
      </w:r>
      <w:r w:rsidRPr="00D96E0B">
        <w:rPr>
          <w:rFonts w:ascii="Times New Roman" w:hAnsi="Times New Roman"/>
          <w:sz w:val="28"/>
          <w:szCs w:val="28"/>
        </w:rPr>
        <w:t xml:space="preserve"> голов</w:t>
      </w:r>
      <w:r>
        <w:rPr>
          <w:rFonts w:ascii="Times New Roman" w:hAnsi="Times New Roman"/>
          <w:sz w:val="28"/>
          <w:szCs w:val="28"/>
        </w:rPr>
        <w:t>а</w:t>
      </w:r>
      <w:r w:rsidRPr="00D96E0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                     </w:t>
      </w:r>
    </w:p>
    <w:p w:rsidR="002407B5" w:rsidRPr="00D96E0B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Птиц</w:t>
      </w:r>
      <w:r>
        <w:rPr>
          <w:rFonts w:ascii="Times New Roman" w:hAnsi="Times New Roman"/>
          <w:sz w:val="28"/>
          <w:szCs w:val="28"/>
        </w:rPr>
        <w:t>ы – 4106 голов (2017 год – 5889</w:t>
      </w:r>
      <w:r w:rsidRPr="00D96E0B">
        <w:rPr>
          <w:rFonts w:ascii="Times New Roman" w:hAnsi="Times New Roman"/>
          <w:sz w:val="28"/>
          <w:szCs w:val="28"/>
        </w:rPr>
        <w:t xml:space="preserve"> голов)</w:t>
      </w:r>
      <w:r>
        <w:rPr>
          <w:rFonts w:ascii="Times New Roman" w:hAnsi="Times New Roman"/>
          <w:sz w:val="28"/>
          <w:szCs w:val="28"/>
        </w:rPr>
        <w:t xml:space="preserve">;                  </w:t>
      </w:r>
    </w:p>
    <w:p w:rsidR="002407B5" w:rsidRPr="00D96E0B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Кро</w:t>
      </w:r>
      <w:r>
        <w:rPr>
          <w:rFonts w:ascii="Times New Roman" w:hAnsi="Times New Roman"/>
          <w:sz w:val="28"/>
          <w:szCs w:val="28"/>
        </w:rPr>
        <w:t>ликов – 77 голов (2017 год – 55</w:t>
      </w:r>
      <w:r w:rsidRPr="00D96E0B">
        <w:rPr>
          <w:rFonts w:ascii="Times New Roman" w:hAnsi="Times New Roman"/>
          <w:sz w:val="28"/>
          <w:szCs w:val="28"/>
        </w:rPr>
        <w:t xml:space="preserve"> голов)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07B5" w:rsidRPr="00314B60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4B60">
        <w:rPr>
          <w:rFonts w:ascii="Times New Roman" w:hAnsi="Times New Roman"/>
          <w:sz w:val="28"/>
          <w:szCs w:val="28"/>
        </w:rPr>
        <w:t xml:space="preserve">   Бюджет Манойлин</w:t>
      </w:r>
      <w:r>
        <w:rPr>
          <w:rFonts w:ascii="Times New Roman" w:hAnsi="Times New Roman"/>
          <w:sz w:val="28"/>
          <w:szCs w:val="28"/>
        </w:rPr>
        <w:t>ского сельского поселения в 2018 году исполнен с дефицитом. Дефицит</w:t>
      </w:r>
      <w:r w:rsidRPr="00314B60">
        <w:rPr>
          <w:rFonts w:ascii="Times New Roman" w:hAnsi="Times New Roman"/>
          <w:sz w:val="28"/>
          <w:szCs w:val="28"/>
        </w:rPr>
        <w:t xml:space="preserve"> бюджета составил </w:t>
      </w:r>
      <w:r>
        <w:rPr>
          <w:rFonts w:ascii="Times New Roman" w:hAnsi="Times New Roman"/>
          <w:b/>
          <w:sz w:val="28"/>
          <w:szCs w:val="28"/>
        </w:rPr>
        <w:t>854,3</w:t>
      </w:r>
      <w:r w:rsidRPr="00314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4B60">
        <w:rPr>
          <w:rFonts w:ascii="Times New Roman" w:hAnsi="Times New Roman"/>
          <w:sz w:val="28"/>
          <w:szCs w:val="28"/>
        </w:rPr>
        <w:t>тыс</w:t>
      </w:r>
      <w:proofErr w:type="gramStart"/>
      <w:r w:rsidRPr="00314B60">
        <w:rPr>
          <w:rFonts w:ascii="Times New Roman" w:hAnsi="Times New Roman"/>
          <w:sz w:val="28"/>
          <w:szCs w:val="28"/>
        </w:rPr>
        <w:t>.р</w:t>
      </w:r>
      <w:proofErr w:type="gramEnd"/>
      <w:r w:rsidRPr="00314B60">
        <w:rPr>
          <w:rFonts w:ascii="Times New Roman" w:hAnsi="Times New Roman"/>
          <w:sz w:val="28"/>
          <w:szCs w:val="28"/>
        </w:rPr>
        <w:t>ублей</w:t>
      </w:r>
      <w:proofErr w:type="spellEnd"/>
      <w:r w:rsidRPr="00314B60">
        <w:rPr>
          <w:rFonts w:ascii="Times New Roman" w:hAnsi="Times New Roman"/>
          <w:sz w:val="28"/>
          <w:szCs w:val="28"/>
        </w:rPr>
        <w:t>.</w:t>
      </w:r>
    </w:p>
    <w:p w:rsidR="002407B5" w:rsidRPr="00314B60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4B60">
        <w:rPr>
          <w:rFonts w:ascii="Times New Roman" w:hAnsi="Times New Roman"/>
          <w:sz w:val="28"/>
          <w:szCs w:val="28"/>
        </w:rPr>
        <w:t xml:space="preserve">   Общая сумма доходов на </w:t>
      </w:r>
      <w:r>
        <w:rPr>
          <w:rFonts w:ascii="Times New Roman" w:hAnsi="Times New Roman"/>
          <w:sz w:val="28"/>
          <w:szCs w:val="28"/>
        </w:rPr>
        <w:t xml:space="preserve">2018 </w:t>
      </w:r>
      <w:r w:rsidRPr="00314B60">
        <w:rPr>
          <w:rFonts w:ascii="Times New Roman" w:hAnsi="Times New Roman"/>
          <w:sz w:val="28"/>
          <w:szCs w:val="28"/>
        </w:rPr>
        <w:t xml:space="preserve">год составила </w:t>
      </w:r>
      <w:r>
        <w:rPr>
          <w:rFonts w:ascii="Times New Roman" w:hAnsi="Times New Roman"/>
          <w:b/>
          <w:sz w:val="28"/>
          <w:szCs w:val="28"/>
        </w:rPr>
        <w:t>6403,9</w:t>
      </w:r>
      <w:r w:rsidRPr="00314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4B60">
        <w:rPr>
          <w:rFonts w:ascii="Times New Roman" w:hAnsi="Times New Roman"/>
          <w:sz w:val="28"/>
          <w:szCs w:val="28"/>
        </w:rPr>
        <w:t>тыс</w:t>
      </w:r>
      <w:proofErr w:type="gramStart"/>
      <w:r w:rsidRPr="00314B60">
        <w:rPr>
          <w:rFonts w:ascii="Times New Roman" w:hAnsi="Times New Roman"/>
          <w:sz w:val="28"/>
          <w:szCs w:val="28"/>
        </w:rPr>
        <w:t>.р</w:t>
      </w:r>
      <w:proofErr w:type="gramEnd"/>
      <w:r w:rsidRPr="00314B60">
        <w:rPr>
          <w:rFonts w:ascii="Times New Roman" w:hAnsi="Times New Roman"/>
          <w:sz w:val="28"/>
          <w:szCs w:val="28"/>
        </w:rPr>
        <w:t>ублей</w:t>
      </w:r>
      <w:proofErr w:type="spellEnd"/>
      <w:r w:rsidRPr="00314B60">
        <w:rPr>
          <w:rFonts w:ascii="Times New Roman" w:hAnsi="Times New Roman"/>
          <w:sz w:val="28"/>
          <w:szCs w:val="28"/>
        </w:rPr>
        <w:t xml:space="preserve"> из них:</w:t>
      </w:r>
    </w:p>
    <w:p w:rsidR="002407B5" w:rsidRPr="00701438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1438">
        <w:rPr>
          <w:rFonts w:ascii="Times New Roman" w:hAnsi="Times New Roman"/>
          <w:sz w:val="28"/>
          <w:szCs w:val="28"/>
        </w:rPr>
        <w:t xml:space="preserve">Собственные доходы – </w:t>
      </w:r>
      <w:r w:rsidRPr="00701438">
        <w:rPr>
          <w:rFonts w:ascii="Times New Roman" w:hAnsi="Times New Roman"/>
          <w:b/>
          <w:sz w:val="28"/>
          <w:szCs w:val="28"/>
        </w:rPr>
        <w:t>2634,6</w:t>
      </w:r>
      <w:r w:rsidRPr="007014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1438">
        <w:rPr>
          <w:rFonts w:ascii="Times New Roman" w:hAnsi="Times New Roman"/>
          <w:sz w:val="28"/>
          <w:szCs w:val="28"/>
        </w:rPr>
        <w:t>тыс</w:t>
      </w:r>
      <w:proofErr w:type="gramStart"/>
      <w:r w:rsidRPr="00701438">
        <w:rPr>
          <w:rFonts w:ascii="Times New Roman" w:hAnsi="Times New Roman"/>
          <w:sz w:val="28"/>
          <w:szCs w:val="28"/>
        </w:rPr>
        <w:t>.р</w:t>
      </w:r>
      <w:proofErr w:type="gramEnd"/>
      <w:r w:rsidRPr="00701438">
        <w:rPr>
          <w:rFonts w:ascii="Times New Roman" w:hAnsi="Times New Roman"/>
          <w:sz w:val="28"/>
          <w:szCs w:val="28"/>
        </w:rPr>
        <w:t>ублей</w:t>
      </w:r>
      <w:proofErr w:type="spellEnd"/>
      <w:r w:rsidRPr="00701438">
        <w:rPr>
          <w:rFonts w:ascii="Times New Roman" w:hAnsi="Times New Roman"/>
          <w:sz w:val="28"/>
          <w:szCs w:val="28"/>
        </w:rPr>
        <w:t>:</w:t>
      </w:r>
    </w:p>
    <w:p w:rsidR="002407B5" w:rsidRPr="00701438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1438">
        <w:rPr>
          <w:rFonts w:ascii="Times New Roman" w:hAnsi="Times New Roman"/>
          <w:sz w:val="28"/>
          <w:szCs w:val="28"/>
        </w:rPr>
        <w:t xml:space="preserve"> - НДФЛ – 1064,4 </w:t>
      </w:r>
      <w:proofErr w:type="spellStart"/>
      <w:r w:rsidRPr="00701438">
        <w:rPr>
          <w:rFonts w:ascii="Times New Roman" w:hAnsi="Times New Roman"/>
          <w:sz w:val="28"/>
          <w:szCs w:val="28"/>
        </w:rPr>
        <w:t>тыс</w:t>
      </w:r>
      <w:proofErr w:type="gramStart"/>
      <w:r w:rsidRPr="00701438">
        <w:rPr>
          <w:rFonts w:ascii="Times New Roman" w:hAnsi="Times New Roman"/>
          <w:sz w:val="28"/>
          <w:szCs w:val="28"/>
        </w:rPr>
        <w:t>.р</w:t>
      </w:r>
      <w:proofErr w:type="gramEnd"/>
      <w:r w:rsidRPr="00701438">
        <w:rPr>
          <w:rFonts w:ascii="Times New Roman" w:hAnsi="Times New Roman"/>
          <w:sz w:val="28"/>
          <w:szCs w:val="28"/>
        </w:rPr>
        <w:t>уб</w:t>
      </w:r>
      <w:proofErr w:type="spellEnd"/>
      <w:r w:rsidRPr="00701438">
        <w:rPr>
          <w:rFonts w:ascii="Times New Roman" w:hAnsi="Times New Roman"/>
          <w:sz w:val="28"/>
          <w:szCs w:val="28"/>
        </w:rPr>
        <w:t>.;</w:t>
      </w:r>
    </w:p>
    <w:p w:rsidR="002407B5" w:rsidRPr="00701438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1438">
        <w:rPr>
          <w:rFonts w:ascii="Times New Roman" w:hAnsi="Times New Roman"/>
          <w:sz w:val="28"/>
          <w:szCs w:val="28"/>
        </w:rPr>
        <w:t xml:space="preserve">- земельный налог – 1182,6 </w:t>
      </w:r>
      <w:proofErr w:type="spellStart"/>
      <w:r w:rsidRPr="00701438">
        <w:rPr>
          <w:rFonts w:ascii="Times New Roman" w:hAnsi="Times New Roman"/>
          <w:sz w:val="28"/>
          <w:szCs w:val="28"/>
        </w:rPr>
        <w:t>тыс</w:t>
      </w:r>
      <w:proofErr w:type="gramStart"/>
      <w:r w:rsidRPr="00701438">
        <w:rPr>
          <w:rFonts w:ascii="Times New Roman" w:hAnsi="Times New Roman"/>
          <w:sz w:val="28"/>
          <w:szCs w:val="28"/>
        </w:rPr>
        <w:t>.р</w:t>
      </w:r>
      <w:proofErr w:type="gramEnd"/>
      <w:r w:rsidRPr="00701438">
        <w:rPr>
          <w:rFonts w:ascii="Times New Roman" w:hAnsi="Times New Roman"/>
          <w:sz w:val="28"/>
          <w:szCs w:val="28"/>
        </w:rPr>
        <w:t>уб</w:t>
      </w:r>
      <w:proofErr w:type="spellEnd"/>
      <w:r w:rsidRPr="00701438">
        <w:rPr>
          <w:rFonts w:ascii="Times New Roman" w:hAnsi="Times New Roman"/>
          <w:sz w:val="28"/>
          <w:szCs w:val="28"/>
        </w:rPr>
        <w:t>.;</w:t>
      </w:r>
    </w:p>
    <w:p w:rsidR="002407B5" w:rsidRPr="00701438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1438">
        <w:rPr>
          <w:rFonts w:ascii="Times New Roman" w:hAnsi="Times New Roman"/>
          <w:sz w:val="28"/>
          <w:szCs w:val="28"/>
        </w:rPr>
        <w:t xml:space="preserve">- налог на имущество – 50,82 </w:t>
      </w:r>
      <w:proofErr w:type="spellStart"/>
      <w:r w:rsidRPr="00701438">
        <w:rPr>
          <w:rFonts w:ascii="Times New Roman" w:hAnsi="Times New Roman"/>
          <w:sz w:val="28"/>
          <w:szCs w:val="28"/>
        </w:rPr>
        <w:t>тыс</w:t>
      </w:r>
      <w:proofErr w:type="gramStart"/>
      <w:r w:rsidRPr="00701438">
        <w:rPr>
          <w:rFonts w:ascii="Times New Roman" w:hAnsi="Times New Roman"/>
          <w:sz w:val="28"/>
          <w:szCs w:val="28"/>
        </w:rPr>
        <w:t>.р</w:t>
      </w:r>
      <w:proofErr w:type="gramEnd"/>
      <w:r w:rsidRPr="00701438">
        <w:rPr>
          <w:rFonts w:ascii="Times New Roman" w:hAnsi="Times New Roman"/>
          <w:sz w:val="28"/>
          <w:szCs w:val="28"/>
        </w:rPr>
        <w:t>уб</w:t>
      </w:r>
      <w:proofErr w:type="spellEnd"/>
      <w:r w:rsidRPr="00701438">
        <w:rPr>
          <w:rFonts w:ascii="Times New Roman" w:hAnsi="Times New Roman"/>
          <w:sz w:val="28"/>
          <w:szCs w:val="28"/>
        </w:rPr>
        <w:t>.;</w:t>
      </w:r>
    </w:p>
    <w:p w:rsidR="002407B5" w:rsidRPr="00701438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1438">
        <w:rPr>
          <w:rFonts w:ascii="Times New Roman" w:hAnsi="Times New Roman"/>
          <w:sz w:val="28"/>
          <w:szCs w:val="28"/>
        </w:rPr>
        <w:t xml:space="preserve">- аренда – 174,1 </w:t>
      </w:r>
      <w:proofErr w:type="spellStart"/>
      <w:r w:rsidRPr="00701438">
        <w:rPr>
          <w:rFonts w:ascii="Times New Roman" w:hAnsi="Times New Roman"/>
          <w:sz w:val="28"/>
          <w:szCs w:val="28"/>
        </w:rPr>
        <w:t>тыс</w:t>
      </w:r>
      <w:proofErr w:type="gramStart"/>
      <w:r w:rsidRPr="00701438">
        <w:rPr>
          <w:rFonts w:ascii="Times New Roman" w:hAnsi="Times New Roman"/>
          <w:sz w:val="28"/>
          <w:szCs w:val="28"/>
        </w:rPr>
        <w:t>.р</w:t>
      </w:r>
      <w:proofErr w:type="gramEnd"/>
      <w:r w:rsidRPr="00701438">
        <w:rPr>
          <w:rFonts w:ascii="Times New Roman" w:hAnsi="Times New Roman"/>
          <w:sz w:val="28"/>
          <w:szCs w:val="28"/>
        </w:rPr>
        <w:t>уб</w:t>
      </w:r>
      <w:proofErr w:type="spellEnd"/>
      <w:r w:rsidRPr="00701438">
        <w:rPr>
          <w:rFonts w:ascii="Times New Roman" w:hAnsi="Times New Roman"/>
          <w:sz w:val="28"/>
          <w:szCs w:val="28"/>
        </w:rPr>
        <w:t>. (24000 руб. – ИП Крикуненко Л.В.)</w:t>
      </w:r>
    </w:p>
    <w:p w:rsidR="002407B5" w:rsidRPr="00701438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1438">
        <w:rPr>
          <w:rFonts w:ascii="Times New Roman" w:hAnsi="Times New Roman"/>
          <w:sz w:val="28"/>
          <w:szCs w:val="28"/>
        </w:rPr>
        <w:t xml:space="preserve">- госпошлина, единый сельхоз. налог, акцизы, штрафы и т.д. – 162,65 </w:t>
      </w:r>
      <w:proofErr w:type="spellStart"/>
      <w:r w:rsidRPr="00701438">
        <w:rPr>
          <w:rFonts w:ascii="Times New Roman" w:hAnsi="Times New Roman"/>
          <w:sz w:val="28"/>
          <w:szCs w:val="28"/>
        </w:rPr>
        <w:t>тыс</w:t>
      </w:r>
      <w:proofErr w:type="gramStart"/>
      <w:r w:rsidRPr="00701438">
        <w:rPr>
          <w:rFonts w:ascii="Times New Roman" w:hAnsi="Times New Roman"/>
          <w:sz w:val="28"/>
          <w:szCs w:val="28"/>
        </w:rPr>
        <w:t>.р</w:t>
      </w:r>
      <w:proofErr w:type="gramEnd"/>
      <w:r w:rsidRPr="00701438">
        <w:rPr>
          <w:rFonts w:ascii="Times New Roman" w:hAnsi="Times New Roman"/>
          <w:sz w:val="28"/>
          <w:szCs w:val="28"/>
        </w:rPr>
        <w:t>уб</w:t>
      </w:r>
      <w:proofErr w:type="spellEnd"/>
      <w:r w:rsidRPr="00701438">
        <w:rPr>
          <w:rFonts w:ascii="Times New Roman" w:hAnsi="Times New Roman"/>
          <w:sz w:val="28"/>
          <w:szCs w:val="28"/>
        </w:rPr>
        <w:t>.</w:t>
      </w:r>
    </w:p>
    <w:p w:rsidR="002407B5" w:rsidRPr="00245DC9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DC9">
        <w:rPr>
          <w:rFonts w:ascii="Times New Roman" w:hAnsi="Times New Roman"/>
          <w:sz w:val="28"/>
          <w:szCs w:val="28"/>
        </w:rPr>
        <w:t xml:space="preserve">Безвозмездные поступления – </w:t>
      </w:r>
      <w:r w:rsidRPr="00245DC9">
        <w:rPr>
          <w:rFonts w:ascii="Times New Roman" w:hAnsi="Times New Roman"/>
          <w:b/>
          <w:sz w:val="28"/>
          <w:szCs w:val="28"/>
        </w:rPr>
        <w:t>3769,3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 w:rsidRPr="00245DC9">
        <w:rPr>
          <w:rFonts w:ascii="Times New Roman" w:hAnsi="Times New Roman"/>
          <w:sz w:val="28"/>
          <w:szCs w:val="28"/>
        </w:rPr>
        <w:t xml:space="preserve">:      </w:t>
      </w:r>
    </w:p>
    <w:p w:rsidR="002407B5" w:rsidRPr="00245DC9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DC9">
        <w:rPr>
          <w:rFonts w:ascii="Times New Roman" w:hAnsi="Times New Roman"/>
          <w:sz w:val="28"/>
          <w:szCs w:val="28"/>
        </w:rPr>
        <w:t xml:space="preserve">    в том числе: </w:t>
      </w:r>
    </w:p>
    <w:p w:rsidR="002407B5" w:rsidRPr="00245DC9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DC9">
        <w:rPr>
          <w:rFonts w:ascii="Times New Roman" w:hAnsi="Times New Roman"/>
          <w:sz w:val="28"/>
          <w:szCs w:val="28"/>
        </w:rPr>
        <w:t xml:space="preserve">- субвенция по воинскому учету – 70,0 </w:t>
      </w:r>
      <w:proofErr w:type="spellStart"/>
      <w:r w:rsidRPr="00245DC9">
        <w:rPr>
          <w:rFonts w:ascii="Times New Roman" w:hAnsi="Times New Roman"/>
          <w:sz w:val="28"/>
          <w:szCs w:val="28"/>
        </w:rPr>
        <w:t>тыс</w:t>
      </w:r>
      <w:proofErr w:type="gramStart"/>
      <w:r w:rsidRPr="00245DC9">
        <w:rPr>
          <w:rFonts w:ascii="Times New Roman" w:hAnsi="Times New Roman"/>
          <w:sz w:val="28"/>
          <w:szCs w:val="28"/>
        </w:rPr>
        <w:t>.р</w:t>
      </w:r>
      <w:proofErr w:type="gramEnd"/>
      <w:r w:rsidRPr="00245DC9">
        <w:rPr>
          <w:rFonts w:ascii="Times New Roman" w:hAnsi="Times New Roman"/>
          <w:sz w:val="28"/>
          <w:szCs w:val="28"/>
        </w:rPr>
        <w:t>уб</w:t>
      </w:r>
      <w:proofErr w:type="spellEnd"/>
      <w:r w:rsidRPr="00245DC9">
        <w:rPr>
          <w:rFonts w:ascii="Times New Roman" w:hAnsi="Times New Roman"/>
          <w:sz w:val="28"/>
          <w:szCs w:val="28"/>
        </w:rPr>
        <w:t>.;</w:t>
      </w:r>
    </w:p>
    <w:p w:rsidR="002407B5" w:rsidRPr="00245DC9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DC9">
        <w:rPr>
          <w:rFonts w:ascii="Times New Roman" w:hAnsi="Times New Roman"/>
          <w:sz w:val="28"/>
          <w:szCs w:val="28"/>
        </w:rPr>
        <w:t xml:space="preserve">- прочие межбюджетные трансферты  – 1434,5 </w:t>
      </w:r>
      <w:proofErr w:type="spellStart"/>
      <w:r w:rsidRPr="00245DC9">
        <w:rPr>
          <w:rFonts w:ascii="Times New Roman" w:hAnsi="Times New Roman"/>
          <w:sz w:val="28"/>
          <w:szCs w:val="28"/>
        </w:rPr>
        <w:t>тыс</w:t>
      </w:r>
      <w:proofErr w:type="gramStart"/>
      <w:r w:rsidRPr="00245DC9">
        <w:rPr>
          <w:rFonts w:ascii="Times New Roman" w:hAnsi="Times New Roman"/>
          <w:sz w:val="28"/>
          <w:szCs w:val="28"/>
        </w:rPr>
        <w:t>.р</w:t>
      </w:r>
      <w:proofErr w:type="gramEnd"/>
      <w:r w:rsidRPr="00245DC9">
        <w:rPr>
          <w:rFonts w:ascii="Times New Roman" w:hAnsi="Times New Roman"/>
          <w:sz w:val="28"/>
          <w:szCs w:val="28"/>
        </w:rPr>
        <w:t>уб</w:t>
      </w:r>
      <w:proofErr w:type="spellEnd"/>
      <w:r w:rsidRPr="00245DC9">
        <w:rPr>
          <w:rFonts w:ascii="Times New Roman" w:hAnsi="Times New Roman"/>
          <w:sz w:val="28"/>
          <w:szCs w:val="28"/>
        </w:rPr>
        <w:t>.;</w:t>
      </w:r>
    </w:p>
    <w:p w:rsidR="002407B5" w:rsidRPr="00B976AE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76AE">
        <w:rPr>
          <w:rFonts w:ascii="Times New Roman" w:hAnsi="Times New Roman"/>
          <w:sz w:val="28"/>
          <w:szCs w:val="28"/>
        </w:rPr>
        <w:lastRenderedPageBreak/>
        <w:t xml:space="preserve">- дотация на выравнивание уровня бюджетной обеспеченности – 1245,0 </w:t>
      </w:r>
      <w:proofErr w:type="spellStart"/>
      <w:r w:rsidRPr="00B976AE">
        <w:rPr>
          <w:rFonts w:ascii="Times New Roman" w:hAnsi="Times New Roman"/>
          <w:sz w:val="28"/>
          <w:szCs w:val="28"/>
        </w:rPr>
        <w:t>тыс</w:t>
      </w:r>
      <w:proofErr w:type="gramStart"/>
      <w:r w:rsidRPr="00B976AE">
        <w:rPr>
          <w:rFonts w:ascii="Times New Roman" w:hAnsi="Times New Roman"/>
          <w:sz w:val="28"/>
          <w:szCs w:val="28"/>
        </w:rPr>
        <w:t>.р</w:t>
      </w:r>
      <w:proofErr w:type="gramEnd"/>
      <w:r w:rsidRPr="00B976AE"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B976AE">
        <w:rPr>
          <w:rFonts w:ascii="Times New Roman" w:hAnsi="Times New Roman"/>
          <w:sz w:val="28"/>
          <w:szCs w:val="28"/>
        </w:rPr>
        <w:t>;</w:t>
      </w:r>
    </w:p>
    <w:p w:rsidR="002407B5" w:rsidRPr="00B976AE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76AE">
        <w:rPr>
          <w:rFonts w:ascii="Times New Roman" w:hAnsi="Times New Roman"/>
          <w:sz w:val="28"/>
          <w:szCs w:val="28"/>
        </w:rPr>
        <w:t xml:space="preserve">- субвенция на функционирование административной комиссии – 3,1 </w:t>
      </w:r>
      <w:proofErr w:type="spellStart"/>
      <w:r w:rsidRPr="00B976AE">
        <w:rPr>
          <w:rFonts w:ascii="Times New Roman" w:hAnsi="Times New Roman"/>
          <w:sz w:val="28"/>
          <w:szCs w:val="28"/>
        </w:rPr>
        <w:t>тыс</w:t>
      </w:r>
      <w:proofErr w:type="gramStart"/>
      <w:r w:rsidRPr="00B976AE">
        <w:rPr>
          <w:rFonts w:ascii="Times New Roman" w:hAnsi="Times New Roman"/>
          <w:sz w:val="28"/>
          <w:szCs w:val="28"/>
        </w:rPr>
        <w:t>.р</w:t>
      </w:r>
      <w:proofErr w:type="gramEnd"/>
      <w:r w:rsidRPr="00B976AE">
        <w:rPr>
          <w:rFonts w:ascii="Times New Roman" w:hAnsi="Times New Roman"/>
          <w:sz w:val="28"/>
          <w:szCs w:val="28"/>
        </w:rPr>
        <w:t>уб</w:t>
      </w:r>
      <w:proofErr w:type="spellEnd"/>
      <w:r w:rsidRPr="00B976AE">
        <w:rPr>
          <w:rFonts w:ascii="Times New Roman" w:hAnsi="Times New Roman"/>
          <w:sz w:val="28"/>
          <w:szCs w:val="28"/>
        </w:rPr>
        <w:t xml:space="preserve">. </w:t>
      </w:r>
    </w:p>
    <w:p w:rsidR="002407B5" w:rsidRPr="00B976AE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76AE">
        <w:rPr>
          <w:rFonts w:ascii="Times New Roman" w:hAnsi="Times New Roman"/>
          <w:sz w:val="28"/>
          <w:szCs w:val="28"/>
        </w:rPr>
        <w:t xml:space="preserve">- межбюджетные трансферты на осуществление части полномочий по решению вопросов местного значения в соответствии с заключенными соглашениями – 429,7 </w:t>
      </w:r>
      <w:proofErr w:type="spellStart"/>
      <w:r w:rsidRPr="00B976AE">
        <w:rPr>
          <w:rFonts w:ascii="Times New Roman" w:hAnsi="Times New Roman"/>
          <w:sz w:val="28"/>
          <w:szCs w:val="28"/>
        </w:rPr>
        <w:t>тыс</w:t>
      </w:r>
      <w:proofErr w:type="gramStart"/>
      <w:r w:rsidRPr="00B976AE">
        <w:rPr>
          <w:rFonts w:ascii="Times New Roman" w:hAnsi="Times New Roman"/>
          <w:sz w:val="28"/>
          <w:szCs w:val="28"/>
        </w:rPr>
        <w:t>.р</w:t>
      </w:r>
      <w:proofErr w:type="gramEnd"/>
      <w:r w:rsidRPr="00B976AE">
        <w:rPr>
          <w:rFonts w:ascii="Times New Roman" w:hAnsi="Times New Roman"/>
          <w:sz w:val="28"/>
          <w:szCs w:val="28"/>
        </w:rPr>
        <w:t>уб</w:t>
      </w:r>
      <w:proofErr w:type="spellEnd"/>
      <w:r w:rsidRPr="00B976AE">
        <w:rPr>
          <w:rFonts w:ascii="Times New Roman" w:hAnsi="Times New Roman"/>
          <w:sz w:val="28"/>
          <w:szCs w:val="28"/>
        </w:rPr>
        <w:t>.;</w:t>
      </w:r>
    </w:p>
    <w:p w:rsidR="002407B5" w:rsidRPr="00B976AE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76AE">
        <w:rPr>
          <w:rFonts w:ascii="Times New Roman" w:hAnsi="Times New Roman"/>
          <w:sz w:val="28"/>
          <w:szCs w:val="28"/>
        </w:rPr>
        <w:t xml:space="preserve">- дотация на поддержку мер по обеспечению сбалансированности местных бюджетов – 587,0 </w:t>
      </w:r>
      <w:proofErr w:type="spellStart"/>
      <w:r w:rsidRPr="00B976AE">
        <w:rPr>
          <w:rFonts w:ascii="Times New Roman" w:hAnsi="Times New Roman"/>
          <w:sz w:val="28"/>
          <w:szCs w:val="28"/>
        </w:rPr>
        <w:t>тыс</w:t>
      </w:r>
      <w:proofErr w:type="gramStart"/>
      <w:r w:rsidRPr="00B976AE">
        <w:rPr>
          <w:rFonts w:ascii="Times New Roman" w:hAnsi="Times New Roman"/>
          <w:sz w:val="28"/>
          <w:szCs w:val="28"/>
        </w:rPr>
        <w:t>.р</w:t>
      </w:r>
      <w:proofErr w:type="gramEnd"/>
      <w:r w:rsidRPr="00B976AE">
        <w:rPr>
          <w:rFonts w:ascii="Times New Roman" w:hAnsi="Times New Roman"/>
          <w:sz w:val="28"/>
          <w:szCs w:val="28"/>
        </w:rPr>
        <w:t>уб</w:t>
      </w:r>
      <w:proofErr w:type="spellEnd"/>
      <w:r w:rsidRPr="00B976AE">
        <w:rPr>
          <w:rFonts w:ascii="Times New Roman" w:hAnsi="Times New Roman"/>
          <w:sz w:val="28"/>
          <w:szCs w:val="28"/>
        </w:rPr>
        <w:t>.</w:t>
      </w:r>
    </w:p>
    <w:p w:rsidR="002407B5" w:rsidRPr="00D96E0B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96E0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асходы бюджета поселения за 2018 год исполнены в сумме 7258,2</w:t>
      </w:r>
      <w:r w:rsidRPr="00D9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6E0B">
        <w:rPr>
          <w:rFonts w:ascii="Times New Roman" w:hAnsi="Times New Roman"/>
          <w:sz w:val="28"/>
          <w:szCs w:val="28"/>
        </w:rPr>
        <w:t>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>ублей</w:t>
      </w:r>
      <w:proofErr w:type="spellEnd"/>
      <w:r w:rsidRPr="00D96E0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(91% к плановым назначениям) в</w:t>
      </w:r>
      <w:r w:rsidRPr="00D96E0B">
        <w:rPr>
          <w:rFonts w:ascii="Times New Roman" w:hAnsi="Times New Roman"/>
          <w:sz w:val="28"/>
          <w:szCs w:val="28"/>
        </w:rPr>
        <w:t xml:space="preserve"> том числе по разделам:</w:t>
      </w:r>
    </w:p>
    <w:p w:rsidR="002407B5" w:rsidRPr="00D96E0B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По разделу «Общегосударственные в</w:t>
      </w:r>
      <w:r>
        <w:rPr>
          <w:rFonts w:ascii="Times New Roman" w:hAnsi="Times New Roman"/>
          <w:sz w:val="28"/>
          <w:szCs w:val="28"/>
        </w:rPr>
        <w:t xml:space="preserve">опросы» расходы составили </w:t>
      </w:r>
      <w:r>
        <w:rPr>
          <w:rFonts w:ascii="Times New Roman" w:hAnsi="Times New Roman"/>
          <w:b/>
          <w:sz w:val="28"/>
          <w:szCs w:val="28"/>
        </w:rPr>
        <w:t>3884,5</w:t>
      </w:r>
      <w:r w:rsidRPr="00D9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6E0B">
        <w:rPr>
          <w:rFonts w:ascii="Times New Roman" w:hAnsi="Times New Roman"/>
          <w:sz w:val="28"/>
          <w:szCs w:val="28"/>
        </w:rPr>
        <w:t>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(96%)</w:t>
      </w:r>
      <w:r w:rsidRPr="00D96E0B">
        <w:rPr>
          <w:rFonts w:ascii="Times New Roman" w:hAnsi="Times New Roman"/>
          <w:sz w:val="28"/>
          <w:szCs w:val="28"/>
        </w:rPr>
        <w:t>: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- Оплата труда главы сельского </w:t>
      </w:r>
      <w:r>
        <w:rPr>
          <w:rFonts w:ascii="Times New Roman" w:hAnsi="Times New Roman"/>
          <w:sz w:val="28"/>
          <w:szCs w:val="28"/>
        </w:rPr>
        <w:t>поселения с начислениями – 613,9</w:t>
      </w:r>
      <w:r w:rsidRPr="00D9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6E0B">
        <w:rPr>
          <w:rFonts w:ascii="Times New Roman" w:hAnsi="Times New Roman"/>
          <w:sz w:val="28"/>
          <w:szCs w:val="28"/>
        </w:rPr>
        <w:t>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(91%)</w:t>
      </w:r>
      <w:r w:rsidRPr="00D96E0B">
        <w:rPr>
          <w:rFonts w:ascii="Times New Roman" w:hAnsi="Times New Roman"/>
          <w:sz w:val="28"/>
          <w:szCs w:val="28"/>
        </w:rPr>
        <w:t>;</w:t>
      </w:r>
    </w:p>
    <w:p w:rsidR="002407B5" w:rsidRPr="00D96E0B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- Оп</w:t>
      </w:r>
      <w:r>
        <w:rPr>
          <w:rFonts w:ascii="Times New Roman" w:hAnsi="Times New Roman"/>
          <w:sz w:val="28"/>
          <w:szCs w:val="28"/>
        </w:rPr>
        <w:t>лата труда работников</w:t>
      </w:r>
      <w:r w:rsidRPr="00D96E0B">
        <w:rPr>
          <w:rFonts w:ascii="Times New Roman" w:hAnsi="Times New Roman"/>
          <w:sz w:val="28"/>
          <w:szCs w:val="28"/>
        </w:rPr>
        <w:t xml:space="preserve"> админ</w:t>
      </w:r>
      <w:r>
        <w:rPr>
          <w:rFonts w:ascii="Times New Roman" w:hAnsi="Times New Roman"/>
          <w:sz w:val="28"/>
          <w:szCs w:val="28"/>
        </w:rPr>
        <w:t xml:space="preserve">истрации с начислениями –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1762,3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>ублей</w:t>
      </w:r>
      <w:proofErr w:type="spellEnd"/>
      <w:r w:rsidRPr="00D96E0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07B5" w:rsidRPr="00D96E0B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- Оплата усл</w:t>
      </w:r>
      <w:r>
        <w:rPr>
          <w:rFonts w:ascii="Times New Roman" w:hAnsi="Times New Roman"/>
          <w:sz w:val="28"/>
          <w:szCs w:val="28"/>
        </w:rPr>
        <w:t>уг связи – 36,6</w:t>
      </w:r>
      <w:r w:rsidRPr="00D9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6E0B">
        <w:rPr>
          <w:rFonts w:ascii="Times New Roman" w:hAnsi="Times New Roman"/>
          <w:sz w:val="28"/>
          <w:szCs w:val="28"/>
        </w:rPr>
        <w:t>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>ублей</w:t>
      </w:r>
      <w:proofErr w:type="spellEnd"/>
      <w:r w:rsidRPr="00D96E0B">
        <w:rPr>
          <w:rFonts w:ascii="Times New Roman" w:hAnsi="Times New Roman"/>
          <w:sz w:val="28"/>
          <w:szCs w:val="28"/>
        </w:rPr>
        <w:t>;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Оплата коммунальных услуг – 121,8</w:t>
      </w:r>
      <w:r w:rsidRPr="00D9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6E0B">
        <w:rPr>
          <w:rFonts w:ascii="Times New Roman" w:hAnsi="Times New Roman"/>
          <w:sz w:val="28"/>
          <w:szCs w:val="28"/>
        </w:rPr>
        <w:t>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>ублей</w:t>
      </w:r>
      <w:proofErr w:type="spellEnd"/>
      <w:r w:rsidRPr="00D96E0B">
        <w:rPr>
          <w:rFonts w:ascii="Times New Roman" w:hAnsi="Times New Roman"/>
          <w:sz w:val="28"/>
          <w:szCs w:val="28"/>
        </w:rPr>
        <w:t>;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выполнение работ и оказание услуг для деятельности администрации – 97,4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(услуги системного администратора, услуги «Барс Бюджет», обслуживание пожарной сигнализации, ремонт  и страхование автомобиля, ремонт компьютеров, огнезащитная обработка деревянных конструкций кровли здания администрации, другие договора с различными организациями);</w:t>
      </w:r>
    </w:p>
    <w:p w:rsidR="002407B5" w:rsidRPr="00D87A3E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Приобретение автотранспортного средства НИВА ШЕВРОЛЕ – 587,0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Приобретение материальных запасов – 184,3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(ГСМ – 159,4 </w:t>
      </w:r>
      <w:proofErr w:type="spellStart"/>
      <w:r>
        <w:rPr>
          <w:rFonts w:ascii="Times New Roman" w:hAnsi="Times New Roman"/>
          <w:sz w:val="28"/>
          <w:szCs w:val="28"/>
        </w:rPr>
        <w:t>т.р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канц.товары</w:t>
      </w:r>
      <w:proofErr w:type="spellEnd"/>
      <w:r>
        <w:rPr>
          <w:rFonts w:ascii="Times New Roman" w:hAnsi="Times New Roman"/>
          <w:sz w:val="28"/>
          <w:szCs w:val="28"/>
        </w:rPr>
        <w:t xml:space="preserve"> – 8,6 </w:t>
      </w:r>
      <w:proofErr w:type="spellStart"/>
      <w:r>
        <w:rPr>
          <w:rFonts w:ascii="Times New Roman" w:hAnsi="Times New Roman"/>
          <w:sz w:val="28"/>
          <w:szCs w:val="28"/>
        </w:rPr>
        <w:t>т.р</w:t>
      </w:r>
      <w:proofErr w:type="spellEnd"/>
      <w:r>
        <w:rPr>
          <w:rFonts w:ascii="Times New Roman" w:hAnsi="Times New Roman"/>
          <w:sz w:val="28"/>
          <w:szCs w:val="28"/>
        </w:rPr>
        <w:t xml:space="preserve">., запчасти – 15,8 </w:t>
      </w:r>
      <w:proofErr w:type="spellStart"/>
      <w:r>
        <w:rPr>
          <w:rFonts w:ascii="Times New Roman" w:hAnsi="Times New Roman"/>
          <w:sz w:val="28"/>
          <w:szCs w:val="28"/>
        </w:rPr>
        <w:t>т.р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хоз.товары</w:t>
      </w:r>
      <w:proofErr w:type="spellEnd"/>
      <w:r>
        <w:rPr>
          <w:rFonts w:ascii="Times New Roman" w:hAnsi="Times New Roman"/>
          <w:sz w:val="28"/>
          <w:szCs w:val="28"/>
        </w:rPr>
        <w:t xml:space="preserve"> – 0,5 </w:t>
      </w:r>
      <w:proofErr w:type="spellStart"/>
      <w:r>
        <w:rPr>
          <w:rFonts w:ascii="Times New Roman" w:hAnsi="Times New Roman"/>
          <w:sz w:val="28"/>
          <w:szCs w:val="28"/>
        </w:rPr>
        <w:t>т.р</w:t>
      </w:r>
      <w:proofErr w:type="spellEnd"/>
      <w:r>
        <w:rPr>
          <w:rFonts w:ascii="Times New Roman" w:hAnsi="Times New Roman"/>
          <w:sz w:val="28"/>
          <w:szCs w:val="28"/>
        </w:rPr>
        <w:t>.);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3BC6">
        <w:rPr>
          <w:rFonts w:ascii="Times New Roman" w:hAnsi="Times New Roman"/>
          <w:sz w:val="28"/>
          <w:szCs w:val="28"/>
        </w:rPr>
        <w:t xml:space="preserve">- Расходы на содержание деятельности административной комиссии – 3,1 </w:t>
      </w:r>
      <w:proofErr w:type="spellStart"/>
      <w:r w:rsidRPr="00F13BC6">
        <w:rPr>
          <w:rFonts w:ascii="Times New Roman" w:hAnsi="Times New Roman"/>
          <w:sz w:val="28"/>
          <w:szCs w:val="28"/>
        </w:rPr>
        <w:t>тыс</w:t>
      </w:r>
      <w:proofErr w:type="gramStart"/>
      <w:r w:rsidRPr="00F13BC6">
        <w:rPr>
          <w:rFonts w:ascii="Times New Roman" w:hAnsi="Times New Roman"/>
          <w:sz w:val="28"/>
          <w:szCs w:val="28"/>
        </w:rPr>
        <w:t>.р</w:t>
      </w:r>
      <w:proofErr w:type="gramEnd"/>
      <w:r w:rsidRPr="00F13BC6"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Уплата налогов, сборов и иных платежей – 3,6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407B5" w:rsidRPr="00F13BC6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Уплата налога на имущество – 1,4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выполнение межбюджетных трансфертов – 1,0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моб.подготовка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41A9">
        <w:rPr>
          <w:rFonts w:ascii="Times New Roman" w:hAnsi="Times New Roman"/>
          <w:sz w:val="28"/>
          <w:szCs w:val="28"/>
        </w:rPr>
        <w:t>- На обеспечение деятельности контрольно-с</w:t>
      </w:r>
      <w:r>
        <w:rPr>
          <w:rFonts w:ascii="Times New Roman" w:hAnsi="Times New Roman"/>
          <w:sz w:val="28"/>
          <w:szCs w:val="28"/>
        </w:rPr>
        <w:t>четной палаты перечислены 18,2</w:t>
      </w:r>
      <w:r w:rsidRPr="00D441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41A9">
        <w:rPr>
          <w:rFonts w:ascii="Times New Roman" w:hAnsi="Times New Roman"/>
          <w:sz w:val="28"/>
          <w:szCs w:val="28"/>
        </w:rPr>
        <w:t>тыс</w:t>
      </w:r>
      <w:proofErr w:type="gramStart"/>
      <w:r w:rsidRPr="00D441A9">
        <w:rPr>
          <w:rFonts w:ascii="Times New Roman" w:hAnsi="Times New Roman"/>
          <w:sz w:val="28"/>
          <w:szCs w:val="28"/>
        </w:rPr>
        <w:t>.р</w:t>
      </w:r>
      <w:proofErr w:type="gramEnd"/>
      <w:r w:rsidRPr="00D441A9">
        <w:rPr>
          <w:rFonts w:ascii="Times New Roman" w:hAnsi="Times New Roman"/>
          <w:sz w:val="28"/>
          <w:szCs w:val="28"/>
        </w:rPr>
        <w:t>ублей</w:t>
      </w:r>
      <w:proofErr w:type="spellEnd"/>
      <w:r w:rsidRPr="00D441A9">
        <w:rPr>
          <w:rFonts w:ascii="Times New Roman" w:hAnsi="Times New Roman"/>
          <w:sz w:val="28"/>
          <w:szCs w:val="28"/>
        </w:rPr>
        <w:t xml:space="preserve"> в рамках проведения проверки внешнего исполнения годового бюджета поселения.</w:t>
      </w:r>
    </w:p>
    <w:p w:rsidR="002407B5" w:rsidRPr="00D96E0B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На проведение выборов представительных и исполнительных органов сельского поселения по подразделу 0107 «Обеспечение проведения выборов и референдумов» израсходовано 83,8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подразделу</w:t>
      </w:r>
      <w:r w:rsidRPr="00D96E0B">
        <w:rPr>
          <w:rFonts w:ascii="Times New Roman" w:hAnsi="Times New Roman"/>
          <w:sz w:val="28"/>
          <w:szCs w:val="28"/>
        </w:rPr>
        <w:t xml:space="preserve"> «Другие общегосударственные</w:t>
      </w:r>
      <w:r>
        <w:rPr>
          <w:rFonts w:ascii="Times New Roman" w:hAnsi="Times New Roman"/>
          <w:sz w:val="28"/>
          <w:szCs w:val="28"/>
        </w:rPr>
        <w:t xml:space="preserve"> вопросы» расходы составили 370,15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(перечислены членские взносы в ассоциацию, ежемесячное обслуживание сайта, монтаж системы видеонаблюдения, выплата страховой премии по договору обязательного страхования (гидротехническое сооружение – пруд на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репкая</w:t>
      </w:r>
      <w:proofErr w:type="spellEnd"/>
      <w:r>
        <w:rPr>
          <w:rFonts w:ascii="Times New Roman" w:hAnsi="Times New Roman"/>
          <w:sz w:val="28"/>
          <w:szCs w:val="28"/>
        </w:rPr>
        <w:t xml:space="preserve">), изготовление ключей ЭЦП, и т.д.). Оплачен частично субсидиарный исполнительный лист в размере 230,0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96E0B">
        <w:rPr>
          <w:rFonts w:ascii="Times New Roman" w:hAnsi="Times New Roman"/>
          <w:sz w:val="28"/>
          <w:szCs w:val="28"/>
        </w:rPr>
        <w:t>По подразделу «Мобилизационная и вневойсковая по</w:t>
      </w:r>
      <w:r>
        <w:rPr>
          <w:rFonts w:ascii="Times New Roman" w:hAnsi="Times New Roman"/>
          <w:sz w:val="28"/>
          <w:szCs w:val="28"/>
        </w:rPr>
        <w:t>дготовка» расходы составили 70,0</w:t>
      </w:r>
      <w:r w:rsidRPr="00D9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6E0B">
        <w:rPr>
          <w:rFonts w:ascii="Times New Roman" w:hAnsi="Times New Roman"/>
          <w:sz w:val="28"/>
          <w:szCs w:val="28"/>
        </w:rPr>
        <w:t>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>ублей</w:t>
      </w:r>
      <w:proofErr w:type="spellEnd"/>
      <w:r w:rsidRPr="00D96E0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Средства направлены на оплату труда с начислениями работника по воинскому учету, на заправку картриджа, приобретение </w:t>
      </w:r>
      <w:proofErr w:type="spellStart"/>
      <w:r>
        <w:rPr>
          <w:rFonts w:ascii="Times New Roman" w:hAnsi="Times New Roman"/>
          <w:sz w:val="28"/>
          <w:szCs w:val="28"/>
        </w:rPr>
        <w:t>канц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оваров</w:t>
      </w:r>
      <w:proofErr w:type="spellEnd"/>
      <w:r>
        <w:rPr>
          <w:rFonts w:ascii="Times New Roman" w:hAnsi="Times New Roman"/>
          <w:sz w:val="28"/>
          <w:szCs w:val="28"/>
        </w:rPr>
        <w:t>, штампа, настольной лампы.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подразделам</w:t>
      </w:r>
      <w:r w:rsidRPr="00D96E0B">
        <w:rPr>
          <w:rFonts w:ascii="Times New Roman" w:hAnsi="Times New Roman"/>
          <w:sz w:val="28"/>
          <w:szCs w:val="28"/>
        </w:rPr>
        <w:t xml:space="preserve"> «Предупреждение и ликвидация последствий чрезвычайных ситуаций  природного и техногенного характера, гражданская</w:t>
      </w:r>
      <w:r>
        <w:rPr>
          <w:rFonts w:ascii="Times New Roman" w:hAnsi="Times New Roman"/>
          <w:sz w:val="28"/>
          <w:szCs w:val="28"/>
        </w:rPr>
        <w:t xml:space="preserve"> оборона» и</w:t>
      </w:r>
      <w:r w:rsidRPr="00D96E0B">
        <w:rPr>
          <w:rFonts w:ascii="Times New Roman" w:hAnsi="Times New Roman"/>
          <w:sz w:val="28"/>
          <w:szCs w:val="28"/>
        </w:rPr>
        <w:t xml:space="preserve"> «Обеспечение пожа</w:t>
      </w:r>
      <w:r>
        <w:rPr>
          <w:rFonts w:ascii="Times New Roman" w:hAnsi="Times New Roman"/>
          <w:sz w:val="28"/>
          <w:szCs w:val="28"/>
        </w:rPr>
        <w:t xml:space="preserve">рной безопасности» фактические расходы в 2018 году составили 16,3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(Приобретены ранцевые огнетушители, вентили, головки на систему водоснабжения).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рамках муниципальной программы «Профилактика терроризма и экстремизма» израсходовано 1,0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подразделу «Дорожное хозяйство – дорожные фонды» расходы составили 84,3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. Средства направлены на приобретение щебня, очистку дорог от снега и равнение дорог.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подразделу «Коммунальное хозяйство» расходы исполнены на сумму 429,7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, в том числе: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выполнение обязанностей специалиста ЖКХ – 118,5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ремонт водозаборных скважин и ремонт водопровода на сумму 133,9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модернизация системы водоснабжения и замена насосов – 69,2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приобретение водяного насоса ЭЦВ 6-10-140 и лебедки на общую сумму 43,9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ремонт насосов – 42,4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приобретено водопроводное и прочее оборудование на общую сумму 21,8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07B5" w:rsidRPr="00D96E0B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По подразделу «Благоустройство</w:t>
      </w:r>
      <w:r>
        <w:rPr>
          <w:rFonts w:ascii="Times New Roman" w:hAnsi="Times New Roman"/>
          <w:sz w:val="28"/>
          <w:szCs w:val="28"/>
        </w:rPr>
        <w:t>»  в рамках муниципальной</w:t>
      </w:r>
      <w:r w:rsidRPr="00D96E0B">
        <w:rPr>
          <w:rFonts w:ascii="Times New Roman" w:hAnsi="Times New Roman"/>
          <w:sz w:val="28"/>
          <w:szCs w:val="28"/>
        </w:rPr>
        <w:t xml:space="preserve"> программы «</w:t>
      </w:r>
      <w:r>
        <w:rPr>
          <w:rFonts w:ascii="Times New Roman" w:hAnsi="Times New Roman"/>
          <w:sz w:val="28"/>
          <w:szCs w:val="28"/>
        </w:rPr>
        <w:t>Комплексное б</w:t>
      </w:r>
      <w:r w:rsidRPr="00D96E0B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 xml:space="preserve">гоустройство территории </w:t>
      </w:r>
      <w:r w:rsidRPr="00D96E0B">
        <w:rPr>
          <w:rFonts w:ascii="Times New Roman" w:hAnsi="Times New Roman"/>
          <w:sz w:val="28"/>
          <w:szCs w:val="28"/>
        </w:rPr>
        <w:t>Манойлинс</w:t>
      </w:r>
      <w:r>
        <w:rPr>
          <w:rFonts w:ascii="Times New Roman" w:hAnsi="Times New Roman"/>
          <w:sz w:val="28"/>
          <w:szCs w:val="28"/>
        </w:rPr>
        <w:t>кого сельского поселения на 2017-2019 гг.» расходы составили</w:t>
      </w:r>
      <w:r w:rsidRPr="00D96E0B">
        <w:rPr>
          <w:rFonts w:ascii="Times New Roman" w:hAnsi="Times New Roman"/>
          <w:sz w:val="28"/>
          <w:szCs w:val="28"/>
        </w:rPr>
        <w:t>: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- «Уличное освещение» - 144,7 </w:t>
      </w:r>
      <w:proofErr w:type="spellStart"/>
      <w:r w:rsidRPr="00D96E0B">
        <w:rPr>
          <w:rFonts w:ascii="Times New Roman" w:hAnsi="Times New Roman"/>
          <w:sz w:val="28"/>
          <w:szCs w:val="28"/>
        </w:rPr>
        <w:t>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(79% от плановых назначений). </w:t>
      </w:r>
      <w:r w:rsidRPr="00D96E0B">
        <w:rPr>
          <w:rFonts w:ascii="Times New Roman" w:hAnsi="Times New Roman"/>
          <w:sz w:val="28"/>
          <w:szCs w:val="28"/>
        </w:rPr>
        <w:t>Средства направлены на оплату элек</w:t>
      </w:r>
      <w:r>
        <w:rPr>
          <w:rFonts w:ascii="Times New Roman" w:hAnsi="Times New Roman"/>
          <w:sz w:val="28"/>
          <w:szCs w:val="28"/>
        </w:rPr>
        <w:t>троэнергии, замену и ремонт светодиодных светильников.</w:t>
      </w:r>
    </w:p>
    <w:p w:rsidR="002407B5" w:rsidRPr="00D96E0B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- «Организация и со</w:t>
      </w:r>
      <w:r>
        <w:rPr>
          <w:rFonts w:ascii="Times New Roman" w:hAnsi="Times New Roman"/>
          <w:sz w:val="28"/>
          <w:szCs w:val="28"/>
        </w:rPr>
        <w:t xml:space="preserve">держание мест захоронения» - 33,5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(Приобретение венков, оплата договоров по покосу сухой растительности и уборке мест гражданских захоронений</w:t>
      </w:r>
      <w:r w:rsidRPr="00D96E0B">
        <w:rPr>
          <w:rFonts w:ascii="Times New Roman" w:hAnsi="Times New Roman"/>
          <w:sz w:val="28"/>
          <w:szCs w:val="28"/>
        </w:rPr>
        <w:t>).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- «Прочие мероприятия по бл</w:t>
      </w:r>
      <w:r>
        <w:rPr>
          <w:rFonts w:ascii="Times New Roman" w:hAnsi="Times New Roman"/>
          <w:sz w:val="28"/>
          <w:szCs w:val="28"/>
        </w:rPr>
        <w:t>агоустройству поселения» - 355,8</w:t>
      </w:r>
      <w:r w:rsidRPr="00D9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6E0B">
        <w:rPr>
          <w:rFonts w:ascii="Times New Roman" w:hAnsi="Times New Roman"/>
          <w:sz w:val="28"/>
          <w:szCs w:val="28"/>
        </w:rPr>
        <w:t>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>ублей</w:t>
      </w:r>
      <w:proofErr w:type="spellEnd"/>
      <w:r w:rsidRPr="00D96E0B">
        <w:rPr>
          <w:rFonts w:ascii="Times New Roman" w:hAnsi="Times New Roman"/>
          <w:sz w:val="28"/>
          <w:szCs w:val="28"/>
        </w:rPr>
        <w:t xml:space="preserve"> Ассигнования н</w:t>
      </w:r>
      <w:r>
        <w:rPr>
          <w:rFonts w:ascii="Times New Roman" w:hAnsi="Times New Roman"/>
          <w:sz w:val="28"/>
          <w:szCs w:val="28"/>
        </w:rPr>
        <w:t xml:space="preserve">аправлены на оплату договоров по уборке и благоустройству территории поселения, для оплаты работ по трудоустройству детей в летний период, приобретение ГСМ, приобретение строительных материалов и </w:t>
      </w:r>
      <w:proofErr w:type="spellStart"/>
      <w:r>
        <w:rPr>
          <w:rFonts w:ascii="Times New Roman" w:hAnsi="Times New Roman"/>
          <w:sz w:val="28"/>
          <w:szCs w:val="28"/>
        </w:rPr>
        <w:t>хоз.товаров</w:t>
      </w:r>
      <w:proofErr w:type="spellEnd"/>
      <w:r>
        <w:rPr>
          <w:rFonts w:ascii="Times New Roman" w:hAnsi="Times New Roman"/>
          <w:sz w:val="28"/>
          <w:szCs w:val="28"/>
        </w:rPr>
        <w:t>, обрезке деревьев и проведения  других работ по благоустройству.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По подразделу «Организационные вопросы местного значения» использованы остатки межбюджетных трансфертов 2017 года в сумме 66,5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. Средства направлены на приобретение детского игрового и прочего оборудования (качалка на пружине, качалка балансир, качели и др.)</w:t>
      </w:r>
    </w:p>
    <w:p w:rsidR="002407B5" w:rsidRPr="00D96E0B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07B5" w:rsidRPr="00D96E0B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По подразделу «Молодежная политика и оздоровле</w:t>
      </w:r>
      <w:r>
        <w:rPr>
          <w:rFonts w:ascii="Times New Roman" w:hAnsi="Times New Roman"/>
          <w:sz w:val="28"/>
          <w:szCs w:val="28"/>
        </w:rPr>
        <w:t>ние детей» расходы составили 8,8</w:t>
      </w:r>
      <w:r w:rsidRPr="00D9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6E0B">
        <w:rPr>
          <w:rFonts w:ascii="Times New Roman" w:hAnsi="Times New Roman"/>
          <w:sz w:val="28"/>
          <w:szCs w:val="28"/>
        </w:rPr>
        <w:t>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>ублей</w:t>
      </w:r>
      <w:proofErr w:type="spellEnd"/>
      <w:r w:rsidRPr="00D96E0B">
        <w:rPr>
          <w:rFonts w:ascii="Times New Roman" w:hAnsi="Times New Roman"/>
          <w:sz w:val="28"/>
          <w:szCs w:val="28"/>
        </w:rPr>
        <w:t>. Средства н</w:t>
      </w:r>
      <w:r>
        <w:rPr>
          <w:rFonts w:ascii="Times New Roman" w:hAnsi="Times New Roman"/>
          <w:sz w:val="28"/>
          <w:szCs w:val="28"/>
        </w:rPr>
        <w:t>аправлены на проведение досуговых мероприятий для детей и молодежи поселения, патриотические мероприятия, посвященные памятным датам (19 ноября, 2 февраля, 9 мая).</w:t>
      </w:r>
    </w:p>
    <w:p w:rsidR="002407B5" w:rsidRPr="00D96E0B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</w:t>
      </w:r>
    </w:p>
    <w:p w:rsidR="002407B5" w:rsidRPr="00D96E0B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По подразделу «Физическая культура» фактическое расходовани</w:t>
      </w:r>
      <w:r>
        <w:rPr>
          <w:rFonts w:ascii="Times New Roman" w:hAnsi="Times New Roman"/>
          <w:sz w:val="28"/>
          <w:szCs w:val="28"/>
        </w:rPr>
        <w:t xml:space="preserve">е денежных средств составило 9,3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. Средства направлены на приобретение различного спортивного инвентаря и ГСМ.</w:t>
      </w:r>
    </w:p>
    <w:p w:rsidR="002407B5" w:rsidRPr="00D96E0B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07B5" w:rsidRPr="00D96E0B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По </w:t>
      </w:r>
      <w:r>
        <w:rPr>
          <w:rFonts w:ascii="Times New Roman" w:hAnsi="Times New Roman"/>
          <w:sz w:val="28"/>
          <w:szCs w:val="28"/>
        </w:rPr>
        <w:t>под</w:t>
      </w:r>
      <w:r w:rsidRPr="00D96E0B">
        <w:rPr>
          <w:rFonts w:ascii="Times New Roman" w:hAnsi="Times New Roman"/>
          <w:sz w:val="28"/>
          <w:szCs w:val="28"/>
        </w:rPr>
        <w:t>разделу «Пенсионное обе</w:t>
      </w:r>
      <w:r>
        <w:rPr>
          <w:rFonts w:ascii="Times New Roman" w:hAnsi="Times New Roman"/>
          <w:sz w:val="28"/>
          <w:szCs w:val="28"/>
        </w:rPr>
        <w:t>спечение» расходы составили 29,5</w:t>
      </w:r>
      <w:r w:rsidRPr="00D96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6E0B">
        <w:rPr>
          <w:rFonts w:ascii="Times New Roman" w:hAnsi="Times New Roman"/>
          <w:sz w:val="28"/>
          <w:szCs w:val="28"/>
        </w:rPr>
        <w:t>тыс</w:t>
      </w:r>
      <w:proofErr w:type="gramStart"/>
      <w:r w:rsidRPr="00D96E0B">
        <w:rPr>
          <w:rFonts w:ascii="Times New Roman" w:hAnsi="Times New Roman"/>
          <w:sz w:val="28"/>
          <w:szCs w:val="28"/>
        </w:rPr>
        <w:t>.р</w:t>
      </w:r>
      <w:proofErr w:type="gramEnd"/>
      <w:r w:rsidRPr="00D96E0B">
        <w:rPr>
          <w:rFonts w:ascii="Times New Roman" w:hAnsi="Times New Roman"/>
          <w:sz w:val="28"/>
          <w:szCs w:val="28"/>
        </w:rPr>
        <w:t>ублей</w:t>
      </w:r>
      <w:proofErr w:type="spellEnd"/>
      <w:r w:rsidRPr="00D96E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Средства направлены на выплату пенсионного обеспечения за выслугу лет муниципальной службы двум пенсионерам.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подразделу «Периодическая печать и издательства» расходы составили 18,6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. Средства направлены на публикацию нормативно – правовых актов сельского поселения.</w:t>
      </w:r>
    </w:p>
    <w:p w:rsidR="002407B5" w:rsidRPr="00D96E0B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подразделу «Культура» исполнение составило 2105,7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. Средства направлены на функционирование деятельности сельского клуба и библиотеки, в том числе: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выплату заработной платы работникам культуры – 666,0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коммунальные услуги – 140,9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услуги связи – 12,7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приобретены строительные материалы для ремонта помещения здания клуба – 382,8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проведены ремонтные работы помещения дома культуры – 388,2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приобретены, собраны  и установлены кресла для зрительного зала – 372,5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оплачены услуги по пошиву занавеса, штор с ламбрекеном – 25,0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 баннер – 3,8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 ремонт музыкального оборудования – 5,0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оплата услуг по ведению кружка «Умелые ручки» - 14,6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оплачены услуги по огнезащитной обработке деревянных конструкций здания клуба, проверка дымоходов, услуги по тех. Обслуживанию и текущий ремонт газораспределительных объектов – 18,1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оплачены услуги по уборке здания ДК – 10,9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приобретены канцелярские и </w:t>
      </w:r>
      <w:proofErr w:type="spellStart"/>
      <w:r>
        <w:rPr>
          <w:rFonts w:ascii="Times New Roman" w:hAnsi="Times New Roman"/>
          <w:sz w:val="28"/>
          <w:szCs w:val="28"/>
        </w:rPr>
        <w:t>хоз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овары</w:t>
      </w:r>
      <w:proofErr w:type="spellEnd"/>
      <w:r>
        <w:rPr>
          <w:rFonts w:ascii="Times New Roman" w:hAnsi="Times New Roman"/>
          <w:sz w:val="28"/>
          <w:szCs w:val="28"/>
        </w:rPr>
        <w:t xml:space="preserve"> – 9,9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подписка на периодические печатные издания – 9,9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праздников – 23,3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приобретение ГСМ для осуществления поездок на районные культурно-досуговые мероприятия – 5,7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ремонт и установка туалета, работы по уборке строительного мусора у здания ДК – 13,9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407B5" w:rsidRPr="007701F2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прочие расходы (оплата налога на имущество) – 2,5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60B3">
        <w:rPr>
          <w:rFonts w:ascii="Times New Roman" w:hAnsi="Times New Roman"/>
          <w:color w:val="C00000"/>
          <w:sz w:val="28"/>
          <w:szCs w:val="28"/>
        </w:rPr>
        <w:t xml:space="preserve">   </w:t>
      </w:r>
      <w:r w:rsidRPr="009E07FB">
        <w:rPr>
          <w:rFonts w:ascii="Times New Roman" w:hAnsi="Times New Roman"/>
          <w:sz w:val="28"/>
          <w:szCs w:val="28"/>
        </w:rPr>
        <w:t>В 2018 году администрацией</w:t>
      </w:r>
      <w:r>
        <w:rPr>
          <w:rFonts w:ascii="Times New Roman" w:hAnsi="Times New Roman"/>
          <w:sz w:val="28"/>
          <w:szCs w:val="28"/>
        </w:rPr>
        <w:t xml:space="preserve"> Манойлинского сельского поселения были проведены следующие мероприятия по благоустройству территории поселения: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Первое и главное за прошлый год, что мы сделали это ремонт нашего Дома Культуры. Была проделана огромная работа в помещении ДК.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Также было сделано: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продолжилась модернизация на башнях, также совместно с ОНТ мы постоянно осуществляли ремонт наших водонаборных башен и всего водопровода;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осуществлялся ремонт детских и спортивных площадок в хуторе Терновой и хуторе Манойлин;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производилась косметическая обрезка деревьев около двухэтажных домов;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проводился ремонт туалетов у здания клуба, на пруду и на гражданских кладбищах;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осуществлялся ремонт мостика и домика на пруду;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заменена ограда на братской могиле времен гражданской войны;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 переезд нашей библиотеки в здание на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кольная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установлено видеонаблюдение в здание ДК и вокруг здания ДК, на центральной площади, а также в администрации поселения; 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 уличный антивандальный теннисный стол за клубом;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парке установлены дополнительные элементы детской площадки и лавочки;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силами ребят работавших от Центра Занятости были приведены в порядок спортивная площадка, Братская могила, очищались от мусора детские площадки, также они помогали нам в обустройстве и уборке мест для купания;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течение всего года осуществлялся подвоз песка и глины, как организациям, находящимся на территории поселения, так и частному сектору по предварительным заявкам;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производился покос травы на гражданских кладбищах;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осуществляли ямочной ремонт дорог на территории поселения;</w:t>
      </w:r>
      <w:proofErr w:type="gramEnd"/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зимний период проводили очистку дорог от снега, за что огромное спасибо хочется сказать председателю СПК «</w:t>
      </w:r>
      <w:proofErr w:type="spellStart"/>
      <w:r>
        <w:rPr>
          <w:rFonts w:ascii="Times New Roman" w:hAnsi="Times New Roman"/>
          <w:sz w:val="28"/>
          <w:szCs w:val="28"/>
        </w:rPr>
        <w:t>Манойлинский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Черячукину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Н.И.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На территории Манойлинского сельск</w:t>
      </w:r>
      <w:r>
        <w:rPr>
          <w:rFonts w:ascii="Times New Roman" w:hAnsi="Times New Roman"/>
          <w:sz w:val="28"/>
          <w:szCs w:val="28"/>
        </w:rPr>
        <w:t xml:space="preserve">ого поселения зарегистрировано 7 </w:t>
      </w:r>
      <w:proofErr w:type="spellStart"/>
      <w:r>
        <w:rPr>
          <w:rFonts w:ascii="Times New Roman" w:hAnsi="Times New Roman"/>
          <w:sz w:val="28"/>
          <w:szCs w:val="28"/>
        </w:rPr>
        <w:t>ТОСов</w:t>
      </w:r>
      <w:proofErr w:type="spellEnd"/>
      <w:r>
        <w:rPr>
          <w:rFonts w:ascii="Times New Roman" w:hAnsi="Times New Roman"/>
          <w:sz w:val="28"/>
          <w:szCs w:val="28"/>
        </w:rPr>
        <w:t>, 6 из которых юридические лица.</w:t>
      </w:r>
    </w:p>
    <w:p w:rsidR="002407B5" w:rsidRPr="00D96E0B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96E0B">
        <w:rPr>
          <w:rFonts w:ascii="Times New Roman" w:hAnsi="Times New Roman"/>
          <w:sz w:val="28"/>
          <w:szCs w:val="28"/>
        </w:rPr>
        <w:t xml:space="preserve">Председатели ТОС активно сотрудничают с администрацией поселения. </w:t>
      </w:r>
    </w:p>
    <w:p w:rsidR="002407B5" w:rsidRPr="00D96E0B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</w:t>
      </w:r>
      <w:proofErr w:type="spellStart"/>
      <w:r>
        <w:rPr>
          <w:rFonts w:ascii="Times New Roman" w:hAnsi="Times New Roman"/>
          <w:sz w:val="28"/>
          <w:szCs w:val="28"/>
        </w:rPr>
        <w:t>ТОСы</w:t>
      </w:r>
      <w:proofErr w:type="spellEnd"/>
      <w:r>
        <w:rPr>
          <w:rFonts w:ascii="Times New Roman" w:hAnsi="Times New Roman"/>
          <w:sz w:val="28"/>
          <w:szCs w:val="28"/>
        </w:rPr>
        <w:t xml:space="preserve"> активно занимались благоустройством своих территорий.</w:t>
      </w:r>
    </w:p>
    <w:p w:rsidR="002407B5" w:rsidRPr="008C6ADE" w:rsidRDefault="002407B5" w:rsidP="002407B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D96E0B">
        <w:rPr>
          <w:rFonts w:ascii="Times New Roman" w:hAnsi="Times New Roman"/>
          <w:sz w:val="28"/>
          <w:szCs w:val="28"/>
        </w:rPr>
        <w:t xml:space="preserve"> 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Pr="00D96E0B">
        <w:rPr>
          <w:rFonts w:ascii="Times New Roman" w:hAnsi="Times New Roman"/>
          <w:sz w:val="28"/>
          <w:szCs w:val="28"/>
        </w:rPr>
        <w:t xml:space="preserve">принимали самое активное участие в проведении таких мероприятий как: Новый год, Рождество, Масленица, Шахматный турнир на 23 </w:t>
      </w:r>
      <w:r>
        <w:rPr>
          <w:rFonts w:ascii="Times New Roman" w:hAnsi="Times New Roman"/>
          <w:sz w:val="28"/>
          <w:szCs w:val="28"/>
        </w:rPr>
        <w:t>февраля, Спартакиада ТОС, других спортивных и культурных мероприятиях, как на территории нашего поселения, так и на территории района и области.</w:t>
      </w:r>
    </w:p>
    <w:p w:rsidR="002407B5" w:rsidRPr="00EC27A6" w:rsidRDefault="002407B5" w:rsidP="002407B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EC27A6">
        <w:rPr>
          <w:rFonts w:ascii="Times New Roman" w:hAnsi="Times New Roman"/>
          <w:sz w:val="16"/>
          <w:szCs w:val="16"/>
        </w:rPr>
        <w:t xml:space="preserve"> 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всего 2018</w:t>
      </w:r>
      <w:r w:rsidRPr="00D96E0B">
        <w:rPr>
          <w:rFonts w:ascii="Times New Roman" w:hAnsi="Times New Roman"/>
          <w:sz w:val="28"/>
          <w:szCs w:val="28"/>
        </w:rPr>
        <w:t xml:space="preserve"> года администрация Манойлинского сельского поселения тесно сотрудничала с СПК «</w:t>
      </w:r>
      <w:proofErr w:type="spellStart"/>
      <w:r w:rsidRPr="00D96E0B">
        <w:rPr>
          <w:rFonts w:ascii="Times New Roman" w:hAnsi="Times New Roman"/>
          <w:sz w:val="28"/>
          <w:szCs w:val="28"/>
        </w:rPr>
        <w:t>Манойлинский</w:t>
      </w:r>
      <w:proofErr w:type="spellEnd"/>
      <w:r w:rsidRPr="00D96E0B">
        <w:rPr>
          <w:rFonts w:ascii="Times New Roman" w:hAnsi="Times New Roman"/>
          <w:sz w:val="28"/>
          <w:szCs w:val="28"/>
        </w:rPr>
        <w:t>» и СПК «Терновский», с ОНТ «</w:t>
      </w:r>
      <w:proofErr w:type="spellStart"/>
      <w:r w:rsidRPr="00D96E0B">
        <w:rPr>
          <w:rFonts w:ascii="Times New Roman" w:hAnsi="Times New Roman"/>
          <w:sz w:val="28"/>
          <w:szCs w:val="28"/>
        </w:rPr>
        <w:t>Манойлинское</w:t>
      </w:r>
      <w:proofErr w:type="spellEnd"/>
      <w:r w:rsidRPr="00D96E0B">
        <w:rPr>
          <w:rFonts w:ascii="Times New Roman" w:hAnsi="Times New Roman"/>
          <w:sz w:val="28"/>
          <w:szCs w:val="28"/>
        </w:rPr>
        <w:t>», с КФХ расположенными на территории поселения и с индивидуальными предпринимателями. С их помощью были проведен</w:t>
      </w:r>
      <w:r>
        <w:rPr>
          <w:rFonts w:ascii="Times New Roman" w:hAnsi="Times New Roman"/>
          <w:sz w:val="28"/>
          <w:szCs w:val="28"/>
        </w:rPr>
        <w:t>ы ряд праздничных мероприятий, оказывалась помощь горюче смазочными материалами, выделялась техника для различных работ по благоустройству территории.</w:t>
      </w:r>
    </w:p>
    <w:p w:rsidR="002407B5" w:rsidRPr="008C6ADE" w:rsidRDefault="002407B5" w:rsidP="002407B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Основным направлением работы на 2019 год будет дальнейшее благоустройство поселения. Планируется: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установить оставшиеся светодиодные светильники;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сделать мост в конце улицы Астраханская и </w:t>
      </w:r>
      <w:proofErr w:type="spellStart"/>
      <w:r>
        <w:rPr>
          <w:rFonts w:ascii="Times New Roman" w:hAnsi="Times New Roman"/>
          <w:sz w:val="28"/>
          <w:szCs w:val="28"/>
        </w:rPr>
        <w:t>пер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тепной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косметическую обрезку деревьев в парковой зоне;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заниматься колодцами и родниками на территории Манойлинского сельского поселения;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благоустройство пруда;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установить ограду на Братской могиле в хуторе </w:t>
      </w:r>
      <w:proofErr w:type="spellStart"/>
      <w:r>
        <w:rPr>
          <w:rFonts w:ascii="Times New Roman" w:hAnsi="Times New Roman"/>
          <w:sz w:val="28"/>
          <w:szCs w:val="28"/>
        </w:rPr>
        <w:t>Майоровский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межевание земельных участков занятых под гражданские кладбища и под водозаборные скважины и водонапорные башни;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установить ограду на нижнем кладбище в хуторе Манойлин;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перенести весы с раскола и установить их;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ремонт здания ДК;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совместно с районом будем заниматься плотиной рядом с хутором Терновой;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Так же хочется еще сказать, что в этом году мы хотим попробовать поучаствовать с нашими организациями ТОС в президентских грантах. 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своего доклада хотелось бы сказать о проблемных наших местах. Это и недостроенный садик рядом с двухэтажными домами и труба бывшей нашей центральной котельной. С ними нужно что-то делать пока не случилась беда.</w:t>
      </w: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07B5" w:rsidRDefault="002407B5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Отчет закончен. Спасибо за внимание.</w:t>
      </w:r>
    </w:p>
    <w:p w:rsidR="00261329" w:rsidRDefault="00261329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1329" w:rsidRDefault="00261329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Манойлинского </w:t>
      </w:r>
    </w:p>
    <w:p w:rsidR="00261329" w:rsidRPr="00D96E0B" w:rsidRDefault="00261329" w:rsidP="002407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С.В. Литвиненко</w:t>
      </w:r>
    </w:p>
    <w:p w:rsidR="002407B5" w:rsidRDefault="002407B5" w:rsidP="002407B5">
      <w:r>
        <w:t xml:space="preserve"> </w:t>
      </w:r>
    </w:p>
    <w:p w:rsidR="002B2A7C" w:rsidRPr="002B2A7C" w:rsidRDefault="002B2A7C" w:rsidP="002B2A7C">
      <w:pPr>
        <w:shd w:val="clear" w:color="auto" w:fill="FFFFFF"/>
        <w:spacing w:after="0"/>
        <w:ind w:left="29"/>
        <w:jc w:val="right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E81908" w:rsidRPr="000C1B28" w:rsidRDefault="00E81908" w:rsidP="00E81908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81908" w:rsidRDefault="00E81908" w:rsidP="00E81908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81908" w:rsidRDefault="00E81908" w:rsidP="00E81908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81908" w:rsidRDefault="00E81908" w:rsidP="00E81908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81908" w:rsidRDefault="00E81908" w:rsidP="00E81908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81908" w:rsidRDefault="00E81908" w:rsidP="00E81908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81908" w:rsidRDefault="00E81908" w:rsidP="00E81908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81908" w:rsidRDefault="00E81908" w:rsidP="00E81908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81908" w:rsidRDefault="00E81908" w:rsidP="00E81908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81908" w:rsidRPr="000C1B28" w:rsidRDefault="00E81908" w:rsidP="00E81908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81908" w:rsidRPr="000C1B28" w:rsidRDefault="00E81908" w:rsidP="00E81908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81908" w:rsidRDefault="00E81908" w:rsidP="00E81908"/>
    <w:p w:rsidR="0004485B" w:rsidRDefault="0004485B" w:rsidP="00E81908">
      <w:pPr>
        <w:spacing w:after="0"/>
        <w:jc w:val="center"/>
      </w:pPr>
    </w:p>
    <w:p w:rsidR="007D4B53" w:rsidRDefault="007D4B53" w:rsidP="00E81908">
      <w:pPr>
        <w:spacing w:after="0"/>
        <w:jc w:val="center"/>
      </w:pPr>
    </w:p>
    <w:p w:rsidR="007D4B53" w:rsidRDefault="007D4B53" w:rsidP="00E81908">
      <w:pPr>
        <w:spacing w:after="0"/>
        <w:jc w:val="center"/>
      </w:pPr>
    </w:p>
    <w:p w:rsidR="007D4B53" w:rsidRDefault="007D4B53" w:rsidP="00E81908">
      <w:pPr>
        <w:spacing w:after="0"/>
        <w:jc w:val="center"/>
      </w:pPr>
    </w:p>
    <w:p w:rsidR="007D4B53" w:rsidRDefault="007D4B53" w:rsidP="00E81908">
      <w:pPr>
        <w:spacing w:after="0"/>
        <w:jc w:val="center"/>
      </w:pPr>
    </w:p>
    <w:p w:rsidR="007D4B53" w:rsidRDefault="007D4B53" w:rsidP="00E81908">
      <w:pPr>
        <w:spacing w:after="0"/>
        <w:jc w:val="center"/>
      </w:pPr>
    </w:p>
    <w:p w:rsidR="007D4B53" w:rsidRDefault="007D4B53" w:rsidP="00E81908">
      <w:pPr>
        <w:spacing w:after="0"/>
        <w:jc w:val="center"/>
      </w:pPr>
    </w:p>
    <w:p w:rsidR="007D4B53" w:rsidRDefault="007D4B53" w:rsidP="00E81908">
      <w:pPr>
        <w:spacing w:after="0"/>
        <w:jc w:val="center"/>
      </w:pPr>
    </w:p>
    <w:p w:rsidR="007D4B53" w:rsidRDefault="007D4B53" w:rsidP="00E81908">
      <w:pPr>
        <w:spacing w:after="0"/>
        <w:jc w:val="center"/>
      </w:pPr>
    </w:p>
    <w:p w:rsidR="007D4B53" w:rsidRDefault="007D4B53" w:rsidP="00E81908">
      <w:pPr>
        <w:spacing w:after="0"/>
        <w:jc w:val="center"/>
      </w:pPr>
    </w:p>
    <w:p w:rsidR="007D4B53" w:rsidRDefault="007D4B53" w:rsidP="00E81908">
      <w:pPr>
        <w:spacing w:after="0"/>
        <w:jc w:val="center"/>
      </w:pPr>
    </w:p>
    <w:p w:rsidR="007D4B53" w:rsidRDefault="007D4B53" w:rsidP="00E81908">
      <w:pPr>
        <w:spacing w:after="0"/>
        <w:jc w:val="center"/>
      </w:pPr>
    </w:p>
    <w:p w:rsidR="007D4B53" w:rsidRDefault="007D4B53" w:rsidP="00E81908">
      <w:pPr>
        <w:spacing w:after="0"/>
        <w:jc w:val="center"/>
      </w:pPr>
    </w:p>
    <w:p w:rsidR="007D4B53" w:rsidRDefault="007D4B53" w:rsidP="00E81908">
      <w:pPr>
        <w:spacing w:after="0"/>
        <w:jc w:val="center"/>
      </w:pPr>
    </w:p>
    <w:p w:rsidR="007D4B53" w:rsidRDefault="007D4B53" w:rsidP="00E81908">
      <w:pPr>
        <w:spacing w:after="0"/>
        <w:jc w:val="center"/>
      </w:pPr>
    </w:p>
    <w:p w:rsidR="007D4B53" w:rsidRDefault="007D4B53" w:rsidP="00E81908">
      <w:pPr>
        <w:spacing w:after="0"/>
        <w:jc w:val="center"/>
      </w:pPr>
    </w:p>
    <w:p w:rsidR="007D4B53" w:rsidRDefault="007D4B53" w:rsidP="00E81908">
      <w:pPr>
        <w:spacing w:after="0"/>
        <w:jc w:val="center"/>
      </w:pPr>
    </w:p>
    <w:p w:rsidR="007D4B53" w:rsidRDefault="007D4B53" w:rsidP="00E81908">
      <w:pPr>
        <w:spacing w:after="0"/>
        <w:jc w:val="center"/>
      </w:pPr>
    </w:p>
    <w:p w:rsidR="007D4B53" w:rsidRDefault="007D4B53" w:rsidP="00E81908">
      <w:pPr>
        <w:spacing w:after="0"/>
        <w:jc w:val="center"/>
      </w:pPr>
    </w:p>
    <w:p w:rsidR="007D4B53" w:rsidRDefault="007D4B53" w:rsidP="00E81908">
      <w:pPr>
        <w:spacing w:after="0"/>
        <w:jc w:val="center"/>
      </w:pPr>
    </w:p>
    <w:p w:rsidR="007D4B53" w:rsidRDefault="007D4B53" w:rsidP="007D4B5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7D4B53" w:rsidSect="0083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F2043"/>
    <w:multiLevelType w:val="hybridMultilevel"/>
    <w:tmpl w:val="435EDBD2"/>
    <w:lvl w:ilvl="0" w:tplc="4C1894C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5F5A14"/>
    <w:multiLevelType w:val="hybridMultilevel"/>
    <w:tmpl w:val="6096B002"/>
    <w:lvl w:ilvl="0" w:tplc="F6DE628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504E7B18"/>
    <w:multiLevelType w:val="hybridMultilevel"/>
    <w:tmpl w:val="B7D28814"/>
    <w:lvl w:ilvl="0" w:tplc="F30493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4470E"/>
    <w:multiLevelType w:val="hybridMultilevel"/>
    <w:tmpl w:val="8768093A"/>
    <w:lvl w:ilvl="0" w:tplc="68027B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06C5408"/>
    <w:multiLevelType w:val="hybridMultilevel"/>
    <w:tmpl w:val="ABE03520"/>
    <w:lvl w:ilvl="0" w:tplc="5E123A9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AE8"/>
    <w:rsid w:val="0004485B"/>
    <w:rsid w:val="000B5B03"/>
    <w:rsid w:val="002407B5"/>
    <w:rsid w:val="00261329"/>
    <w:rsid w:val="002B2A7C"/>
    <w:rsid w:val="002E3922"/>
    <w:rsid w:val="003A3C33"/>
    <w:rsid w:val="0043514D"/>
    <w:rsid w:val="006A2366"/>
    <w:rsid w:val="007D4B53"/>
    <w:rsid w:val="00834CFD"/>
    <w:rsid w:val="009B4AE8"/>
    <w:rsid w:val="00B26691"/>
    <w:rsid w:val="00C72490"/>
    <w:rsid w:val="00DD6280"/>
    <w:rsid w:val="00E0507B"/>
    <w:rsid w:val="00E8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2019-03-29T07:42:00Z</cp:lastPrinted>
  <dcterms:created xsi:type="dcterms:W3CDTF">2017-12-20T20:14:00Z</dcterms:created>
  <dcterms:modified xsi:type="dcterms:W3CDTF">2019-03-29T07:45:00Z</dcterms:modified>
</cp:coreProperties>
</file>