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4" w:rsidRPr="00E1739F" w:rsidRDefault="00483644" w:rsidP="0048364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83644" w:rsidRPr="00E1739F" w:rsidRDefault="00483644" w:rsidP="004836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483644" w:rsidRPr="00E1739F" w:rsidRDefault="00483644" w:rsidP="004836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483644" w:rsidRPr="00E1739F" w:rsidRDefault="009C0C9A" w:rsidP="009C0C9A">
      <w:pPr>
        <w:tabs>
          <w:tab w:val="left" w:pos="1184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3644"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483644" w:rsidRPr="00E1739F" w:rsidRDefault="00483644" w:rsidP="004836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83644" w:rsidRPr="00E1739F" w:rsidRDefault="00483644" w:rsidP="004836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83644" w:rsidRPr="00E1739F" w:rsidRDefault="00483644" w:rsidP="00483644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483644" w:rsidRDefault="00483644" w:rsidP="00483644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</w:p>
    <w:p w:rsidR="00483644" w:rsidRPr="00F32B52" w:rsidRDefault="00483644" w:rsidP="00483644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83644" w:rsidRDefault="00483644" w:rsidP="00483644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0F60B5">
        <w:rPr>
          <w:rFonts w:ascii="Times New Roman" w:hAnsi="Times New Roman" w:cs="Times New Roman"/>
          <w:color w:val="424242"/>
          <w:spacing w:val="-3"/>
          <w:sz w:val="24"/>
          <w:szCs w:val="24"/>
        </w:rPr>
        <w:t>14 ноября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201</w:t>
      </w:r>
      <w:r w:rsidR="000F60B5">
        <w:rPr>
          <w:rFonts w:ascii="Times New Roman" w:hAnsi="Times New Roman" w:cs="Times New Roman"/>
          <w:color w:val="424242"/>
          <w:spacing w:val="-3"/>
          <w:sz w:val="24"/>
          <w:szCs w:val="24"/>
        </w:rPr>
        <w:t>7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года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0F60B5">
        <w:rPr>
          <w:rFonts w:ascii="Times New Roman" w:hAnsi="Times New Roman" w:cs="Times New Roman"/>
          <w:color w:val="424242"/>
          <w:spacing w:val="-3"/>
          <w:sz w:val="24"/>
          <w:szCs w:val="24"/>
        </w:rPr>
        <w:t>56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/</w:t>
      </w:r>
      <w:r w:rsidR="005F7E16">
        <w:rPr>
          <w:rFonts w:ascii="Times New Roman" w:hAnsi="Times New Roman" w:cs="Times New Roman"/>
          <w:color w:val="424242"/>
          <w:spacing w:val="-3"/>
          <w:sz w:val="24"/>
          <w:szCs w:val="24"/>
        </w:rPr>
        <w:t>2</w:t>
      </w:r>
    </w:p>
    <w:p w:rsidR="00483644" w:rsidRDefault="00483644" w:rsidP="00483644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715B55" w:rsidRPr="00715B55" w:rsidRDefault="00715B55" w:rsidP="00303927">
      <w:pPr>
        <w:shd w:val="clear" w:color="auto" w:fill="FFFFFF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5F7E1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 внесении изменений в Положение</w:t>
      </w:r>
      <w:r w:rsidR="005F7E1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                               </w:t>
      </w:r>
      <w:r w:rsidRPr="005F7E1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 некоторых вопросах муниципальной службы в</w:t>
      </w:r>
      <w:r w:rsidR="005F7E1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</w:t>
      </w:r>
      <w:proofErr w:type="spellStart"/>
      <w:r w:rsidR="005F7E1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Манойлинском</w:t>
      </w:r>
      <w:proofErr w:type="spellEnd"/>
      <w:r w:rsidR="005F7E1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</w:t>
      </w:r>
      <w:r w:rsidRPr="005F7E1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сельском поселении</w:t>
      </w:r>
    </w:p>
    <w:p w:rsidR="00715B55" w:rsidRPr="00715B55" w:rsidRDefault="00763E12" w:rsidP="00715B5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В</w:t>
      </w:r>
      <w:r w:rsidR="00715B55"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от 02 марта 2007 года № 25-ФЗ «О муниципальной службе в РФ», законом Волгоградской области от 11.02.2008 N 1626-ОД (ред. от 28.06.2017) "О некоторых вопросах муниципальной службы в Волгоградской области",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715B55"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Манойлинского</w:t>
      </w:r>
      <w:r w:rsidR="00715B55"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:rsidR="00715B55" w:rsidRPr="00596168" w:rsidRDefault="00596168" w:rsidP="00715B55">
      <w:pPr>
        <w:shd w:val="clear" w:color="auto" w:fill="FFFFFF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9616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РЕШИЛ:</w:t>
      </w:r>
    </w:p>
    <w:p w:rsidR="00715B55" w:rsidRPr="00715B55" w:rsidRDefault="00715B55" w:rsidP="00715B5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1. Внести в Положение о некоторых вопросах муниципальной службы в </w:t>
      </w:r>
      <w:proofErr w:type="spellStart"/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Манойлинском</w:t>
      </w:r>
      <w:proofErr w:type="spellEnd"/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сельском поселении, утвержденное решением Совета депутатов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Манойлинского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сельского поселения от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30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.10.2009 №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1/2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(далее - Положение) следующие изменения и дополнения:</w:t>
      </w:r>
    </w:p>
    <w:p w:rsidR="00715B55" w:rsidRPr="00715B55" w:rsidRDefault="00715B55" w:rsidP="00715B5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1.1. Пункты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3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,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4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hyperlink r:id="rId5" w:history="1">
        <w:r w:rsidRPr="00BB4D02">
          <w:rPr>
            <w:rStyle w:val="a4"/>
            <w:rFonts w:ascii="Times New Roman" w:hAnsi="Times New Roman" w:cs="Times New Roman"/>
            <w:color w:val="auto"/>
            <w:spacing w:val="-3"/>
            <w:sz w:val="24"/>
            <w:szCs w:val="24"/>
          </w:rPr>
          <w:t xml:space="preserve">статьи </w:t>
        </w:r>
        <w:r w:rsidR="00BB4D02">
          <w:rPr>
            <w:rStyle w:val="a4"/>
            <w:rFonts w:ascii="Times New Roman" w:hAnsi="Times New Roman" w:cs="Times New Roman"/>
            <w:color w:val="auto"/>
            <w:spacing w:val="-3"/>
            <w:sz w:val="24"/>
            <w:szCs w:val="24"/>
          </w:rPr>
          <w:t>5</w:t>
        </w:r>
        <w:r w:rsidRPr="00BB4D02">
          <w:rPr>
            <w:rStyle w:val="a4"/>
            <w:rFonts w:ascii="Times New Roman" w:hAnsi="Times New Roman" w:cs="Times New Roman"/>
            <w:color w:val="auto"/>
            <w:spacing w:val="-3"/>
            <w:sz w:val="24"/>
            <w:szCs w:val="24"/>
          </w:rPr>
          <w:t>.1.</w:t>
        </w:r>
      </w:hyperlink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изложить в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proofErr w:type="spellStart"/>
      <w:proofErr w:type="gramStart"/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в</w:t>
      </w:r>
      <w:proofErr w:type="spellEnd"/>
      <w:proofErr w:type="gramEnd"/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следующей редакции:</w:t>
      </w:r>
    </w:p>
    <w:p w:rsidR="00715B55" w:rsidRPr="00715B55" w:rsidRDefault="00715B55" w:rsidP="00715B5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«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3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 30 календарных дней.</w:t>
      </w:r>
    </w:p>
    <w:p w:rsidR="00715B55" w:rsidRPr="00715B55" w:rsidRDefault="00BB4D02" w:rsidP="00715B5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4</w:t>
      </w:r>
      <w:r w:rsidR="00715B55"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. Ежегодный дополнительный оплачиваемый отпуск за выслугу лет предоставляется муниципальному служащему из расчета один календарный день за </w:t>
      </w:r>
      <w:proofErr w:type="gramStart"/>
      <w:r w:rsidR="00715B55"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каждый полный год</w:t>
      </w:r>
      <w:proofErr w:type="gramEnd"/>
      <w:r w:rsidR="00715B55"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муниципальной службы. </w:t>
      </w:r>
    </w:p>
    <w:p w:rsidR="00715B55" w:rsidRPr="00715B55" w:rsidRDefault="00715B55" w:rsidP="00715B5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Муниципальному служащему предоставляется ежегодный дополнительный оплачиваемый отпуск за выслугу лет продолжительностью не более 10 календарных дней»;</w:t>
      </w:r>
    </w:p>
    <w:p w:rsidR="00715B55" w:rsidRPr="00715B55" w:rsidRDefault="00715B55" w:rsidP="00715B5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1.2.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С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татью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5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.1. 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дополнить 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пунктом 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4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.1. следующего содержания:</w:t>
      </w:r>
    </w:p>
    <w:p w:rsidR="00715B55" w:rsidRPr="00715B55" w:rsidRDefault="00715B55" w:rsidP="00715B5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«</w:t>
      </w:r>
      <w:r w:rsidR="00BB4D02">
        <w:rPr>
          <w:rFonts w:ascii="Times New Roman" w:hAnsi="Times New Roman" w:cs="Times New Roman"/>
          <w:color w:val="424242"/>
          <w:spacing w:val="-3"/>
          <w:sz w:val="24"/>
          <w:szCs w:val="24"/>
        </w:rPr>
        <w:t>4</w:t>
      </w: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</w:t>
      </w:r>
    </w:p>
    <w:p w:rsidR="00715B55" w:rsidRPr="00715B55" w:rsidRDefault="00715B55" w:rsidP="00715B5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15B55">
        <w:rPr>
          <w:rFonts w:ascii="Times New Roman" w:hAnsi="Times New Roman" w:cs="Times New Roman"/>
          <w:color w:val="424242"/>
          <w:spacing w:val="-3"/>
          <w:sz w:val="24"/>
          <w:szCs w:val="24"/>
        </w:rPr>
        <w:t>3. Настоящее решение вступает в действие с момента обнародования.</w:t>
      </w:r>
    </w:p>
    <w:p w:rsidR="00483644" w:rsidRDefault="00483644" w:rsidP="00483644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6E0D2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Глава Манойлинского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    С.В. Литвиненко</w:t>
      </w:r>
    </w:p>
    <w:p w:rsidR="008E7359" w:rsidRDefault="00483644" w:rsidP="00BB4D02">
      <w:pPr>
        <w:shd w:val="clear" w:color="auto" w:fill="FFFFFF"/>
        <w:spacing w:after="0"/>
      </w:pPr>
      <w:r w:rsidRPr="006E0D26">
        <w:rPr>
          <w:rFonts w:ascii="Times New Roman" w:hAnsi="Times New Roman" w:cs="Times New Roman"/>
          <w:color w:val="424242"/>
          <w:spacing w:val="-3"/>
          <w:sz w:val="24"/>
          <w:szCs w:val="24"/>
        </w:rPr>
        <w:t>сельского поселения</w:t>
      </w:r>
    </w:p>
    <w:sectPr w:rsidR="008E7359" w:rsidSect="0048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4ABF"/>
    <w:multiLevelType w:val="hybridMultilevel"/>
    <w:tmpl w:val="E9142ADC"/>
    <w:lvl w:ilvl="0" w:tplc="475AC36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83644"/>
    <w:rsid w:val="000F60B5"/>
    <w:rsid w:val="00303927"/>
    <w:rsid w:val="00483644"/>
    <w:rsid w:val="00486B78"/>
    <w:rsid w:val="00487CA8"/>
    <w:rsid w:val="00596168"/>
    <w:rsid w:val="005F7E16"/>
    <w:rsid w:val="00616D92"/>
    <w:rsid w:val="00715B55"/>
    <w:rsid w:val="00763E12"/>
    <w:rsid w:val="008E7359"/>
    <w:rsid w:val="009C0C9A"/>
    <w:rsid w:val="00BB4D02"/>
    <w:rsid w:val="00DD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2">
    <w:name w:val="normal32"/>
    <w:basedOn w:val="a"/>
    <w:rsid w:val="00483644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character" w:styleId="a4">
    <w:name w:val="Hyperlink"/>
    <w:basedOn w:val="a0"/>
    <w:uiPriority w:val="99"/>
    <w:unhideWhenUsed/>
    <w:rsid w:val="00715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EA31799FB85CA084D1114A9374A8183929377C60E31CABD6A752532400C40C6D376D49DE241BD0692D25Df66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2017-11-24T08:27:00Z</cp:lastPrinted>
  <dcterms:created xsi:type="dcterms:W3CDTF">2017-11-24T07:19:00Z</dcterms:created>
  <dcterms:modified xsi:type="dcterms:W3CDTF">2017-11-24T09:04:00Z</dcterms:modified>
</cp:coreProperties>
</file>