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5A" w:rsidRPr="0099775A" w:rsidRDefault="0099775A" w:rsidP="0099775A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9775A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9775A" w:rsidRPr="0099775A" w:rsidRDefault="0099775A" w:rsidP="009977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775A">
        <w:rPr>
          <w:rFonts w:ascii="Arial" w:hAnsi="Arial" w:cs="Arial"/>
          <w:b/>
          <w:bCs/>
          <w:sz w:val="24"/>
          <w:szCs w:val="24"/>
        </w:rPr>
        <w:t>МАНОЙЛИНСКОГО СЕЛЬСКОГО ПОСЕЛЕНИЯ</w:t>
      </w:r>
    </w:p>
    <w:p w:rsidR="0099775A" w:rsidRPr="0099775A" w:rsidRDefault="0099775A" w:rsidP="009977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775A">
        <w:rPr>
          <w:rFonts w:ascii="Arial" w:hAnsi="Arial" w:cs="Arial"/>
          <w:b/>
          <w:bCs/>
          <w:sz w:val="24"/>
          <w:szCs w:val="24"/>
        </w:rPr>
        <w:t>КЛЕТСКОГО МУНИЦИПАЛЬНОГО РАЙОНА</w:t>
      </w:r>
    </w:p>
    <w:p w:rsidR="0099775A" w:rsidRPr="0099775A" w:rsidRDefault="0099775A" w:rsidP="009977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775A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99775A" w:rsidRPr="0099775A" w:rsidRDefault="0099775A" w:rsidP="009977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775A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99775A">
        <w:rPr>
          <w:rFonts w:ascii="Arial" w:hAnsi="Arial" w:cs="Arial"/>
          <w:b/>
          <w:bCs/>
          <w:sz w:val="24"/>
          <w:szCs w:val="24"/>
        </w:rPr>
        <w:t xml:space="preserve"> СОЗЫВА</w:t>
      </w:r>
    </w:p>
    <w:p w:rsidR="0099775A" w:rsidRPr="0099775A" w:rsidRDefault="0099775A" w:rsidP="009977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775A" w:rsidRPr="0099775A" w:rsidRDefault="0099775A" w:rsidP="009977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775A">
        <w:rPr>
          <w:rFonts w:ascii="Arial" w:hAnsi="Arial" w:cs="Arial"/>
          <w:b/>
          <w:bCs/>
          <w:sz w:val="24"/>
          <w:szCs w:val="24"/>
        </w:rPr>
        <w:t>_________________________________________________________________</w:t>
      </w:r>
    </w:p>
    <w:p w:rsidR="0099775A" w:rsidRPr="0099775A" w:rsidRDefault="0099775A" w:rsidP="0099775A">
      <w:pPr>
        <w:shd w:val="clear" w:color="auto" w:fill="FFFFFF"/>
        <w:spacing w:after="0" w:line="240" w:lineRule="auto"/>
        <w:ind w:left="29"/>
        <w:rPr>
          <w:rFonts w:ascii="Arial" w:hAnsi="Arial" w:cs="Arial"/>
          <w:color w:val="424242"/>
          <w:spacing w:val="-3"/>
          <w:sz w:val="24"/>
          <w:szCs w:val="24"/>
        </w:rPr>
      </w:pPr>
    </w:p>
    <w:p w:rsidR="0099775A" w:rsidRPr="0099775A" w:rsidRDefault="0099775A" w:rsidP="0099775A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color w:val="424242"/>
          <w:spacing w:val="-3"/>
          <w:sz w:val="24"/>
          <w:szCs w:val="24"/>
        </w:rPr>
      </w:pPr>
      <w:r w:rsidRPr="0099775A">
        <w:rPr>
          <w:rFonts w:ascii="Arial" w:hAnsi="Arial" w:cs="Arial"/>
          <w:b/>
          <w:color w:val="424242"/>
          <w:spacing w:val="-3"/>
          <w:sz w:val="24"/>
          <w:szCs w:val="24"/>
        </w:rPr>
        <w:t xml:space="preserve">РЕШЕНИЕ </w:t>
      </w:r>
    </w:p>
    <w:p w:rsidR="0099775A" w:rsidRPr="0099775A" w:rsidRDefault="0099775A" w:rsidP="0099775A">
      <w:pPr>
        <w:shd w:val="clear" w:color="auto" w:fill="FFFFFF"/>
        <w:spacing w:after="0" w:line="240" w:lineRule="auto"/>
        <w:ind w:left="29" w:right="-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9775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99775A" w:rsidRPr="0099775A" w:rsidRDefault="0099775A" w:rsidP="009977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>от  29 апреля 2016 года      №  36/4</w:t>
      </w:r>
    </w:p>
    <w:p w:rsidR="0099775A" w:rsidRPr="0099775A" w:rsidRDefault="0099775A" w:rsidP="0099775A">
      <w:pPr>
        <w:pStyle w:val="ConsPlusTitle"/>
        <w:rPr>
          <w:rFonts w:ascii="Arial" w:hAnsi="Arial" w:cs="Arial"/>
          <w:sz w:val="24"/>
          <w:szCs w:val="24"/>
        </w:rPr>
      </w:pPr>
    </w:p>
    <w:p w:rsidR="0099775A" w:rsidRPr="0099775A" w:rsidRDefault="0099775A" w:rsidP="0099775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9775A" w:rsidRPr="0099775A" w:rsidRDefault="0099775A" w:rsidP="0099775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 xml:space="preserve">Об утверждении положения о порядке представления депутатами Совета депутатов </w:t>
      </w:r>
      <w:proofErr w:type="spellStart"/>
      <w:r w:rsidRPr="0099775A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9775A">
        <w:rPr>
          <w:rFonts w:ascii="Arial" w:hAnsi="Arial" w:cs="Arial"/>
          <w:sz w:val="24"/>
          <w:szCs w:val="24"/>
        </w:rPr>
        <w:t>Клетского</w:t>
      </w:r>
      <w:proofErr w:type="spellEnd"/>
      <w:r w:rsidRPr="0099775A">
        <w:rPr>
          <w:rFonts w:ascii="Arial" w:hAnsi="Arial" w:cs="Arial"/>
          <w:sz w:val="24"/>
          <w:szCs w:val="24"/>
        </w:rPr>
        <w:t xml:space="preserve"> муниципального района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своего супруга (супруги) и несовершеннолетних детей  </w:t>
      </w:r>
    </w:p>
    <w:p w:rsidR="0099775A" w:rsidRPr="0099775A" w:rsidRDefault="0099775A" w:rsidP="0099775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9775A" w:rsidRPr="0099775A" w:rsidRDefault="0099775A" w:rsidP="0099775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99775A">
        <w:rPr>
          <w:rFonts w:ascii="Arial" w:hAnsi="Arial" w:cs="Arial"/>
          <w:sz w:val="24"/>
          <w:szCs w:val="24"/>
        </w:rPr>
        <w:t>В целях организации работы  по исполнению законодательства о противодействии коррупции, на основании Федерального закона от 06 октября 2006 года № 131-ФЗ «Об общих принципах организации местного самоуправления в Российской Федерации», руководствуясь федеральными законами от 25 декабря 2015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Pr="0099775A">
        <w:rPr>
          <w:rFonts w:ascii="Arial" w:hAnsi="Arial" w:cs="Arial"/>
          <w:sz w:val="24"/>
          <w:szCs w:val="24"/>
        </w:rPr>
        <w:t xml:space="preserve"> доходам», руководствуясь Уставом </w:t>
      </w:r>
      <w:proofErr w:type="spellStart"/>
      <w:r w:rsidRPr="0099775A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9775A">
        <w:rPr>
          <w:rFonts w:ascii="Arial" w:hAnsi="Arial" w:cs="Arial"/>
          <w:sz w:val="24"/>
          <w:szCs w:val="24"/>
        </w:rPr>
        <w:t>Клетского</w:t>
      </w:r>
      <w:proofErr w:type="spellEnd"/>
      <w:r w:rsidRPr="0099775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 Совет депутатов </w:t>
      </w:r>
      <w:proofErr w:type="spellStart"/>
      <w:r w:rsidRPr="0099775A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9775A" w:rsidRPr="0099775A" w:rsidRDefault="0099775A" w:rsidP="0099775A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9775A">
        <w:rPr>
          <w:rFonts w:ascii="Arial" w:eastAsia="Calibri" w:hAnsi="Arial" w:cs="Arial"/>
          <w:sz w:val="24"/>
          <w:szCs w:val="24"/>
          <w:lang w:eastAsia="en-US"/>
        </w:rPr>
        <w:t>РЕШИЛ:</w:t>
      </w:r>
    </w:p>
    <w:p w:rsidR="0099775A" w:rsidRPr="0099775A" w:rsidRDefault="0099775A" w:rsidP="0099775A">
      <w:pPr>
        <w:pStyle w:val="ConsPlusTitle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99775A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Утвердить Положение о </w:t>
      </w:r>
      <w:r w:rsidRPr="0099775A">
        <w:rPr>
          <w:rFonts w:ascii="Arial" w:hAnsi="Arial" w:cs="Arial"/>
          <w:b w:val="0"/>
          <w:sz w:val="24"/>
          <w:szCs w:val="24"/>
        </w:rPr>
        <w:t xml:space="preserve">порядке представления депутатами Совета депутатов </w:t>
      </w:r>
      <w:proofErr w:type="spellStart"/>
      <w:r w:rsidRPr="0099775A">
        <w:rPr>
          <w:rFonts w:ascii="Arial" w:hAnsi="Arial" w:cs="Arial"/>
          <w:b w:val="0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b w:val="0"/>
          <w:sz w:val="24"/>
          <w:szCs w:val="24"/>
        </w:rPr>
        <w:t xml:space="preserve"> сельского поселения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своего супруга (супруги) и несовершеннолетних детей, согласно приложению.</w:t>
      </w:r>
    </w:p>
    <w:p w:rsidR="0099775A" w:rsidRPr="0099775A" w:rsidRDefault="0099775A" w:rsidP="0099775A">
      <w:pPr>
        <w:pStyle w:val="ConsPlusTitle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99775A">
        <w:rPr>
          <w:rFonts w:ascii="Arial" w:hAnsi="Arial" w:cs="Arial"/>
          <w:b w:val="0"/>
          <w:sz w:val="24"/>
          <w:szCs w:val="24"/>
        </w:rPr>
        <w:t xml:space="preserve">Решение Совета депутатов </w:t>
      </w:r>
      <w:proofErr w:type="spellStart"/>
      <w:r w:rsidRPr="0099775A">
        <w:rPr>
          <w:rFonts w:ascii="Arial" w:hAnsi="Arial" w:cs="Arial"/>
          <w:b w:val="0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b w:val="0"/>
          <w:sz w:val="24"/>
          <w:szCs w:val="24"/>
        </w:rPr>
        <w:t xml:space="preserve"> сельского поселения от 29.01.2016г. № 33/1 «Об утверждении положения 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</w:t>
      </w:r>
      <w:proofErr w:type="spellStart"/>
      <w:r w:rsidRPr="0099775A">
        <w:rPr>
          <w:rFonts w:ascii="Arial" w:hAnsi="Arial" w:cs="Arial"/>
          <w:b w:val="0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99775A">
        <w:rPr>
          <w:rFonts w:ascii="Arial" w:hAnsi="Arial" w:cs="Arial"/>
          <w:b w:val="0"/>
          <w:sz w:val="24"/>
          <w:szCs w:val="24"/>
        </w:rPr>
        <w:t>Клетского</w:t>
      </w:r>
      <w:proofErr w:type="spellEnd"/>
      <w:r w:rsidRPr="0099775A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области» считать утратившим силу.</w:t>
      </w:r>
    </w:p>
    <w:p w:rsidR="0099775A" w:rsidRPr="0099775A" w:rsidRDefault="0099775A" w:rsidP="0099775A">
      <w:pPr>
        <w:pStyle w:val="ConsPlusTitle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99775A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99775A">
        <w:rPr>
          <w:rFonts w:ascii="Arial" w:hAnsi="Arial" w:cs="Arial"/>
          <w:b w:val="0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99775A">
        <w:rPr>
          <w:rFonts w:ascii="Arial" w:hAnsi="Arial" w:cs="Arial"/>
          <w:b w:val="0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b w:val="0"/>
          <w:sz w:val="24"/>
          <w:szCs w:val="24"/>
        </w:rPr>
        <w:t xml:space="preserve"> сельского поселения.</w:t>
      </w:r>
    </w:p>
    <w:p w:rsidR="0099775A" w:rsidRPr="0099775A" w:rsidRDefault="0099775A" w:rsidP="0099775A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99775A">
        <w:rPr>
          <w:rFonts w:ascii="Arial" w:hAnsi="Arial" w:cs="Arial"/>
        </w:rPr>
        <w:t>Данное Решение подлежит обнародованию в установленном порядке.</w:t>
      </w:r>
    </w:p>
    <w:p w:rsidR="0099775A" w:rsidRPr="0099775A" w:rsidRDefault="0099775A" w:rsidP="0099775A">
      <w:pPr>
        <w:spacing w:line="240" w:lineRule="auto"/>
        <w:rPr>
          <w:rFonts w:ascii="Arial" w:hAnsi="Arial" w:cs="Arial"/>
          <w:sz w:val="24"/>
          <w:szCs w:val="24"/>
        </w:rPr>
      </w:pPr>
    </w:p>
    <w:p w:rsidR="0099775A" w:rsidRPr="0099775A" w:rsidRDefault="0099775A" w:rsidP="009977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99775A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99775A">
        <w:rPr>
          <w:rFonts w:ascii="Arial" w:hAnsi="Arial" w:cs="Arial"/>
          <w:sz w:val="24"/>
          <w:szCs w:val="24"/>
        </w:rPr>
        <w:t xml:space="preserve">  С.В. Литвиненко</w:t>
      </w:r>
    </w:p>
    <w:p w:rsidR="0099775A" w:rsidRPr="0099775A" w:rsidRDefault="0099775A" w:rsidP="009977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9775A" w:rsidRPr="0099775A" w:rsidRDefault="0099775A" w:rsidP="009977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9775A" w:rsidRPr="0099775A" w:rsidRDefault="0099775A" w:rsidP="009977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775A" w:rsidRPr="0099775A" w:rsidRDefault="0099775A" w:rsidP="009977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>УТВЕРЖДЕН</w:t>
      </w:r>
    </w:p>
    <w:p w:rsidR="0099775A" w:rsidRPr="0099775A" w:rsidRDefault="0099775A" w:rsidP="009977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 xml:space="preserve">решением Совета депутатов </w:t>
      </w:r>
    </w:p>
    <w:p w:rsidR="0099775A" w:rsidRPr="0099775A" w:rsidRDefault="0099775A" w:rsidP="009977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99775A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9775A" w:rsidRPr="0099775A" w:rsidRDefault="0099775A" w:rsidP="009977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>от  29.04.2016г. № 36/4</w:t>
      </w:r>
    </w:p>
    <w:p w:rsidR="0099775A" w:rsidRPr="0099775A" w:rsidRDefault="0099775A" w:rsidP="0099775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9775A" w:rsidRPr="0099775A" w:rsidRDefault="0099775A" w:rsidP="0099775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>Положение</w:t>
      </w:r>
    </w:p>
    <w:p w:rsidR="0099775A" w:rsidRPr="0099775A" w:rsidRDefault="0099775A" w:rsidP="0099775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 xml:space="preserve">о порядке представления депутатами Совета депутатов  </w:t>
      </w:r>
      <w:proofErr w:type="spellStart"/>
      <w:r w:rsidRPr="0099775A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sz w:val="24"/>
          <w:szCs w:val="24"/>
        </w:rPr>
        <w:t xml:space="preserve"> сельского поселения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своего супруга (супруги) и несовершеннолетних детей  </w:t>
      </w:r>
    </w:p>
    <w:p w:rsidR="0099775A" w:rsidRPr="0099775A" w:rsidRDefault="0099775A" w:rsidP="0099775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9775A" w:rsidRPr="0099775A" w:rsidRDefault="0099775A" w:rsidP="0099775A">
      <w:pPr>
        <w:pStyle w:val="ConsPlusNormal"/>
        <w:widowControl w:val="0"/>
        <w:numPr>
          <w:ilvl w:val="0"/>
          <w:numId w:val="2"/>
        </w:numPr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 xml:space="preserve">Настоящим Положением определяется порядок представления депутатами Совета депутатов </w:t>
      </w:r>
      <w:proofErr w:type="spellStart"/>
      <w:r w:rsidRPr="0099775A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sz w:val="24"/>
          <w:szCs w:val="24"/>
        </w:rPr>
        <w:t xml:space="preserve"> сельского поселения (далее - депутаты) сведений о полученных ими доходах, расходах, об имуществе, и об их обязательствах имущественного характера, а также сведений о доходах, расходах супруг (супругов) и несовершеннолетних детей, об имуществе, и об их обязательствах имущественного характера.</w:t>
      </w:r>
    </w:p>
    <w:p w:rsidR="0099775A" w:rsidRPr="0099775A" w:rsidRDefault="0099775A" w:rsidP="0099775A">
      <w:pPr>
        <w:pStyle w:val="ConsPlusNormal"/>
        <w:widowControl w:val="0"/>
        <w:numPr>
          <w:ilvl w:val="0"/>
          <w:numId w:val="2"/>
        </w:numPr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9775A">
        <w:rPr>
          <w:rFonts w:ascii="Arial" w:hAnsi="Arial" w:cs="Arial"/>
          <w:sz w:val="24"/>
          <w:szCs w:val="24"/>
        </w:rPr>
        <w:t xml:space="preserve">Депутат ежегодно не позднее 30 апреля года, следующего за отчетным финансовым годом, представляет по утвержденной </w:t>
      </w:r>
      <w:hyperlink r:id="rId5" w:history="1">
        <w:r w:rsidRPr="0099775A">
          <w:rPr>
            <w:rStyle w:val="a4"/>
            <w:rFonts w:ascii="Arial" w:hAnsi="Arial" w:cs="Arial"/>
            <w:sz w:val="24"/>
            <w:szCs w:val="24"/>
          </w:rPr>
          <w:t>Указом</w:t>
        </w:r>
      </w:hyperlink>
      <w:r w:rsidRPr="0099775A">
        <w:rPr>
          <w:rFonts w:ascii="Arial" w:hAnsi="Arial" w:cs="Arial"/>
          <w:sz w:val="24"/>
          <w:szCs w:val="24"/>
        </w:rPr>
        <w:t xml:space="preserve"> Президента Российской Федерации от 23 июня 2014 года № 460 форме справки в комиссию Совета депутатов </w:t>
      </w:r>
      <w:proofErr w:type="spellStart"/>
      <w:r w:rsidRPr="0099775A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sz w:val="24"/>
          <w:szCs w:val="24"/>
        </w:rPr>
        <w:t xml:space="preserve"> сельского поселения по контролю за достоверностью сведений 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99775A">
        <w:rPr>
          <w:rFonts w:ascii="Arial" w:hAnsi="Arial" w:cs="Arial"/>
          <w:sz w:val="24"/>
          <w:szCs w:val="24"/>
        </w:rPr>
        <w:t xml:space="preserve"> своих супруги (супруга) и несовершеннолетних детей (далее – комиссия).</w:t>
      </w:r>
    </w:p>
    <w:p w:rsidR="0099775A" w:rsidRPr="0099775A" w:rsidRDefault="0099775A" w:rsidP="0099775A">
      <w:pPr>
        <w:pStyle w:val="ConsPlusNormal"/>
        <w:widowControl w:val="0"/>
        <w:numPr>
          <w:ilvl w:val="0"/>
          <w:numId w:val="2"/>
        </w:numPr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9775A">
        <w:rPr>
          <w:rFonts w:ascii="Arial" w:hAnsi="Arial" w:cs="Arial"/>
          <w:sz w:val="24"/>
          <w:szCs w:val="24"/>
        </w:rPr>
        <w:t xml:space="preserve">Депутат обязан в срок, установленный пунктом 2 настоящего положения, представить по утвержденной </w:t>
      </w:r>
      <w:hyperlink r:id="rId6" w:history="1">
        <w:r w:rsidRPr="0099775A">
          <w:rPr>
            <w:rStyle w:val="a4"/>
            <w:rFonts w:ascii="Arial" w:hAnsi="Arial" w:cs="Arial"/>
            <w:sz w:val="24"/>
            <w:szCs w:val="24"/>
          </w:rPr>
          <w:t>Указом</w:t>
        </w:r>
      </w:hyperlink>
      <w:r w:rsidRPr="0099775A">
        <w:rPr>
          <w:rFonts w:ascii="Arial" w:hAnsi="Arial" w:cs="Arial"/>
          <w:sz w:val="24"/>
          <w:szCs w:val="24"/>
        </w:rPr>
        <w:t xml:space="preserve"> Президента Российской Федерации от 23 июня 2014 года № 460 форме справки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99775A">
        <w:rPr>
          <w:rFonts w:ascii="Arial" w:hAnsi="Arial" w:cs="Arial"/>
          <w:sz w:val="24"/>
          <w:szCs w:val="24"/>
        </w:rPr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 его супруги (супруга) за три последних года, предшествующих году предоставления сведений, и об источниках получения средств, за счет которых совершены эти сделки.</w:t>
      </w:r>
    </w:p>
    <w:p w:rsidR="0099775A" w:rsidRPr="0099775A" w:rsidRDefault="0099775A" w:rsidP="0099775A">
      <w:pPr>
        <w:pStyle w:val="ConsPlusNormal"/>
        <w:widowControl w:val="0"/>
        <w:numPr>
          <w:ilvl w:val="0"/>
          <w:numId w:val="2"/>
        </w:numPr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>Депутат представляет в комиссию:</w:t>
      </w:r>
    </w:p>
    <w:p w:rsidR="0099775A" w:rsidRPr="0099775A" w:rsidRDefault="0099775A" w:rsidP="0099775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99775A" w:rsidRPr="0099775A" w:rsidRDefault="0099775A" w:rsidP="0099775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периода.</w:t>
      </w:r>
    </w:p>
    <w:p w:rsidR="0099775A" w:rsidRPr="0099775A" w:rsidRDefault="0099775A" w:rsidP="0099775A">
      <w:pPr>
        <w:pStyle w:val="ConsPlusNormal"/>
        <w:widowControl w:val="0"/>
        <w:numPr>
          <w:ilvl w:val="0"/>
          <w:numId w:val="2"/>
        </w:numPr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>В случае</w:t>
      </w:r>
      <w:proofErr w:type="gramStart"/>
      <w:r w:rsidRPr="0099775A">
        <w:rPr>
          <w:rFonts w:ascii="Arial" w:hAnsi="Arial" w:cs="Arial"/>
          <w:sz w:val="24"/>
          <w:szCs w:val="24"/>
        </w:rPr>
        <w:t>,</w:t>
      </w:r>
      <w:proofErr w:type="gramEnd"/>
      <w:r w:rsidRPr="0099775A">
        <w:rPr>
          <w:rFonts w:ascii="Arial" w:hAnsi="Arial" w:cs="Arial"/>
          <w:sz w:val="24"/>
          <w:szCs w:val="24"/>
        </w:rPr>
        <w:t xml:space="preserve"> если депутат обнаружил, что в представленных им сведениях о доходах, расходах, об имуществе и обязательствах имущественного характера не </w:t>
      </w:r>
      <w:r w:rsidRPr="0099775A">
        <w:rPr>
          <w:rFonts w:ascii="Arial" w:hAnsi="Arial" w:cs="Arial"/>
          <w:sz w:val="24"/>
          <w:szCs w:val="24"/>
        </w:rPr>
        <w:lastRenderedPageBreak/>
        <w:t xml:space="preserve">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r w:rsidRPr="0099775A">
        <w:rPr>
          <w:rFonts w:ascii="Arial" w:hAnsi="Arial" w:cs="Arial"/>
          <w:color w:val="0000FF"/>
          <w:sz w:val="24"/>
          <w:szCs w:val="24"/>
        </w:rPr>
        <w:t>пункте 2</w:t>
      </w:r>
      <w:r w:rsidRPr="0099775A">
        <w:rPr>
          <w:rFonts w:ascii="Arial" w:hAnsi="Arial" w:cs="Arial"/>
          <w:sz w:val="24"/>
          <w:szCs w:val="24"/>
        </w:rPr>
        <w:t xml:space="preserve"> настоящего положения, с соблюдением процедуры, установленной настоящим положением.</w:t>
      </w:r>
    </w:p>
    <w:p w:rsidR="0099775A" w:rsidRPr="0099775A" w:rsidRDefault="0099775A" w:rsidP="0099775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>Уточненные сведения, представленные депутатом, после истечения срока, указанного в пункте 2 настоящего Положения, не считаются представленными с нарушением срока.</w:t>
      </w:r>
    </w:p>
    <w:p w:rsidR="0099775A" w:rsidRPr="0099775A" w:rsidRDefault="0099775A" w:rsidP="0099775A">
      <w:pPr>
        <w:pStyle w:val="ConsPlusNormal"/>
        <w:widowControl w:val="0"/>
        <w:numPr>
          <w:ilvl w:val="0"/>
          <w:numId w:val="2"/>
        </w:numPr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>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</w:t>
      </w:r>
    </w:p>
    <w:p w:rsidR="0099775A" w:rsidRPr="0099775A" w:rsidRDefault="0099775A" w:rsidP="0099775A">
      <w:pPr>
        <w:pStyle w:val="ConsPlusNormal"/>
        <w:widowControl w:val="0"/>
        <w:numPr>
          <w:ilvl w:val="0"/>
          <w:numId w:val="2"/>
        </w:numPr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9775A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Совета депутатов </w:t>
      </w:r>
      <w:proofErr w:type="spellStart"/>
      <w:r w:rsidRPr="0099775A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sz w:val="24"/>
          <w:szCs w:val="24"/>
        </w:rPr>
        <w:t xml:space="preserve"> сельского поселения размещаются на официальном сайте </w:t>
      </w:r>
      <w:proofErr w:type="spellStart"/>
      <w:r w:rsidRPr="0099775A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sz w:val="24"/>
          <w:szCs w:val="24"/>
        </w:rPr>
        <w:t xml:space="preserve"> сельского поселения в соответствии с Положением об утверждении порядка размещения сведений о доходах, расходах и обязательствах имущественного характера депутатами Совета депутатов </w:t>
      </w:r>
      <w:proofErr w:type="spellStart"/>
      <w:r w:rsidRPr="0099775A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99775A">
        <w:rPr>
          <w:rFonts w:ascii="Arial" w:hAnsi="Arial" w:cs="Arial"/>
          <w:sz w:val="24"/>
          <w:szCs w:val="24"/>
        </w:rPr>
        <w:t xml:space="preserve"> поселения,  а так же о доходах, расходах и обязательствах имущественного характера своих супруги (супруга) и несовершеннолетних детей на официальном сайте </w:t>
      </w:r>
      <w:proofErr w:type="spellStart"/>
      <w:r w:rsidRPr="0099775A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sz w:val="24"/>
          <w:szCs w:val="24"/>
        </w:rPr>
        <w:t xml:space="preserve"> сельского поселения  и предоставление этих сведений средствам массовой информации для опубликования</w:t>
      </w:r>
      <w:r w:rsidRPr="0099775A">
        <w:rPr>
          <w:rFonts w:ascii="Arial" w:hAnsi="Arial" w:cs="Arial"/>
          <w:sz w:val="24"/>
          <w:szCs w:val="24"/>
          <w:highlight w:val="yellow"/>
        </w:rPr>
        <w:t>,</w:t>
      </w:r>
      <w:r w:rsidRPr="0099775A">
        <w:rPr>
          <w:rFonts w:ascii="Arial" w:hAnsi="Arial" w:cs="Arial"/>
          <w:sz w:val="24"/>
          <w:szCs w:val="24"/>
        </w:rPr>
        <w:t xml:space="preserve"> утвержденным решением Совета депутатов </w:t>
      </w:r>
      <w:proofErr w:type="spellStart"/>
      <w:r w:rsidRPr="0099775A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9775A" w:rsidRPr="0099775A" w:rsidRDefault="0099775A" w:rsidP="0099775A">
      <w:pPr>
        <w:pStyle w:val="ConsPlusNormal"/>
        <w:widowControl w:val="0"/>
        <w:numPr>
          <w:ilvl w:val="0"/>
          <w:numId w:val="2"/>
        </w:numPr>
        <w:adjustRightInd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9775A">
        <w:rPr>
          <w:rFonts w:ascii="Arial" w:hAnsi="Arial" w:cs="Arial"/>
          <w:sz w:val="24"/>
          <w:szCs w:val="24"/>
        </w:rPr>
        <w:t xml:space="preserve">Проверка достоверности и полноты сведений о доходах, расходах, об имуществе и обязательствах имущественного характера осуществляется в  соответствии с настоящим Положением о комиссии Совета депутатов </w:t>
      </w:r>
      <w:proofErr w:type="spellStart"/>
      <w:r w:rsidRPr="0099775A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sz w:val="24"/>
          <w:szCs w:val="24"/>
        </w:rPr>
        <w:t xml:space="preserve"> сельского поселения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</w:t>
      </w:r>
      <w:proofErr w:type="spellStart"/>
      <w:r w:rsidRPr="0099775A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sz w:val="24"/>
          <w:szCs w:val="24"/>
        </w:rPr>
        <w:t xml:space="preserve"> сельского поселения, их должностным поведением, соблюдением запретов и ограничений, требований к должностному поведению и</w:t>
      </w:r>
      <w:proofErr w:type="gramEnd"/>
      <w:r w:rsidRPr="0099775A">
        <w:rPr>
          <w:rFonts w:ascii="Arial" w:hAnsi="Arial" w:cs="Arial"/>
          <w:sz w:val="24"/>
          <w:szCs w:val="24"/>
        </w:rPr>
        <w:t xml:space="preserve">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Совета депутатов </w:t>
      </w:r>
      <w:proofErr w:type="spellStart"/>
      <w:r w:rsidRPr="0099775A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99775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9775A" w:rsidRPr="0099775A" w:rsidRDefault="0099775A" w:rsidP="0099775A">
      <w:pPr>
        <w:pStyle w:val="ConsPlusNormal"/>
        <w:widowControl w:val="0"/>
        <w:numPr>
          <w:ilvl w:val="0"/>
          <w:numId w:val="2"/>
        </w:numPr>
        <w:adjustRightInd/>
        <w:ind w:left="0" w:firstLine="30"/>
        <w:jc w:val="both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характера, представляемые депутатом ежегодно, и информация о результатах проверки достоверности и полноты этих сведений приобщаются к личному делу депутата.</w:t>
      </w:r>
    </w:p>
    <w:p w:rsidR="0099775A" w:rsidRPr="0099775A" w:rsidRDefault="0099775A" w:rsidP="0099775A">
      <w:pPr>
        <w:pStyle w:val="ConsPlusNormal"/>
        <w:widowControl w:val="0"/>
        <w:numPr>
          <w:ilvl w:val="0"/>
          <w:numId w:val="2"/>
        </w:numPr>
        <w:adjustRightInd/>
        <w:ind w:left="0" w:firstLine="30"/>
        <w:jc w:val="both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 депутатами,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9775A" w:rsidRPr="0099775A" w:rsidRDefault="0099775A" w:rsidP="0099775A">
      <w:pPr>
        <w:pStyle w:val="ConsPlusNormal"/>
        <w:widowControl w:val="0"/>
        <w:numPr>
          <w:ilvl w:val="0"/>
          <w:numId w:val="2"/>
        </w:numPr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99775A">
        <w:rPr>
          <w:rFonts w:ascii="Arial" w:hAnsi="Arial" w:cs="Arial"/>
          <w:sz w:val="24"/>
          <w:szCs w:val="24"/>
        </w:rPr>
        <w:t>Члены комиссии, в обязанности которых входит работа со сведениями о доходах, расходах, об имуществе и обязательствах имущественного характера депутатов,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9775A" w:rsidRPr="0099775A" w:rsidRDefault="0099775A" w:rsidP="0099775A">
      <w:pPr>
        <w:spacing w:line="240" w:lineRule="auto"/>
        <w:rPr>
          <w:rFonts w:ascii="Arial" w:hAnsi="Arial" w:cs="Arial"/>
          <w:sz w:val="24"/>
          <w:szCs w:val="24"/>
        </w:rPr>
      </w:pPr>
    </w:p>
    <w:p w:rsidR="0099775A" w:rsidRPr="0099775A" w:rsidRDefault="0099775A" w:rsidP="0099775A">
      <w:pPr>
        <w:spacing w:line="240" w:lineRule="auto"/>
        <w:rPr>
          <w:rFonts w:ascii="Arial" w:hAnsi="Arial" w:cs="Arial"/>
          <w:sz w:val="24"/>
          <w:szCs w:val="24"/>
        </w:rPr>
      </w:pPr>
    </w:p>
    <w:p w:rsidR="0099775A" w:rsidRPr="0099775A" w:rsidRDefault="0099775A" w:rsidP="0099775A">
      <w:pPr>
        <w:spacing w:line="240" w:lineRule="auto"/>
        <w:rPr>
          <w:rFonts w:ascii="Arial" w:hAnsi="Arial" w:cs="Arial"/>
          <w:sz w:val="24"/>
          <w:szCs w:val="24"/>
        </w:rPr>
      </w:pPr>
    </w:p>
    <w:p w:rsidR="0099775A" w:rsidRPr="0099775A" w:rsidRDefault="0099775A" w:rsidP="0099775A">
      <w:pPr>
        <w:spacing w:line="240" w:lineRule="auto"/>
        <w:rPr>
          <w:rFonts w:ascii="Arial" w:hAnsi="Arial" w:cs="Arial"/>
          <w:sz w:val="24"/>
          <w:szCs w:val="24"/>
        </w:rPr>
      </w:pPr>
    </w:p>
    <w:p w:rsidR="0099775A" w:rsidRPr="0099775A" w:rsidRDefault="0099775A" w:rsidP="0099775A">
      <w:pPr>
        <w:spacing w:line="240" w:lineRule="auto"/>
        <w:rPr>
          <w:rFonts w:ascii="Arial" w:hAnsi="Arial" w:cs="Arial"/>
          <w:sz w:val="24"/>
          <w:szCs w:val="24"/>
        </w:rPr>
      </w:pPr>
    </w:p>
    <w:p w:rsidR="0099775A" w:rsidRPr="0099775A" w:rsidRDefault="0099775A" w:rsidP="0099775A">
      <w:pPr>
        <w:spacing w:line="240" w:lineRule="auto"/>
        <w:rPr>
          <w:rFonts w:ascii="Arial" w:hAnsi="Arial" w:cs="Arial"/>
          <w:sz w:val="24"/>
          <w:szCs w:val="24"/>
        </w:rPr>
      </w:pPr>
    </w:p>
    <w:p w:rsidR="0099775A" w:rsidRPr="0099775A" w:rsidRDefault="0099775A" w:rsidP="0099775A">
      <w:pPr>
        <w:spacing w:line="240" w:lineRule="auto"/>
        <w:rPr>
          <w:rFonts w:ascii="Arial" w:hAnsi="Arial" w:cs="Arial"/>
          <w:sz w:val="24"/>
          <w:szCs w:val="24"/>
        </w:rPr>
      </w:pPr>
    </w:p>
    <w:p w:rsidR="0099775A" w:rsidRPr="0099775A" w:rsidRDefault="0099775A" w:rsidP="0099775A">
      <w:pPr>
        <w:spacing w:line="240" w:lineRule="auto"/>
        <w:rPr>
          <w:rFonts w:ascii="Arial" w:hAnsi="Arial" w:cs="Arial"/>
          <w:sz w:val="24"/>
          <w:szCs w:val="24"/>
        </w:rPr>
      </w:pPr>
    </w:p>
    <w:p w:rsidR="0099775A" w:rsidRPr="0099775A" w:rsidRDefault="0099775A" w:rsidP="0099775A">
      <w:pPr>
        <w:spacing w:line="240" w:lineRule="auto"/>
        <w:rPr>
          <w:rFonts w:ascii="Arial" w:hAnsi="Arial" w:cs="Arial"/>
          <w:sz w:val="24"/>
          <w:szCs w:val="24"/>
        </w:rPr>
      </w:pPr>
    </w:p>
    <w:p w:rsidR="00B24604" w:rsidRPr="0099775A" w:rsidRDefault="00B24604" w:rsidP="0099775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24604" w:rsidRPr="0099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548F"/>
    <w:multiLevelType w:val="hybridMultilevel"/>
    <w:tmpl w:val="87042E5E"/>
    <w:lvl w:ilvl="0" w:tplc="142C23E0">
      <w:start w:val="1"/>
      <w:numFmt w:val="decimal"/>
      <w:lvlText w:val="%1."/>
      <w:lvlJc w:val="left"/>
      <w:pPr>
        <w:ind w:left="153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441338"/>
    <w:multiLevelType w:val="hybridMultilevel"/>
    <w:tmpl w:val="EB24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75A"/>
    <w:rsid w:val="0099775A"/>
    <w:rsid w:val="00B2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7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9775A"/>
    <w:rPr>
      <w:color w:val="0000FF"/>
      <w:u w:val="single"/>
    </w:rPr>
  </w:style>
  <w:style w:type="paragraph" w:customStyle="1" w:styleId="ConsPlusNormal">
    <w:name w:val="ConsPlusNormal"/>
    <w:rsid w:val="00997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997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61E0642BAA502AF252AFEF2185AEFF2469DDF0C0888CD0E0C0CF5ECA659D0717A30C2202C53A27Bz6K" TargetMode="External"/><Relationship Id="rId5" Type="http://schemas.openxmlformats.org/officeDocument/2006/relationships/hyperlink" Target="consultantplus://offline/ref=75861E0642BAA502AF252AFEF2185AEFF2469DDF0C0888CD0E0C0CF5ECA659D0717A30C2202C53A27Bz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1309</Words>
  <Characters>7464</Characters>
  <Application>Microsoft Office Word</Application>
  <DocSecurity>0</DocSecurity>
  <Lines>62</Lines>
  <Paragraphs>17</Paragraphs>
  <ScaleCrop>false</ScaleCrop>
  <Company>Microsoft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2016-05-13T19:29:00Z</dcterms:created>
  <dcterms:modified xsi:type="dcterms:W3CDTF">2016-05-13T19:34:00Z</dcterms:modified>
</cp:coreProperties>
</file>