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20" w:rsidRPr="008F0CEF" w:rsidRDefault="00A31020" w:rsidP="00A31020">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СОВЕТ ДЕПУТАТОВ</w:t>
      </w:r>
    </w:p>
    <w:p w:rsidR="00A31020" w:rsidRPr="008F0CEF" w:rsidRDefault="00A31020" w:rsidP="00A31020">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МАНОЙЛИНСКОГО СЕЛЬСКОГО ПОСЕЛЕНИЯ</w:t>
      </w:r>
    </w:p>
    <w:p w:rsidR="00A31020" w:rsidRPr="008F0CEF" w:rsidRDefault="00A31020" w:rsidP="00A31020">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КЛЕТСКОГО МУНИЦИПАЛЬНОГО РАЙОНА</w:t>
      </w:r>
    </w:p>
    <w:p w:rsidR="00A31020" w:rsidRPr="008F0CEF" w:rsidRDefault="00A31020" w:rsidP="00A31020">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ВОЛГОГРАДСКОЙ ОБЛАСТИ</w:t>
      </w:r>
    </w:p>
    <w:p w:rsidR="00A31020" w:rsidRPr="008F0CEF" w:rsidRDefault="00A31020" w:rsidP="00A31020">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lang w:val="en-US"/>
        </w:rPr>
        <w:t>II</w:t>
      </w:r>
      <w:r w:rsidRPr="008F0CEF">
        <w:rPr>
          <w:rFonts w:ascii="Times New Roman" w:hAnsi="Times New Roman" w:cs="Times New Roman"/>
          <w:b/>
          <w:bCs/>
          <w:sz w:val="24"/>
          <w:szCs w:val="24"/>
        </w:rPr>
        <w:t>І СОЗЫВА</w:t>
      </w:r>
    </w:p>
    <w:p w:rsidR="00A31020" w:rsidRPr="008F0CEF" w:rsidRDefault="00A31020" w:rsidP="00A31020">
      <w:pPr>
        <w:spacing w:after="0"/>
        <w:jc w:val="center"/>
        <w:rPr>
          <w:rFonts w:ascii="Times New Roman" w:hAnsi="Times New Roman" w:cs="Times New Roman"/>
          <w:b/>
          <w:sz w:val="24"/>
          <w:szCs w:val="24"/>
        </w:rPr>
      </w:pPr>
      <w:r w:rsidRPr="008F0CEF">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w:t>
      </w:r>
    </w:p>
    <w:p w:rsidR="00A31020" w:rsidRPr="008F0CEF" w:rsidRDefault="00A31020" w:rsidP="00A31020">
      <w:pPr>
        <w:spacing w:after="0"/>
        <w:jc w:val="center"/>
        <w:rPr>
          <w:rFonts w:ascii="Times New Roman" w:hAnsi="Times New Roman" w:cs="Times New Roman"/>
          <w:b/>
          <w:sz w:val="24"/>
          <w:szCs w:val="24"/>
        </w:rPr>
      </w:pPr>
    </w:p>
    <w:p w:rsidR="00A31020" w:rsidRPr="008F0CEF" w:rsidRDefault="00A31020" w:rsidP="00A31020">
      <w:pPr>
        <w:spacing w:after="0"/>
        <w:jc w:val="center"/>
        <w:rPr>
          <w:rFonts w:ascii="Times New Roman" w:hAnsi="Times New Roman" w:cs="Times New Roman"/>
          <w:b/>
          <w:sz w:val="24"/>
          <w:szCs w:val="24"/>
        </w:rPr>
      </w:pPr>
      <w:r w:rsidRPr="008F0CEF">
        <w:rPr>
          <w:rFonts w:ascii="Times New Roman" w:hAnsi="Times New Roman" w:cs="Times New Roman"/>
          <w:b/>
          <w:sz w:val="24"/>
          <w:szCs w:val="24"/>
        </w:rPr>
        <w:t xml:space="preserve">РЕШЕНИЕ </w:t>
      </w:r>
    </w:p>
    <w:p w:rsidR="00A31020" w:rsidRPr="008F0CEF" w:rsidRDefault="00A31020" w:rsidP="00A31020">
      <w:pPr>
        <w:spacing w:after="0"/>
        <w:rPr>
          <w:rFonts w:ascii="Times New Roman" w:hAnsi="Times New Roman" w:cs="Times New Roman"/>
          <w:sz w:val="24"/>
          <w:szCs w:val="24"/>
        </w:rPr>
      </w:pPr>
    </w:p>
    <w:p w:rsidR="00A31020" w:rsidRPr="008F0CEF" w:rsidRDefault="00A31020" w:rsidP="00A31020">
      <w:pPr>
        <w:spacing w:after="0"/>
        <w:rPr>
          <w:rFonts w:ascii="Times New Roman" w:hAnsi="Times New Roman" w:cs="Times New Roman"/>
          <w:sz w:val="24"/>
          <w:szCs w:val="24"/>
        </w:rPr>
      </w:pPr>
      <w:r w:rsidRPr="008F0CEF">
        <w:rPr>
          <w:rFonts w:ascii="Times New Roman" w:hAnsi="Times New Roman" w:cs="Times New Roman"/>
          <w:sz w:val="24"/>
          <w:szCs w:val="24"/>
        </w:rPr>
        <w:t xml:space="preserve">от  </w:t>
      </w:r>
      <w:r>
        <w:rPr>
          <w:rFonts w:ascii="Times New Roman" w:hAnsi="Times New Roman" w:cs="Times New Roman"/>
          <w:sz w:val="24"/>
          <w:szCs w:val="24"/>
        </w:rPr>
        <w:t>04 декабря</w:t>
      </w:r>
      <w:r w:rsidRPr="008F0CEF">
        <w:rPr>
          <w:rFonts w:ascii="Times New Roman" w:hAnsi="Times New Roman" w:cs="Times New Roman"/>
          <w:sz w:val="24"/>
          <w:szCs w:val="24"/>
        </w:rPr>
        <w:t xml:space="preserve">  2015 года</w:t>
      </w:r>
      <w:r w:rsidRPr="008F0CEF">
        <w:rPr>
          <w:rFonts w:ascii="Times New Roman" w:hAnsi="Times New Roman" w:cs="Times New Roman"/>
          <w:sz w:val="24"/>
          <w:szCs w:val="24"/>
        </w:rPr>
        <w:tab/>
        <w:t>№</w:t>
      </w:r>
      <w:r>
        <w:rPr>
          <w:rFonts w:ascii="Times New Roman" w:hAnsi="Times New Roman" w:cs="Times New Roman"/>
          <w:sz w:val="24"/>
          <w:szCs w:val="24"/>
        </w:rPr>
        <w:t xml:space="preserve"> 30/3</w:t>
      </w:r>
    </w:p>
    <w:p w:rsidR="00A31020" w:rsidRPr="003B1352" w:rsidRDefault="00A31020" w:rsidP="00A31020">
      <w:pPr>
        <w:pStyle w:val="ConsPlusTitle"/>
        <w:jc w:val="center"/>
      </w:pPr>
    </w:p>
    <w:p w:rsidR="00A31020" w:rsidRDefault="00A31020" w:rsidP="00A31020">
      <w:pPr>
        <w:pStyle w:val="ConsPlusTitle"/>
        <w:jc w:val="center"/>
        <w:rPr>
          <w:sz w:val="24"/>
          <w:szCs w:val="24"/>
        </w:rPr>
      </w:pPr>
      <w:r w:rsidRPr="002F61B8">
        <w:rPr>
          <w:sz w:val="24"/>
          <w:szCs w:val="24"/>
        </w:rPr>
        <w:t xml:space="preserve">Об утверждении Правил благоустройства и озеленения территории </w:t>
      </w:r>
    </w:p>
    <w:p w:rsidR="00A31020" w:rsidRPr="002F61B8" w:rsidRDefault="00A31020" w:rsidP="00A31020">
      <w:pPr>
        <w:pStyle w:val="ConsPlusTitle"/>
        <w:jc w:val="center"/>
        <w:rPr>
          <w:sz w:val="24"/>
          <w:szCs w:val="24"/>
        </w:rPr>
      </w:pPr>
      <w:r>
        <w:rPr>
          <w:sz w:val="24"/>
          <w:szCs w:val="24"/>
        </w:rPr>
        <w:t xml:space="preserve">Манойлинского </w:t>
      </w:r>
      <w:r w:rsidRPr="002F61B8">
        <w:rPr>
          <w:sz w:val="24"/>
          <w:szCs w:val="24"/>
        </w:rPr>
        <w:t>сельского поселения</w:t>
      </w:r>
      <w:r>
        <w:rPr>
          <w:sz w:val="24"/>
          <w:szCs w:val="24"/>
        </w:rPr>
        <w:t xml:space="preserve"> Клетского муниципального района Волгоградской области</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540"/>
        <w:jc w:val="both"/>
        <w:rPr>
          <w:rFonts w:ascii="Times New Roman" w:hAnsi="Times New Roman" w:cs="Times New Roman"/>
          <w:b/>
          <w:sz w:val="24"/>
          <w:szCs w:val="24"/>
        </w:rPr>
      </w:pPr>
      <w:r w:rsidRPr="004A7C99">
        <w:rPr>
          <w:rFonts w:ascii="Times New Roman" w:hAnsi="Times New Roman" w:cs="Times New Roman"/>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w:t>
      </w:r>
      <w:r>
        <w:rPr>
          <w:rFonts w:ascii="Times New Roman" w:hAnsi="Times New Roman" w:cs="Times New Roman"/>
          <w:sz w:val="24"/>
          <w:szCs w:val="24"/>
        </w:rPr>
        <w:t xml:space="preserve"> </w:t>
      </w:r>
      <w:r w:rsidRPr="00707182">
        <w:rPr>
          <w:rFonts w:ascii="Times New Roman" w:hAnsi="Times New Roman"/>
          <w:color w:val="1E1E1E"/>
          <w:sz w:val="24"/>
          <w:szCs w:val="24"/>
        </w:rPr>
        <w:t>с учетом заключения о результатах публичных слушаний</w:t>
      </w:r>
      <w:r>
        <w:rPr>
          <w:rFonts w:ascii="Times New Roman" w:hAnsi="Times New Roman"/>
          <w:color w:val="1E1E1E"/>
          <w:sz w:val="24"/>
          <w:szCs w:val="24"/>
        </w:rPr>
        <w:t xml:space="preserve">, Совет депутатов Манойлинского сельского поселения Клетского муниципального района Волгоградской области         </w:t>
      </w:r>
      <w:r w:rsidRPr="00AC353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31020" w:rsidRDefault="00A31020" w:rsidP="00A31020">
      <w:pPr>
        <w:pStyle w:val="ConsPlusNormal"/>
        <w:widowControl/>
        <w:ind w:firstLine="540"/>
        <w:jc w:val="both"/>
        <w:rPr>
          <w:rFonts w:ascii="Times New Roman" w:hAnsi="Times New Roman" w:cs="Times New Roman"/>
          <w:b/>
          <w:sz w:val="24"/>
          <w:szCs w:val="24"/>
        </w:rPr>
      </w:pPr>
    </w:p>
    <w:p w:rsidR="00A31020" w:rsidRPr="00AC3532" w:rsidRDefault="00A31020" w:rsidP="00A31020">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РЕШИЛ</w:t>
      </w:r>
      <w:r w:rsidRPr="00AC3532">
        <w:rPr>
          <w:rFonts w:ascii="Times New Roman" w:hAnsi="Times New Roman" w:cs="Times New Roman"/>
          <w:b/>
          <w:sz w:val="24"/>
          <w:szCs w:val="24"/>
        </w:rPr>
        <w:t>:</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Title"/>
        <w:ind w:firstLine="540"/>
        <w:jc w:val="both"/>
        <w:rPr>
          <w:b w:val="0"/>
          <w:sz w:val="24"/>
          <w:szCs w:val="24"/>
        </w:rPr>
      </w:pPr>
      <w:r w:rsidRPr="004A7C99">
        <w:rPr>
          <w:b w:val="0"/>
          <w:sz w:val="24"/>
          <w:szCs w:val="24"/>
        </w:rPr>
        <w:t xml:space="preserve">1. Утвердить Правила благоустройства и озеленения территории </w:t>
      </w:r>
      <w:r>
        <w:rPr>
          <w:b w:val="0"/>
          <w:sz w:val="24"/>
          <w:szCs w:val="24"/>
        </w:rPr>
        <w:t>Манойлинского</w:t>
      </w:r>
      <w:r w:rsidRPr="004A7C99">
        <w:rPr>
          <w:b w:val="0"/>
          <w:sz w:val="24"/>
          <w:szCs w:val="24"/>
        </w:rPr>
        <w:t xml:space="preserve"> поселения</w:t>
      </w:r>
      <w:r>
        <w:rPr>
          <w:b w:val="0"/>
          <w:sz w:val="24"/>
          <w:szCs w:val="24"/>
        </w:rPr>
        <w:t xml:space="preserve"> Клетского муниципального района Волгоградской области</w:t>
      </w:r>
      <w:r w:rsidRPr="004A7C99">
        <w:rPr>
          <w:b w:val="0"/>
          <w:sz w:val="24"/>
          <w:szCs w:val="24"/>
        </w:rPr>
        <w:t xml:space="preserve">  (приложение № 1).</w:t>
      </w:r>
    </w:p>
    <w:p w:rsidR="00A31020" w:rsidRPr="004A7C99"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A7C99">
        <w:rPr>
          <w:rFonts w:ascii="Times New Roman" w:hAnsi="Times New Roman" w:cs="Times New Roman"/>
          <w:sz w:val="24"/>
          <w:szCs w:val="24"/>
        </w:rPr>
        <w:t>Утвердить форму разрешения на право производства земляных работ (ордера). (Приложение № 2.)</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3. Утвердить Примерный договор о закреплении прилегающей территории в установленных границах (приложение № 3).</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 Утвердить Примерное соглашение о взаимном сотрудничестве по благоустройству поселения (приложение N 4).</w:t>
      </w:r>
    </w:p>
    <w:p w:rsidR="00A31020" w:rsidRPr="004A7C99"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4A7C99">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4A7C99">
        <w:rPr>
          <w:rFonts w:ascii="Times New Roman" w:hAnsi="Times New Roman" w:cs="Times New Roman"/>
          <w:sz w:val="24"/>
          <w:szCs w:val="24"/>
        </w:rPr>
        <w:t xml:space="preserve"> вступает в силу со дня его принятия и подлежит о</w:t>
      </w:r>
      <w:r>
        <w:rPr>
          <w:rFonts w:ascii="Times New Roman" w:hAnsi="Times New Roman" w:cs="Times New Roman"/>
          <w:sz w:val="24"/>
          <w:szCs w:val="24"/>
        </w:rPr>
        <w:t>бнародованию</w:t>
      </w:r>
      <w:r w:rsidRPr="004A7C99">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4A7C99">
        <w:rPr>
          <w:rFonts w:ascii="Times New Roman" w:hAnsi="Times New Roman" w:cs="Times New Roman"/>
          <w:sz w:val="24"/>
          <w:szCs w:val="24"/>
        </w:rPr>
        <w:t>лав</w:t>
      </w:r>
      <w:r>
        <w:rPr>
          <w:rFonts w:ascii="Times New Roman" w:hAnsi="Times New Roman" w:cs="Times New Roman"/>
          <w:sz w:val="24"/>
          <w:szCs w:val="24"/>
        </w:rPr>
        <w:t>а Манойлинского</w:t>
      </w:r>
    </w:p>
    <w:p w:rsidR="00A31020" w:rsidRPr="004A7C99" w:rsidRDefault="00A31020" w:rsidP="00A3102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сельского </w:t>
      </w:r>
      <w:r w:rsidRPr="004A7C99">
        <w:rPr>
          <w:rFonts w:ascii="Times New Roman" w:hAnsi="Times New Roman" w:cs="Times New Roman"/>
          <w:sz w:val="24"/>
          <w:szCs w:val="24"/>
        </w:rPr>
        <w:t xml:space="preserve">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Литвиненко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t>Приложение № 1</w:t>
      </w:r>
    </w:p>
    <w:p w:rsidR="00A31020" w:rsidRDefault="00A31020" w:rsidP="00A31020">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к </w:t>
      </w:r>
      <w:r>
        <w:rPr>
          <w:rFonts w:ascii="Times New Roman" w:hAnsi="Times New Roman" w:cs="Times New Roman"/>
          <w:sz w:val="24"/>
          <w:szCs w:val="24"/>
        </w:rPr>
        <w:t>решению Совета депутатов</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A31020" w:rsidRPr="004A7C99" w:rsidRDefault="00A31020" w:rsidP="00A31020">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от </w:t>
      </w:r>
      <w:r>
        <w:rPr>
          <w:rFonts w:ascii="Times New Roman" w:hAnsi="Times New Roman" w:cs="Times New Roman"/>
          <w:sz w:val="24"/>
          <w:szCs w:val="24"/>
        </w:rPr>
        <w:t xml:space="preserve"> 04.12.</w:t>
      </w:r>
      <w:r w:rsidRPr="004A7C99">
        <w:rPr>
          <w:rFonts w:ascii="Times New Roman" w:hAnsi="Times New Roman" w:cs="Times New Roman"/>
          <w:sz w:val="24"/>
          <w:szCs w:val="24"/>
        </w:rPr>
        <w:t>20</w:t>
      </w:r>
      <w:r>
        <w:rPr>
          <w:rFonts w:ascii="Times New Roman" w:hAnsi="Times New Roman" w:cs="Times New Roman"/>
          <w:sz w:val="24"/>
          <w:szCs w:val="24"/>
        </w:rPr>
        <w:t xml:space="preserve">15 </w:t>
      </w:r>
      <w:r w:rsidRPr="004A7C99">
        <w:rPr>
          <w:rFonts w:ascii="Times New Roman" w:hAnsi="Times New Roman" w:cs="Times New Roman"/>
          <w:sz w:val="24"/>
          <w:szCs w:val="24"/>
        </w:rPr>
        <w:t>г. №</w:t>
      </w:r>
      <w:r>
        <w:rPr>
          <w:rFonts w:ascii="Times New Roman" w:hAnsi="Times New Roman" w:cs="Times New Roman"/>
          <w:sz w:val="24"/>
          <w:szCs w:val="24"/>
        </w:rPr>
        <w:t xml:space="preserve"> 30/3</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Default="00A31020" w:rsidP="00A31020">
      <w:pPr>
        <w:pStyle w:val="ConsPlusTitle"/>
        <w:jc w:val="center"/>
        <w:rPr>
          <w:sz w:val="24"/>
          <w:szCs w:val="24"/>
        </w:rPr>
      </w:pPr>
      <w:r w:rsidRPr="00AC3532">
        <w:rPr>
          <w:sz w:val="24"/>
          <w:szCs w:val="24"/>
        </w:rPr>
        <w:t xml:space="preserve">Правила благоустройства и озеленения </w:t>
      </w:r>
    </w:p>
    <w:p w:rsidR="00A31020" w:rsidRPr="00AC3532" w:rsidRDefault="00A31020" w:rsidP="00A31020">
      <w:pPr>
        <w:pStyle w:val="ConsPlusTitle"/>
        <w:jc w:val="center"/>
        <w:rPr>
          <w:sz w:val="24"/>
          <w:szCs w:val="24"/>
        </w:rPr>
      </w:pPr>
      <w:r w:rsidRPr="00AC3532">
        <w:rPr>
          <w:sz w:val="24"/>
          <w:szCs w:val="24"/>
        </w:rPr>
        <w:t xml:space="preserve">территории </w:t>
      </w:r>
      <w:r>
        <w:rPr>
          <w:sz w:val="24"/>
          <w:szCs w:val="24"/>
        </w:rPr>
        <w:t>Манойлинского сельского</w:t>
      </w:r>
      <w:r w:rsidRPr="00AC3532">
        <w:rPr>
          <w:sz w:val="24"/>
          <w:szCs w:val="24"/>
        </w:rPr>
        <w:t xml:space="preserve"> поселения</w:t>
      </w:r>
      <w:r>
        <w:rPr>
          <w:sz w:val="24"/>
          <w:szCs w:val="24"/>
        </w:rPr>
        <w:t xml:space="preserve"> Клетского муниципального района Волгоградской области</w:t>
      </w:r>
      <w:r w:rsidRPr="00AC3532">
        <w:rPr>
          <w:sz w:val="24"/>
          <w:szCs w:val="24"/>
        </w:rPr>
        <w:t xml:space="preserve"> </w:t>
      </w:r>
    </w:p>
    <w:p w:rsidR="00A31020" w:rsidRDefault="00A31020" w:rsidP="00A31020">
      <w:pPr>
        <w:pStyle w:val="ConsPlusNormal"/>
        <w:widowControl/>
        <w:ind w:firstLine="0"/>
        <w:jc w:val="both"/>
        <w:rPr>
          <w:rFonts w:ascii="Times New Roman" w:hAnsi="Times New Roman" w:cs="Times New Roman"/>
          <w:b/>
          <w:sz w:val="24"/>
          <w:szCs w:val="24"/>
        </w:rPr>
      </w:pPr>
    </w:p>
    <w:p w:rsidR="00A31020" w:rsidRPr="00AC3532" w:rsidRDefault="00A31020" w:rsidP="00A31020">
      <w:pPr>
        <w:pStyle w:val="ConsPlusNormal"/>
        <w:widowControl/>
        <w:ind w:firstLine="0"/>
        <w:jc w:val="both"/>
        <w:rPr>
          <w:rFonts w:ascii="Times New Roman" w:hAnsi="Times New Roman" w:cs="Times New Roman"/>
          <w:b/>
          <w:sz w:val="24"/>
          <w:szCs w:val="24"/>
        </w:rPr>
      </w:pPr>
    </w:p>
    <w:p w:rsidR="00A31020" w:rsidRPr="004A7C99" w:rsidRDefault="00A31020" w:rsidP="00A31020">
      <w:pPr>
        <w:pStyle w:val="ConsPlusNormal"/>
        <w:widowControl/>
        <w:ind w:firstLine="0"/>
        <w:jc w:val="center"/>
        <w:outlineLvl w:val="1"/>
        <w:rPr>
          <w:rFonts w:ascii="Times New Roman" w:hAnsi="Times New Roman" w:cs="Times New Roman"/>
          <w:sz w:val="24"/>
          <w:szCs w:val="24"/>
        </w:rPr>
      </w:pPr>
      <w:r w:rsidRPr="00AC3532">
        <w:rPr>
          <w:rFonts w:ascii="Times New Roman" w:hAnsi="Times New Roman" w:cs="Times New Roman"/>
          <w:b/>
          <w:sz w:val="24"/>
          <w:szCs w:val="24"/>
        </w:rPr>
        <w:t>1. Общие положения</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1.1. 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w:t>
      </w:r>
      <w:r>
        <w:rPr>
          <w:rFonts w:ascii="Times New Roman" w:hAnsi="Times New Roman" w:cs="Times New Roman"/>
          <w:sz w:val="24"/>
          <w:szCs w:val="24"/>
        </w:rPr>
        <w:t xml:space="preserve">Манойлинского сельского </w:t>
      </w:r>
      <w:r w:rsidRPr="004A7C99">
        <w:rPr>
          <w:rFonts w:ascii="Times New Roman" w:hAnsi="Times New Roman" w:cs="Times New Roman"/>
          <w:sz w:val="24"/>
          <w:szCs w:val="24"/>
        </w:rPr>
        <w:t xml:space="preserve">  поселения.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1.2. Настоящие Правила регулируют вопросы организации работ по благоустройству и содержанию территорий</w:t>
      </w:r>
      <w:r>
        <w:rPr>
          <w:rFonts w:ascii="Times New Roman" w:hAnsi="Times New Roman" w:cs="Times New Roman"/>
          <w:sz w:val="24"/>
          <w:szCs w:val="24"/>
        </w:rPr>
        <w:t xml:space="preserve"> Манойлинского сельского</w:t>
      </w:r>
      <w:r w:rsidRPr="004A7C99">
        <w:rPr>
          <w:rFonts w:ascii="Times New Roman" w:hAnsi="Times New Roman" w:cs="Times New Roman"/>
          <w:sz w:val="24"/>
          <w:szCs w:val="24"/>
        </w:rPr>
        <w:t xml:space="preserve"> поселения на автодорогах, улицах, бульварах, в парках, скверах, внутриквартальных проездах, на рынках, пляжах, незастроенных территориях, в полосах отчуждения железных дорог, а также в местах расположения инженерных сооружений и в других местах.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2. Основные понятия</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Для целей настоящих Правил используются следующие основные понятия: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2.2. Объект благоустройства - элемент среды жизнедеятельности населения на территории сельского поселения.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3</w:t>
      </w:r>
      <w:r w:rsidRPr="004A7C99">
        <w:rPr>
          <w:rFonts w:ascii="Times New Roman" w:hAnsi="Times New Roman" w:cs="Times New Roman"/>
          <w:sz w:val="24"/>
          <w:szCs w:val="24"/>
        </w:rPr>
        <w:t>. Содержание объекта благоустройства - обеспечение чистоты, надлежащего состояния и безопасности объекта благоустройства.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4</w:t>
      </w:r>
      <w:r w:rsidRPr="004A7C99">
        <w:rPr>
          <w:rFonts w:ascii="Times New Roman" w:hAnsi="Times New Roman" w:cs="Times New Roman"/>
          <w:sz w:val="24"/>
          <w:szCs w:val="24"/>
        </w:rPr>
        <w:t>. Прилегающая территория -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на соответствующем праве у юридических или физических лиц, в пределах границ, установленных соответствующими документами.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5</w:t>
      </w:r>
      <w:r w:rsidRPr="004A7C99">
        <w:rPr>
          <w:rFonts w:ascii="Times New Roman" w:hAnsi="Times New Roman" w:cs="Times New Roman"/>
          <w:sz w:val="24"/>
          <w:szCs w:val="24"/>
        </w:rPr>
        <w:t xml:space="preserve">. Ордер - разрешительный документ, оформленный  администрацией сельского поселения или специально уполномоченным органом в соответствии с настоящими </w:t>
      </w:r>
      <w:r w:rsidRPr="004A7C99">
        <w:rPr>
          <w:rFonts w:ascii="Times New Roman" w:hAnsi="Times New Roman" w:cs="Times New Roman"/>
          <w:sz w:val="24"/>
          <w:szCs w:val="24"/>
        </w:rPr>
        <w:lastRenderedPageBreak/>
        <w:t>Правилами и дающий право на выполнение определенного вида и объема работ в указанные в нем сроки.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6</w:t>
      </w:r>
      <w:r w:rsidRPr="004A7C99">
        <w:rPr>
          <w:rFonts w:ascii="Times New Roman" w:hAnsi="Times New Roman" w:cs="Times New Roman"/>
          <w:sz w:val="24"/>
          <w:szCs w:val="24"/>
        </w:rPr>
        <w:t>.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7</w:t>
      </w:r>
      <w:r w:rsidRPr="004A7C99">
        <w:rPr>
          <w:rFonts w:ascii="Times New Roman" w:hAnsi="Times New Roman" w:cs="Times New Roman"/>
          <w:sz w:val="24"/>
          <w:szCs w:val="24"/>
        </w:rPr>
        <w:t>. ЖБО - жидкие бытовые отходы.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8</w:t>
      </w:r>
      <w:r w:rsidRPr="004A7C99">
        <w:rPr>
          <w:rFonts w:ascii="Times New Roman" w:hAnsi="Times New Roman" w:cs="Times New Roman"/>
          <w:sz w:val="24"/>
          <w:szCs w:val="24"/>
        </w:rPr>
        <w:t>. Акт выполненных работ - документ, оформляемый администрацией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Pr>
          <w:rFonts w:ascii="Times New Roman" w:hAnsi="Times New Roman" w:cs="Times New Roman"/>
          <w:sz w:val="24"/>
          <w:szCs w:val="24"/>
        </w:rPr>
        <w:t>9</w:t>
      </w:r>
      <w:r w:rsidRPr="004A7C99">
        <w:rPr>
          <w:rFonts w:ascii="Times New Roman" w:hAnsi="Times New Roman" w:cs="Times New Roman"/>
          <w:sz w:val="24"/>
          <w:szCs w:val="24"/>
        </w:rPr>
        <w:t>.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0</w:t>
      </w:r>
      <w:r w:rsidRPr="004A7C99">
        <w:rPr>
          <w:rFonts w:ascii="Times New Roman" w:hAnsi="Times New Roman" w:cs="Times New Roman"/>
          <w:sz w:val="24"/>
          <w:szCs w:val="24"/>
        </w:rPr>
        <w:t>.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1</w:t>
      </w:r>
      <w:r w:rsidRPr="004A7C99">
        <w:rPr>
          <w:rFonts w:ascii="Times New Roman" w:hAnsi="Times New Roman" w:cs="Times New Roman"/>
          <w:sz w:val="24"/>
          <w:szCs w:val="24"/>
        </w:rPr>
        <w:t>. Мусор - любые отходы, включая твердые бытовые отходы, крупногабаритный мусор и отходы производства, а также смет.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2</w:t>
      </w:r>
      <w:r w:rsidRPr="004A7C99">
        <w:rPr>
          <w:rFonts w:ascii="Times New Roman" w:hAnsi="Times New Roman" w:cs="Times New Roman"/>
          <w:sz w:val="24"/>
          <w:szCs w:val="24"/>
        </w:rPr>
        <w:t>. Смет - песок, пыль, листва и иной мелкий мусор, скапливающиеся на территориях города.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3</w:t>
      </w:r>
      <w:r w:rsidRPr="004A7C99">
        <w:rPr>
          <w:rFonts w:ascii="Times New Roman" w:hAnsi="Times New Roman" w:cs="Times New Roman"/>
          <w:sz w:val="24"/>
          <w:szCs w:val="24"/>
        </w:rPr>
        <w:t>. Зеленые насаждения - дикорастущие и искусственно посаженные деревья и кустарники, травяной слой и цветы.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4</w:t>
      </w:r>
      <w:r w:rsidRPr="004A7C99">
        <w:rPr>
          <w:rFonts w:ascii="Times New Roman" w:hAnsi="Times New Roman" w:cs="Times New Roman"/>
          <w:sz w:val="24"/>
          <w:szCs w:val="24"/>
        </w:rPr>
        <w:t>.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2.1</w:t>
      </w:r>
      <w:r>
        <w:rPr>
          <w:rFonts w:ascii="Times New Roman" w:hAnsi="Times New Roman" w:cs="Times New Roman"/>
          <w:sz w:val="24"/>
          <w:szCs w:val="24"/>
        </w:rPr>
        <w:t>5</w:t>
      </w:r>
      <w:r w:rsidRPr="004A7C99">
        <w:rPr>
          <w:rFonts w:ascii="Times New Roman" w:hAnsi="Times New Roman" w:cs="Times New Roman"/>
          <w:sz w:val="24"/>
          <w:szCs w:val="24"/>
        </w:rPr>
        <w:t>.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2.2</w:t>
      </w:r>
      <w:r>
        <w:rPr>
          <w:rFonts w:ascii="Times New Roman" w:hAnsi="Times New Roman" w:cs="Times New Roman"/>
          <w:sz w:val="24"/>
          <w:szCs w:val="24"/>
        </w:rPr>
        <w:t>6</w:t>
      </w:r>
      <w:r w:rsidRPr="004A7C99">
        <w:rPr>
          <w:rFonts w:ascii="Times New Roman" w:hAnsi="Times New Roman" w:cs="Times New Roman"/>
          <w:sz w:val="24"/>
          <w:szCs w:val="24"/>
        </w:rPr>
        <w:t>. Инженерные коммуникации - подземные и наземные сети, трассы водо-, тепло-, электро-, газоснабжения, канализации, связи, контактные сети электротранспорта, а также сооружения на них.</w:t>
      </w:r>
    </w:p>
    <w:p w:rsidR="00A31020"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2</w:t>
      </w:r>
      <w:r w:rsidRPr="00AA06B8">
        <w:rPr>
          <w:rFonts w:ascii="Times New Roman" w:hAnsi="Times New Roman" w:cs="Times New Roman"/>
          <w:sz w:val="24"/>
          <w:szCs w:val="24"/>
        </w:rPr>
        <w:t>.17</w:t>
      </w:r>
      <w:r w:rsidRPr="004A7C99">
        <w:rPr>
          <w:rFonts w:ascii="Times New Roman" w:hAnsi="Times New Roman" w:cs="Times New Roman"/>
          <w:sz w:val="24"/>
          <w:szCs w:val="24"/>
        </w:rPr>
        <w:t>.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r>
        <w:rPr>
          <w:rFonts w:ascii="Times New Roman" w:hAnsi="Times New Roman" w:cs="Times New Roman"/>
          <w:sz w:val="24"/>
          <w:szCs w:val="24"/>
        </w:rPr>
        <w:t>.</w:t>
      </w:r>
    </w:p>
    <w:p w:rsidR="00A31020" w:rsidRPr="00AA06B8"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r w:rsidRPr="00AA06B8">
        <w:rPr>
          <w:rFonts w:ascii="Times New Roman" w:hAnsi="Times New Roman" w:cs="Times New Roman"/>
          <w:sz w:val="24"/>
          <w:szCs w:val="24"/>
        </w:rPr>
        <w:t xml:space="preserve">Проект благоустройства - </w:t>
      </w:r>
      <w:r w:rsidRPr="00AA06B8">
        <w:rPr>
          <w:rFonts w:ascii="Times New Roman" w:hAnsi="Times New Roman" w:cs="Times New Roman"/>
          <w:color w:val="000000"/>
          <w:sz w:val="24"/>
          <w:szCs w:val="24"/>
        </w:rPr>
        <w:t>это комплексные работы по территориальной организации и художественного оформления объектов. Сюда входит поэтапное изучение и анализ территории, а также разработку плана дальнейших действий</w:t>
      </w:r>
      <w:r>
        <w:rPr>
          <w:rFonts w:ascii="Times New Roman" w:hAnsi="Times New Roman" w:cs="Times New Roman"/>
          <w:color w:val="000000"/>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3. Объекты благоустройства</w:t>
      </w:r>
    </w:p>
    <w:p w:rsidR="00A31020" w:rsidRPr="00505837" w:rsidRDefault="00A31020" w:rsidP="00A31020">
      <w:pPr>
        <w:pStyle w:val="ConsPlusNormal"/>
        <w:widowControl/>
        <w:ind w:firstLine="0"/>
        <w:jc w:val="both"/>
        <w:rPr>
          <w:rFonts w:ascii="Times New Roman" w:hAnsi="Times New Roman" w:cs="Times New Roman"/>
          <w:b/>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Объектами благоустройства являются: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хозяйственные площадки и площадки для выгула домашних животных;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зеленые насаждения (деревья и кустарники), газоны;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мосты, путепроводы, транспортные и пешеходные тоннели, пешеходные и велосипедные дорожки, иные дорожные сооружения и их внешние элементы;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технические средства организации дорожного движения;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устройства наружного освещения и подсветки;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заборы, ограды, ворота;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объекты оборудования детских, спортивных и спортивно-игровых площадок;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предметы праздничного оформления;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w:t>
      </w:r>
      <w:r>
        <w:rPr>
          <w:rFonts w:ascii="Times New Roman" w:hAnsi="Times New Roman" w:cs="Times New Roman"/>
          <w:sz w:val="24"/>
          <w:szCs w:val="24"/>
        </w:rPr>
        <w:t>контейнеры</w:t>
      </w:r>
      <w:r w:rsidRPr="004A7C99">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наружная часть производственных и инженерных сооружений;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4. Порядок благоустройства и содержания территории</w:t>
      </w:r>
    </w:p>
    <w:p w:rsidR="00A31020" w:rsidRPr="004A7C99" w:rsidRDefault="00A31020" w:rsidP="00A31020">
      <w:pPr>
        <w:pStyle w:val="ConsPlusNormal"/>
        <w:widowControl/>
        <w:ind w:firstLine="0"/>
        <w:jc w:val="center"/>
        <w:rPr>
          <w:rFonts w:ascii="Times New Roman" w:hAnsi="Times New Roman" w:cs="Times New Roman"/>
          <w:sz w:val="24"/>
          <w:szCs w:val="24"/>
        </w:rPr>
      </w:pPr>
      <w:r w:rsidRPr="00505837">
        <w:rPr>
          <w:rFonts w:ascii="Times New Roman" w:hAnsi="Times New Roman" w:cs="Times New Roman"/>
          <w:b/>
          <w:sz w:val="24"/>
          <w:szCs w:val="24"/>
        </w:rPr>
        <w:t>поселения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администрации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утверждаются: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титульный список улиц, площадей и проездов и других территорий сельского поселения, подлежащих механизированной уборке, а также очередность их уборки в летний и зимний периоды года;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список территорий поселения, подлежащих уборке силами предприятий, организаций и учреждений всех форм собственности;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список участков для временного складирования уличного смета, листвы, снега.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 Порядок закрепления территорий.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Окраска урн должна производиться не реже одного раза в год.</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принимать необходимые меры для недопущения наличия открытых и (или) разрушенных труб, тепловых камер, колодцев, люков, дождеприемных решеток, траншей подземных инженерных сетей;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5. Производство уборки в зимний и летний периоды</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 Уборка и содержание объектов благоустройства.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5.1.1. Механизированная мойка, поливка,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5.1.2. Уборка территорий производится ежедневно.</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5.2. Производство уборочных работ в зимний период.</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5.2.2. При производстве зимних уборочных работ запрещается: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перемещение снега и льда на проезжую часть улиц;</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укладка снега и льда на трассы тепловых сетей, в теплофикационные камеры, смотровые и ливневые колодцы, на ледовом покрове и в водоохраной зоне рек и озер;</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вывоз снега во дворы;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складирование снега на отмостках зданий.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5.2.4. При возникновении гололедных явлений муниципальные предприятия, юридические и физические лица осуществляют на соответствующей территории противогололедные мероприятия, обеспечивающие безопасность движения транспортных средств и пешеходов в зоне своей ответственности.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 Производство уборочных работ в летний период.</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5.3.1. Первая уборка улиц, тротуаров и прилегающих территорий должна заканчиваться в летний период до 7 часов, а вторая уборка начинается с 15 часов.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5.3.2. В летний период производится уборка, мойка и полив улиц, площадей и других территорий поселения.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При уборке дорожных покрытий загрязнения, скапливающиеся в прилотковой части дорог, не должны выбрасываться потоками воды на полосы зеленых насаждений и тротуары.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5.4. Запрещается: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сорить на улицах, площадях, на пляжах и других общественных местах;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сбрасывание в водные объекты и захоронение в них производственных, бытовых и других отходов;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осуществлять сброс в водные объекты не очищенных и не обезвреженных в соответствии с установленными нормативами сточных вод;</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при производстве строительных и ремонтных работ откачивать воду на проезжую часть улиц и тротуары;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содержать домашних животных с нарушением действующих Правил содержания собак и кошек;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мыть посуду, автомашины, коляски, стирать белье у водозаборных колонок, в местах общественного пользования;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вырубку деревьев, кустарников, сносить ограждения, подпорные стенки без специального разрешения;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предметы и материалы более 10 дней;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размещать вывозимый из домовладений грунт, строительный и прочий мусор в местах, для этого не предназначенных;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размещать и хранить на придомовых участках взрывоопасные, легковоспламеняющиеся, отравляющие и радиоактивные вещества;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 Содержание и уборка объектов с обособленной территорией.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5.5.1. Основная уборка мест купания осуществляется </w:t>
      </w:r>
      <w:r w:rsidRPr="00707182">
        <w:rPr>
          <w:rFonts w:ascii="Times New Roman" w:hAnsi="Times New Roman" w:cs="Times New Roman"/>
          <w:sz w:val="24"/>
          <w:szCs w:val="24"/>
        </w:rPr>
        <w:t>местным органом самоуправления</w:t>
      </w:r>
      <w:r w:rsidRPr="004A7C99">
        <w:rPr>
          <w:rFonts w:ascii="Times New Roman" w:hAnsi="Times New Roman" w:cs="Times New Roman"/>
          <w:sz w:val="24"/>
          <w:szCs w:val="24"/>
        </w:rPr>
        <w:t xml:space="preserve">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оборудовать (в пределах отведенной территории) контейнерные площадки с установкой контейнеров для сбора отходов;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не допускать загрязнения отходами территорий и образования стихийных свалок;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Для сбора мусора на территории рынков устанавливаются контейнеры и урны из расчета одна урна на </w:t>
      </w:r>
      <w:smartTag w:uri="urn:schemas-microsoft-com:office:smarttags" w:element="metricconverter">
        <w:smartTagPr>
          <w:attr w:name="ProductID" w:val="50 кв. м"/>
        </w:smartTagPr>
        <w:r w:rsidRPr="004A7C99">
          <w:rPr>
            <w:rFonts w:ascii="Times New Roman" w:hAnsi="Times New Roman" w:cs="Times New Roman"/>
            <w:sz w:val="24"/>
            <w:szCs w:val="24"/>
          </w:rPr>
          <w:t>50 кв. м</w:t>
        </w:r>
      </w:smartTag>
      <w:r w:rsidRPr="004A7C99">
        <w:rPr>
          <w:rFonts w:ascii="Times New Roman" w:hAnsi="Times New Roman" w:cs="Times New Roman"/>
          <w:sz w:val="24"/>
          <w:szCs w:val="24"/>
        </w:rPr>
        <w:t xml:space="preserve">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санэпиднадзора.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 Содержание транспорта и инженерных сооружений.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5.6.2. Запрещается свалка транспортными средствами всякого рода грунта, мусора и снега в не отведенных для этих целей местах.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5.6.3.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установленный режим освещения в вечернее и ночное время улиц, площадей, переулков, мостов и других объектов;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своевременную замену перегоревших электроламп, разбитой арматуры, ремонт устройств уличного освещения;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периодическую окраску опор фонарей уличного освещения.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5.6.5. Очистка и содержание в исправном состоянии смотровых и ливневых колодцев магистральных и внутриквартальных сетей производятся службами, у которых данные коммуникации находятся на соответствующем праве. Отстойники колодцев ливневой канализации очищают обязательно весной и далее по мере засорения.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 если перепад отметок превышает </w:t>
      </w:r>
      <w:smartTag w:uri="urn:schemas-microsoft-com:office:smarttags" w:element="metricconverter">
        <w:smartTagPr>
          <w:attr w:name="ProductID" w:val="2 см"/>
        </w:smartTagPr>
        <w:r w:rsidRPr="004A7C99">
          <w:rPr>
            <w:rFonts w:ascii="Times New Roman" w:hAnsi="Times New Roman" w:cs="Times New Roman"/>
            <w:sz w:val="24"/>
            <w:szCs w:val="24"/>
          </w:rPr>
          <w:t>2 см</w:t>
        </w:r>
      </w:smartTag>
      <w:r w:rsidRPr="004A7C99">
        <w:rPr>
          <w:rFonts w:ascii="Times New Roman" w:hAnsi="Times New Roman" w:cs="Times New Roman"/>
          <w:sz w:val="24"/>
          <w:szCs w:val="24"/>
        </w:rPr>
        <w:t>, соответствующие организации обязаны принимать меры к исправлению имеющихся дефектов.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 Сбор</w:t>
      </w:r>
      <w:r>
        <w:rPr>
          <w:rFonts w:ascii="Times New Roman" w:hAnsi="Times New Roman" w:cs="Times New Roman"/>
          <w:sz w:val="24"/>
          <w:szCs w:val="24"/>
        </w:rPr>
        <w:t xml:space="preserve"> и </w:t>
      </w:r>
      <w:r w:rsidRPr="004A7C99">
        <w:rPr>
          <w:rFonts w:ascii="Times New Roman" w:hAnsi="Times New Roman" w:cs="Times New Roman"/>
          <w:sz w:val="24"/>
          <w:szCs w:val="24"/>
        </w:rPr>
        <w:t xml:space="preserve"> вывоз  отходов.</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          5.7.1. Сбор твердых бытовых отходов и мусора на территории сельского поселения осуществляется:</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в местах общего пользования, на жилых территориях многоквартирных домов в урны и контейнеры для временного хранения отходов;</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Размещение мест расположения контейнерных площадок для временного  хранения отходов осуществляется:</w:t>
      </w:r>
    </w:p>
    <w:p w:rsidR="00A31020" w:rsidRPr="004A66C8" w:rsidRDefault="00A31020" w:rsidP="00A31020">
      <w:pPr>
        <w:autoSpaceDE w:val="0"/>
        <w:autoSpaceDN w:val="0"/>
        <w:adjustRightInd w:val="0"/>
        <w:spacing w:after="0" w:line="240" w:lineRule="auto"/>
        <w:jc w:val="both"/>
        <w:rPr>
          <w:rFonts w:ascii="Times New Roman" w:hAnsi="Times New Roman" w:cs="Times New Roman"/>
        </w:rPr>
      </w:pPr>
      <w:r w:rsidRPr="004A66C8">
        <w:rPr>
          <w:rFonts w:ascii="Times New Roman" w:hAnsi="Times New Roman" w:cs="Times New Roman"/>
        </w:rPr>
        <w:tab/>
        <w:t>- на жилых территориях многоквартирных домов – заинтересованными лицами по согласованию с администрацией поселения и органами Роспотребнадзора;</w:t>
      </w:r>
    </w:p>
    <w:p w:rsidR="00A31020" w:rsidRPr="004A66C8" w:rsidRDefault="00A31020" w:rsidP="00A31020">
      <w:pPr>
        <w:autoSpaceDE w:val="0"/>
        <w:autoSpaceDN w:val="0"/>
        <w:adjustRightInd w:val="0"/>
        <w:spacing w:after="0" w:line="240" w:lineRule="auto"/>
        <w:jc w:val="both"/>
        <w:rPr>
          <w:rFonts w:ascii="Times New Roman" w:hAnsi="Times New Roman" w:cs="Times New Roman"/>
        </w:rPr>
      </w:pPr>
      <w:r w:rsidRPr="004A66C8">
        <w:rPr>
          <w:rFonts w:ascii="Times New Roman" w:hAnsi="Times New Roman" w:cs="Times New Roman"/>
        </w:rPr>
        <w:tab/>
        <w:t>- на территориях общего пользования – местной администрацией;</w:t>
      </w:r>
    </w:p>
    <w:p w:rsidR="00A31020" w:rsidRDefault="00A31020" w:rsidP="00A31020">
      <w:pPr>
        <w:pStyle w:val="ConsPlusNormal"/>
        <w:widowControl/>
        <w:ind w:firstLine="540"/>
        <w:jc w:val="both"/>
        <w:rPr>
          <w:rFonts w:ascii="Times New Roman" w:hAnsi="Times New Roman" w:cs="Times New Roman"/>
          <w:sz w:val="24"/>
          <w:szCs w:val="24"/>
        </w:rPr>
      </w:pPr>
      <w:r w:rsidRPr="007100C1">
        <w:rPr>
          <w:rFonts w:ascii="Times New Roman" w:hAnsi="Times New Roman" w:cs="Times New Roman"/>
          <w:sz w:val="24"/>
          <w:szCs w:val="24"/>
        </w:rPr>
        <w:tab/>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r>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5.7.3.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4A7C99">
          <w:rPr>
            <w:rFonts w:ascii="Times New Roman" w:hAnsi="Times New Roman" w:cs="Times New Roman"/>
            <w:sz w:val="24"/>
            <w:szCs w:val="24"/>
          </w:rPr>
          <w:t>20 метров</w:t>
        </w:r>
      </w:smartTag>
      <w:r w:rsidRPr="004A7C99">
        <w:rPr>
          <w:rFonts w:ascii="Times New Roman" w:hAnsi="Times New Roman" w:cs="Times New Roman"/>
          <w:sz w:val="24"/>
          <w:szCs w:val="24"/>
        </w:rPr>
        <w:t xml:space="preserve">, но не более </w:t>
      </w:r>
      <w:smartTag w:uri="urn:schemas-microsoft-com:office:smarttags" w:element="metricconverter">
        <w:smartTagPr>
          <w:attr w:name="ProductID" w:val="100 метров"/>
        </w:smartTagPr>
        <w:r w:rsidRPr="004A7C99">
          <w:rPr>
            <w:rFonts w:ascii="Times New Roman" w:hAnsi="Times New Roman" w:cs="Times New Roman"/>
            <w:sz w:val="24"/>
            <w:szCs w:val="24"/>
          </w:rPr>
          <w:t>100 метров</w:t>
        </w:r>
      </w:smartTag>
      <w:r w:rsidRPr="004A7C99">
        <w:rPr>
          <w:rFonts w:ascii="Times New Roman" w:hAnsi="Times New Roman" w:cs="Times New Roman"/>
          <w:sz w:val="24"/>
          <w:szCs w:val="24"/>
        </w:rPr>
        <w:t>.</w:t>
      </w:r>
    </w:p>
    <w:p w:rsidR="00A31020"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xml:space="preserve">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5.7.7. Для уменьшения воздействия шума на жителей бытовые отходы вывозятся не ранее 7 часов и не позднее 23 часов.</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         5.7.8. Вывоз твердых бытовых отходов и мусора на территории поселения осуществляется:</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из мест общего пользования – администрацией поселения путем заключения договоров со специализированной организацией (или предприятиями, созданными администрацией поселения для этих целей);</w:t>
      </w:r>
    </w:p>
    <w:p w:rsidR="00A31020" w:rsidRPr="004C4748" w:rsidRDefault="00A31020" w:rsidP="00A31020">
      <w:pPr>
        <w:pStyle w:val="ConsPlusNormal"/>
        <w:widowControl/>
        <w:ind w:firstLine="540"/>
        <w:jc w:val="both"/>
        <w:rPr>
          <w:rFonts w:ascii="Times New Roman" w:hAnsi="Times New Roman" w:cs="Times New Roman"/>
          <w:sz w:val="24"/>
          <w:szCs w:val="24"/>
        </w:rPr>
      </w:pPr>
      <w:r w:rsidRPr="004C4748">
        <w:rPr>
          <w:rFonts w:ascii="Times New Roman" w:hAnsi="Times New Roman" w:cs="Times New Roman"/>
          <w:sz w:val="24"/>
          <w:szCs w:val="24"/>
        </w:rPr>
        <w:tab/>
        <w:t>- с земельных участков, предоставленных в собственность (пользование), а также с прилегающих территорий, закрепленных по договору – юридическими и физическими лицами самостоятельно или путем заключения договоров со специализированными организациями.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5.7.9. Юридические и физические лица, деятельность которых связана с образованием отходов, обязаны:</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оборудовать площадки под </w:t>
      </w:r>
      <w:r>
        <w:rPr>
          <w:rFonts w:ascii="Times New Roman" w:hAnsi="Times New Roman" w:cs="Times New Roman"/>
          <w:sz w:val="24"/>
          <w:szCs w:val="24"/>
        </w:rPr>
        <w:t>контейнеры</w:t>
      </w:r>
      <w:r w:rsidRPr="004A7C99">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обеспечить наличие и исправность </w:t>
      </w:r>
      <w:r>
        <w:rPr>
          <w:rFonts w:ascii="Times New Roman" w:hAnsi="Times New Roman" w:cs="Times New Roman"/>
          <w:sz w:val="24"/>
          <w:szCs w:val="24"/>
        </w:rPr>
        <w:t>контейнеров</w:t>
      </w:r>
      <w:r w:rsidRPr="004A7C99">
        <w:rPr>
          <w:rFonts w:ascii="Times New Roman" w:hAnsi="Times New Roman" w:cs="Times New Roman"/>
          <w:sz w:val="24"/>
          <w:szCs w:val="24"/>
        </w:rPr>
        <w:t xml:space="preserve"> и инвентаря для сбора отходов, уличного и дворового смета;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 принимать меры по обеспечению регулярной очистки, мойки, дератизации, дезинсекции и дезинфекции мусороприемных камер, площадок и мест под </w:t>
      </w:r>
      <w:r>
        <w:rPr>
          <w:rFonts w:ascii="Times New Roman" w:hAnsi="Times New Roman" w:cs="Times New Roman"/>
          <w:sz w:val="24"/>
          <w:szCs w:val="24"/>
        </w:rPr>
        <w:t>контейнеры</w:t>
      </w:r>
      <w:r w:rsidRPr="004A7C99">
        <w:rPr>
          <w:rFonts w:ascii="Times New Roman" w:hAnsi="Times New Roman" w:cs="Times New Roman"/>
          <w:sz w:val="24"/>
          <w:szCs w:val="24"/>
        </w:rPr>
        <w:t>, а также сборников отходов;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производить ремонт покрытия и расчистку подъездных путей к своим контейнерным площадкам.</w:t>
      </w:r>
    </w:p>
    <w:p w:rsidR="00A31020"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5.7.10. </w:t>
      </w:r>
      <w:r w:rsidRPr="004C4748">
        <w:rPr>
          <w:rFonts w:ascii="Times New Roman" w:hAnsi="Times New Roman" w:cs="Times New Roman"/>
          <w:sz w:val="24"/>
          <w:szCs w:val="24"/>
        </w:rPr>
        <w:t>Организации независимо от их форм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обеспечивать выполнение утвержденных маршрутных графиков;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A31020"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5.7.11. Владельцы контейнеров (контейнерных площадок) обязаны обеспечивать надлежащее состояние и содержание контейнеров, контейнерных площадок и прилегающих к ним территорий в радиусе до </w:t>
      </w:r>
      <w:smartTag w:uri="urn:schemas-microsoft-com:office:smarttags" w:element="metricconverter">
        <w:smartTagPr>
          <w:attr w:name="ProductID" w:val="5 м"/>
        </w:smartTagPr>
        <w:r w:rsidRPr="004A7C99">
          <w:rPr>
            <w:rFonts w:ascii="Times New Roman" w:hAnsi="Times New Roman" w:cs="Times New Roman"/>
            <w:sz w:val="24"/>
            <w:szCs w:val="24"/>
          </w:rPr>
          <w:t>5 м</w:t>
        </w:r>
      </w:smartTag>
      <w:r w:rsidRPr="004A7C99">
        <w:rPr>
          <w:rFonts w:ascii="Times New Roman" w:hAnsi="Times New Roman" w:cs="Times New Roman"/>
          <w:sz w:val="24"/>
          <w:szCs w:val="24"/>
        </w:rPr>
        <w:t>.</w:t>
      </w:r>
    </w:p>
    <w:p w:rsidR="00A31020" w:rsidRPr="004C4748" w:rsidRDefault="00A31020" w:rsidP="00A31020">
      <w:pPr>
        <w:pStyle w:val="ConsPlusNormal"/>
        <w:widowControl/>
        <w:ind w:firstLine="540"/>
        <w:jc w:val="both"/>
        <w:rPr>
          <w:rFonts w:ascii="Times New Roman" w:hAnsi="Times New Roman" w:cs="Times New Roman"/>
          <w:sz w:val="24"/>
          <w:szCs w:val="24"/>
        </w:rPr>
      </w:pPr>
      <w:r w:rsidRPr="004C4748">
        <w:rPr>
          <w:rFonts w:ascii="Times New Roman" w:hAnsi="Times New Roman" w:cs="Times New Roman"/>
          <w:sz w:val="24"/>
          <w:szCs w:val="24"/>
        </w:rPr>
        <w:t>5.7.12. Администрацией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r>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5.8. Порядок вывешивания объявлений и других печатных и рукописных материалов.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w:t>
      </w:r>
      <w:r w:rsidRPr="004A7C99">
        <w:rPr>
          <w:rFonts w:ascii="Times New Roman" w:hAnsi="Times New Roman" w:cs="Times New Roman"/>
          <w:sz w:val="24"/>
          <w:szCs w:val="24"/>
        </w:rPr>
        <w:lastRenderedPageBreak/>
        <w:t>для этих целей местах и на специально предназначенных щитах, стендах и тумбах</w:t>
      </w:r>
      <w:r>
        <w:rPr>
          <w:rFonts w:ascii="Times New Roman" w:hAnsi="Times New Roman" w:cs="Times New Roman"/>
          <w:sz w:val="24"/>
          <w:szCs w:val="24"/>
        </w:rPr>
        <w:t>.</w:t>
      </w:r>
      <w:r w:rsidRPr="004A7C99">
        <w:rPr>
          <w:rFonts w:ascii="Times New Roman" w:hAnsi="Times New Roman" w:cs="Times New Roman"/>
          <w:sz w:val="24"/>
          <w:szCs w:val="24"/>
        </w:rPr>
        <w:t xml:space="preserve"> Владельцы рекламных щитов, стендов и тумб отвечают за их содержание и ремонт, а также за содержание размещаемой на них рекламной информации.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 Озеленение поселения.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5.9.1. Работы по озеленению территорий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w:t>
      </w:r>
      <w:r>
        <w:rPr>
          <w:rFonts w:ascii="Times New Roman" w:hAnsi="Times New Roman" w:cs="Times New Roman"/>
          <w:sz w:val="24"/>
          <w:szCs w:val="24"/>
        </w:rPr>
        <w:t xml:space="preserve">, </w:t>
      </w:r>
      <w:r w:rsidRPr="00F67600">
        <w:rPr>
          <w:rFonts w:ascii="Times New Roman" w:hAnsi="Times New Roman" w:cs="Times New Roman"/>
          <w:sz w:val="24"/>
          <w:szCs w:val="24"/>
        </w:rPr>
        <w:t>а именно,  предприятиями, осуществляющими  эксплуатацию этих строений и сооружений</w:t>
      </w:r>
      <w:r w:rsidRPr="004A7C99">
        <w:rPr>
          <w:rFonts w:ascii="Times New Roman" w:hAnsi="Times New Roman" w:cs="Times New Roman"/>
          <w:sz w:val="24"/>
          <w:szCs w:val="24"/>
        </w:rPr>
        <w:t xml:space="preserve"> или по согласованию с ними.</w:t>
      </w:r>
    </w:p>
    <w:p w:rsidR="00A31020"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A31020" w:rsidRPr="00DC30A6" w:rsidRDefault="00A31020" w:rsidP="00A31020">
      <w:pPr>
        <w:pStyle w:val="ConsPlusNormal"/>
        <w:widowControl/>
        <w:ind w:firstLine="540"/>
        <w:jc w:val="both"/>
        <w:rPr>
          <w:rFonts w:ascii="Times New Roman" w:hAnsi="Times New Roman" w:cs="Times New Roman"/>
          <w:color w:val="1E1E1E"/>
          <w:sz w:val="26"/>
          <w:szCs w:val="26"/>
        </w:rPr>
      </w:pPr>
      <w:r w:rsidRPr="00DC30A6">
        <w:rPr>
          <w:rFonts w:ascii="Times New Roman" w:hAnsi="Times New Roman" w:cs="Times New Roman"/>
          <w:color w:val="1E1E1E"/>
          <w:sz w:val="26"/>
          <w:szCs w:val="26"/>
        </w:rPr>
        <w:t xml:space="preserve">Все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r w:rsidRPr="00DC30A6">
        <w:rPr>
          <w:rFonts w:ascii="Times New Roman" w:hAnsi="Times New Roman" w:cs="Times New Roman"/>
          <w:color w:val="1E1E1E"/>
          <w:sz w:val="26"/>
          <w:szCs w:val="26"/>
        </w:rPr>
        <w:br/>
        <w:t xml:space="preserve">5.9.2.1.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r w:rsidRPr="00DC30A6">
        <w:rPr>
          <w:rFonts w:ascii="Times New Roman" w:hAnsi="Times New Roman" w:cs="Times New Roman"/>
          <w:color w:val="1E1E1E"/>
          <w:sz w:val="26"/>
          <w:szCs w:val="26"/>
        </w:rPr>
        <w:br/>
        <w:t xml:space="preserve">5.9.2.2.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A31020" w:rsidRPr="004A66C8" w:rsidRDefault="00A31020" w:rsidP="00A31020">
      <w:pPr>
        <w:spacing w:after="0" w:line="240" w:lineRule="auto"/>
        <w:jc w:val="both"/>
        <w:rPr>
          <w:rFonts w:ascii="Times New Roman" w:hAnsi="Times New Roman" w:cs="Times New Roman"/>
          <w:color w:val="1E1E1E"/>
          <w:sz w:val="24"/>
          <w:szCs w:val="24"/>
        </w:rPr>
      </w:pPr>
      <w:r w:rsidRPr="004A66C8">
        <w:rPr>
          <w:rFonts w:ascii="Times New Roman" w:hAnsi="Times New Roman" w:cs="Times New Roman"/>
          <w:color w:val="1E1E1E"/>
          <w:sz w:val="24"/>
          <w:szCs w:val="24"/>
        </w:rPr>
        <w:t xml:space="preserve">5.9.2.3.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 xml:space="preserve">5.9.3. </w:t>
      </w:r>
      <w:r w:rsidRPr="004A66C8">
        <w:rPr>
          <w:rFonts w:ascii="Times New Roman" w:hAnsi="Times New Roman" w:cs="Times New Roman"/>
          <w:color w:val="1E1E1E"/>
          <w:sz w:val="24"/>
          <w:szCs w:val="24"/>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 </w:t>
      </w:r>
      <w:r w:rsidRPr="004A66C8">
        <w:rPr>
          <w:rFonts w:ascii="Times New Roman" w:hAnsi="Times New Roman" w:cs="Times New Roman"/>
          <w:color w:val="1E1E1E"/>
          <w:sz w:val="24"/>
          <w:szCs w:val="24"/>
        </w:rPr>
        <w:br/>
        <w:t xml:space="preserve">5.9.3.1. На улицах, скверах, парках, в населенных пунктах и лесополосах категорически запрещается самовольная вырубка зеленых насаждений. </w:t>
      </w:r>
      <w:r w:rsidRPr="004A66C8">
        <w:rPr>
          <w:rFonts w:ascii="Times New Roman" w:hAnsi="Times New Roman" w:cs="Times New Roman"/>
          <w:color w:val="1E1E1E"/>
          <w:sz w:val="24"/>
          <w:szCs w:val="24"/>
        </w:rPr>
        <w:br/>
        <w:t xml:space="preserve">5.9.3.2. Ответственность за сохранность зеленых насаждений и уход за ними возлагается: </w:t>
      </w:r>
      <w:r w:rsidRPr="004A66C8">
        <w:rPr>
          <w:rFonts w:ascii="Times New Roman" w:hAnsi="Times New Roman" w:cs="Times New Roman"/>
          <w:color w:val="1E1E1E"/>
          <w:sz w:val="24"/>
          <w:szCs w:val="24"/>
        </w:rPr>
        <w:b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 </w:t>
      </w:r>
      <w:r w:rsidRPr="004A66C8">
        <w:rPr>
          <w:rFonts w:ascii="Times New Roman" w:hAnsi="Times New Roman" w:cs="Times New Roman"/>
          <w:color w:val="1E1E1E"/>
          <w:sz w:val="24"/>
          <w:szCs w:val="24"/>
        </w:rPr>
        <w:br/>
        <w:t xml:space="preserve">-  у домов по фасаду вдоль проезжей части улиц и во дворах на владельцев (пользователей) домовладений, зданий и строений. </w:t>
      </w:r>
      <w:r w:rsidRPr="004A66C8">
        <w:rPr>
          <w:rFonts w:ascii="Times New Roman" w:hAnsi="Times New Roman" w:cs="Times New Roman"/>
          <w:color w:val="1E1E1E"/>
          <w:sz w:val="24"/>
          <w:szCs w:val="24"/>
        </w:rPr>
        <w:br/>
        <w:t xml:space="preserve">-  на территориях предприятий, учреждений, школ, больниц и т.д. и прилегающих к ним территориях – на администрации предприятий и организаций. </w:t>
      </w:r>
      <w:r w:rsidRPr="004A66C8">
        <w:rPr>
          <w:rFonts w:ascii="Times New Roman" w:hAnsi="Times New Roman" w:cs="Times New Roman"/>
          <w:color w:val="1E1E1E"/>
          <w:sz w:val="24"/>
          <w:szCs w:val="24"/>
        </w:rPr>
        <w:br/>
        <w:t>5.9.3.3.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A31020" w:rsidRPr="004A66C8" w:rsidRDefault="00A31020" w:rsidP="00A31020">
      <w:pPr>
        <w:pStyle w:val="ConsPlusNormal"/>
        <w:widowControl/>
        <w:ind w:firstLine="540"/>
        <w:jc w:val="both"/>
        <w:rPr>
          <w:rFonts w:ascii="Times New Roman" w:hAnsi="Times New Roman" w:cs="Times New Roman"/>
          <w:sz w:val="24"/>
          <w:szCs w:val="24"/>
        </w:rPr>
      </w:pPr>
      <w:r w:rsidRPr="004A66C8">
        <w:rPr>
          <w:rFonts w:ascii="Times New Roman" w:hAnsi="Times New Roman" w:cs="Times New Roman"/>
          <w:sz w:val="24"/>
          <w:szCs w:val="24"/>
        </w:rPr>
        <w:t>5.9.4. В целях сохранения зеленых насаждений не разрешается на не отведенных для этих целей земельных участках:</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 самовольная посадка деревьев, кустарников, устройство огородов;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производить размещение уличного смета, грунта и загрязненного снега на участки зеленых насаждений;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заезд транспортом на газоны и другие участки с зелеными насаждениями.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xml:space="preserve">) токоведущих проводов, а также ветвей, закрывающих указатели улиц, номерные знаки домов, дорожные знаки, обеспечивают </w:t>
      </w:r>
      <w:r w:rsidRPr="00F67600">
        <w:rPr>
          <w:rFonts w:ascii="Times New Roman" w:hAnsi="Times New Roman" w:cs="Times New Roman"/>
          <w:sz w:val="24"/>
          <w:szCs w:val="24"/>
        </w:rPr>
        <w:t>организации, осуществляющие эксплуатацию этих строений и сооружений</w:t>
      </w:r>
      <w:r w:rsidRPr="004A7C99">
        <w:rPr>
          <w:rFonts w:ascii="Times New Roman" w:hAnsi="Times New Roman" w:cs="Times New Roman"/>
          <w:sz w:val="24"/>
          <w:szCs w:val="24"/>
        </w:rPr>
        <w:t>.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A31020" w:rsidRPr="004A7C99" w:rsidRDefault="00A31020" w:rsidP="00A31020">
      <w:pPr>
        <w:pStyle w:val="ConsPlusNormal"/>
        <w:widowControl/>
        <w:ind w:firstLine="0"/>
        <w:jc w:val="center"/>
        <w:outlineLvl w:val="1"/>
        <w:rPr>
          <w:rFonts w:ascii="Times New Roman" w:hAnsi="Times New Roman" w:cs="Times New Roman"/>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6. Общие положения при производстве работ по прокладке</w:t>
      </w:r>
    </w:p>
    <w:p w:rsidR="00A31020" w:rsidRPr="00505837" w:rsidRDefault="00A31020" w:rsidP="00A31020">
      <w:pPr>
        <w:pStyle w:val="ConsPlusNormal"/>
        <w:widowControl/>
        <w:ind w:firstLine="0"/>
        <w:jc w:val="center"/>
        <w:rPr>
          <w:rFonts w:ascii="Times New Roman" w:hAnsi="Times New Roman" w:cs="Times New Roman"/>
          <w:b/>
          <w:sz w:val="24"/>
          <w:szCs w:val="24"/>
        </w:rPr>
      </w:pPr>
      <w:r w:rsidRPr="00505837">
        <w:rPr>
          <w:rFonts w:ascii="Times New Roman" w:hAnsi="Times New Roman" w:cs="Times New Roman"/>
          <w:b/>
          <w:sz w:val="24"/>
          <w:szCs w:val="24"/>
        </w:rPr>
        <w:t>и переустройству подземных коммуникаций</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A31020" w:rsidRPr="004A7C99"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w:t>
      </w:r>
      <w:r w:rsidRPr="004A7C99">
        <w:rPr>
          <w:rFonts w:ascii="Times New Roman" w:hAnsi="Times New Roman" w:cs="Times New Roman"/>
          <w:sz w:val="24"/>
          <w:szCs w:val="24"/>
        </w:rPr>
        <w:t>.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A31020" w:rsidRDefault="00A31020" w:rsidP="00A31020">
      <w:pPr>
        <w:pStyle w:val="ConsPlusNormal"/>
        <w:widowControl/>
        <w:ind w:firstLine="0"/>
        <w:jc w:val="center"/>
        <w:outlineLvl w:val="1"/>
        <w:rPr>
          <w:rFonts w:ascii="Times New Roman" w:hAnsi="Times New Roman" w:cs="Times New Roman"/>
          <w:b/>
          <w:sz w:val="24"/>
          <w:szCs w:val="24"/>
        </w:rPr>
      </w:pPr>
    </w:p>
    <w:p w:rsidR="00A31020" w:rsidRPr="00505837" w:rsidRDefault="00A31020" w:rsidP="00A31020">
      <w:pPr>
        <w:pStyle w:val="ConsPlusNormal"/>
        <w:widowControl/>
        <w:ind w:firstLine="0"/>
        <w:jc w:val="center"/>
        <w:outlineLvl w:val="1"/>
        <w:rPr>
          <w:rFonts w:ascii="Times New Roman" w:hAnsi="Times New Roman" w:cs="Times New Roman"/>
          <w:b/>
          <w:sz w:val="24"/>
          <w:szCs w:val="24"/>
        </w:rPr>
      </w:pPr>
      <w:r w:rsidRPr="00505837">
        <w:rPr>
          <w:rFonts w:ascii="Times New Roman" w:hAnsi="Times New Roman" w:cs="Times New Roman"/>
          <w:b/>
          <w:sz w:val="24"/>
          <w:szCs w:val="24"/>
        </w:rPr>
        <w:t>7. Планирование прокладки и переустройства подземных</w:t>
      </w:r>
    </w:p>
    <w:p w:rsidR="00A31020" w:rsidRPr="00505837" w:rsidRDefault="00A31020" w:rsidP="00A31020">
      <w:pPr>
        <w:pStyle w:val="ConsPlusNormal"/>
        <w:widowControl/>
        <w:ind w:firstLine="0"/>
        <w:jc w:val="center"/>
        <w:rPr>
          <w:rFonts w:ascii="Times New Roman" w:hAnsi="Times New Roman" w:cs="Times New Roman"/>
          <w:b/>
          <w:sz w:val="24"/>
          <w:szCs w:val="24"/>
        </w:rPr>
      </w:pPr>
      <w:r w:rsidRPr="00505837">
        <w:rPr>
          <w:rFonts w:ascii="Times New Roman" w:hAnsi="Times New Roman" w:cs="Times New Roman"/>
          <w:b/>
          <w:sz w:val="24"/>
          <w:szCs w:val="24"/>
        </w:rPr>
        <w:t>коммуникаций</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7.2.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A21ED0" w:rsidRDefault="00A31020" w:rsidP="00A31020">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8. Проектирование прокладки и переустройства подземных</w:t>
      </w:r>
    </w:p>
    <w:p w:rsidR="00A31020" w:rsidRPr="00A21ED0" w:rsidRDefault="00A31020" w:rsidP="00A31020">
      <w:pPr>
        <w:pStyle w:val="ConsPlusNormal"/>
        <w:widowControl/>
        <w:ind w:firstLine="0"/>
        <w:jc w:val="center"/>
        <w:rPr>
          <w:rFonts w:ascii="Times New Roman" w:hAnsi="Times New Roman" w:cs="Times New Roman"/>
          <w:b/>
          <w:sz w:val="24"/>
          <w:szCs w:val="24"/>
        </w:rPr>
      </w:pPr>
      <w:r w:rsidRPr="00A21ED0">
        <w:rPr>
          <w:rFonts w:ascii="Times New Roman" w:hAnsi="Times New Roman" w:cs="Times New Roman"/>
          <w:b/>
          <w:sz w:val="24"/>
          <w:szCs w:val="24"/>
        </w:rPr>
        <w:t>коммуникаций</w:t>
      </w:r>
    </w:p>
    <w:p w:rsidR="00A31020" w:rsidRPr="00A21ED0" w:rsidRDefault="00A31020" w:rsidP="00A31020">
      <w:pPr>
        <w:pStyle w:val="ConsPlusNormal"/>
        <w:widowControl/>
        <w:ind w:firstLine="0"/>
        <w:jc w:val="both"/>
        <w:rPr>
          <w:rFonts w:ascii="Times New Roman" w:hAnsi="Times New Roman" w:cs="Times New Roman"/>
          <w:b/>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A31020" w:rsidRPr="004A7C99" w:rsidRDefault="00A31020" w:rsidP="00A31020">
      <w:pPr>
        <w:pStyle w:val="ConsPlusNormal"/>
        <w:widowControl/>
        <w:ind w:firstLine="0"/>
        <w:jc w:val="center"/>
        <w:outlineLvl w:val="1"/>
        <w:rPr>
          <w:rFonts w:ascii="Times New Roman" w:hAnsi="Times New Roman" w:cs="Times New Roman"/>
          <w:sz w:val="24"/>
          <w:szCs w:val="24"/>
        </w:rPr>
      </w:pPr>
    </w:p>
    <w:p w:rsidR="00A31020" w:rsidRPr="00B12FCD" w:rsidRDefault="00A31020" w:rsidP="00A31020">
      <w:pPr>
        <w:autoSpaceDE w:val="0"/>
        <w:autoSpaceDN w:val="0"/>
        <w:adjustRightInd w:val="0"/>
        <w:jc w:val="center"/>
        <w:rPr>
          <w:rFonts w:ascii="Times New Roman" w:hAnsi="Times New Roman" w:cs="Times New Roman"/>
          <w:b/>
          <w:sz w:val="24"/>
          <w:szCs w:val="24"/>
        </w:rPr>
      </w:pPr>
      <w:r w:rsidRPr="00B12FCD">
        <w:rPr>
          <w:rFonts w:ascii="Times New Roman" w:hAnsi="Times New Roman" w:cs="Times New Roman"/>
          <w:b/>
          <w:sz w:val="24"/>
          <w:szCs w:val="24"/>
        </w:rPr>
        <w:t>9. Р</w:t>
      </w:r>
      <w:r>
        <w:rPr>
          <w:rFonts w:ascii="Times New Roman" w:hAnsi="Times New Roman" w:cs="Times New Roman"/>
          <w:b/>
          <w:sz w:val="24"/>
          <w:szCs w:val="24"/>
        </w:rPr>
        <w:t>азрешение на производство работ</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9.1.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сельского поселения в соответствии с требованиями  Градостроительного кодекса Российской Федерации (или администрацией Клетского муниципального района в соответствии с соглашением о передаче полномочий).</w:t>
      </w:r>
    </w:p>
    <w:p w:rsidR="00A31020" w:rsidRPr="00C4133E" w:rsidRDefault="00A31020" w:rsidP="00A31020">
      <w:pPr>
        <w:pStyle w:val="ConsPlusNormal"/>
        <w:widowControl/>
        <w:ind w:firstLine="0"/>
        <w:outlineLvl w:val="1"/>
        <w:rPr>
          <w:rFonts w:ascii="Times New Roman" w:hAnsi="Times New Roman" w:cs="Times New Roman"/>
          <w:i/>
          <w:sz w:val="26"/>
          <w:szCs w:val="26"/>
        </w:rPr>
      </w:pPr>
      <w:r w:rsidRPr="004A66C8">
        <w:rPr>
          <w:rFonts w:ascii="Times New Roman" w:hAnsi="Times New Roman" w:cs="Times New Roman"/>
          <w:sz w:val="24"/>
          <w:szCs w:val="24"/>
        </w:rPr>
        <w:t>9.2. Предоставление муниципальной услуги по</w:t>
      </w:r>
      <w:r w:rsidRPr="00C4133E">
        <w:rPr>
          <w:rFonts w:ascii="Times New Roman" w:hAnsi="Times New Roman" w:cs="Times New Roman"/>
          <w:sz w:val="26"/>
          <w:szCs w:val="26"/>
        </w:rPr>
        <w:t xml:space="preserve"> выдаче разрешения на проведение, указанных в п. 9.1, работ осуществляется в соответствии с административным регламентом, принятым администрацией сельского поселения.</w:t>
      </w:r>
    </w:p>
    <w:p w:rsidR="00A31020" w:rsidRPr="004A7C99" w:rsidRDefault="00A31020" w:rsidP="00A31020">
      <w:pPr>
        <w:pStyle w:val="ConsPlusNormal"/>
        <w:widowControl/>
        <w:ind w:firstLine="0"/>
        <w:jc w:val="center"/>
        <w:outlineLvl w:val="1"/>
        <w:rPr>
          <w:rFonts w:ascii="Times New Roman" w:hAnsi="Times New Roman" w:cs="Times New Roman"/>
          <w:sz w:val="24"/>
          <w:szCs w:val="24"/>
        </w:rPr>
      </w:pPr>
    </w:p>
    <w:p w:rsidR="00A31020" w:rsidRPr="00A21ED0" w:rsidRDefault="00A31020" w:rsidP="00A31020">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10. Порядок оформления и выдачи разрешений на производство</w:t>
      </w:r>
    </w:p>
    <w:p w:rsidR="00A31020" w:rsidRPr="00A21ED0" w:rsidRDefault="00A31020" w:rsidP="00A31020">
      <w:pPr>
        <w:pStyle w:val="ConsPlusNormal"/>
        <w:widowControl/>
        <w:ind w:firstLine="0"/>
        <w:jc w:val="center"/>
        <w:rPr>
          <w:rFonts w:ascii="Times New Roman" w:hAnsi="Times New Roman" w:cs="Times New Roman"/>
          <w:b/>
          <w:sz w:val="24"/>
          <w:szCs w:val="24"/>
        </w:rPr>
      </w:pPr>
      <w:r w:rsidRPr="00A21ED0">
        <w:rPr>
          <w:rFonts w:ascii="Times New Roman" w:hAnsi="Times New Roman" w:cs="Times New Roman"/>
          <w:b/>
          <w:sz w:val="24"/>
          <w:szCs w:val="24"/>
        </w:rPr>
        <w:t>земляных работ</w:t>
      </w:r>
    </w:p>
    <w:p w:rsidR="00A31020" w:rsidRPr="00A21ED0" w:rsidRDefault="00A31020" w:rsidP="00A31020">
      <w:pPr>
        <w:pStyle w:val="ConsPlusNormal"/>
        <w:widowControl/>
        <w:ind w:firstLine="0"/>
        <w:jc w:val="both"/>
        <w:rPr>
          <w:rFonts w:ascii="Times New Roman" w:hAnsi="Times New Roman" w:cs="Times New Roman"/>
          <w:b/>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 ордера, выдаваемого администрацией поселения</w:t>
      </w:r>
      <w:r>
        <w:rPr>
          <w:rFonts w:ascii="Times New Roman" w:hAnsi="Times New Roman" w:cs="Times New Roman"/>
          <w:sz w:val="24"/>
          <w:szCs w:val="24"/>
        </w:rPr>
        <w:t>.</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ордере).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ордера и акта выполненных работ.</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t xml:space="preserve"> </w:t>
      </w:r>
      <w:r>
        <w:tab/>
      </w:r>
      <w:r w:rsidRPr="004A66C8">
        <w:rPr>
          <w:rFonts w:ascii="Times New Roman" w:hAnsi="Times New Roman" w:cs="Times New Roman"/>
          <w:sz w:val="24"/>
          <w:szCs w:val="24"/>
        </w:rPr>
        <w:t xml:space="preserve"> 10.2. Для получения ордера, указанного в пункте 10.1 настоящих Правил, необходимо предоставить:</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заявку на проведение работ;</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tab/>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A31020" w:rsidRPr="004A66C8" w:rsidRDefault="00A31020" w:rsidP="00A31020">
      <w:pPr>
        <w:autoSpaceDE w:val="0"/>
        <w:autoSpaceDN w:val="0"/>
        <w:adjustRightInd w:val="0"/>
        <w:spacing w:after="0" w:line="240" w:lineRule="auto"/>
        <w:jc w:val="both"/>
        <w:rPr>
          <w:rFonts w:ascii="Times New Roman" w:hAnsi="Times New Roman" w:cs="Times New Roman"/>
          <w:sz w:val="24"/>
          <w:szCs w:val="24"/>
        </w:rPr>
      </w:pPr>
      <w:r w:rsidRPr="004A66C8">
        <w:rPr>
          <w:rFonts w:ascii="Times New Roman" w:hAnsi="Times New Roman" w:cs="Times New Roman"/>
          <w:sz w:val="24"/>
          <w:szCs w:val="24"/>
        </w:rPr>
        <w:lastRenderedPageBreak/>
        <w:tab/>
        <w:t>- схемы движения транспорта и пешеходов, согласованные с государственной инспекцией по безопасности дорожного движения;</w:t>
      </w:r>
    </w:p>
    <w:p w:rsidR="00A31020" w:rsidRDefault="00A31020" w:rsidP="00A31020">
      <w:pPr>
        <w:pStyle w:val="ConsPlusNormal"/>
        <w:widowControl/>
        <w:ind w:firstLine="540"/>
        <w:jc w:val="both"/>
        <w:rPr>
          <w:rFonts w:ascii="Times New Roman" w:hAnsi="Times New Roman" w:cs="Times New Roman"/>
          <w:sz w:val="24"/>
          <w:szCs w:val="24"/>
        </w:rPr>
      </w:pPr>
      <w:r w:rsidRPr="004A66C8">
        <w:rPr>
          <w:rFonts w:ascii="Times New Roman" w:hAnsi="Times New Roman" w:cs="Times New Roman"/>
          <w:sz w:val="24"/>
          <w:szCs w:val="24"/>
        </w:rPr>
        <w:tab/>
        <w:t>-  календарный график производства работ, а также соглашение с собственником или уполномоченным им лицом о восстановлении благоустройства</w:t>
      </w:r>
      <w:r w:rsidRPr="00DC30A6">
        <w:rPr>
          <w:rFonts w:ascii="Times New Roman" w:hAnsi="Times New Roman" w:cs="Times New Roman"/>
          <w:sz w:val="26"/>
          <w:szCs w:val="26"/>
        </w:rPr>
        <w:t xml:space="preserve"> земельного участка, на территории которого будут проводиться работы по строительству, реконструкции, ремонту коммуникаций</w:t>
      </w:r>
      <w:r>
        <w:rPr>
          <w:rFonts w:ascii="Times New Roman" w:hAnsi="Times New Roman" w:cs="Times New Roman"/>
          <w:sz w:val="26"/>
          <w:szCs w:val="26"/>
        </w:rPr>
        <w:t>.</w:t>
      </w:r>
      <w:r w:rsidRPr="004A7C99">
        <w:rPr>
          <w:rFonts w:ascii="Times New Roman" w:hAnsi="Times New Roman" w:cs="Times New Roman"/>
          <w:sz w:val="24"/>
          <w:szCs w:val="24"/>
        </w:rPr>
        <w:t xml:space="preserve"> </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10.3. Ордер выдается на сутки и может продляться на весь срок производства работ. Работы, производимые после истечения срока, указанного в ордере, приравниваются к работам, проводимым без ордера.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10.4. В случае аннулирования или утери ордера, замены подрядной организации или ответственного производителя работ оплата за ранее выданный ордер не возвращается.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Оформление ордера на производство работ взамен выданного осуществляется на общих основаниях.</w:t>
      </w:r>
    </w:p>
    <w:p w:rsidR="00A31020" w:rsidRPr="004A7C99" w:rsidRDefault="00A31020" w:rsidP="00A31020">
      <w:pPr>
        <w:pStyle w:val="ConsPlusNormal"/>
        <w:widowControl/>
        <w:ind w:firstLine="0"/>
        <w:jc w:val="center"/>
        <w:outlineLvl w:val="1"/>
        <w:rPr>
          <w:rFonts w:ascii="Times New Roman" w:hAnsi="Times New Roman" w:cs="Times New Roman"/>
          <w:sz w:val="24"/>
          <w:szCs w:val="24"/>
        </w:rPr>
      </w:pPr>
    </w:p>
    <w:p w:rsidR="00A31020" w:rsidRPr="00A21ED0" w:rsidRDefault="00A31020" w:rsidP="00A31020">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11. Порядок производства работ</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3</w:t>
      </w:r>
      <w:r w:rsidRPr="004A7C99">
        <w:rPr>
          <w:rFonts w:ascii="Times New Roman" w:hAnsi="Times New Roman" w:cs="Times New Roman"/>
          <w:sz w:val="24"/>
          <w:szCs w:val="24"/>
        </w:rPr>
        <w:t>.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 xml:space="preserve">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xml:space="preserve"> и ограждением по высоте не менее </w:t>
      </w:r>
      <w:smartTag w:uri="urn:schemas-microsoft-com:office:smarttags" w:element="metricconverter">
        <w:smartTagPr>
          <w:attr w:name="ProductID" w:val="1 метра"/>
        </w:smartTagPr>
        <w:r w:rsidRPr="004A7C99">
          <w:rPr>
            <w:rFonts w:ascii="Times New Roman" w:hAnsi="Times New Roman" w:cs="Times New Roman"/>
            <w:sz w:val="24"/>
            <w:szCs w:val="24"/>
          </w:rPr>
          <w:t>1 метра</w:t>
        </w:r>
      </w:smartTag>
      <w:r w:rsidRPr="004A7C99">
        <w:rPr>
          <w:rFonts w:ascii="Times New Roman" w:hAnsi="Times New Roman" w:cs="Times New Roman"/>
          <w:sz w:val="24"/>
          <w:szCs w:val="24"/>
        </w:rPr>
        <w:t>, освещенными в вечернее и ночное время.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4</w:t>
      </w:r>
      <w:r w:rsidRPr="004A7C99">
        <w:rPr>
          <w:rFonts w:ascii="Times New Roman" w:hAnsi="Times New Roman" w:cs="Times New Roman"/>
          <w:sz w:val="24"/>
          <w:szCs w:val="24"/>
        </w:rPr>
        <w:t>.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5</w:t>
      </w:r>
      <w:r w:rsidRPr="004A7C99">
        <w:rPr>
          <w:rFonts w:ascii="Times New Roman" w:hAnsi="Times New Roman" w:cs="Times New Roman"/>
          <w:sz w:val="24"/>
          <w:szCs w:val="24"/>
        </w:rPr>
        <w:t>. Разобранное асфальтированное покрытие, как правило, вывозится на установки по переработке старого асфальта.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6</w:t>
      </w:r>
      <w:r w:rsidRPr="004A7C99">
        <w:rPr>
          <w:rFonts w:ascii="Times New Roman" w:hAnsi="Times New Roman" w:cs="Times New Roman"/>
          <w:sz w:val="24"/>
          <w:szCs w:val="24"/>
        </w:rPr>
        <w:t>. Запрещается засыпать грунтом крышки люков колодцев и камер,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A31020" w:rsidRPr="004A7C99"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11.7</w:t>
      </w:r>
      <w:r w:rsidRPr="004A7C99">
        <w:rPr>
          <w:rFonts w:ascii="Times New Roman" w:hAnsi="Times New Roman" w:cs="Times New Roman"/>
          <w:sz w:val="24"/>
          <w:szCs w:val="24"/>
        </w:rPr>
        <w:t>.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До прибытия представителей этих организаций производство работ запрещается.</w:t>
      </w:r>
    </w:p>
    <w:p w:rsidR="00A31020" w:rsidRPr="004A7C99"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11.8</w:t>
      </w:r>
      <w:r w:rsidRPr="004A7C99">
        <w:rPr>
          <w:rFonts w:ascii="Times New Roman" w:hAnsi="Times New Roman" w:cs="Times New Roman"/>
          <w:sz w:val="24"/>
          <w:szCs w:val="24"/>
        </w:rPr>
        <w:t>.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 проект производства работ, график производства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9</w:t>
      </w:r>
      <w:r w:rsidRPr="004A7C99">
        <w:rPr>
          <w:rFonts w:ascii="Times New Roman" w:hAnsi="Times New Roman" w:cs="Times New Roman"/>
          <w:sz w:val="24"/>
          <w:szCs w:val="24"/>
        </w:rPr>
        <w:t>.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w:t>
      </w:r>
      <w:r>
        <w:rPr>
          <w:rFonts w:ascii="Times New Roman" w:hAnsi="Times New Roman" w:cs="Times New Roman"/>
          <w:sz w:val="24"/>
          <w:szCs w:val="24"/>
        </w:rPr>
        <w:t>10</w:t>
      </w:r>
      <w:r w:rsidRPr="004A7C99">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Акт выполненных работ составляется также и при окончании восстановительных работ по ликвидации аварий.</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1</w:t>
      </w:r>
      <w:r w:rsidRPr="004A7C99">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lastRenderedPageBreak/>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2</w:t>
      </w:r>
      <w:r w:rsidRPr="004A7C99">
        <w:rPr>
          <w:rFonts w:ascii="Times New Roman" w:hAnsi="Times New Roman" w:cs="Times New Roman"/>
          <w:sz w:val="24"/>
          <w:szCs w:val="24"/>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11.1</w:t>
      </w:r>
      <w:r>
        <w:rPr>
          <w:rFonts w:ascii="Times New Roman" w:hAnsi="Times New Roman" w:cs="Times New Roman"/>
          <w:sz w:val="24"/>
          <w:szCs w:val="24"/>
        </w:rPr>
        <w:t>3</w:t>
      </w:r>
      <w:r w:rsidRPr="004A7C99">
        <w:rPr>
          <w:rFonts w:ascii="Times New Roman" w:hAnsi="Times New Roman" w:cs="Times New Roman"/>
          <w:sz w:val="24"/>
          <w:szCs w:val="24"/>
        </w:rPr>
        <w:t>.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Default="00A31020" w:rsidP="00A31020">
      <w:pPr>
        <w:pStyle w:val="a3"/>
        <w:shd w:val="clear" w:color="auto" w:fill="FFFFFF"/>
        <w:spacing w:before="0" w:beforeAutospacing="0" w:after="0" w:afterAutospacing="0"/>
        <w:jc w:val="center"/>
        <w:rPr>
          <w:rStyle w:val="a4"/>
        </w:rPr>
      </w:pPr>
      <w:r w:rsidRPr="004A66C8">
        <w:rPr>
          <w:rStyle w:val="a4"/>
        </w:rPr>
        <w:t>12. Проведение работ при строительстве, ремонте, реконструкции</w:t>
      </w:r>
      <w:r w:rsidRPr="00AA06B8">
        <w:rPr>
          <w:rStyle w:val="a4"/>
          <w:sz w:val="26"/>
          <w:szCs w:val="26"/>
        </w:rPr>
        <w:t xml:space="preserve"> </w:t>
      </w:r>
      <w:r w:rsidRPr="004A66C8">
        <w:rPr>
          <w:rStyle w:val="a4"/>
        </w:rPr>
        <w:t>коммуникаций</w:t>
      </w:r>
    </w:p>
    <w:p w:rsidR="00A31020" w:rsidRPr="004A66C8" w:rsidRDefault="00A31020" w:rsidP="00A31020">
      <w:pPr>
        <w:pStyle w:val="a3"/>
        <w:shd w:val="clear" w:color="auto" w:fill="FFFFFF"/>
        <w:spacing w:before="0" w:beforeAutospacing="0" w:after="0" w:afterAutospacing="0"/>
        <w:jc w:val="center"/>
      </w:pPr>
    </w:p>
    <w:p w:rsidR="00A31020" w:rsidRPr="004A66C8" w:rsidRDefault="00A31020" w:rsidP="00A31020">
      <w:pPr>
        <w:pStyle w:val="a3"/>
        <w:shd w:val="clear" w:color="auto" w:fill="FFFFFF"/>
        <w:spacing w:before="0" w:beforeAutospacing="0" w:after="0" w:afterAutospacing="0"/>
        <w:jc w:val="both"/>
      </w:pPr>
      <w:r w:rsidRPr="004A66C8">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A31020" w:rsidRPr="004A66C8" w:rsidRDefault="00A31020" w:rsidP="00A31020">
      <w:pPr>
        <w:pStyle w:val="a3"/>
        <w:shd w:val="clear" w:color="auto" w:fill="FFFFFF"/>
        <w:spacing w:before="0" w:beforeAutospacing="0" w:after="0" w:afterAutospacing="0"/>
        <w:jc w:val="both"/>
      </w:pPr>
      <w:r w:rsidRPr="004A66C8">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A31020" w:rsidRPr="004A66C8" w:rsidRDefault="00A31020" w:rsidP="00A31020">
      <w:pPr>
        <w:pStyle w:val="a3"/>
        <w:shd w:val="clear" w:color="auto" w:fill="FFFFFF"/>
        <w:spacing w:before="0" w:beforeAutospacing="0" w:after="0" w:afterAutospacing="0"/>
        <w:jc w:val="both"/>
      </w:pPr>
      <w:r w:rsidRPr="004A66C8">
        <w:t>12.2.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A31020" w:rsidRPr="004A66C8" w:rsidRDefault="00A31020" w:rsidP="00A31020">
      <w:pPr>
        <w:pStyle w:val="a3"/>
        <w:shd w:val="clear" w:color="auto" w:fill="FFFFFF"/>
        <w:spacing w:before="0" w:beforeAutospacing="0" w:after="0" w:afterAutospacing="0"/>
        <w:jc w:val="both"/>
      </w:pPr>
      <w:r w:rsidRPr="004A66C8">
        <w:t>а) проекта проведения работ, согласованного с заинтересованными службами, отвечающими за сохранность инженерных коммуникаций;</w:t>
      </w:r>
    </w:p>
    <w:p w:rsidR="00A31020" w:rsidRPr="004A66C8" w:rsidRDefault="00A31020" w:rsidP="00A31020">
      <w:pPr>
        <w:pStyle w:val="a3"/>
        <w:shd w:val="clear" w:color="auto" w:fill="FFFFFF"/>
        <w:spacing w:before="0" w:beforeAutospacing="0" w:after="0" w:afterAutospacing="0"/>
        <w:jc w:val="both"/>
      </w:pPr>
      <w:r w:rsidRPr="004A66C8">
        <w:t>б) схемы движения транспорта и пешеходов, согласованной с государственной инспекцией по безопасности дорожного движения;</w:t>
      </w:r>
    </w:p>
    <w:p w:rsidR="00A31020" w:rsidRPr="004A66C8" w:rsidRDefault="00A31020" w:rsidP="00A31020">
      <w:pPr>
        <w:pStyle w:val="a3"/>
        <w:shd w:val="clear" w:color="auto" w:fill="FFFFFF"/>
        <w:spacing w:before="0" w:beforeAutospacing="0" w:after="0" w:afterAutospacing="0"/>
        <w:jc w:val="both"/>
      </w:pPr>
      <w:r w:rsidRPr="004A66C8">
        <w:t>в) условий производства работ, согласованных с местной администрацией сельского поселения;</w:t>
      </w:r>
      <w:r w:rsidRPr="004A66C8">
        <w:br/>
        <w:t>г)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020" w:rsidRPr="004A66C8" w:rsidRDefault="00A31020" w:rsidP="00A31020">
      <w:pPr>
        <w:pStyle w:val="a3"/>
        <w:shd w:val="clear" w:color="auto" w:fill="FFFFFF"/>
        <w:spacing w:before="0" w:beforeAutospacing="0" w:after="0" w:afterAutospacing="0"/>
        <w:jc w:val="both"/>
      </w:pPr>
      <w:r w:rsidRPr="004A66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31020" w:rsidRPr="004A66C8" w:rsidRDefault="00A31020" w:rsidP="00A31020">
      <w:pPr>
        <w:pStyle w:val="a3"/>
        <w:shd w:val="clear" w:color="auto" w:fill="FFFFFF"/>
        <w:spacing w:before="0" w:beforeAutospacing="0" w:after="0" w:afterAutospacing="0"/>
        <w:jc w:val="both"/>
      </w:pPr>
      <w:r w:rsidRPr="004A66C8">
        <w:t>12.3. Прокладку напорных коммуникаций под проезжей частью магистральных улиц не допускается.</w:t>
      </w:r>
    </w:p>
    <w:p w:rsidR="00A31020" w:rsidRPr="004A66C8" w:rsidRDefault="00A31020" w:rsidP="00A31020">
      <w:pPr>
        <w:pStyle w:val="a3"/>
        <w:shd w:val="clear" w:color="auto" w:fill="FFFFFF"/>
        <w:spacing w:before="0" w:beforeAutospacing="0" w:after="0" w:afterAutospacing="0"/>
        <w:jc w:val="both"/>
      </w:pPr>
      <w:r w:rsidRPr="004A66C8">
        <w:t>12.4. При реконструкции действующих подземных коммуникаций следует предусматривать их вынос из-под проезжей части магистральных улиц.</w:t>
      </w:r>
    </w:p>
    <w:p w:rsidR="00A31020" w:rsidRPr="004A66C8" w:rsidRDefault="00A31020" w:rsidP="00A31020">
      <w:pPr>
        <w:pStyle w:val="a3"/>
        <w:shd w:val="clear" w:color="auto" w:fill="FFFFFF"/>
        <w:spacing w:before="0" w:beforeAutospacing="0" w:after="0" w:afterAutospacing="0"/>
        <w:jc w:val="both"/>
      </w:pPr>
      <w:r w:rsidRPr="004A66C8">
        <w:t>12.5.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020" w:rsidRPr="004A66C8" w:rsidRDefault="00A31020" w:rsidP="00A31020">
      <w:pPr>
        <w:pStyle w:val="a3"/>
        <w:shd w:val="clear" w:color="auto" w:fill="FFFFFF"/>
        <w:spacing w:before="0" w:beforeAutospacing="0" w:after="0" w:afterAutospacing="0"/>
        <w:jc w:val="both"/>
      </w:pPr>
      <w:r w:rsidRPr="004A66C8">
        <w:t xml:space="preserve">12.6. Прокладку подземных коммуникаций под проезжей частью улиц, проездами, а также под тротуарами допускается соответствующими организациями при условии </w:t>
      </w:r>
      <w:r w:rsidRPr="004A66C8">
        <w:lastRenderedPageBreak/>
        <w:t>восстановления проезжей части автодороги (тротуара) на полную ширину, независимо от ширины траншеи.</w:t>
      </w:r>
    </w:p>
    <w:p w:rsidR="00A31020" w:rsidRPr="004A66C8" w:rsidRDefault="00A31020" w:rsidP="00A31020">
      <w:pPr>
        <w:pStyle w:val="a3"/>
        <w:shd w:val="clear" w:color="auto" w:fill="FFFFFF"/>
        <w:spacing w:before="0" w:beforeAutospacing="0" w:after="0" w:afterAutospacing="0"/>
        <w:jc w:val="both"/>
      </w:pPr>
      <w:r w:rsidRPr="004A66C8">
        <w:t>Не допускается применение кирпича в конструкциях, подземных коммуникациях, расположенных под проезжей частью.</w:t>
      </w:r>
    </w:p>
    <w:p w:rsidR="00A31020" w:rsidRPr="004A66C8" w:rsidRDefault="00A31020" w:rsidP="00A31020">
      <w:pPr>
        <w:pStyle w:val="a3"/>
        <w:shd w:val="clear" w:color="auto" w:fill="FFFFFF"/>
        <w:spacing w:before="0" w:beforeAutospacing="0" w:after="0" w:afterAutospacing="0"/>
        <w:jc w:val="both"/>
      </w:pPr>
      <w:r w:rsidRPr="004A66C8">
        <w:t>12.7.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A31020" w:rsidRPr="004A66C8" w:rsidRDefault="00A31020" w:rsidP="00A31020">
      <w:pPr>
        <w:pStyle w:val="a3"/>
        <w:shd w:val="clear" w:color="auto" w:fill="FFFFFF"/>
        <w:spacing w:before="0" w:beforeAutospacing="0" w:after="0" w:afterAutospacing="0"/>
        <w:jc w:val="both"/>
      </w:pPr>
      <w:r w:rsidRPr="004A66C8">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A31020" w:rsidRPr="004A66C8" w:rsidRDefault="00A31020" w:rsidP="00A31020">
      <w:pPr>
        <w:pStyle w:val="a3"/>
        <w:shd w:val="clear" w:color="auto" w:fill="FFFFFF"/>
        <w:spacing w:before="0" w:beforeAutospacing="0" w:after="0" w:afterAutospacing="0"/>
        <w:jc w:val="both"/>
      </w:pPr>
      <w:r w:rsidRPr="004A66C8">
        <w:t>12.9. До начала производства работ по разрытию необходимо:</w:t>
      </w:r>
    </w:p>
    <w:p w:rsidR="00A31020" w:rsidRPr="004A66C8" w:rsidRDefault="00A31020" w:rsidP="00A31020">
      <w:pPr>
        <w:pStyle w:val="a3"/>
        <w:shd w:val="clear" w:color="auto" w:fill="FFFFFF"/>
        <w:spacing w:before="0" w:beforeAutospacing="0" w:after="0" w:afterAutospacing="0"/>
        <w:jc w:val="both"/>
      </w:pPr>
      <w:r w:rsidRPr="004A66C8">
        <w:t>а) Установить дорожные знаки в соответствии с согласованной схемой.</w:t>
      </w:r>
    </w:p>
    <w:p w:rsidR="00A31020" w:rsidRPr="004A66C8" w:rsidRDefault="00A31020" w:rsidP="00A31020">
      <w:pPr>
        <w:pStyle w:val="a3"/>
        <w:shd w:val="clear" w:color="auto" w:fill="FFFFFF"/>
        <w:spacing w:before="0" w:beforeAutospacing="0" w:after="0" w:afterAutospacing="0"/>
        <w:jc w:val="both"/>
      </w:pPr>
      <w:r w:rsidRPr="004A66C8">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020" w:rsidRPr="004A66C8" w:rsidRDefault="00A31020" w:rsidP="00A31020">
      <w:pPr>
        <w:pStyle w:val="a3"/>
        <w:shd w:val="clear" w:color="auto" w:fill="FFFFFF"/>
        <w:spacing w:before="0" w:beforeAutospacing="0" w:after="0" w:afterAutospacing="0"/>
        <w:jc w:val="both"/>
      </w:pPr>
      <w:r w:rsidRPr="004A66C8">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020" w:rsidRPr="004A66C8" w:rsidRDefault="00A31020" w:rsidP="00A31020">
      <w:pPr>
        <w:pStyle w:val="a3"/>
        <w:shd w:val="clear" w:color="auto" w:fill="FFFFFF"/>
        <w:spacing w:before="0" w:beforeAutospacing="0" w:after="0" w:afterAutospacing="0"/>
        <w:jc w:val="both"/>
      </w:pPr>
      <w:r w:rsidRPr="004A66C8">
        <w:t>Ограждение рекомендуется выполнять сплошным и надежным, предотвращающим попадание посторонних на стройплощадку.</w:t>
      </w:r>
    </w:p>
    <w:p w:rsidR="00A31020" w:rsidRPr="004A66C8" w:rsidRDefault="00A31020" w:rsidP="00A31020">
      <w:pPr>
        <w:pStyle w:val="a3"/>
        <w:shd w:val="clear" w:color="auto" w:fill="FFFFFF"/>
        <w:spacing w:before="0" w:beforeAutospacing="0" w:after="0" w:afterAutospacing="0"/>
        <w:jc w:val="both"/>
      </w:pPr>
      <w:r w:rsidRPr="004A66C8">
        <w:t>На направлениях массовых пешеходных потоков через траншеи следует устраивать мостки на расстоянии не менее чем 200 метров друг от друга.</w:t>
      </w:r>
    </w:p>
    <w:p w:rsidR="00A31020" w:rsidRPr="004A66C8" w:rsidRDefault="00A31020" w:rsidP="00A31020">
      <w:pPr>
        <w:pStyle w:val="a3"/>
        <w:shd w:val="clear" w:color="auto" w:fill="FFFFFF"/>
        <w:spacing w:before="0" w:beforeAutospacing="0" w:after="0" w:afterAutospacing="0"/>
        <w:jc w:val="both"/>
      </w:pPr>
      <w:r w:rsidRPr="004A66C8">
        <w:t>а)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020" w:rsidRPr="004A66C8" w:rsidRDefault="00A31020" w:rsidP="00A31020">
      <w:pPr>
        <w:pStyle w:val="a3"/>
        <w:shd w:val="clear" w:color="auto" w:fill="FFFFFF"/>
        <w:spacing w:before="0" w:beforeAutospacing="0" w:after="0" w:afterAutospacing="0"/>
        <w:jc w:val="both"/>
      </w:pPr>
      <w:r w:rsidRPr="004A66C8">
        <w:t>б)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020" w:rsidRPr="004A66C8" w:rsidRDefault="00A31020" w:rsidP="00A31020">
      <w:pPr>
        <w:pStyle w:val="a3"/>
        <w:shd w:val="clear" w:color="auto" w:fill="FFFFFF"/>
        <w:spacing w:before="0" w:beforeAutospacing="0" w:after="0" w:afterAutospacing="0"/>
        <w:jc w:val="both"/>
      </w:pPr>
      <w:r w:rsidRPr="004A66C8">
        <w:t>12.10.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31020" w:rsidRPr="004A66C8" w:rsidRDefault="00A31020" w:rsidP="00A31020">
      <w:pPr>
        <w:pStyle w:val="a3"/>
        <w:shd w:val="clear" w:color="auto" w:fill="FFFFFF"/>
        <w:spacing w:before="0" w:beforeAutospacing="0" w:after="0" w:afterAutospacing="0"/>
        <w:jc w:val="both"/>
      </w:pPr>
      <w:r w:rsidRPr="004A66C8">
        <w:t>12.11. В разрешении необходимо устанавливать сроки и условия производства работ.</w:t>
      </w:r>
    </w:p>
    <w:p w:rsidR="00A31020" w:rsidRPr="004A66C8" w:rsidRDefault="00A31020" w:rsidP="00A31020">
      <w:pPr>
        <w:pStyle w:val="a3"/>
        <w:shd w:val="clear" w:color="auto" w:fill="FFFFFF"/>
        <w:spacing w:before="0" w:beforeAutospacing="0" w:after="0" w:afterAutospacing="0"/>
        <w:jc w:val="both"/>
      </w:pPr>
      <w:r w:rsidRPr="004A66C8">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020" w:rsidRPr="004A66C8" w:rsidRDefault="00A31020" w:rsidP="00A31020">
      <w:pPr>
        <w:pStyle w:val="a3"/>
        <w:shd w:val="clear" w:color="auto" w:fill="FFFFFF"/>
        <w:spacing w:before="0" w:beforeAutospacing="0" w:after="0" w:afterAutospacing="0"/>
        <w:jc w:val="both"/>
      </w:pPr>
      <w:r w:rsidRPr="004A66C8">
        <w:t>Особые условия подлежат неукоснительному соблюдению строительной организацией, производящей земляные работы.</w:t>
      </w:r>
    </w:p>
    <w:p w:rsidR="00A31020" w:rsidRPr="004A66C8" w:rsidRDefault="00A31020" w:rsidP="00A31020">
      <w:pPr>
        <w:pStyle w:val="a3"/>
        <w:shd w:val="clear" w:color="auto" w:fill="FFFFFF"/>
        <w:spacing w:before="0" w:beforeAutospacing="0" w:after="0" w:afterAutospacing="0"/>
        <w:jc w:val="both"/>
      </w:pPr>
      <w:r w:rsidRPr="004A66C8">
        <w:t>12.13.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w:t>
      </w:r>
    </w:p>
    <w:p w:rsidR="00A31020" w:rsidRPr="004A66C8" w:rsidRDefault="00A31020" w:rsidP="00A31020">
      <w:pPr>
        <w:pStyle w:val="a3"/>
        <w:shd w:val="clear" w:color="auto" w:fill="FFFFFF"/>
        <w:spacing w:before="0" w:beforeAutospacing="0" w:after="0" w:afterAutospacing="0"/>
        <w:jc w:val="both"/>
      </w:pPr>
      <w:r w:rsidRPr="004A66C8">
        <w:lastRenderedPageBreak/>
        <w:t>12.14.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020" w:rsidRPr="004A66C8" w:rsidRDefault="00A31020" w:rsidP="00A31020">
      <w:pPr>
        <w:pStyle w:val="a3"/>
        <w:shd w:val="clear" w:color="auto" w:fill="FFFFFF"/>
        <w:spacing w:before="0" w:beforeAutospacing="0" w:after="0" w:afterAutospacing="0"/>
        <w:jc w:val="both"/>
      </w:pPr>
      <w:r w:rsidRPr="004A66C8">
        <w:t>Бордюр разбирается, складируется на месте производства работ для дальнейшей установки.</w:t>
      </w:r>
    </w:p>
    <w:p w:rsidR="00A31020" w:rsidRPr="004A66C8" w:rsidRDefault="00A31020" w:rsidP="00A31020">
      <w:pPr>
        <w:pStyle w:val="a3"/>
        <w:shd w:val="clear" w:color="auto" w:fill="FFFFFF"/>
        <w:spacing w:before="0" w:beforeAutospacing="0" w:after="0" w:afterAutospacing="0"/>
        <w:jc w:val="both"/>
      </w:pPr>
      <w:r w:rsidRPr="004A66C8">
        <w:t>При производстве работ на улицах, застроенных территориях грунт рекомендуется немедленно вывозить.</w:t>
      </w:r>
    </w:p>
    <w:p w:rsidR="00A31020" w:rsidRPr="004A66C8" w:rsidRDefault="00A31020" w:rsidP="00A31020">
      <w:pPr>
        <w:pStyle w:val="a3"/>
        <w:shd w:val="clear" w:color="auto" w:fill="FFFFFF"/>
        <w:spacing w:before="0" w:beforeAutospacing="0" w:after="0" w:afterAutospacing="0"/>
        <w:jc w:val="both"/>
      </w:pPr>
      <w:r w:rsidRPr="004A66C8">
        <w:t>При необходимости строительная организация может обеспечивать планировку грунта на отвале.</w:t>
      </w:r>
    </w:p>
    <w:p w:rsidR="00A31020" w:rsidRPr="004A66C8" w:rsidRDefault="00A31020" w:rsidP="00A31020">
      <w:pPr>
        <w:pStyle w:val="a3"/>
        <w:shd w:val="clear" w:color="auto" w:fill="FFFFFF"/>
        <w:spacing w:before="0" w:beforeAutospacing="0" w:after="0" w:afterAutospacing="0"/>
        <w:jc w:val="both"/>
      </w:pPr>
      <w:r w:rsidRPr="004A66C8">
        <w:t>12.15. Траншеи под проезжей частью и тротуарами рекомендуется засыпать песком и песчаным фунтом с послойным уплотнением и поливкой водой.</w:t>
      </w:r>
    </w:p>
    <w:p w:rsidR="00A31020" w:rsidRPr="004A66C8" w:rsidRDefault="00A31020" w:rsidP="00A31020">
      <w:pPr>
        <w:pStyle w:val="a3"/>
        <w:shd w:val="clear" w:color="auto" w:fill="FFFFFF"/>
        <w:spacing w:before="0" w:beforeAutospacing="0" w:after="0" w:afterAutospacing="0"/>
        <w:jc w:val="both"/>
      </w:pPr>
      <w:r w:rsidRPr="004A66C8">
        <w:t>Траншеи на газонах рекомендуется засыпать местным грунтом с уплотнением, восстановлением плодородного слоя и посевом травы.</w:t>
      </w:r>
    </w:p>
    <w:p w:rsidR="00A31020" w:rsidRPr="004A66C8" w:rsidRDefault="00A31020" w:rsidP="00A31020">
      <w:pPr>
        <w:pStyle w:val="a3"/>
        <w:shd w:val="clear" w:color="auto" w:fill="FFFFFF"/>
        <w:spacing w:before="0" w:beforeAutospacing="0" w:after="0" w:afterAutospacing="0"/>
        <w:jc w:val="both"/>
      </w:pPr>
      <w:r w:rsidRPr="004A66C8">
        <w:t>12.16.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A31020" w:rsidRPr="004A66C8" w:rsidRDefault="00A31020" w:rsidP="00A31020">
      <w:pPr>
        <w:pStyle w:val="a3"/>
        <w:shd w:val="clear" w:color="auto" w:fill="FFFFFF"/>
        <w:spacing w:before="0" w:beforeAutospacing="0" w:after="0" w:afterAutospacing="0"/>
        <w:jc w:val="both"/>
      </w:pPr>
      <w:r w:rsidRPr="004A66C8">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020" w:rsidRPr="004A66C8" w:rsidRDefault="00A31020" w:rsidP="00A31020">
      <w:pPr>
        <w:pStyle w:val="a3"/>
        <w:shd w:val="clear" w:color="auto" w:fill="FFFFFF"/>
        <w:spacing w:before="0" w:beforeAutospacing="0" w:after="0" w:afterAutospacing="0"/>
        <w:jc w:val="both"/>
      </w:pPr>
      <w:r w:rsidRPr="004A66C8">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020" w:rsidRPr="004A66C8" w:rsidRDefault="00A31020" w:rsidP="00A31020">
      <w:pPr>
        <w:pStyle w:val="a3"/>
        <w:shd w:val="clear" w:color="auto" w:fill="FFFFFF"/>
        <w:spacing w:before="0" w:beforeAutospacing="0" w:after="0" w:afterAutospacing="0"/>
        <w:jc w:val="both"/>
      </w:pPr>
      <w:r w:rsidRPr="004A66C8">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31020" w:rsidRPr="004A66C8" w:rsidRDefault="00A31020" w:rsidP="00A31020">
      <w:pPr>
        <w:pStyle w:val="a3"/>
        <w:shd w:val="clear" w:color="auto" w:fill="FFFFFF"/>
        <w:spacing w:before="0" w:beforeAutospacing="0" w:after="0" w:afterAutospacing="0"/>
        <w:jc w:val="both"/>
      </w:pPr>
      <w:r w:rsidRPr="004A66C8">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020" w:rsidRPr="004A66C8" w:rsidRDefault="00A31020" w:rsidP="00A31020">
      <w:pPr>
        <w:pStyle w:val="a3"/>
        <w:shd w:val="clear" w:color="auto" w:fill="FFFFFF"/>
        <w:spacing w:before="0" w:beforeAutospacing="0" w:after="0" w:afterAutospacing="0"/>
        <w:jc w:val="both"/>
      </w:pPr>
      <w:r w:rsidRPr="004A66C8">
        <w:t>12.20.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31020" w:rsidRDefault="00A31020" w:rsidP="00A31020">
      <w:pPr>
        <w:pStyle w:val="ConsPlusNormal"/>
        <w:widowControl/>
        <w:ind w:firstLine="540"/>
        <w:jc w:val="both"/>
        <w:rPr>
          <w:rFonts w:ascii="Times New Roman" w:hAnsi="Times New Roman" w:cs="Times New Roman"/>
          <w:sz w:val="24"/>
          <w:szCs w:val="24"/>
        </w:rPr>
      </w:pPr>
    </w:p>
    <w:p w:rsidR="00A31020" w:rsidRDefault="00A31020" w:rsidP="00A31020">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B12FCD">
        <w:rPr>
          <w:rFonts w:ascii="Times New Roman" w:hAnsi="Times New Roman" w:cs="Times New Roman"/>
          <w:b/>
          <w:sz w:val="24"/>
          <w:szCs w:val="24"/>
        </w:rPr>
        <w:t xml:space="preserve">Содержание </w:t>
      </w:r>
      <w:r>
        <w:rPr>
          <w:rFonts w:ascii="Times New Roman" w:hAnsi="Times New Roman" w:cs="Times New Roman"/>
          <w:b/>
          <w:sz w:val="24"/>
          <w:szCs w:val="24"/>
        </w:rPr>
        <w:t>сельскохозяйственных</w:t>
      </w:r>
      <w:r w:rsidRPr="00B12FCD">
        <w:rPr>
          <w:rFonts w:ascii="Times New Roman" w:hAnsi="Times New Roman" w:cs="Times New Roman"/>
          <w:b/>
          <w:sz w:val="24"/>
          <w:szCs w:val="24"/>
        </w:rPr>
        <w:t xml:space="preserve"> животных</w:t>
      </w:r>
      <w:r>
        <w:rPr>
          <w:rFonts w:ascii="Times New Roman" w:hAnsi="Times New Roman" w:cs="Times New Roman"/>
          <w:b/>
          <w:sz w:val="24"/>
          <w:szCs w:val="24"/>
        </w:rPr>
        <w:t xml:space="preserve">, собак, кошек и птицы </w:t>
      </w:r>
      <w:r w:rsidRPr="00B12FCD">
        <w:rPr>
          <w:rFonts w:ascii="Times New Roman" w:hAnsi="Times New Roman" w:cs="Times New Roman"/>
          <w:b/>
          <w:sz w:val="24"/>
          <w:szCs w:val="24"/>
        </w:rPr>
        <w:t xml:space="preserve"> на территории Манойлинского сельского поселения</w:t>
      </w:r>
    </w:p>
    <w:p w:rsidR="00A31020" w:rsidRDefault="00A31020" w:rsidP="00A31020">
      <w:pPr>
        <w:pStyle w:val="ConsPlusNormal"/>
        <w:widowControl/>
        <w:ind w:firstLine="540"/>
        <w:jc w:val="center"/>
        <w:rPr>
          <w:rFonts w:ascii="Times New Roman" w:hAnsi="Times New Roman" w:cs="Times New Roman"/>
          <w:b/>
          <w:sz w:val="24"/>
          <w:szCs w:val="24"/>
        </w:rPr>
      </w:pP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13.1. Владельцам животных необходимо содержать их должным образом, предотвращать опасное воздействие своих животных на других животных и людей, а также соблюдать действующие санитарно-гигиенические и ветеринарные правила.</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13.2. На территории Манойлинского сельского поселения запрещается:</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содержать незарегистрированных животных;</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содержать собак и кошек в общежитиях, в местах общего пользования, на балконах;</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выгуливать собак без надетых на них поводка и намордника;</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выгуливать собак лицам в нетрезвом состоянии;</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выгуливать собак на газонах и клумбах, в скверах, парках, площадях, детских, спортивных и хозяйственных площадок, территориях детских учреждений, а также территориях объектов здравоохранения и административных учреждений, допускать их в водоемы и места, отведенные для массового купания населения;</w:t>
      </w:r>
    </w:p>
    <w:p w:rsidR="00A31020"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допускать загрязнение подъездов, лестничных клеток, а также детских площадок, дорожек, тротуаров и т.д. экскрементами животных;</w:t>
      </w:r>
    </w:p>
    <w:p w:rsidR="00A31020" w:rsidRPr="00B12FCD" w:rsidRDefault="00A31020" w:rsidP="00A3102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выбрасывать или закапывать на территории сельского поселения останки животных.</w:t>
      </w:r>
    </w:p>
    <w:p w:rsidR="00A31020" w:rsidRPr="00A21ED0" w:rsidRDefault="00A31020" w:rsidP="00A31020">
      <w:pPr>
        <w:pStyle w:val="ConsPlusNormal"/>
        <w:widowControl/>
        <w:ind w:firstLine="0"/>
        <w:jc w:val="center"/>
        <w:outlineLvl w:val="1"/>
        <w:rPr>
          <w:rFonts w:ascii="Times New Roman" w:hAnsi="Times New Roman" w:cs="Times New Roman"/>
          <w:b/>
          <w:sz w:val="24"/>
          <w:szCs w:val="24"/>
        </w:rPr>
      </w:pPr>
      <w:r w:rsidRPr="00A21ED0">
        <w:rPr>
          <w:rFonts w:ascii="Times New Roman" w:hAnsi="Times New Roman" w:cs="Times New Roman"/>
          <w:b/>
          <w:sz w:val="24"/>
          <w:szCs w:val="24"/>
        </w:rPr>
        <w:t>Ответственность за нарушение правил</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r w:rsidRPr="004A7C99">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w:t>
      </w: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540"/>
        <w:jc w:val="both"/>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lastRenderedPageBreak/>
        <w:t>Приложение N 2</w:t>
      </w:r>
    </w:p>
    <w:p w:rsidR="00A31020"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A31020" w:rsidRPr="004A7C99" w:rsidRDefault="00A31020" w:rsidP="00A31020">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от </w:t>
      </w:r>
      <w:r>
        <w:rPr>
          <w:rFonts w:ascii="Times New Roman" w:hAnsi="Times New Roman" w:cs="Times New Roman"/>
          <w:sz w:val="24"/>
          <w:szCs w:val="24"/>
        </w:rPr>
        <w:t xml:space="preserve"> 04.12.2015 </w:t>
      </w:r>
      <w:r w:rsidRPr="004A7C99">
        <w:rPr>
          <w:rFonts w:ascii="Times New Roman" w:hAnsi="Times New Roman" w:cs="Times New Roman"/>
          <w:sz w:val="24"/>
          <w:szCs w:val="24"/>
        </w:rPr>
        <w:t xml:space="preserve">г. № </w:t>
      </w:r>
      <w:r>
        <w:rPr>
          <w:rFonts w:ascii="Times New Roman" w:hAnsi="Times New Roman" w:cs="Times New Roman"/>
          <w:sz w:val="24"/>
          <w:szCs w:val="24"/>
        </w:rPr>
        <w:t>30/3</w:t>
      </w:r>
    </w:p>
    <w:p w:rsidR="00A31020" w:rsidRPr="004A7C99" w:rsidRDefault="00A31020" w:rsidP="00A31020">
      <w:pPr>
        <w:pStyle w:val="ConsPlusNormal"/>
        <w:widowControl/>
        <w:ind w:firstLine="0"/>
        <w:jc w:val="right"/>
        <w:rPr>
          <w:rFonts w:ascii="Times New Roman" w:hAnsi="Times New Roman" w:cs="Times New Roman"/>
          <w:sz w:val="24"/>
          <w:szCs w:val="24"/>
        </w:rPr>
      </w:pP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ОРДЕР №</w:t>
      </w: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 xml:space="preserve">на производство земляных работ на территории </w:t>
      </w:r>
    </w:p>
    <w:p w:rsidR="00A31020" w:rsidRPr="004A7C99" w:rsidRDefault="00A31020" w:rsidP="00A310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A31020" w:rsidRPr="004A7C99" w:rsidRDefault="00A31020" w:rsidP="00A31020">
      <w:pPr>
        <w:pStyle w:val="ConsPlusNonformat"/>
        <w:widowControl/>
        <w:jc w:val="center"/>
        <w:rPr>
          <w:rFonts w:ascii="Times New Roman" w:hAnsi="Times New Roman" w:cs="Times New Roman"/>
          <w:sz w:val="24"/>
          <w:szCs w:val="24"/>
        </w:rPr>
      </w:pP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Выдан организации на производство работ 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Ответственный за производство работ 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Адрес производства работ _____________________________________________ </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Вид работ ___________________________________________________________ </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в соответствии с проектом, согласованным с владельцами коммуникаций от "__"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_______________ </w:t>
      </w:r>
      <w:r>
        <w:rPr>
          <w:rFonts w:ascii="Times New Roman" w:hAnsi="Times New Roman" w:cs="Times New Roman"/>
          <w:sz w:val="24"/>
          <w:szCs w:val="24"/>
        </w:rPr>
        <w:t>20_</w:t>
      </w:r>
      <w:r w:rsidRPr="004A7C99">
        <w:rPr>
          <w:rFonts w:ascii="Times New Roman" w:hAnsi="Times New Roman" w:cs="Times New Roman"/>
          <w:sz w:val="24"/>
          <w:szCs w:val="24"/>
        </w:rPr>
        <w:t>_ года.</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При производстве работ обязуюсь:</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1.  Все работы, связанные с прокладкой, переустройством инженерных сетей,  производить в строгом соответствии с Правилами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2.  При пересечении трассой подземных коммуникаций вызвать до начала работ на место разрытия представителей от организаций:</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3. Начало работ с "__" _______ 200_ г. Окончание работ "__" ______ 200_ г. с восстановлением места разрытия в первоначальном виде.</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4. В случае закрытия движения по ул. 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после согласования  с уполномоченными представителями ОГИБДД ОВД района установить объезд по ул. 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5. По окончании основных работ уведомить _____________________________,</w:t>
      </w:r>
      <w:r>
        <w:rPr>
          <w:rFonts w:ascii="Times New Roman" w:hAnsi="Times New Roman" w:cs="Times New Roman"/>
          <w:sz w:val="24"/>
          <w:szCs w:val="24"/>
        </w:rPr>
        <w:t xml:space="preserve"> </w:t>
      </w:r>
      <w:r w:rsidRPr="004A7C99">
        <w:rPr>
          <w:rFonts w:ascii="Times New Roman" w:hAnsi="Times New Roman" w:cs="Times New Roman"/>
          <w:sz w:val="24"/>
          <w:szCs w:val="24"/>
        </w:rPr>
        <w:t>на которую возложить обязанности по восстановлению дорожного покрытия.</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6.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7.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8. Адрес организации-подрядчика 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9. </w:t>
      </w:r>
      <w:r>
        <w:rPr>
          <w:rFonts w:ascii="Times New Roman" w:hAnsi="Times New Roman" w:cs="Times New Roman"/>
          <w:sz w:val="24"/>
          <w:szCs w:val="24"/>
        </w:rPr>
        <w:t>Ф</w:t>
      </w:r>
      <w:r w:rsidRPr="004A7C99">
        <w:rPr>
          <w:rFonts w:ascii="Times New Roman" w:hAnsi="Times New Roman" w:cs="Times New Roman"/>
          <w:sz w:val="24"/>
          <w:szCs w:val="24"/>
        </w:rPr>
        <w:t>амилия, имя, отчество, должность ответственного за производство работ ___________________________________________________________________________.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Подпись ответственного за производство работ 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(восстановительные работы проводит организация, производящая работы, домовладелец).</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Адрес:_________________________________________, тел. _________________</w:t>
      </w:r>
    </w:p>
    <w:p w:rsidR="00A31020" w:rsidRPr="004A7C99" w:rsidRDefault="00A31020" w:rsidP="00A31020">
      <w:pPr>
        <w:pStyle w:val="ConsPlusNonformat"/>
        <w:widowControl/>
        <w:jc w:val="both"/>
        <w:rPr>
          <w:rFonts w:ascii="Times New Roman" w:hAnsi="Times New Roman" w:cs="Times New Roman"/>
          <w:sz w:val="24"/>
          <w:szCs w:val="24"/>
        </w:rPr>
      </w:pP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М.П. ____________________________________  _________   ____________________</w:t>
      </w:r>
    </w:p>
    <w:p w:rsidR="00A31020"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 xml:space="preserve">            должность лица, выдавшего разрешение     подпись      расшифровка подписи</w:t>
      </w: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t>Приложение № 3</w:t>
      </w:r>
    </w:p>
    <w:p w:rsidR="00A31020" w:rsidRDefault="00A31020" w:rsidP="00A31020">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lastRenderedPageBreak/>
        <w:t xml:space="preserve">к </w:t>
      </w:r>
      <w:r>
        <w:rPr>
          <w:rFonts w:ascii="Times New Roman" w:hAnsi="Times New Roman" w:cs="Times New Roman"/>
          <w:sz w:val="24"/>
          <w:szCs w:val="24"/>
        </w:rPr>
        <w:t>решению Совета депутатов</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w:t>
      </w:r>
      <w:r w:rsidRPr="004A7C99">
        <w:rPr>
          <w:rFonts w:ascii="Times New Roman" w:hAnsi="Times New Roman" w:cs="Times New Roman"/>
          <w:sz w:val="24"/>
          <w:szCs w:val="24"/>
        </w:rPr>
        <w:t>т</w:t>
      </w:r>
      <w:r>
        <w:rPr>
          <w:rFonts w:ascii="Times New Roman" w:hAnsi="Times New Roman" w:cs="Times New Roman"/>
          <w:sz w:val="24"/>
          <w:szCs w:val="24"/>
        </w:rPr>
        <w:t xml:space="preserve"> 04.12.2015 г. № 30/3</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ПРИМЕРНЫЙ ДОГОВОР</w:t>
      </w: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 ЗАКРЕПЛЕНИИ ПРИЛЕГАЮЩЕЙ ТЕРРИТОРИИ</w:t>
      </w: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В УСТАНОВЛЕННЫХ ГРАНИЦАХ</w:t>
      </w:r>
    </w:p>
    <w:p w:rsidR="00A31020" w:rsidRPr="004A7C99" w:rsidRDefault="00A31020" w:rsidP="00A31020">
      <w:pPr>
        <w:pStyle w:val="ConsPlusNonformat"/>
        <w:widowControl/>
        <w:rPr>
          <w:rFonts w:ascii="Times New Roman" w:hAnsi="Times New Roman" w:cs="Times New Roman"/>
          <w:sz w:val="24"/>
          <w:szCs w:val="24"/>
        </w:rPr>
      </w:pP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 _____________________                                                     "__" __________ 200_ г.</w:t>
      </w:r>
    </w:p>
    <w:p w:rsidR="00A31020" w:rsidRPr="004A7C99" w:rsidRDefault="00A31020" w:rsidP="00A31020">
      <w:pPr>
        <w:pStyle w:val="ConsPlusNonformat"/>
        <w:widowControl/>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в лице Главы администрации </w:t>
      </w:r>
      <w:r>
        <w:rPr>
          <w:rFonts w:ascii="Times New Roman" w:hAnsi="Times New Roman" w:cs="Times New Roman"/>
          <w:sz w:val="24"/>
          <w:szCs w:val="24"/>
        </w:rPr>
        <w:t>Манойлинского сельского поселения</w:t>
      </w:r>
      <w:r w:rsidRPr="004A7C99">
        <w:rPr>
          <w:rFonts w:ascii="Times New Roman" w:hAnsi="Times New Roman" w:cs="Times New Roman"/>
          <w:sz w:val="24"/>
          <w:szCs w:val="24"/>
        </w:rPr>
        <w:t>,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A31020" w:rsidRPr="004A7C99" w:rsidRDefault="00A31020" w:rsidP="00A31020">
      <w:pPr>
        <w:pStyle w:val="ConsPlusNonformat"/>
        <w:widowControl/>
        <w:jc w:val="both"/>
        <w:rPr>
          <w:rFonts w:ascii="Times New Roman" w:hAnsi="Times New Roman" w:cs="Times New Roman"/>
          <w:sz w:val="24"/>
          <w:szCs w:val="24"/>
        </w:rPr>
      </w:pPr>
      <w:r w:rsidRPr="004A7C99">
        <w:rPr>
          <w:rFonts w:ascii="Times New Roman" w:hAnsi="Times New Roman" w:cs="Times New Roman"/>
          <w:sz w:val="24"/>
          <w:szCs w:val="24"/>
        </w:rPr>
        <w:t>именуемое в дальнейшем - Заявитель, с другой стороны, заключили настоящий договор о нижеследующем:</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1. Предмет договора</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 Обязанности сторон</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 Администрация обязуется:</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2.1.1.  Закрепить  территорию, указанную в п. 1 настоящего договора, за Заявителем;</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2.1.3. Прочие условия _____________________________________________.</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 Заявитель обязуется:</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2.2.1.  Осуществлять  контроль за санитарным состоянием закрепленной за ним прилегающей территории;</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2.2.2. Организовывать санитарную уборку прилегающей территории;</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2.2.4.   Осуществлять содержание и благоустройство закрепленной прилегающей территории в соответствии с Правилами благоустройства и озеленения  территорий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2.2.5. Прочие условия _____________________________________________.</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3. Рассмотрение споров</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lastRenderedPageBreak/>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4. Срок действия договора</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 xml:space="preserve">                        5. Заключительные положения</w:t>
      </w:r>
    </w:p>
    <w:p w:rsidR="00A31020" w:rsidRPr="004A7C99" w:rsidRDefault="00A31020" w:rsidP="00A31020">
      <w:pPr>
        <w:pStyle w:val="ConsPlusNonformat"/>
        <w:widowControl/>
        <w:ind w:firstLine="720"/>
        <w:jc w:val="both"/>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A31020" w:rsidRPr="004A7C99" w:rsidRDefault="00A31020" w:rsidP="00A31020">
      <w:pPr>
        <w:pStyle w:val="ConsPlusNonformat"/>
        <w:widowControl/>
        <w:ind w:firstLine="720"/>
        <w:rPr>
          <w:rFonts w:ascii="Times New Roman" w:hAnsi="Times New Roman" w:cs="Times New Roman"/>
          <w:sz w:val="24"/>
          <w:szCs w:val="24"/>
        </w:rPr>
      </w:pPr>
    </w:p>
    <w:p w:rsidR="00A31020" w:rsidRPr="004A7C99" w:rsidRDefault="00A31020" w:rsidP="00A31020">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                         Юридические адреса сторон</w:t>
      </w:r>
    </w:p>
    <w:p w:rsidR="00A31020" w:rsidRPr="004A7C99" w:rsidRDefault="00A31020" w:rsidP="00A31020">
      <w:pPr>
        <w:pStyle w:val="ConsPlusNonformat"/>
        <w:widowControl/>
        <w:ind w:firstLine="720"/>
        <w:rPr>
          <w:rFonts w:ascii="Times New Roman" w:hAnsi="Times New Roman" w:cs="Times New Roman"/>
          <w:sz w:val="24"/>
          <w:szCs w:val="24"/>
        </w:rPr>
      </w:pPr>
    </w:p>
    <w:p w:rsidR="00A31020" w:rsidRPr="004A7C99" w:rsidRDefault="00A31020" w:rsidP="00A31020">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    Администрация:                                  Заявитель:</w:t>
      </w:r>
    </w:p>
    <w:p w:rsidR="00A31020" w:rsidRPr="004A7C99" w:rsidRDefault="00A31020" w:rsidP="00A31020">
      <w:pPr>
        <w:pStyle w:val="ConsPlusNormal"/>
        <w:widowControl/>
        <w:jc w:val="both"/>
        <w:rPr>
          <w:rFonts w:ascii="Times New Roman" w:hAnsi="Times New Roman" w:cs="Times New Roman"/>
          <w:sz w:val="24"/>
          <w:szCs w:val="24"/>
        </w:rPr>
      </w:pPr>
    </w:p>
    <w:p w:rsidR="00A31020" w:rsidRPr="004A7C99" w:rsidRDefault="00A31020" w:rsidP="00A31020">
      <w:pPr>
        <w:pStyle w:val="ConsPlusNormal"/>
        <w:widowControl/>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p>
    <w:p w:rsidR="00A31020" w:rsidRPr="004A7C99" w:rsidRDefault="00A31020" w:rsidP="00A31020">
      <w:pPr>
        <w:pStyle w:val="ConsPlusNormal"/>
        <w:widowControl/>
        <w:ind w:firstLine="0"/>
        <w:jc w:val="right"/>
        <w:outlineLvl w:val="0"/>
        <w:rPr>
          <w:rFonts w:ascii="Times New Roman" w:hAnsi="Times New Roman" w:cs="Times New Roman"/>
          <w:sz w:val="24"/>
          <w:szCs w:val="24"/>
        </w:rPr>
      </w:pPr>
      <w:r w:rsidRPr="004A7C99">
        <w:rPr>
          <w:rFonts w:ascii="Times New Roman" w:hAnsi="Times New Roman" w:cs="Times New Roman"/>
          <w:sz w:val="24"/>
          <w:szCs w:val="24"/>
        </w:rPr>
        <w:lastRenderedPageBreak/>
        <w:t>Приложение № 4</w:t>
      </w:r>
    </w:p>
    <w:p w:rsidR="00A31020" w:rsidRDefault="00A31020" w:rsidP="00A31020">
      <w:pPr>
        <w:pStyle w:val="ConsPlusNormal"/>
        <w:widowControl/>
        <w:ind w:firstLine="0"/>
        <w:jc w:val="right"/>
        <w:rPr>
          <w:rFonts w:ascii="Times New Roman" w:hAnsi="Times New Roman" w:cs="Times New Roman"/>
          <w:sz w:val="24"/>
          <w:szCs w:val="24"/>
        </w:rPr>
      </w:pPr>
      <w:r w:rsidRPr="004A7C99">
        <w:rPr>
          <w:rFonts w:ascii="Times New Roman" w:hAnsi="Times New Roman" w:cs="Times New Roman"/>
          <w:sz w:val="24"/>
          <w:szCs w:val="24"/>
        </w:rPr>
        <w:t xml:space="preserve">к </w:t>
      </w:r>
      <w:r>
        <w:rPr>
          <w:rFonts w:ascii="Times New Roman" w:hAnsi="Times New Roman" w:cs="Times New Roman"/>
          <w:sz w:val="24"/>
          <w:szCs w:val="24"/>
        </w:rPr>
        <w:t>решению Совета депутатов</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p>
    <w:p w:rsidR="00A31020" w:rsidRPr="004A7C99" w:rsidRDefault="00A31020" w:rsidP="00A3102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04.12.2015 </w:t>
      </w:r>
      <w:r w:rsidRPr="004A7C99">
        <w:rPr>
          <w:rFonts w:ascii="Times New Roman" w:hAnsi="Times New Roman" w:cs="Times New Roman"/>
          <w:sz w:val="24"/>
          <w:szCs w:val="24"/>
        </w:rPr>
        <w:t xml:space="preserve">г. № </w:t>
      </w:r>
      <w:r>
        <w:rPr>
          <w:rFonts w:ascii="Times New Roman" w:hAnsi="Times New Roman" w:cs="Times New Roman"/>
          <w:sz w:val="24"/>
          <w:szCs w:val="24"/>
        </w:rPr>
        <w:t>30/3</w:t>
      </w: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rmal"/>
        <w:widowControl/>
        <w:ind w:firstLine="0"/>
        <w:jc w:val="both"/>
        <w:rPr>
          <w:rFonts w:ascii="Times New Roman" w:hAnsi="Times New Roman" w:cs="Times New Roman"/>
          <w:sz w:val="24"/>
          <w:szCs w:val="24"/>
        </w:rPr>
      </w:pP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СОГЛАШЕНИЕ</w:t>
      </w: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О ВЗАИМНОМ СОТРУДНИЧЕСТВЕ ПО БЛАГОУСТРОЙСТВУ</w:t>
      </w:r>
    </w:p>
    <w:p w:rsidR="00A31020" w:rsidRPr="004A7C99" w:rsidRDefault="00A31020" w:rsidP="00A310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w:t>
      </w:r>
    </w:p>
    <w:p w:rsidR="00A31020" w:rsidRPr="004A7C99" w:rsidRDefault="00A31020" w:rsidP="00A31020">
      <w:pPr>
        <w:pStyle w:val="ConsPlusNonformat"/>
        <w:widowControl/>
        <w:rPr>
          <w:rFonts w:ascii="Times New Roman" w:hAnsi="Times New Roman" w:cs="Times New Roman"/>
          <w:sz w:val="24"/>
          <w:szCs w:val="24"/>
        </w:rPr>
      </w:pPr>
    </w:p>
    <w:p w:rsidR="00A31020" w:rsidRPr="004A7C99" w:rsidRDefault="00A31020" w:rsidP="00A31020">
      <w:pPr>
        <w:pStyle w:val="ConsPlusNonformat"/>
        <w:widowControl/>
        <w:jc w:val="center"/>
        <w:rPr>
          <w:rFonts w:ascii="Times New Roman" w:hAnsi="Times New Roman" w:cs="Times New Roman"/>
          <w:sz w:val="24"/>
          <w:szCs w:val="24"/>
        </w:rPr>
      </w:pPr>
      <w:r w:rsidRPr="004A7C99">
        <w:rPr>
          <w:rFonts w:ascii="Times New Roman" w:hAnsi="Times New Roman" w:cs="Times New Roman"/>
          <w:sz w:val="24"/>
          <w:szCs w:val="24"/>
        </w:rPr>
        <w:t>с. _____________                                                                  "___" __________ 20</w:t>
      </w:r>
      <w:r>
        <w:rPr>
          <w:rFonts w:ascii="Times New Roman" w:hAnsi="Times New Roman" w:cs="Times New Roman"/>
          <w:sz w:val="24"/>
          <w:szCs w:val="24"/>
        </w:rPr>
        <w:t>_</w:t>
      </w:r>
      <w:r w:rsidRPr="004A7C99">
        <w:rPr>
          <w:rFonts w:ascii="Times New Roman" w:hAnsi="Times New Roman" w:cs="Times New Roman"/>
          <w:sz w:val="24"/>
          <w:szCs w:val="24"/>
        </w:rPr>
        <w:t>_ г.</w:t>
      </w:r>
    </w:p>
    <w:p w:rsidR="00A31020" w:rsidRPr="004A7C99" w:rsidRDefault="00A31020" w:rsidP="00A31020">
      <w:pPr>
        <w:pStyle w:val="ConsPlusNonformat"/>
        <w:widowControl/>
        <w:rPr>
          <w:rFonts w:ascii="Times New Roman" w:hAnsi="Times New Roman" w:cs="Times New Roman"/>
          <w:sz w:val="24"/>
          <w:szCs w:val="24"/>
        </w:rPr>
      </w:pPr>
    </w:p>
    <w:p w:rsidR="00A31020" w:rsidRPr="004A7C99" w:rsidRDefault="00A31020" w:rsidP="00A31020">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xml:space="preserve">Администрация </w:t>
      </w:r>
      <w:r>
        <w:rPr>
          <w:rFonts w:ascii="Times New Roman" w:hAnsi="Times New Roman" w:cs="Times New Roman"/>
          <w:sz w:val="24"/>
          <w:szCs w:val="24"/>
        </w:rPr>
        <w:t>Манойлинского сельского</w:t>
      </w:r>
      <w:r w:rsidRPr="004A7C99">
        <w:rPr>
          <w:rFonts w:ascii="Times New Roman" w:hAnsi="Times New Roman" w:cs="Times New Roman"/>
          <w:sz w:val="24"/>
          <w:szCs w:val="24"/>
        </w:rPr>
        <w:t xml:space="preserve"> поселения в лице Главы </w:t>
      </w:r>
      <w:r>
        <w:rPr>
          <w:rFonts w:ascii="Times New Roman" w:hAnsi="Times New Roman" w:cs="Times New Roman"/>
          <w:sz w:val="24"/>
          <w:szCs w:val="24"/>
        </w:rPr>
        <w:t>Манойлинского сельского поселения</w:t>
      </w:r>
      <w:r w:rsidRPr="004A7C99">
        <w:rPr>
          <w:rFonts w:ascii="Times New Roman" w:hAnsi="Times New Roman" w:cs="Times New Roman"/>
          <w:sz w:val="24"/>
          <w:szCs w:val="24"/>
        </w:rPr>
        <w:t>, действующего на основании Устава, именуемая в дальнейшем - администрация, и __________________________ в лице ____________________________</w:t>
      </w:r>
    </w:p>
    <w:p w:rsidR="00A31020" w:rsidRPr="004A7C99" w:rsidRDefault="00A31020" w:rsidP="00A31020">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_______________________________________________, именуемое в дальнейшем</w:t>
      </w:r>
    </w:p>
    <w:p w:rsidR="00A31020" w:rsidRPr="004A7C99" w:rsidRDefault="00A31020" w:rsidP="00A31020">
      <w:pPr>
        <w:pStyle w:val="ConsPlusNonformat"/>
        <w:widowControl/>
        <w:ind w:firstLine="720"/>
        <w:rPr>
          <w:rFonts w:ascii="Times New Roman" w:hAnsi="Times New Roman" w:cs="Times New Roman"/>
          <w:sz w:val="24"/>
          <w:szCs w:val="24"/>
        </w:rPr>
      </w:pPr>
      <w:r w:rsidRPr="004A7C99">
        <w:rPr>
          <w:rFonts w:ascii="Times New Roman" w:hAnsi="Times New Roman" w:cs="Times New Roman"/>
          <w:sz w:val="24"/>
          <w:szCs w:val="24"/>
        </w:rPr>
        <w:t>- Исполнитель, заключили настоящее соглашение о нижеследующем:</w:t>
      </w:r>
    </w:p>
    <w:p w:rsidR="00A31020" w:rsidRPr="004A7C99" w:rsidRDefault="00A31020" w:rsidP="00A31020">
      <w:pPr>
        <w:pStyle w:val="ConsPlusNonformat"/>
        <w:widowControl/>
        <w:ind w:firstLine="720"/>
        <w:rPr>
          <w:rFonts w:ascii="Times New Roman" w:hAnsi="Times New Roman" w:cs="Times New Roman"/>
          <w:sz w:val="24"/>
          <w:szCs w:val="24"/>
        </w:rPr>
      </w:pPr>
    </w:p>
    <w:p w:rsidR="00A31020" w:rsidRPr="004A7C99" w:rsidRDefault="00A31020" w:rsidP="00A31020">
      <w:pPr>
        <w:pStyle w:val="ConsPlusNonformat"/>
        <w:widowControl/>
        <w:ind w:firstLine="720"/>
        <w:jc w:val="center"/>
        <w:rPr>
          <w:rFonts w:ascii="Times New Roman" w:hAnsi="Times New Roman" w:cs="Times New Roman"/>
          <w:sz w:val="24"/>
          <w:szCs w:val="24"/>
        </w:rPr>
      </w:pPr>
      <w:r w:rsidRPr="004A7C99">
        <w:rPr>
          <w:rFonts w:ascii="Times New Roman" w:hAnsi="Times New Roman" w:cs="Times New Roman"/>
          <w:sz w:val="24"/>
          <w:szCs w:val="24"/>
        </w:rPr>
        <w:t>Предмет соглашения</w:t>
      </w:r>
    </w:p>
    <w:p w:rsidR="00A31020" w:rsidRPr="004A7C99" w:rsidRDefault="00A31020" w:rsidP="00A31020">
      <w:pPr>
        <w:pStyle w:val="ConsPlusNonformat"/>
        <w:widowControl/>
        <w:ind w:firstLine="720"/>
        <w:jc w:val="center"/>
        <w:rPr>
          <w:rFonts w:ascii="Times New Roman" w:hAnsi="Times New Roman" w:cs="Times New Roman"/>
          <w:sz w:val="24"/>
          <w:szCs w:val="24"/>
        </w:rPr>
      </w:pP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1. Администрация доверяет, а Исполнитель обязуется выполнять за свой счет работы по содержанию и ремонту: сквер по улице _______________________ ______________________________________________________________________.</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3. Все изменения и дополнения в соглашение вносятся по обоюдному согласию сторон.</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4. Соглашение заключено в 2-х  экземплярах, имеющих одинаковую юридическую силу, по одному каждой стороне.</w:t>
      </w:r>
    </w:p>
    <w:p w:rsidR="00A31020" w:rsidRPr="004A7C99" w:rsidRDefault="00A31020" w:rsidP="00A31020">
      <w:pPr>
        <w:pStyle w:val="ConsPlusNonformat"/>
        <w:widowControl/>
        <w:ind w:firstLine="720"/>
        <w:jc w:val="both"/>
        <w:rPr>
          <w:rFonts w:ascii="Times New Roman" w:hAnsi="Times New Roman" w:cs="Times New Roman"/>
          <w:sz w:val="24"/>
          <w:szCs w:val="24"/>
        </w:rPr>
      </w:pPr>
      <w:r w:rsidRPr="004A7C99">
        <w:rPr>
          <w:rFonts w:ascii="Times New Roman" w:hAnsi="Times New Roman" w:cs="Times New Roman"/>
          <w:sz w:val="24"/>
          <w:szCs w:val="24"/>
        </w:rPr>
        <w:t>5. Соглашение заключено на срок _______________________.</w:t>
      </w:r>
    </w:p>
    <w:p w:rsidR="00A31020" w:rsidRPr="004A7C99" w:rsidRDefault="00A31020" w:rsidP="00A31020">
      <w:pPr>
        <w:pStyle w:val="ConsPlusNonformat"/>
        <w:widowControl/>
        <w:jc w:val="both"/>
        <w:rPr>
          <w:rFonts w:ascii="Times New Roman" w:hAnsi="Times New Roman" w:cs="Times New Roman"/>
          <w:sz w:val="24"/>
          <w:szCs w:val="24"/>
        </w:rPr>
      </w:pPr>
    </w:p>
    <w:p w:rsidR="00A31020" w:rsidRPr="003B1352" w:rsidRDefault="00A31020" w:rsidP="00A31020">
      <w:pPr>
        <w:pStyle w:val="ConsPlusNonformat"/>
        <w:widowControl/>
        <w:rPr>
          <w:rFonts w:ascii="Times New Roman" w:hAnsi="Times New Roman" w:cs="Times New Roman"/>
          <w:sz w:val="28"/>
          <w:szCs w:val="28"/>
        </w:rPr>
      </w:pPr>
      <w:r w:rsidRPr="004A7C99">
        <w:rPr>
          <w:rFonts w:ascii="Times New Roman" w:hAnsi="Times New Roman" w:cs="Times New Roman"/>
          <w:sz w:val="24"/>
          <w:szCs w:val="24"/>
        </w:rPr>
        <w:t>Администрация</w:t>
      </w:r>
      <w:r w:rsidRPr="003B1352">
        <w:rPr>
          <w:rFonts w:ascii="Times New Roman" w:hAnsi="Times New Roman" w:cs="Times New Roman"/>
          <w:sz w:val="28"/>
          <w:szCs w:val="28"/>
        </w:rPr>
        <w:t xml:space="preserve">                                      </w:t>
      </w:r>
      <w:r w:rsidRPr="002F61B8">
        <w:rPr>
          <w:rFonts w:ascii="Times New Roman" w:hAnsi="Times New Roman" w:cs="Times New Roman"/>
          <w:sz w:val="24"/>
          <w:szCs w:val="24"/>
        </w:rPr>
        <w:t>Исполнитель</w:t>
      </w:r>
    </w:p>
    <w:p w:rsidR="00A31020" w:rsidRDefault="00A31020" w:rsidP="00A31020"/>
    <w:p w:rsidR="00A31020" w:rsidRDefault="00A31020" w:rsidP="00A31020"/>
    <w:p w:rsidR="00A31020" w:rsidRDefault="00A31020" w:rsidP="00A31020"/>
    <w:p w:rsidR="00A31020" w:rsidRDefault="00A31020" w:rsidP="00A31020"/>
    <w:p w:rsidR="00A31020" w:rsidRDefault="00A31020" w:rsidP="00A31020"/>
    <w:p w:rsidR="00A31020" w:rsidRDefault="00A31020" w:rsidP="00A31020">
      <w:pPr>
        <w:shd w:val="clear" w:color="auto" w:fill="FFFFFF"/>
        <w:spacing w:after="0"/>
        <w:ind w:left="29"/>
        <w:jc w:val="center"/>
        <w:rPr>
          <w:rFonts w:ascii="Times New Roman" w:hAnsi="Times New Roman" w:cs="Times New Roman"/>
          <w:b/>
          <w:color w:val="424242"/>
          <w:spacing w:val="-3"/>
          <w:sz w:val="24"/>
          <w:szCs w:val="24"/>
        </w:rPr>
      </w:pPr>
    </w:p>
    <w:p w:rsidR="00A31020" w:rsidRDefault="00A31020" w:rsidP="00A31020">
      <w:pPr>
        <w:shd w:val="clear" w:color="auto" w:fill="FFFFFF"/>
        <w:spacing w:after="0"/>
        <w:ind w:left="29"/>
        <w:jc w:val="center"/>
        <w:rPr>
          <w:rFonts w:ascii="Times New Roman" w:hAnsi="Times New Roman" w:cs="Times New Roman"/>
          <w:b/>
          <w:color w:val="424242"/>
          <w:spacing w:val="-3"/>
          <w:sz w:val="24"/>
          <w:szCs w:val="24"/>
        </w:rPr>
      </w:pPr>
    </w:p>
    <w:p w:rsidR="00A31020" w:rsidRDefault="00A31020" w:rsidP="00A31020">
      <w:pPr>
        <w:shd w:val="clear" w:color="auto" w:fill="FFFFFF"/>
        <w:spacing w:after="0"/>
        <w:ind w:left="29"/>
        <w:jc w:val="center"/>
        <w:rPr>
          <w:rFonts w:ascii="Times New Roman" w:hAnsi="Times New Roman" w:cs="Times New Roman"/>
          <w:b/>
          <w:color w:val="424242"/>
          <w:spacing w:val="-3"/>
          <w:sz w:val="24"/>
          <w:szCs w:val="24"/>
        </w:rPr>
      </w:pPr>
    </w:p>
    <w:p w:rsidR="00085E4F" w:rsidRDefault="00085E4F"/>
    <w:sectPr w:rsidR="00085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1020"/>
    <w:rsid w:val="00085E4F"/>
    <w:rsid w:val="00A3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102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Normal (Web)"/>
    <w:basedOn w:val="a"/>
    <w:uiPriority w:val="99"/>
    <w:unhideWhenUsed/>
    <w:rsid w:val="00A310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020"/>
    <w:rPr>
      <w:b/>
      <w:bCs/>
    </w:rPr>
  </w:style>
  <w:style w:type="paragraph" w:customStyle="1" w:styleId="ConsPlusNonformat">
    <w:name w:val="ConsPlusNonformat"/>
    <w:rsid w:val="00A3102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A310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31020"/>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9729</Words>
  <Characters>55457</Characters>
  <Application>Microsoft Office Word</Application>
  <DocSecurity>0</DocSecurity>
  <Lines>462</Lines>
  <Paragraphs>130</Paragraphs>
  <ScaleCrop>false</ScaleCrop>
  <Company>Microsoft</Company>
  <LinksUpToDate>false</LinksUpToDate>
  <CharactersWithSpaces>65056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2015-12-07T08:04:00Z</dcterms:created>
  <dcterms:modified xsi:type="dcterms:W3CDTF">2015-12-07T08:04:00Z</dcterms:modified>
</cp:coreProperties>
</file>