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AB" w:rsidRPr="000A72BA" w:rsidRDefault="002D59AB" w:rsidP="000A7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9AB" w:rsidRDefault="002D59AB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1739F" w:rsidRPr="00E1739F" w:rsidRDefault="003E2D8B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="00E1739F"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1739F" w:rsidRPr="00E1739F" w:rsidRDefault="00E1739F" w:rsidP="00E1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1739F" w:rsidRPr="00E1739F" w:rsidRDefault="00E1739F" w:rsidP="00E173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32B52" w:rsidRDefault="00F32B52" w:rsidP="00F32B52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  <w:r w:rsidR="002D59AB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</w:p>
    <w:p w:rsidR="00F32B52" w:rsidRPr="00F32B52" w:rsidRDefault="00F32B52" w:rsidP="00F32B52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F32B52" w:rsidRPr="00F32B52" w:rsidRDefault="00F32B52" w:rsidP="00F32B52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0A72BA">
        <w:rPr>
          <w:rFonts w:ascii="Times New Roman" w:hAnsi="Times New Roman" w:cs="Times New Roman"/>
          <w:color w:val="424242"/>
          <w:spacing w:val="-3"/>
          <w:sz w:val="24"/>
          <w:szCs w:val="24"/>
        </w:rPr>
        <w:t>31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AA0416">
        <w:rPr>
          <w:rFonts w:ascii="Times New Roman" w:hAnsi="Times New Roman" w:cs="Times New Roman"/>
          <w:color w:val="424242"/>
          <w:spacing w:val="-3"/>
          <w:sz w:val="24"/>
          <w:szCs w:val="24"/>
        </w:rPr>
        <w:t>марта</w:t>
      </w:r>
      <w:r w:rsidR="00161AF9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2015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0A72BA">
        <w:rPr>
          <w:rFonts w:ascii="Times New Roman" w:hAnsi="Times New Roman" w:cs="Times New Roman"/>
          <w:color w:val="424242"/>
          <w:spacing w:val="-3"/>
          <w:sz w:val="24"/>
          <w:szCs w:val="24"/>
        </w:rPr>
        <w:t>23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/1</w:t>
      </w:r>
    </w:p>
    <w:p w:rsidR="00F32B52" w:rsidRPr="00F32B52" w:rsidRDefault="00F32B52" w:rsidP="00F32B52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0A72BA" w:rsidRDefault="000A72BA" w:rsidP="000A72BA">
      <w:pPr>
        <w:pStyle w:val="1"/>
        <w:rPr>
          <w:b/>
          <w:bCs/>
          <w:sz w:val="24"/>
        </w:rPr>
      </w:pPr>
    </w:p>
    <w:p w:rsidR="000A72BA" w:rsidRPr="000A72BA" w:rsidRDefault="000A72BA" w:rsidP="000A7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B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 Манойлинского сельского поселения в от 16 декабря 2014г. № 19/1 «Об утверждении бюджета Манойлинского сельского поселения на 2015 год и плановый период 2016 и 2017 годов»</w:t>
      </w:r>
    </w:p>
    <w:p w:rsidR="000A72BA" w:rsidRPr="000A72BA" w:rsidRDefault="000A72BA" w:rsidP="000A7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2BA" w:rsidRDefault="000A72BA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16 декабря 2014г. № 19/1  «О</w:t>
      </w:r>
      <w:r w:rsidR="002F5447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0A72BA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2015 год и плановый  период 2016 и 2017 годов», Совет депутатов</w:t>
      </w:r>
      <w:r w:rsidR="00FB4920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FB4920" w:rsidRPr="000A72BA" w:rsidRDefault="00FB4920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2BA" w:rsidRDefault="000A72BA" w:rsidP="00FB4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B4920" w:rsidRPr="000A72BA" w:rsidRDefault="00FB4920" w:rsidP="00FB4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16.12.2014г. № 19/1 в следующей редакции: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 xml:space="preserve">-Утвердить основные характеристики бюджета Манойлинского сельского поселения на 2015-й год: прогнозируемый общий объем доходов бюджета в сумме 5109,5 тыс. рублей, в том числе безвозмездные поступления от других бюджетов бюджетной системы Российской Федерации в сумме  3662,7 тыс. руб., из них: из  областного бюджета 3662,7 тыс. руб.  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5980,0 тыс. рублей.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>2.</w:t>
      </w:r>
      <w:r w:rsidRPr="000A72BA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0A72BA">
        <w:rPr>
          <w:rFonts w:ascii="Times New Roman" w:hAnsi="Times New Roman" w:cs="Times New Roman"/>
          <w:sz w:val="24"/>
          <w:szCs w:val="24"/>
        </w:rPr>
        <w:t xml:space="preserve">182 1 06 06043 10 1000 110 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физических лиц, обладающих земельным участком, расположенным </w:t>
      </w:r>
      <w:r w:rsidRPr="000A72BA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в сумме 571,0 ты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с. руб., согласно приложению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2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 xml:space="preserve">3. </w:t>
      </w:r>
      <w:r w:rsidRPr="000A72B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доходы по коду доходов </w:t>
      </w:r>
      <w:r w:rsidRPr="000A72BA">
        <w:rPr>
          <w:rFonts w:ascii="Times New Roman" w:hAnsi="Times New Roman" w:cs="Times New Roman"/>
          <w:sz w:val="24"/>
          <w:szCs w:val="24"/>
        </w:rPr>
        <w:t xml:space="preserve">182 1 06 06043 10 2100 110 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физических лиц, обладающих земельным участком, расположенным </w:t>
      </w:r>
      <w:r w:rsidRPr="000A72BA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в сумме 2,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3 тыс. руб., согласно приложению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2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0A72B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доходы по коду доходов </w:t>
      </w:r>
      <w:r w:rsidRPr="000A72BA">
        <w:rPr>
          <w:rFonts w:ascii="Times New Roman" w:hAnsi="Times New Roman" w:cs="Times New Roman"/>
          <w:sz w:val="24"/>
          <w:szCs w:val="24"/>
        </w:rPr>
        <w:t xml:space="preserve">182 1 06 06033 10 1000 110 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организаций, обладающих земельным участком, расположенным </w:t>
      </w:r>
      <w:r w:rsidRPr="000A72BA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в сумме 100,0 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тыс. рублей, согласно приложению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2.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Pr="000A72BA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0A72BA">
        <w:rPr>
          <w:rFonts w:ascii="Times New Roman" w:hAnsi="Times New Roman" w:cs="Times New Roman"/>
          <w:sz w:val="24"/>
          <w:szCs w:val="24"/>
        </w:rPr>
        <w:t xml:space="preserve">182 1 06 06033 10 2100 110 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организаций, обладающих земельным участком, расположенным </w:t>
      </w:r>
      <w:r w:rsidRPr="000A72BA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в сумме 4,0 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тыс. рублей, согласно приложению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2.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6. </w:t>
      </w:r>
      <w:r w:rsidRPr="000A72B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доходы по коду доходов </w:t>
      </w:r>
      <w:r w:rsidRPr="000A72BA">
        <w:rPr>
          <w:rFonts w:ascii="Times New Roman" w:hAnsi="Times New Roman" w:cs="Times New Roman"/>
          <w:sz w:val="24"/>
          <w:szCs w:val="24"/>
        </w:rPr>
        <w:t xml:space="preserve">182 1 06 01030 10 2100 110 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Налог на имущество физических лиц, взимаемый по ставкам, применяемым к объектам налогообложения, расположенным </w:t>
      </w:r>
      <w:r w:rsidRPr="000A72BA">
        <w:rPr>
          <w:rFonts w:ascii="Times New Roman" w:hAnsi="Times New Roman" w:cs="Times New Roman"/>
          <w:b/>
          <w:snapToGrid w:val="0"/>
          <w:sz w:val="24"/>
          <w:szCs w:val="24"/>
        </w:rPr>
        <w:t>в границах поселений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в сумме 3,0 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тыс. рублей, согласно приложению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2.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7. Исключить доходы по коду доходов 902 111 05013 10 0000 120 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309,5 тыс. рублей.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8. Исключить доходы по коду доходов 902 114 06013 10 0000 430 Доходы, получаемые в виде 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 в сумме 5,0  тыс. рублей.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9. Утвердить расходы по разделу 0104 Функционирование Правительства РФ, высших исполнительных органов государственной власти субъектов РФ, местных администраций в сумме 2224,0 тыс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. руб., согласно приложениям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10. Утвердить расходы по разделу 0113 Другие общегосударственные вопросы  в сумме 931,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9 тыс. руб., согласно приложениям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11. Утвердить расходы по разделу 0409 Дорожное хозяйство (дорожные фонды) в сумме 151,6 тыс. руб., согласно приложений 6,8,10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12. Утвердить расходы по разделу 0502 Коммунальное хозяйство  в сумме 33,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0 тыс. руб., согласно приложениям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13. Утвердить расходы по разделу 0503 Благоустройство (</w:t>
      </w:r>
      <w:r w:rsidRPr="000A72BA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и содержание мест захоронения) в сумме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 45,0 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тыс. руб., согласно приложениям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72BA">
        <w:rPr>
          <w:rFonts w:ascii="Times New Roman" w:hAnsi="Times New Roman" w:cs="Times New Roman"/>
          <w:snapToGrid w:val="0"/>
          <w:sz w:val="24"/>
          <w:szCs w:val="24"/>
        </w:rPr>
        <w:t>13. Утвердить расходы по разделу 0503 Благоустройство (</w:t>
      </w:r>
      <w:r w:rsidRPr="000A72BA">
        <w:rPr>
          <w:rFonts w:ascii="Times New Roman" w:hAnsi="Times New Roman" w:cs="Times New Roman"/>
          <w:iCs/>
          <w:color w:val="000000"/>
          <w:sz w:val="24"/>
          <w:szCs w:val="24"/>
        </w:rPr>
        <w:t>Прочие мероприятия по благоустройству городских округов и поселений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>)  255,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2 тыс. руб., согласно приложениям</w:t>
      </w:r>
      <w:r w:rsidRPr="000A72BA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FB49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72BA" w:rsidRDefault="000A72BA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>14. Внести изменения и дополнения в приложения  №</w:t>
      </w:r>
      <w:r w:rsidR="00FB4920">
        <w:rPr>
          <w:rFonts w:ascii="Times New Roman" w:hAnsi="Times New Roman" w:cs="Times New Roman"/>
          <w:sz w:val="24"/>
          <w:szCs w:val="24"/>
        </w:rPr>
        <w:t xml:space="preserve"> 2, 6, № 8, № 10  р</w:t>
      </w:r>
      <w:r w:rsidRPr="000A72BA">
        <w:rPr>
          <w:rFonts w:ascii="Times New Roman" w:hAnsi="Times New Roman" w:cs="Times New Roman"/>
          <w:sz w:val="24"/>
          <w:szCs w:val="24"/>
        </w:rPr>
        <w:t>ешения Совета депутатов Манойлинского сельского поселения № 19/1 от 16.12.2014г. «О</w:t>
      </w:r>
      <w:r w:rsidR="00FB4920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0A72BA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2015 год и плановый период 2016 и 2017 годов»</w:t>
      </w:r>
      <w:r w:rsidR="00FB4920">
        <w:rPr>
          <w:rFonts w:ascii="Times New Roman" w:hAnsi="Times New Roman" w:cs="Times New Roman"/>
          <w:sz w:val="24"/>
          <w:szCs w:val="24"/>
        </w:rPr>
        <w:t>.</w:t>
      </w:r>
    </w:p>
    <w:p w:rsidR="001D257F" w:rsidRPr="000A72BA" w:rsidRDefault="001D257F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поселения.</w:t>
      </w:r>
    </w:p>
    <w:p w:rsidR="000A72BA" w:rsidRPr="000A72BA" w:rsidRDefault="000A72BA" w:rsidP="00FB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2BA" w:rsidRPr="000A72BA" w:rsidRDefault="000A72BA" w:rsidP="000A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</w:t>
      </w:r>
      <w:r w:rsidR="00FB49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A72BA">
        <w:rPr>
          <w:rFonts w:ascii="Times New Roman" w:hAnsi="Times New Roman" w:cs="Times New Roman"/>
          <w:sz w:val="24"/>
          <w:szCs w:val="24"/>
        </w:rPr>
        <w:t xml:space="preserve">           С.В.Литвиненко</w:t>
      </w:r>
    </w:p>
    <w:p w:rsidR="000A72BA" w:rsidRPr="000A72BA" w:rsidRDefault="000A72BA" w:rsidP="000A7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72BA" w:rsidRDefault="000A72BA" w:rsidP="000A72BA">
      <w:pPr>
        <w:spacing w:after="0"/>
        <w:rPr>
          <w:sz w:val="28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2920"/>
        <w:gridCol w:w="5831"/>
        <w:gridCol w:w="1612"/>
      </w:tblGrid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1D257F" w:rsidRPr="001D257F" w:rsidTr="001D257F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  <w:p w:rsid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Манойлинского сельского поселения</w:t>
            </w:r>
          </w:p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31.03.2015г. № 23/1</w:t>
            </w:r>
          </w:p>
        </w:tc>
      </w:tr>
      <w:tr w:rsidR="001D257F" w:rsidRPr="001D257F" w:rsidTr="001D257F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57F" w:rsidRPr="001D257F" w:rsidTr="001D257F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57F" w:rsidRPr="001D257F" w:rsidTr="001D257F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2015 году</w:t>
            </w:r>
          </w:p>
        </w:tc>
      </w:tr>
      <w:tr w:rsidR="001D257F" w:rsidRPr="001D257F" w:rsidTr="001D257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1446,8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719,2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719,2</w:t>
            </w:r>
          </w:p>
        </w:tc>
      </w:tr>
      <w:tr w:rsidR="001D257F" w:rsidRPr="001D257F" w:rsidTr="001D257F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719,2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000 1 01 02030 01 1000 100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000 1 01 02030 01 2000 100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</w:tr>
      <w:tr w:rsidR="001D257F" w:rsidRPr="001D257F" w:rsidTr="001D257F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257F" w:rsidRPr="001D257F" w:rsidTr="001D257F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257F" w:rsidRPr="001D257F" w:rsidTr="001D257F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D257F" w:rsidRPr="001D257F" w:rsidTr="001D257F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расположенным в границах 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000 1 06 01030 10 2100 110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расположенным в границах 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677,3</w:t>
            </w:r>
          </w:p>
        </w:tc>
      </w:tr>
      <w:tr w:rsidR="001D257F" w:rsidRPr="001D257F" w:rsidTr="001D257F">
        <w:trPr>
          <w:trHeight w:val="7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000 1 06 06033 10 1000 110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257F" w:rsidRPr="001D257F" w:rsidTr="001D257F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000 1 06 06033 10 2100 110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000 1 06 06043 10 1000 110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571,0</w:t>
            </w:r>
          </w:p>
        </w:tc>
      </w:tr>
      <w:tr w:rsidR="001D257F" w:rsidRPr="001D257F" w:rsidTr="001D257F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000 1 06 06043 10 2100 110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1D257F" w:rsidRPr="001D257F" w:rsidTr="001D257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000 1 09 00000 00 0000 110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1D257F" w:rsidRPr="001D257F" w:rsidTr="001D257F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D257F" w:rsidRPr="001D257F" w:rsidTr="001D257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0001 1400000 00 0000 000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9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000 1 16 510400 20 000 140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3662,7</w:t>
            </w:r>
          </w:p>
        </w:tc>
      </w:tr>
      <w:tr w:rsidR="001D257F" w:rsidRPr="001D257F" w:rsidTr="001D257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3601,0</w:t>
            </w:r>
          </w:p>
        </w:tc>
      </w:tr>
      <w:tr w:rsidR="001D257F" w:rsidRPr="001D257F" w:rsidTr="001D257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2527,0</w:t>
            </w:r>
          </w:p>
        </w:tc>
      </w:tr>
      <w:tr w:rsidR="001D257F" w:rsidRPr="001D257F" w:rsidTr="001D257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</w:tr>
      <w:tr w:rsidR="001D257F" w:rsidRPr="001D257F" w:rsidTr="001D257F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5109,5</w:t>
            </w:r>
          </w:p>
        </w:tc>
      </w:tr>
      <w:tr w:rsidR="001D257F" w:rsidRPr="001D257F" w:rsidTr="001D257F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57F" w:rsidRPr="001D257F" w:rsidTr="001D257F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Литвиненко                          </w:t>
            </w:r>
          </w:p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93" w:type="dxa"/>
        <w:tblLook w:val="04A0"/>
      </w:tblPr>
      <w:tblGrid>
        <w:gridCol w:w="656"/>
        <w:gridCol w:w="4037"/>
        <w:gridCol w:w="866"/>
        <w:gridCol w:w="1232"/>
        <w:gridCol w:w="170"/>
        <w:gridCol w:w="973"/>
        <w:gridCol w:w="401"/>
        <w:gridCol w:w="671"/>
        <w:gridCol w:w="1065"/>
      </w:tblGrid>
      <w:tr w:rsidR="001D257F" w:rsidRPr="001D257F" w:rsidTr="00261DFF">
        <w:trPr>
          <w:gridAfter w:val="2"/>
          <w:wAfter w:w="1736" w:type="dxa"/>
          <w:trHeight w:val="315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1D257F" w:rsidRPr="001D257F" w:rsidTr="00261DFF">
        <w:trPr>
          <w:gridAfter w:val="2"/>
          <w:wAfter w:w="1736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  </w:t>
            </w:r>
          </w:p>
        </w:tc>
      </w:tr>
      <w:tr w:rsidR="001D257F" w:rsidRPr="001D257F" w:rsidTr="00261DFF">
        <w:trPr>
          <w:gridAfter w:val="2"/>
          <w:wAfter w:w="1736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31.03.2015г. № 23/1</w:t>
            </w:r>
          </w:p>
        </w:tc>
      </w:tr>
      <w:tr w:rsidR="001D257F" w:rsidRPr="001D257F" w:rsidTr="00261DFF">
        <w:trPr>
          <w:gridAfter w:val="2"/>
          <w:wAfter w:w="1736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57F" w:rsidRPr="001D257F" w:rsidTr="00261DFF">
        <w:trPr>
          <w:gridAfter w:val="2"/>
          <w:wAfter w:w="1736" w:type="dxa"/>
          <w:trHeight w:val="315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2015 год</w:t>
            </w: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1D257F" w:rsidRPr="001D257F" w:rsidTr="00261DFF">
        <w:trPr>
          <w:gridAfter w:val="2"/>
          <w:wAfter w:w="1736" w:type="dxa"/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3844,9</w:t>
            </w:r>
          </w:p>
        </w:tc>
      </w:tr>
      <w:tr w:rsidR="001D257F" w:rsidRPr="001D257F" w:rsidTr="00261DFF">
        <w:trPr>
          <w:gridAfter w:val="2"/>
          <w:wAfter w:w="1736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673,0</w:t>
            </w:r>
          </w:p>
        </w:tc>
      </w:tr>
      <w:tr w:rsidR="001D257F" w:rsidRPr="001D257F" w:rsidTr="00261DFF">
        <w:trPr>
          <w:gridAfter w:val="2"/>
          <w:wAfter w:w="1736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2224,0</w:t>
            </w:r>
          </w:p>
        </w:tc>
      </w:tr>
      <w:tr w:rsidR="001D257F" w:rsidRPr="001D257F" w:rsidTr="00261DFF">
        <w:trPr>
          <w:gridAfter w:val="2"/>
          <w:wAfter w:w="1736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931,9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58,6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58,6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1D257F" w:rsidRPr="001D257F" w:rsidTr="00261DFF">
        <w:trPr>
          <w:gridAfter w:val="2"/>
          <w:wAfter w:w="1736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262,6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151,6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111,0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650,2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617,2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1081,7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1081,7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22,0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5980,0</w:t>
            </w:r>
          </w:p>
        </w:tc>
      </w:tr>
      <w:tr w:rsidR="001D257F" w:rsidRPr="001D257F" w:rsidTr="00261DFF">
        <w:trPr>
          <w:gridAfter w:val="2"/>
          <w:wAfter w:w="173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57F" w:rsidRPr="001D257F" w:rsidTr="00261DFF">
        <w:trPr>
          <w:gridAfter w:val="2"/>
          <w:wAfter w:w="1736" w:type="dxa"/>
          <w:trHeight w:val="315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Приложение №8 </w:t>
            </w:r>
          </w:p>
        </w:tc>
      </w:tr>
      <w:tr w:rsidR="001D257F" w:rsidRPr="001D257F" w:rsidTr="00261DFF">
        <w:trPr>
          <w:trHeight w:val="300"/>
        </w:trPr>
        <w:tc>
          <w:tcPr>
            <w:tcW w:w="10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</w:t>
            </w:r>
          </w:p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D257F" w:rsidRPr="001D257F" w:rsidTr="00261DFF">
        <w:trPr>
          <w:trHeight w:val="300"/>
        </w:trPr>
        <w:tc>
          <w:tcPr>
            <w:tcW w:w="10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31.03.2015г. № 23/1</w:t>
            </w:r>
          </w:p>
        </w:tc>
      </w:tr>
      <w:tr w:rsidR="001D257F" w:rsidRPr="001D257F" w:rsidTr="00261DFF">
        <w:trPr>
          <w:trHeight w:val="300"/>
        </w:trPr>
        <w:tc>
          <w:tcPr>
            <w:tcW w:w="10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57F" w:rsidRPr="001D257F" w:rsidTr="00261DFF">
        <w:trPr>
          <w:trHeight w:val="300"/>
        </w:trPr>
        <w:tc>
          <w:tcPr>
            <w:tcW w:w="10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57F" w:rsidRPr="001D257F" w:rsidTr="00261DFF">
        <w:trPr>
          <w:trHeight w:val="300"/>
        </w:trPr>
        <w:tc>
          <w:tcPr>
            <w:tcW w:w="10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2015 год </w:t>
            </w:r>
          </w:p>
        </w:tc>
      </w:tr>
      <w:tr w:rsidR="001D257F" w:rsidRPr="001D257F" w:rsidTr="00261DFF">
        <w:trPr>
          <w:trHeight w:val="9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тыс.руб.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3 844,9   </w:t>
            </w:r>
          </w:p>
        </w:tc>
      </w:tr>
      <w:tr w:rsidR="001D257F" w:rsidRPr="001D257F" w:rsidTr="00261DFF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673,0   </w:t>
            </w:r>
          </w:p>
        </w:tc>
      </w:tr>
      <w:tr w:rsidR="001D257F" w:rsidRPr="001D257F" w:rsidTr="00261DFF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1D257F" w:rsidRPr="001D257F" w:rsidTr="00261DFF">
        <w:trPr>
          <w:trHeight w:val="12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1D257F" w:rsidRPr="001D257F" w:rsidTr="00261DFF">
        <w:trPr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2 224,0   </w:t>
            </w:r>
          </w:p>
        </w:tc>
      </w:tr>
      <w:tr w:rsidR="001D257F" w:rsidRPr="001D257F" w:rsidTr="00261DFF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2 224,0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2 220,9   </w:t>
            </w:r>
          </w:p>
        </w:tc>
      </w:tr>
      <w:tr w:rsidR="001D257F" w:rsidRPr="001D257F" w:rsidTr="00261DFF">
        <w:trPr>
          <w:trHeight w:val="12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1 742,2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473,7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2,0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57F">
              <w:rPr>
                <w:rFonts w:ascii="Calibri" w:eastAsia="Times New Roman" w:hAnsi="Calibri" w:cs="Calibri"/>
                <w:b/>
                <w:bCs/>
              </w:rPr>
              <w:t>99 0 0000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1D257F" w:rsidRPr="001D257F" w:rsidTr="00261DFF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931,9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931,9</w:t>
            </w:r>
          </w:p>
        </w:tc>
      </w:tr>
      <w:tr w:rsidR="001D257F" w:rsidRPr="001D257F" w:rsidTr="00261DFF">
        <w:trPr>
          <w:trHeight w:val="9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600,0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600,0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58,6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58,6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58,6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58,6   </w:t>
            </w:r>
          </w:p>
        </w:tc>
      </w:tr>
      <w:tr w:rsidR="001D257F" w:rsidRPr="001D257F" w:rsidTr="00261DFF">
        <w:trPr>
          <w:trHeight w:val="12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46,0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12,6   </w:t>
            </w:r>
          </w:p>
        </w:tc>
      </w:tr>
      <w:tr w:rsidR="001D257F" w:rsidRPr="001D257F" w:rsidTr="00261DFF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  30,0   </w:t>
            </w:r>
          </w:p>
        </w:tc>
      </w:tr>
      <w:tr w:rsidR="001D257F" w:rsidRPr="001D257F" w:rsidTr="00261DFF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Защита населения и территории от чрезвычайных ситуаций природного и </w:t>
            </w:r>
            <w:r w:rsidRPr="001D257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262,6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151,6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1D257F" w:rsidRPr="001D257F" w:rsidTr="00261DFF">
        <w:trPr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135,0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135,0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111,0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12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110,0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110,0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650,2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  33,0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33,0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9 900 012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33,0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617,2   </w:t>
            </w:r>
          </w:p>
        </w:tc>
      </w:tr>
      <w:tr w:rsidR="001D257F" w:rsidRPr="001D257F" w:rsidTr="00261DFF">
        <w:trPr>
          <w:trHeight w:val="9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D257F">
              <w:rPr>
                <w:rFonts w:ascii="Calibri" w:eastAsia="Times New Roman" w:hAnsi="Calibri" w:cs="Calibri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D257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255,2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255,2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1 081,7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1 081,7   </w:t>
            </w:r>
          </w:p>
        </w:tc>
      </w:tr>
      <w:tr w:rsidR="001D257F" w:rsidRPr="001D257F" w:rsidTr="00261DFF">
        <w:trPr>
          <w:trHeight w:val="7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13,4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1 068,3   </w:t>
            </w:r>
          </w:p>
        </w:tc>
      </w:tr>
      <w:tr w:rsidR="001D257F" w:rsidRPr="001D257F" w:rsidTr="00261DFF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учреждений.Клубы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5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5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   915,0   </w:t>
            </w:r>
          </w:p>
        </w:tc>
      </w:tr>
      <w:tr w:rsidR="001D257F" w:rsidRPr="001D257F" w:rsidTr="00261DFF">
        <w:trPr>
          <w:trHeight w:val="12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210,0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257F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1D257F" w:rsidRPr="001D257F" w:rsidTr="00261DFF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5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5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129,0   </w:t>
            </w:r>
          </w:p>
        </w:tc>
      </w:tr>
      <w:tr w:rsidR="001D257F" w:rsidRPr="001D257F" w:rsidTr="00261DFF">
        <w:trPr>
          <w:trHeight w:val="12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29,0   </w:t>
            </w:r>
          </w:p>
        </w:tc>
      </w:tr>
      <w:tr w:rsidR="001D257F" w:rsidRPr="001D257F" w:rsidTr="00261DFF">
        <w:trPr>
          <w:trHeight w:val="8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5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5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9 900 016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20,0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9 900 016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1D257F" w:rsidRPr="001D257F" w:rsidTr="00261DFF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D257F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22,0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Доплаты к пенсиям гос. служащих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5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D257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1D257F" w:rsidRPr="001D257F" w:rsidTr="00261DFF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57F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5980,0</w:t>
            </w: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57F" w:rsidRPr="001D257F" w:rsidTr="00261DF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7F" w:rsidRPr="001D257F" w:rsidRDefault="001D257F" w:rsidP="001D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57F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1D257F" w:rsidRDefault="001D257F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Ind w:w="93" w:type="dxa"/>
        <w:tblLayout w:type="fixed"/>
        <w:tblLook w:val="04A0"/>
      </w:tblPr>
      <w:tblGrid>
        <w:gridCol w:w="4410"/>
        <w:gridCol w:w="992"/>
        <w:gridCol w:w="866"/>
        <w:gridCol w:w="835"/>
        <w:gridCol w:w="986"/>
        <w:gridCol w:w="1072"/>
        <w:gridCol w:w="1065"/>
      </w:tblGrid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№10</w:t>
            </w:r>
          </w:p>
        </w:tc>
      </w:tr>
      <w:tr w:rsidR="002F5447" w:rsidRPr="002F5447" w:rsidTr="002F5447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</w:t>
            </w:r>
          </w:p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5447" w:rsidRPr="002F5447" w:rsidTr="002F5447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31.03.2015г. № 23/1</w:t>
            </w:r>
          </w:p>
        </w:tc>
      </w:tr>
      <w:tr w:rsidR="002F5447" w:rsidRPr="002F5447" w:rsidTr="002F5447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5447" w:rsidRPr="002F5447" w:rsidTr="002F5447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5447" w:rsidRPr="002F5447" w:rsidTr="002F5447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2015год</w:t>
            </w:r>
          </w:p>
        </w:tc>
      </w:tr>
      <w:tr w:rsidR="002F5447" w:rsidRPr="002F5447" w:rsidTr="002F5447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3 844,9   </w:t>
            </w:r>
          </w:p>
        </w:tc>
      </w:tr>
      <w:tr w:rsidR="002F5447" w:rsidRPr="002F5447" w:rsidTr="002F544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673,0   </w:t>
            </w:r>
          </w:p>
        </w:tc>
      </w:tr>
      <w:tr w:rsidR="002F5447" w:rsidRPr="002F5447" w:rsidTr="002F544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673,0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673,0   </w:t>
            </w:r>
          </w:p>
        </w:tc>
      </w:tr>
      <w:tr w:rsidR="002F5447" w:rsidRPr="002F5447" w:rsidTr="002F5447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673,0   </w:t>
            </w:r>
          </w:p>
        </w:tc>
      </w:tr>
      <w:tr w:rsidR="002F5447" w:rsidRPr="002F5447" w:rsidTr="002F5447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2 224,0   </w:t>
            </w:r>
          </w:p>
        </w:tc>
      </w:tr>
      <w:tr w:rsidR="002F5447" w:rsidRPr="002F5447" w:rsidTr="002F544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2 224,0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2 220,9   </w:t>
            </w:r>
          </w:p>
        </w:tc>
      </w:tr>
      <w:tr w:rsidR="002F5447" w:rsidRPr="002F5447" w:rsidTr="002F5447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1 742,2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473,7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3,0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2F5447" w:rsidRPr="002F5447" w:rsidTr="002F5447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90 0 0020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931,9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931,9   </w:t>
            </w:r>
          </w:p>
        </w:tc>
      </w:tr>
      <w:tr w:rsidR="002F5447" w:rsidRPr="002F5447" w:rsidTr="002F5447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600,0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600,0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21,3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21,3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310,6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310,6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58,6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58,6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58,6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58,6   </w:t>
            </w:r>
          </w:p>
        </w:tc>
      </w:tr>
      <w:tr w:rsidR="002F5447" w:rsidRPr="002F5447" w:rsidTr="002F5447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46,0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12,6   </w:t>
            </w:r>
          </w:p>
        </w:tc>
      </w:tr>
      <w:tr w:rsidR="002F5447" w:rsidRPr="002F5447" w:rsidTr="002F544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2F5447" w:rsidRPr="002F5447" w:rsidTr="002F544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  20,0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262,6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151,6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2F5447" w:rsidRPr="002F5447" w:rsidTr="002F5447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135,0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135,0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111,0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</w:t>
            </w: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</w:t>
            </w: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111,0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111,0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110,0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650,2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33,0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33,0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33,0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617,2   </w:t>
            </w:r>
          </w:p>
        </w:tc>
      </w:tr>
      <w:tr w:rsidR="002F5447" w:rsidRPr="002F5447" w:rsidTr="002F5447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317,0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317,0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255,2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255,2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  15,0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1 081,7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1 081,7   </w:t>
            </w:r>
          </w:p>
        </w:tc>
      </w:tr>
      <w:tr w:rsidR="002F5447" w:rsidRPr="002F5447" w:rsidTr="002F544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54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</w:t>
            </w:r>
            <w:r w:rsidRPr="002F54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2012г -2014гг"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13,4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44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447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1 068,3   </w:t>
            </w:r>
          </w:p>
        </w:tc>
      </w:tr>
      <w:tr w:rsidR="002F5447" w:rsidRPr="002F5447" w:rsidTr="002F544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Клубы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 xml:space="preserve">       915,0   </w:t>
            </w:r>
          </w:p>
        </w:tc>
      </w:tr>
      <w:tr w:rsidR="002F5447" w:rsidRPr="002F5447" w:rsidTr="002F5447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704,0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210,0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2F5447" w:rsidRPr="002F5447" w:rsidTr="002F544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129,0   </w:t>
            </w:r>
          </w:p>
        </w:tc>
      </w:tr>
      <w:tr w:rsidR="002F5447" w:rsidRPr="002F5447" w:rsidTr="002F5447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100,0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29,0   </w:t>
            </w:r>
          </w:p>
        </w:tc>
      </w:tr>
      <w:tr w:rsidR="002F5447" w:rsidRPr="002F5447" w:rsidTr="002F544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поддержка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20,0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9900016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2F5447" w:rsidRPr="002F5447" w:rsidTr="002F544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4,3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44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  4,3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22,0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Доплаты к пенсиям гос. служащих субъекта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2F5447" w:rsidRPr="002F5447" w:rsidTr="002F544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2F5447" w:rsidRPr="002F5447" w:rsidTr="002F544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2F5447" w:rsidRPr="002F5447" w:rsidTr="002F5447">
        <w:trPr>
          <w:trHeight w:val="2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54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</w:t>
            </w:r>
            <w:r w:rsidRPr="002F54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980,0   </w:t>
            </w:r>
          </w:p>
        </w:tc>
      </w:tr>
      <w:tr w:rsidR="002F5447" w:rsidRPr="002F5447" w:rsidTr="00B250F7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26" w:type="dxa"/>
              <w:tblInd w:w="93" w:type="dxa"/>
              <w:tblLayout w:type="fixed"/>
              <w:tblLook w:val="04A0"/>
            </w:tblPr>
            <w:tblGrid>
              <w:gridCol w:w="4410"/>
              <w:gridCol w:w="992"/>
              <w:gridCol w:w="866"/>
              <w:gridCol w:w="835"/>
              <w:gridCol w:w="986"/>
              <w:gridCol w:w="2137"/>
            </w:tblGrid>
            <w:tr w:rsidR="002F5447" w:rsidRPr="002F5447" w:rsidTr="003F67DE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47" w:rsidRPr="002F5447" w:rsidRDefault="002F5447" w:rsidP="003F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F5447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Манойлинского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47" w:rsidRPr="002F5447" w:rsidRDefault="002F5447" w:rsidP="003F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47" w:rsidRPr="002F5447" w:rsidRDefault="002F5447" w:rsidP="003F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47" w:rsidRPr="002F5447" w:rsidRDefault="002F5447" w:rsidP="003F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47" w:rsidRPr="002F5447" w:rsidRDefault="002F5447" w:rsidP="003F6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447" w:rsidRPr="002F5447" w:rsidRDefault="002F5447" w:rsidP="002F5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F5447">
                    <w:rPr>
                      <w:rFonts w:ascii="Times New Roman" w:eastAsia="Times New Roman" w:hAnsi="Times New Roman" w:cs="Times New Roman"/>
                      <w:color w:val="000000"/>
                    </w:rPr>
                    <w:t>С.В.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2F5447">
                    <w:rPr>
                      <w:rFonts w:ascii="Times New Roman" w:eastAsia="Times New Roman" w:hAnsi="Times New Roman" w:cs="Times New Roman"/>
                      <w:color w:val="000000"/>
                    </w:rPr>
                    <w:t>Литвиненко</w:t>
                  </w:r>
                </w:p>
              </w:tc>
            </w:tr>
          </w:tbl>
          <w:p w:rsidR="002F5447" w:rsidRPr="002F5447" w:rsidRDefault="002F5447" w:rsidP="002F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F5447" w:rsidRDefault="002F5447" w:rsidP="007A07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2F5447" w:rsidSect="007F7BC5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3A" w:rsidRDefault="006E183A" w:rsidP="00DA2175">
      <w:pPr>
        <w:spacing w:after="0" w:line="240" w:lineRule="auto"/>
      </w:pPr>
      <w:r>
        <w:separator/>
      </w:r>
    </w:p>
  </w:endnote>
  <w:endnote w:type="continuationSeparator" w:id="1">
    <w:p w:rsidR="006E183A" w:rsidRDefault="006E183A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3A" w:rsidRDefault="006E183A" w:rsidP="00DA2175">
      <w:pPr>
        <w:spacing w:after="0" w:line="240" w:lineRule="auto"/>
      </w:pPr>
      <w:r>
        <w:separator/>
      </w:r>
    </w:p>
  </w:footnote>
  <w:footnote w:type="continuationSeparator" w:id="1">
    <w:p w:rsidR="006E183A" w:rsidRDefault="006E183A" w:rsidP="00D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7F" w:rsidRDefault="0015080D" w:rsidP="00303FB2">
    <w:pPr>
      <w:pStyle w:val="af0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1D257F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1D257F">
      <w:rPr>
        <w:rStyle w:val="afd"/>
        <w:rFonts w:eastAsiaTheme="majorEastAsia"/>
        <w:noProof/>
      </w:rPr>
      <w:t>23</w:t>
    </w:r>
    <w:r>
      <w:rPr>
        <w:rStyle w:val="afd"/>
        <w:rFonts w:eastAsiaTheme="majorEastAsia"/>
      </w:rPr>
      <w:fldChar w:fldCharType="end"/>
    </w:r>
  </w:p>
  <w:p w:rsidR="001D257F" w:rsidRDefault="001D257F" w:rsidP="00303FB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7F" w:rsidRDefault="001D257F" w:rsidP="00303FB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B66"/>
    <w:multiLevelType w:val="hybridMultilevel"/>
    <w:tmpl w:val="FE082716"/>
    <w:lvl w:ilvl="0" w:tplc="09624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B0FF6"/>
    <w:multiLevelType w:val="multilevel"/>
    <w:tmpl w:val="24EA88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55897"/>
    <w:multiLevelType w:val="hybridMultilevel"/>
    <w:tmpl w:val="A4EA57B8"/>
    <w:lvl w:ilvl="0" w:tplc="F72CF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BD7797"/>
    <w:multiLevelType w:val="hybridMultilevel"/>
    <w:tmpl w:val="046C14A0"/>
    <w:lvl w:ilvl="0" w:tplc="CB80679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DCF1BA0"/>
    <w:multiLevelType w:val="hybridMultilevel"/>
    <w:tmpl w:val="C8AE744C"/>
    <w:lvl w:ilvl="0" w:tplc="DFFC6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79215A"/>
    <w:multiLevelType w:val="singleLevel"/>
    <w:tmpl w:val="7EB0BB00"/>
    <w:lvl w:ilvl="0">
      <w:start w:val="20"/>
      <w:numFmt w:val="decimal"/>
      <w:lvlText w:val="2.%1."/>
      <w:legacy w:legacy="1" w:legacySpace="0" w:legacyIndent="644"/>
      <w:lvlJc w:val="left"/>
      <w:rPr>
        <w:rFonts w:ascii="Cambria" w:hAnsi="Cambria" w:hint="default"/>
      </w:rPr>
    </w:lvl>
  </w:abstractNum>
  <w:abstractNum w:abstractNumId="6">
    <w:nsid w:val="33EF0A89"/>
    <w:multiLevelType w:val="hybridMultilevel"/>
    <w:tmpl w:val="A9AA93B2"/>
    <w:lvl w:ilvl="0" w:tplc="7C4294C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340610B8"/>
    <w:multiLevelType w:val="singleLevel"/>
    <w:tmpl w:val="33968C1C"/>
    <w:lvl w:ilvl="0">
      <w:start w:val="1"/>
      <w:numFmt w:val="decimal"/>
      <w:lvlText w:val="%1)"/>
      <w:legacy w:legacy="1" w:legacySpace="0" w:legacyIndent="307"/>
      <w:lvlJc w:val="left"/>
      <w:rPr>
        <w:rFonts w:ascii="Cambria" w:hAnsi="Cambria" w:hint="default"/>
      </w:rPr>
    </w:lvl>
  </w:abstractNum>
  <w:abstractNum w:abstractNumId="8">
    <w:nsid w:val="367200D4"/>
    <w:multiLevelType w:val="hybridMultilevel"/>
    <w:tmpl w:val="E49A6AFC"/>
    <w:lvl w:ilvl="0" w:tplc="11CC2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237AB8"/>
    <w:multiLevelType w:val="hybridMultilevel"/>
    <w:tmpl w:val="D5B638DA"/>
    <w:lvl w:ilvl="0" w:tplc="F5EE64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D42154"/>
    <w:multiLevelType w:val="singleLevel"/>
    <w:tmpl w:val="AE8CE392"/>
    <w:lvl w:ilvl="0">
      <w:start w:val="3"/>
      <w:numFmt w:val="decimal"/>
      <w:lvlText w:val="%1)"/>
      <w:legacy w:legacy="1" w:legacySpace="0" w:legacyIndent="307"/>
      <w:lvlJc w:val="left"/>
      <w:rPr>
        <w:rFonts w:ascii="Cambria" w:hAnsi="Cambria" w:hint="default"/>
      </w:rPr>
    </w:lvl>
  </w:abstractNum>
  <w:abstractNum w:abstractNumId="11">
    <w:nsid w:val="3DD54431"/>
    <w:multiLevelType w:val="singleLevel"/>
    <w:tmpl w:val="9F9CD4E8"/>
    <w:lvl w:ilvl="0">
      <w:start w:val="8"/>
      <w:numFmt w:val="decimal"/>
      <w:lvlText w:val="3.%1."/>
      <w:legacy w:legacy="1" w:legacySpace="0" w:legacyIndent="508"/>
      <w:lvlJc w:val="left"/>
      <w:rPr>
        <w:rFonts w:ascii="Cambria" w:hAnsi="Cambria" w:hint="default"/>
      </w:rPr>
    </w:lvl>
  </w:abstractNum>
  <w:abstractNum w:abstractNumId="12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756AA5"/>
    <w:multiLevelType w:val="singleLevel"/>
    <w:tmpl w:val="17EC31C6"/>
    <w:lvl w:ilvl="0">
      <w:start w:val="16"/>
      <w:numFmt w:val="decimal"/>
      <w:lvlText w:val="2.%1,"/>
      <w:legacy w:legacy="1" w:legacySpace="0" w:legacyIndent="628"/>
      <w:lvlJc w:val="left"/>
      <w:rPr>
        <w:rFonts w:ascii="Cambria" w:hAnsi="Cambria" w:hint="default"/>
      </w:rPr>
    </w:lvl>
  </w:abstractNum>
  <w:abstractNum w:abstractNumId="14">
    <w:nsid w:val="4C0E07AA"/>
    <w:multiLevelType w:val="hybridMultilevel"/>
    <w:tmpl w:val="42063926"/>
    <w:lvl w:ilvl="0" w:tplc="41908FA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E89"/>
    <w:multiLevelType w:val="singleLevel"/>
    <w:tmpl w:val="DE0ADA44"/>
    <w:lvl w:ilvl="0">
      <w:start w:val="8"/>
      <w:numFmt w:val="decimal"/>
      <w:lvlText w:val="2.%1."/>
      <w:legacy w:legacy="1" w:legacySpace="0" w:legacyIndent="888"/>
      <w:lvlJc w:val="left"/>
      <w:rPr>
        <w:rFonts w:ascii="Cambria" w:hAnsi="Cambria" w:hint="default"/>
      </w:rPr>
    </w:lvl>
  </w:abstractNum>
  <w:abstractNum w:abstractNumId="16">
    <w:nsid w:val="509934B2"/>
    <w:multiLevelType w:val="hybridMultilevel"/>
    <w:tmpl w:val="A0567684"/>
    <w:lvl w:ilvl="0" w:tplc="550C09C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2165693"/>
    <w:multiLevelType w:val="singleLevel"/>
    <w:tmpl w:val="FEEEB4D4"/>
    <w:lvl w:ilvl="0">
      <w:start w:val="1"/>
      <w:numFmt w:val="decimal"/>
      <w:lvlText w:val="1.%1."/>
      <w:legacy w:legacy="1" w:legacySpace="0" w:legacyIndent="567"/>
      <w:lvlJc w:val="left"/>
      <w:rPr>
        <w:rFonts w:ascii="Cambria" w:hAnsi="Cambria" w:hint="default"/>
      </w:rPr>
    </w:lvl>
  </w:abstractNum>
  <w:abstractNum w:abstractNumId="18">
    <w:nsid w:val="5A2F130A"/>
    <w:multiLevelType w:val="singleLevel"/>
    <w:tmpl w:val="1EB8EB40"/>
    <w:lvl w:ilvl="0">
      <w:start w:val="3"/>
      <w:numFmt w:val="decimal"/>
      <w:lvlText w:val="2.%1."/>
      <w:legacy w:legacy="1" w:legacySpace="0" w:legacyIndent="494"/>
      <w:lvlJc w:val="left"/>
      <w:rPr>
        <w:rFonts w:ascii="Cambria" w:hAnsi="Cambria" w:hint="default"/>
      </w:rPr>
    </w:lvl>
  </w:abstractNum>
  <w:abstractNum w:abstractNumId="19">
    <w:nsid w:val="5CBF52E0"/>
    <w:multiLevelType w:val="singleLevel"/>
    <w:tmpl w:val="589E296E"/>
    <w:lvl w:ilvl="0">
      <w:start w:val="9"/>
      <w:numFmt w:val="decimal"/>
      <w:lvlText w:val="%1)"/>
      <w:legacy w:legacy="1" w:legacySpace="0" w:legacyIndent="393"/>
      <w:lvlJc w:val="left"/>
      <w:rPr>
        <w:rFonts w:ascii="Cambria" w:hAnsi="Cambria" w:hint="default"/>
      </w:rPr>
    </w:lvl>
  </w:abstractNum>
  <w:abstractNum w:abstractNumId="2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63BF705B"/>
    <w:multiLevelType w:val="singleLevel"/>
    <w:tmpl w:val="614ACE16"/>
    <w:lvl w:ilvl="0">
      <w:start w:val="1"/>
      <w:numFmt w:val="decimal"/>
      <w:lvlText w:val="2.%1."/>
      <w:legacy w:legacy="1" w:legacySpace="0" w:legacyIndent="571"/>
      <w:lvlJc w:val="left"/>
      <w:rPr>
        <w:rFonts w:ascii="Cambria" w:hAnsi="Cambria" w:hint="default"/>
      </w:rPr>
    </w:lvl>
  </w:abstractNum>
  <w:abstractNum w:abstractNumId="22">
    <w:nsid w:val="6C5600A0"/>
    <w:multiLevelType w:val="singleLevel"/>
    <w:tmpl w:val="5D5AD590"/>
    <w:lvl w:ilvl="0">
      <w:start w:val="5"/>
      <w:numFmt w:val="decimal"/>
      <w:lvlText w:val="3.%1."/>
      <w:legacy w:legacy="1" w:legacySpace="0" w:legacyIndent="490"/>
      <w:lvlJc w:val="left"/>
      <w:rPr>
        <w:rFonts w:ascii="Cambria" w:hAnsi="Cambria" w:hint="default"/>
      </w:rPr>
    </w:lvl>
  </w:abstractNum>
  <w:abstractNum w:abstractNumId="23">
    <w:nsid w:val="73BA722B"/>
    <w:multiLevelType w:val="singleLevel"/>
    <w:tmpl w:val="46C0B15A"/>
    <w:lvl w:ilvl="0">
      <w:start w:val="18"/>
      <w:numFmt w:val="decimal"/>
      <w:lvlText w:val="2.%1."/>
      <w:legacy w:legacy="1" w:legacySpace="0" w:legacyIndent="897"/>
      <w:lvlJc w:val="left"/>
      <w:rPr>
        <w:rFonts w:ascii="Cambria" w:hAnsi="Cambria" w:hint="default"/>
      </w:rPr>
    </w:lvl>
  </w:abstractNum>
  <w:abstractNum w:abstractNumId="24">
    <w:nsid w:val="77136F0E"/>
    <w:multiLevelType w:val="hybridMultilevel"/>
    <w:tmpl w:val="CE44C29C"/>
    <w:lvl w:ilvl="0" w:tplc="5096F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C406B3"/>
    <w:multiLevelType w:val="hybridMultilevel"/>
    <w:tmpl w:val="47108AEA"/>
    <w:lvl w:ilvl="0" w:tplc="C416149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20"/>
  </w:num>
  <w:num w:numId="7">
    <w:abstractNumId w:val="17"/>
  </w:num>
  <w:num w:numId="8">
    <w:abstractNumId w:val="21"/>
  </w:num>
  <w:num w:numId="9">
    <w:abstractNumId w:val="18"/>
  </w:num>
  <w:num w:numId="10">
    <w:abstractNumId w:val="15"/>
  </w:num>
  <w:num w:numId="11">
    <w:abstractNumId w:val="15"/>
    <w:lvlOverride w:ilvl="0">
      <w:lvl w:ilvl="0">
        <w:start w:val="8"/>
        <w:numFmt w:val="decimal"/>
        <w:lvlText w:val="2.%1."/>
        <w:legacy w:legacy="1" w:legacySpace="0" w:legacyIndent="782"/>
        <w:lvlJc w:val="left"/>
        <w:rPr>
          <w:rFonts w:ascii="Cambria" w:hAnsi="Cambria" w:hint="default"/>
        </w:rPr>
      </w:lvl>
    </w:lvlOverride>
  </w:num>
  <w:num w:numId="12">
    <w:abstractNumId w:val="13"/>
  </w:num>
  <w:num w:numId="13">
    <w:abstractNumId w:val="23"/>
  </w:num>
  <w:num w:numId="14">
    <w:abstractNumId w:val="5"/>
  </w:num>
  <w:num w:numId="15">
    <w:abstractNumId w:val="7"/>
  </w:num>
  <w:num w:numId="16">
    <w:abstractNumId w:val="19"/>
  </w:num>
  <w:num w:numId="17">
    <w:abstractNumId w:val="19"/>
    <w:lvlOverride w:ilvl="0">
      <w:lvl w:ilvl="0">
        <w:start w:val="9"/>
        <w:numFmt w:val="decimal"/>
        <w:lvlText w:val="%1)"/>
        <w:legacy w:legacy="1" w:legacySpace="0" w:legacyIndent="447"/>
        <w:lvlJc w:val="left"/>
        <w:rPr>
          <w:rFonts w:ascii="Cambria" w:hAnsi="Cambria" w:hint="default"/>
        </w:rPr>
      </w:lvl>
    </w:lvlOverride>
  </w:num>
  <w:num w:numId="18">
    <w:abstractNumId w:val="22"/>
    <w:lvlOverride w:ilvl="0">
      <w:lvl w:ilvl="0">
        <w:start w:val="5"/>
        <w:numFmt w:val="decimal"/>
        <w:lvlText w:val="3.%1."/>
        <w:legacy w:legacy="1" w:legacySpace="0" w:legacyIndent="619"/>
        <w:lvlJc w:val="left"/>
        <w:rPr>
          <w:rFonts w:ascii="Cambria" w:hAnsi="Cambria" w:hint="default"/>
        </w:rPr>
      </w:lvl>
    </w:lvlOverride>
  </w:num>
  <w:num w:numId="19">
    <w:abstractNumId w:val="22"/>
    <w:lvlOverride w:ilvl="0">
      <w:lvl w:ilvl="0">
        <w:start w:val="5"/>
        <w:numFmt w:val="decimal"/>
        <w:lvlText w:val="3.%1."/>
        <w:legacy w:legacy="1" w:legacySpace="0" w:legacyIndent="543"/>
        <w:lvlJc w:val="left"/>
        <w:rPr>
          <w:rFonts w:ascii="Cambria" w:hAnsi="Cambria" w:hint="default"/>
        </w:rPr>
      </w:lvl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6"/>
  </w:num>
  <w:num w:numId="25">
    <w:abstractNumId w:val="1"/>
  </w:num>
  <w:num w:numId="26">
    <w:abstractNumId w:val="24"/>
  </w:num>
  <w:num w:numId="27">
    <w:abstractNumId w:val="25"/>
  </w:num>
  <w:num w:numId="28">
    <w:abstractNumId w:val="4"/>
  </w:num>
  <w:num w:numId="29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22691"/>
    <w:rsid w:val="000325B2"/>
    <w:rsid w:val="00033570"/>
    <w:rsid w:val="00035130"/>
    <w:rsid w:val="00041065"/>
    <w:rsid w:val="000527E1"/>
    <w:rsid w:val="0005769D"/>
    <w:rsid w:val="00062508"/>
    <w:rsid w:val="00066CA3"/>
    <w:rsid w:val="0006749E"/>
    <w:rsid w:val="00067E50"/>
    <w:rsid w:val="000824D3"/>
    <w:rsid w:val="000A3514"/>
    <w:rsid w:val="000A72BA"/>
    <w:rsid w:val="000B3EDA"/>
    <w:rsid w:val="000C50C6"/>
    <w:rsid w:val="000C6129"/>
    <w:rsid w:val="000D2DE9"/>
    <w:rsid w:val="000D607F"/>
    <w:rsid w:val="000E565E"/>
    <w:rsid w:val="000E6959"/>
    <w:rsid w:val="000E7D62"/>
    <w:rsid w:val="000F35C2"/>
    <w:rsid w:val="000F667D"/>
    <w:rsid w:val="00113C83"/>
    <w:rsid w:val="00122412"/>
    <w:rsid w:val="00134B34"/>
    <w:rsid w:val="00134FDF"/>
    <w:rsid w:val="00144CE8"/>
    <w:rsid w:val="0015080D"/>
    <w:rsid w:val="00151376"/>
    <w:rsid w:val="00157997"/>
    <w:rsid w:val="00161AF9"/>
    <w:rsid w:val="00174224"/>
    <w:rsid w:val="001811E4"/>
    <w:rsid w:val="0018312F"/>
    <w:rsid w:val="00183B72"/>
    <w:rsid w:val="00190253"/>
    <w:rsid w:val="001A291F"/>
    <w:rsid w:val="001A50A1"/>
    <w:rsid w:val="001B04BB"/>
    <w:rsid w:val="001B2704"/>
    <w:rsid w:val="001C2493"/>
    <w:rsid w:val="001C3D22"/>
    <w:rsid w:val="001D1589"/>
    <w:rsid w:val="001D257F"/>
    <w:rsid w:val="001E6669"/>
    <w:rsid w:val="00206043"/>
    <w:rsid w:val="00207EFC"/>
    <w:rsid w:val="00234221"/>
    <w:rsid w:val="00237F0A"/>
    <w:rsid w:val="002401D4"/>
    <w:rsid w:val="00242AE6"/>
    <w:rsid w:val="002454BA"/>
    <w:rsid w:val="00253F5A"/>
    <w:rsid w:val="0025472B"/>
    <w:rsid w:val="00254893"/>
    <w:rsid w:val="00261DFF"/>
    <w:rsid w:val="002816FC"/>
    <w:rsid w:val="00291A85"/>
    <w:rsid w:val="002B0CC2"/>
    <w:rsid w:val="002B148F"/>
    <w:rsid w:val="002C3792"/>
    <w:rsid w:val="002C5DE5"/>
    <w:rsid w:val="002D4914"/>
    <w:rsid w:val="002D59AB"/>
    <w:rsid w:val="002E48BA"/>
    <w:rsid w:val="002E73C2"/>
    <w:rsid w:val="002F02FB"/>
    <w:rsid w:val="002F5447"/>
    <w:rsid w:val="002F6072"/>
    <w:rsid w:val="00300B7A"/>
    <w:rsid w:val="00303FB2"/>
    <w:rsid w:val="00304379"/>
    <w:rsid w:val="00306776"/>
    <w:rsid w:val="00313655"/>
    <w:rsid w:val="003368E3"/>
    <w:rsid w:val="00342921"/>
    <w:rsid w:val="00346072"/>
    <w:rsid w:val="00347464"/>
    <w:rsid w:val="00347721"/>
    <w:rsid w:val="003509E7"/>
    <w:rsid w:val="0035149E"/>
    <w:rsid w:val="003537F6"/>
    <w:rsid w:val="00367FB9"/>
    <w:rsid w:val="0037518B"/>
    <w:rsid w:val="0037765F"/>
    <w:rsid w:val="00377BE6"/>
    <w:rsid w:val="00381798"/>
    <w:rsid w:val="003857CD"/>
    <w:rsid w:val="00385CA8"/>
    <w:rsid w:val="003861E1"/>
    <w:rsid w:val="00387023"/>
    <w:rsid w:val="003A0A1D"/>
    <w:rsid w:val="003A2B0C"/>
    <w:rsid w:val="003A3CB8"/>
    <w:rsid w:val="003C0BF0"/>
    <w:rsid w:val="003E2D8B"/>
    <w:rsid w:val="003E35F2"/>
    <w:rsid w:val="003E7A18"/>
    <w:rsid w:val="003F77F8"/>
    <w:rsid w:val="004028E2"/>
    <w:rsid w:val="00403BD6"/>
    <w:rsid w:val="004060B1"/>
    <w:rsid w:val="00411F6A"/>
    <w:rsid w:val="00414178"/>
    <w:rsid w:val="00416846"/>
    <w:rsid w:val="004169B0"/>
    <w:rsid w:val="004233D6"/>
    <w:rsid w:val="00430753"/>
    <w:rsid w:val="00430CA7"/>
    <w:rsid w:val="00455B00"/>
    <w:rsid w:val="00462EC4"/>
    <w:rsid w:val="0047224C"/>
    <w:rsid w:val="00486141"/>
    <w:rsid w:val="004B363B"/>
    <w:rsid w:val="004B37AA"/>
    <w:rsid w:val="004B53FE"/>
    <w:rsid w:val="004C44F3"/>
    <w:rsid w:val="004D62EB"/>
    <w:rsid w:val="004D7F7E"/>
    <w:rsid w:val="004F2701"/>
    <w:rsid w:val="004F7567"/>
    <w:rsid w:val="00517590"/>
    <w:rsid w:val="005273D0"/>
    <w:rsid w:val="00527887"/>
    <w:rsid w:val="0053144F"/>
    <w:rsid w:val="00531AFB"/>
    <w:rsid w:val="005364E7"/>
    <w:rsid w:val="00540D27"/>
    <w:rsid w:val="0055004A"/>
    <w:rsid w:val="00570052"/>
    <w:rsid w:val="00572908"/>
    <w:rsid w:val="00580107"/>
    <w:rsid w:val="00580B94"/>
    <w:rsid w:val="00586D3F"/>
    <w:rsid w:val="00590952"/>
    <w:rsid w:val="0059249C"/>
    <w:rsid w:val="00592A67"/>
    <w:rsid w:val="00593A14"/>
    <w:rsid w:val="00593B1E"/>
    <w:rsid w:val="005A0784"/>
    <w:rsid w:val="006128E6"/>
    <w:rsid w:val="00614425"/>
    <w:rsid w:val="006215A2"/>
    <w:rsid w:val="00623C8D"/>
    <w:rsid w:val="006464EC"/>
    <w:rsid w:val="00677330"/>
    <w:rsid w:val="00685891"/>
    <w:rsid w:val="006A5634"/>
    <w:rsid w:val="006B3FF0"/>
    <w:rsid w:val="006C5D84"/>
    <w:rsid w:val="006D64DA"/>
    <w:rsid w:val="006D78E6"/>
    <w:rsid w:val="006E00BD"/>
    <w:rsid w:val="006E12F8"/>
    <w:rsid w:val="006E183A"/>
    <w:rsid w:val="006E7162"/>
    <w:rsid w:val="006F1B11"/>
    <w:rsid w:val="006F77FB"/>
    <w:rsid w:val="00703D03"/>
    <w:rsid w:val="007065E2"/>
    <w:rsid w:val="00707FE0"/>
    <w:rsid w:val="007159B1"/>
    <w:rsid w:val="00717630"/>
    <w:rsid w:val="00724D39"/>
    <w:rsid w:val="007335AE"/>
    <w:rsid w:val="0074055D"/>
    <w:rsid w:val="00744DA1"/>
    <w:rsid w:val="00763772"/>
    <w:rsid w:val="00763A1B"/>
    <w:rsid w:val="00786523"/>
    <w:rsid w:val="007866A8"/>
    <w:rsid w:val="00791B03"/>
    <w:rsid w:val="007A0710"/>
    <w:rsid w:val="007A501D"/>
    <w:rsid w:val="007B12BE"/>
    <w:rsid w:val="007B4BE7"/>
    <w:rsid w:val="007B6120"/>
    <w:rsid w:val="007C0029"/>
    <w:rsid w:val="007D034A"/>
    <w:rsid w:val="007D160B"/>
    <w:rsid w:val="007D5632"/>
    <w:rsid w:val="007E0A48"/>
    <w:rsid w:val="007E6933"/>
    <w:rsid w:val="007F79E4"/>
    <w:rsid w:val="007F7BC5"/>
    <w:rsid w:val="00802FA7"/>
    <w:rsid w:val="00806A67"/>
    <w:rsid w:val="008237B5"/>
    <w:rsid w:val="0082411D"/>
    <w:rsid w:val="00825085"/>
    <w:rsid w:val="00825E72"/>
    <w:rsid w:val="00827DC0"/>
    <w:rsid w:val="00834971"/>
    <w:rsid w:val="00834D34"/>
    <w:rsid w:val="0084292E"/>
    <w:rsid w:val="0084735D"/>
    <w:rsid w:val="008521AA"/>
    <w:rsid w:val="00864C30"/>
    <w:rsid w:val="00865B3E"/>
    <w:rsid w:val="00872648"/>
    <w:rsid w:val="00890711"/>
    <w:rsid w:val="00894096"/>
    <w:rsid w:val="00895347"/>
    <w:rsid w:val="008A2AB5"/>
    <w:rsid w:val="008B177F"/>
    <w:rsid w:val="008B2A23"/>
    <w:rsid w:val="008B7595"/>
    <w:rsid w:val="008C1FCF"/>
    <w:rsid w:val="008C356E"/>
    <w:rsid w:val="008C7A16"/>
    <w:rsid w:val="008D1C66"/>
    <w:rsid w:val="008D58B7"/>
    <w:rsid w:val="008D7087"/>
    <w:rsid w:val="008D7676"/>
    <w:rsid w:val="008E1058"/>
    <w:rsid w:val="008E4D43"/>
    <w:rsid w:val="008E73F1"/>
    <w:rsid w:val="008F69A7"/>
    <w:rsid w:val="00906E74"/>
    <w:rsid w:val="00911F22"/>
    <w:rsid w:val="00911F76"/>
    <w:rsid w:val="0091220D"/>
    <w:rsid w:val="00917416"/>
    <w:rsid w:val="00927643"/>
    <w:rsid w:val="00931473"/>
    <w:rsid w:val="00931923"/>
    <w:rsid w:val="009362E0"/>
    <w:rsid w:val="00947B0E"/>
    <w:rsid w:val="009535B5"/>
    <w:rsid w:val="0096095C"/>
    <w:rsid w:val="00962945"/>
    <w:rsid w:val="00963DE2"/>
    <w:rsid w:val="009673B2"/>
    <w:rsid w:val="00983F6B"/>
    <w:rsid w:val="009865EC"/>
    <w:rsid w:val="00993208"/>
    <w:rsid w:val="009A4682"/>
    <w:rsid w:val="009A722D"/>
    <w:rsid w:val="009B4CDC"/>
    <w:rsid w:val="009B4D5A"/>
    <w:rsid w:val="009C2C4B"/>
    <w:rsid w:val="009D45CD"/>
    <w:rsid w:val="009D7304"/>
    <w:rsid w:val="009E2B4B"/>
    <w:rsid w:val="009E7827"/>
    <w:rsid w:val="00A02F02"/>
    <w:rsid w:val="00A12C89"/>
    <w:rsid w:val="00A25E60"/>
    <w:rsid w:val="00A26C7D"/>
    <w:rsid w:val="00A301BF"/>
    <w:rsid w:val="00A36C88"/>
    <w:rsid w:val="00A376E6"/>
    <w:rsid w:val="00A451A5"/>
    <w:rsid w:val="00A54DE0"/>
    <w:rsid w:val="00A55EEA"/>
    <w:rsid w:val="00A561D7"/>
    <w:rsid w:val="00A65E50"/>
    <w:rsid w:val="00A83DDB"/>
    <w:rsid w:val="00A90215"/>
    <w:rsid w:val="00AA0416"/>
    <w:rsid w:val="00AA44C0"/>
    <w:rsid w:val="00AA4598"/>
    <w:rsid w:val="00AC4B1E"/>
    <w:rsid w:val="00AD47FC"/>
    <w:rsid w:val="00AE6AFC"/>
    <w:rsid w:val="00B01545"/>
    <w:rsid w:val="00B03622"/>
    <w:rsid w:val="00B065BC"/>
    <w:rsid w:val="00B11939"/>
    <w:rsid w:val="00B12EB6"/>
    <w:rsid w:val="00B16457"/>
    <w:rsid w:val="00B17570"/>
    <w:rsid w:val="00B217F8"/>
    <w:rsid w:val="00B315A9"/>
    <w:rsid w:val="00B31C3F"/>
    <w:rsid w:val="00B35B1D"/>
    <w:rsid w:val="00B41F09"/>
    <w:rsid w:val="00B53FB4"/>
    <w:rsid w:val="00B632BB"/>
    <w:rsid w:val="00B71DDF"/>
    <w:rsid w:val="00B721D2"/>
    <w:rsid w:val="00B73DD0"/>
    <w:rsid w:val="00B81868"/>
    <w:rsid w:val="00B81A5B"/>
    <w:rsid w:val="00B8568E"/>
    <w:rsid w:val="00B901D5"/>
    <w:rsid w:val="00BA0B18"/>
    <w:rsid w:val="00BB3506"/>
    <w:rsid w:val="00BD42EB"/>
    <w:rsid w:val="00BD74FD"/>
    <w:rsid w:val="00BE25FB"/>
    <w:rsid w:val="00BE7F3D"/>
    <w:rsid w:val="00BF29E7"/>
    <w:rsid w:val="00C00A18"/>
    <w:rsid w:val="00C1428C"/>
    <w:rsid w:val="00C15095"/>
    <w:rsid w:val="00C15900"/>
    <w:rsid w:val="00C33D1C"/>
    <w:rsid w:val="00C4439F"/>
    <w:rsid w:val="00C4652D"/>
    <w:rsid w:val="00C5141C"/>
    <w:rsid w:val="00C53596"/>
    <w:rsid w:val="00C55D63"/>
    <w:rsid w:val="00C56BF4"/>
    <w:rsid w:val="00C7701F"/>
    <w:rsid w:val="00C8061B"/>
    <w:rsid w:val="00C82B30"/>
    <w:rsid w:val="00C97E9F"/>
    <w:rsid w:val="00CA22F3"/>
    <w:rsid w:val="00CB28E0"/>
    <w:rsid w:val="00CC24AA"/>
    <w:rsid w:val="00CC2794"/>
    <w:rsid w:val="00CE09A6"/>
    <w:rsid w:val="00D10C8B"/>
    <w:rsid w:val="00D23A4E"/>
    <w:rsid w:val="00D60C1C"/>
    <w:rsid w:val="00D67FDB"/>
    <w:rsid w:val="00D72769"/>
    <w:rsid w:val="00D728B4"/>
    <w:rsid w:val="00D823C3"/>
    <w:rsid w:val="00D86106"/>
    <w:rsid w:val="00D9032E"/>
    <w:rsid w:val="00DA2175"/>
    <w:rsid w:val="00DA6288"/>
    <w:rsid w:val="00DC132C"/>
    <w:rsid w:val="00DC66F9"/>
    <w:rsid w:val="00DD0B7F"/>
    <w:rsid w:val="00DD7C79"/>
    <w:rsid w:val="00DE6C99"/>
    <w:rsid w:val="00E14550"/>
    <w:rsid w:val="00E1739F"/>
    <w:rsid w:val="00E2112B"/>
    <w:rsid w:val="00E219F8"/>
    <w:rsid w:val="00E25FB6"/>
    <w:rsid w:val="00E32FAA"/>
    <w:rsid w:val="00E4769B"/>
    <w:rsid w:val="00E61199"/>
    <w:rsid w:val="00E61643"/>
    <w:rsid w:val="00E6179F"/>
    <w:rsid w:val="00E76483"/>
    <w:rsid w:val="00E92E55"/>
    <w:rsid w:val="00E96BA5"/>
    <w:rsid w:val="00E976AB"/>
    <w:rsid w:val="00EA0784"/>
    <w:rsid w:val="00EA326C"/>
    <w:rsid w:val="00EB6B1B"/>
    <w:rsid w:val="00EC0771"/>
    <w:rsid w:val="00EC5156"/>
    <w:rsid w:val="00EC7341"/>
    <w:rsid w:val="00EF04A5"/>
    <w:rsid w:val="00EF3F09"/>
    <w:rsid w:val="00EF6621"/>
    <w:rsid w:val="00EF799E"/>
    <w:rsid w:val="00F02BBB"/>
    <w:rsid w:val="00F12FA2"/>
    <w:rsid w:val="00F23D4A"/>
    <w:rsid w:val="00F3032A"/>
    <w:rsid w:val="00F32B52"/>
    <w:rsid w:val="00F32D80"/>
    <w:rsid w:val="00F36B77"/>
    <w:rsid w:val="00F36D77"/>
    <w:rsid w:val="00F4353C"/>
    <w:rsid w:val="00F60FAE"/>
    <w:rsid w:val="00F61C48"/>
    <w:rsid w:val="00F627E7"/>
    <w:rsid w:val="00F70698"/>
    <w:rsid w:val="00F80624"/>
    <w:rsid w:val="00F82304"/>
    <w:rsid w:val="00F8536B"/>
    <w:rsid w:val="00F92478"/>
    <w:rsid w:val="00F9597B"/>
    <w:rsid w:val="00FA22E2"/>
    <w:rsid w:val="00FB1E52"/>
    <w:rsid w:val="00FB1F82"/>
    <w:rsid w:val="00FB4920"/>
    <w:rsid w:val="00FC282F"/>
    <w:rsid w:val="00FC6E51"/>
    <w:rsid w:val="00FE16C7"/>
    <w:rsid w:val="00FE2F8F"/>
    <w:rsid w:val="00FF33E1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uiPriority w:val="99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353C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F4353C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F4353C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F4353C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F4353C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F4353C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F4353C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F4353C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F4353C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F4353C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B5DD-EB8F-4516-B7D6-E1EB552A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17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2015-04-08T05:55:00Z</cp:lastPrinted>
  <dcterms:created xsi:type="dcterms:W3CDTF">2014-02-17T04:24:00Z</dcterms:created>
  <dcterms:modified xsi:type="dcterms:W3CDTF">2015-04-09T06:00:00Z</dcterms:modified>
</cp:coreProperties>
</file>