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CC" w:rsidRPr="006F77FB" w:rsidRDefault="009D47CC" w:rsidP="009D47CC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F77FB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9D47CC" w:rsidRPr="006F77FB" w:rsidRDefault="009D47CC" w:rsidP="009D47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7FB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9D47CC" w:rsidRPr="006F77FB" w:rsidRDefault="009D47CC" w:rsidP="009D47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7FB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9D47CC" w:rsidRPr="006F77FB" w:rsidRDefault="009D47CC" w:rsidP="009D47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7FB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9D47CC" w:rsidRPr="006F77FB" w:rsidRDefault="009D47CC" w:rsidP="009D47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7FB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6F77FB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9D47CC" w:rsidRPr="006F77FB" w:rsidRDefault="009D47CC" w:rsidP="009D47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7CC" w:rsidRPr="006F77FB" w:rsidRDefault="009D47CC" w:rsidP="009D47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7F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9D47CC" w:rsidRPr="006F77FB" w:rsidRDefault="009D47CC" w:rsidP="009D47CC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9D47CC" w:rsidRPr="006F77FB" w:rsidRDefault="009D47CC" w:rsidP="009D47CC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6F77FB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РЕШЕНИЕ </w:t>
      </w:r>
    </w:p>
    <w:p w:rsidR="009D47CC" w:rsidRPr="006F77FB" w:rsidRDefault="009D47CC" w:rsidP="009D47CC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9D47CC" w:rsidRPr="006F77FB" w:rsidRDefault="009D47CC" w:rsidP="009D47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7FB">
        <w:rPr>
          <w:rFonts w:ascii="Times New Roman" w:hAnsi="Times New Roman" w:cs="Times New Roman"/>
          <w:sz w:val="24"/>
          <w:szCs w:val="24"/>
        </w:rPr>
        <w:t>от  11 августа  2014 года                  №  14</w:t>
      </w:r>
      <w:r>
        <w:rPr>
          <w:rFonts w:ascii="Times New Roman" w:hAnsi="Times New Roman" w:cs="Times New Roman"/>
          <w:sz w:val="24"/>
          <w:szCs w:val="24"/>
        </w:rPr>
        <w:t>/2</w:t>
      </w:r>
    </w:p>
    <w:p w:rsidR="009D47CC" w:rsidRDefault="009D47CC" w:rsidP="009D47CC">
      <w:pPr>
        <w:jc w:val="both"/>
      </w:pPr>
    </w:p>
    <w:p w:rsidR="009D47CC" w:rsidRDefault="009D47CC" w:rsidP="009D4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BD6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Манойлинского сельского поселения от 26.12.2013 № 7/4 «Об утверждении положения о земельном налоге на территории Манойлинского сельского поселения на 2014 год»</w:t>
      </w:r>
    </w:p>
    <w:p w:rsidR="009D47CC" w:rsidRPr="00403BD6" w:rsidRDefault="009D47CC" w:rsidP="009D47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7CC" w:rsidRDefault="009D47CC" w:rsidP="009D4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Налоговым кодексом Российской Федерации, Уставом Манойлинского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Совет депутатов Манойлинского сельского поселения</w:t>
      </w:r>
    </w:p>
    <w:p w:rsidR="009D47CC" w:rsidRDefault="009D47CC" w:rsidP="009D4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9D47CC" w:rsidRDefault="009D47CC" w:rsidP="009D47CC">
      <w:pPr>
        <w:pStyle w:val="a3"/>
        <w:numPr>
          <w:ilvl w:val="0"/>
          <w:numId w:val="1"/>
        </w:numPr>
        <w:jc w:val="both"/>
      </w:pPr>
      <w:r>
        <w:t>Пункт 2 Положения о земельном налоге на территории Манойлинского сельского поселения на 2014 год, утвержденного решением Совета депутатов Манойлинского сельского поселения от 26.12.2013 № 7/4, изложить в следующей редакции:</w:t>
      </w:r>
    </w:p>
    <w:p w:rsidR="009D47CC" w:rsidRDefault="009D47CC" w:rsidP="009D47CC">
      <w:pPr>
        <w:pStyle w:val="a3"/>
        <w:ind w:left="720"/>
        <w:jc w:val="both"/>
      </w:pPr>
      <w:r>
        <w:t>«2. Налоговая ставка</w:t>
      </w:r>
    </w:p>
    <w:p w:rsidR="009D47CC" w:rsidRDefault="009D47CC" w:rsidP="009D47CC">
      <w:pPr>
        <w:pStyle w:val="a3"/>
        <w:ind w:left="720"/>
        <w:jc w:val="both"/>
      </w:pPr>
      <w:r>
        <w:t>Установить налоговые ставки в следующих размерах:</w:t>
      </w:r>
    </w:p>
    <w:p w:rsidR="009D47CC" w:rsidRDefault="009D47CC" w:rsidP="009D47CC">
      <w:pPr>
        <w:pStyle w:val="a3"/>
        <w:numPr>
          <w:ilvl w:val="0"/>
          <w:numId w:val="2"/>
        </w:numPr>
        <w:jc w:val="both"/>
      </w:pPr>
      <w:r>
        <w:t>0,1 процента в отношении земельных участков:</w:t>
      </w:r>
    </w:p>
    <w:p w:rsidR="009D47CC" w:rsidRDefault="009D47CC" w:rsidP="009D47CC">
      <w:pPr>
        <w:pStyle w:val="a3"/>
        <w:ind w:left="709"/>
        <w:jc w:val="both"/>
      </w:pPr>
      <w:r>
        <w:t>- 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 w:rsidR="009D47CC" w:rsidRDefault="009D47CC" w:rsidP="009D47CC">
      <w:pPr>
        <w:pStyle w:val="a3"/>
        <w:ind w:left="709"/>
        <w:jc w:val="both"/>
      </w:pPr>
      <w:r>
        <w:t xml:space="preserve">- </w:t>
      </w:r>
      <w:proofErr w:type="gramStart"/>
      <w:r>
        <w:t>занятых</w:t>
      </w:r>
      <w:proofErr w:type="gramEnd"/>
      <w: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D47CC" w:rsidRDefault="009D47CC" w:rsidP="009D47CC">
      <w:pPr>
        <w:pStyle w:val="a3"/>
        <w:ind w:left="709"/>
        <w:jc w:val="both"/>
      </w:pPr>
      <w:r>
        <w:t xml:space="preserve">- </w:t>
      </w:r>
      <w:proofErr w:type="gramStart"/>
      <w:r>
        <w:t>приобретенных</w:t>
      </w:r>
      <w:proofErr w:type="gramEnd"/>
      <w: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9D47CC" w:rsidRDefault="009D47CC" w:rsidP="009D47CC">
      <w:pPr>
        <w:pStyle w:val="a3"/>
        <w:ind w:left="709"/>
        <w:jc w:val="both"/>
      </w:pPr>
      <w:r>
        <w:t>2) 1,5 процента в отношении прочих земельных участков</w:t>
      </w:r>
      <w:proofErr w:type="gramStart"/>
      <w:r>
        <w:t>.».</w:t>
      </w:r>
      <w:proofErr w:type="gramEnd"/>
    </w:p>
    <w:p w:rsidR="009D47CC" w:rsidRDefault="009D47CC" w:rsidP="009D47CC">
      <w:pPr>
        <w:pStyle w:val="a3"/>
        <w:ind w:left="709"/>
        <w:jc w:val="both"/>
      </w:pPr>
      <w:r>
        <w:t>2. Настоящее решение подлежит официальному опубликованию в информационном листе Манойлинского сельского поселения «Родной хуторок» и размещению на официальном сайте Манойлинского сельского поселения.</w:t>
      </w:r>
    </w:p>
    <w:p w:rsidR="009D47CC" w:rsidRDefault="009D47CC" w:rsidP="009D47CC">
      <w:pPr>
        <w:pStyle w:val="a3"/>
        <w:ind w:left="709"/>
        <w:jc w:val="both"/>
      </w:pPr>
      <w:r>
        <w:t>3. Настоящее решение вступает в силу с 1 января 2014 года.</w:t>
      </w:r>
    </w:p>
    <w:p w:rsidR="009D47CC" w:rsidRDefault="009D47CC" w:rsidP="009D47CC">
      <w:pPr>
        <w:pStyle w:val="a3"/>
        <w:ind w:left="709"/>
        <w:jc w:val="both"/>
      </w:pPr>
    </w:p>
    <w:p w:rsidR="009D47CC" w:rsidRDefault="009D47CC" w:rsidP="009D47CC">
      <w:pPr>
        <w:pStyle w:val="a3"/>
        <w:ind w:left="709"/>
        <w:jc w:val="both"/>
      </w:pPr>
      <w:r>
        <w:t>Глава Манойлинского                                                                        С.В. Литвиненко</w:t>
      </w:r>
    </w:p>
    <w:p w:rsidR="009D47CC" w:rsidRPr="00590952" w:rsidRDefault="009D47CC" w:rsidP="009D47CC">
      <w:pPr>
        <w:pStyle w:val="a3"/>
        <w:ind w:left="709"/>
        <w:jc w:val="both"/>
      </w:pPr>
      <w:r>
        <w:t>сельского поселения</w:t>
      </w:r>
    </w:p>
    <w:p w:rsidR="009D47CC" w:rsidRDefault="009D47CC" w:rsidP="009D47CC">
      <w:pPr>
        <w:jc w:val="both"/>
      </w:pPr>
    </w:p>
    <w:p w:rsidR="002040FD" w:rsidRDefault="002040FD"/>
    <w:sectPr w:rsidR="0020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6EB"/>
    <w:multiLevelType w:val="hybridMultilevel"/>
    <w:tmpl w:val="4FBE8F46"/>
    <w:lvl w:ilvl="0" w:tplc="675EF5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C86579"/>
    <w:multiLevelType w:val="hybridMultilevel"/>
    <w:tmpl w:val="AF48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7CC"/>
    <w:rsid w:val="002040FD"/>
    <w:rsid w:val="009D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7C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2014-08-15T09:19:00Z</dcterms:created>
  <dcterms:modified xsi:type="dcterms:W3CDTF">2014-08-15T09:19:00Z</dcterms:modified>
</cp:coreProperties>
</file>