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3517A2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3517A2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3D069E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3D069E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  <w:r w:rsidR="00550B39">
        <w:rPr>
          <w:b/>
          <w:bCs/>
        </w:rPr>
        <w:t xml:space="preserve"> (ПРОЕКТ)</w:t>
      </w:r>
    </w:p>
    <w:p w:rsidR="003D069E" w:rsidRPr="003D069E" w:rsidRDefault="009E3E0A" w:rsidP="003D069E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550B39">
        <w:rPr>
          <w:bCs/>
        </w:rPr>
        <w:t>______</w:t>
      </w:r>
      <w:bookmarkStart w:id="0" w:name="_GoBack"/>
      <w:bookmarkEnd w:id="0"/>
      <w:r w:rsidR="003D069E">
        <w:rPr>
          <w:bCs/>
        </w:rPr>
        <w:t xml:space="preserve"> </w:t>
      </w:r>
      <w:r w:rsidR="00323060">
        <w:rPr>
          <w:bCs/>
        </w:rPr>
        <w:t>2020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323060">
        <w:rPr>
          <w:bCs/>
        </w:rPr>
        <w:t xml:space="preserve">                            № </w:t>
      </w:r>
      <w:r w:rsidR="00550B39">
        <w:rPr>
          <w:bCs/>
        </w:rPr>
        <w:t>___</w:t>
      </w:r>
    </w:p>
    <w:p w:rsidR="003D069E" w:rsidRPr="009658A7" w:rsidRDefault="003D069E" w:rsidP="003D069E">
      <w:pPr>
        <w:pStyle w:val="1"/>
        <w:rPr>
          <w:b/>
          <w:bCs/>
          <w:sz w:val="24"/>
        </w:rPr>
      </w:pPr>
    </w:p>
    <w:p w:rsidR="003D069E" w:rsidRPr="0035645F" w:rsidRDefault="003D069E" w:rsidP="003D069E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323060">
        <w:rPr>
          <w:b/>
        </w:rPr>
        <w:t xml:space="preserve"> от 18.12.2019г. № 21</w:t>
      </w:r>
      <w:r>
        <w:rPr>
          <w:b/>
        </w:rPr>
        <w:t>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323060">
        <w:rPr>
          <w:b/>
        </w:rPr>
        <w:t>20</w:t>
      </w:r>
      <w:r>
        <w:rPr>
          <w:b/>
        </w:rPr>
        <w:t xml:space="preserve"> год и плановый период до </w:t>
      </w:r>
      <w:r w:rsidR="00323060">
        <w:rPr>
          <w:b/>
        </w:rPr>
        <w:t>2022</w:t>
      </w:r>
      <w:r>
        <w:rPr>
          <w:b/>
        </w:rPr>
        <w:t xml:space="preserve"> года»</w:t>
      </w:r>
    </w:p>
    <w:p w:rsidR="003D069E" w:rsidRPr="009658A7" w:rsidRDefault="003D069E" w:rsidP="003D069E">
      <w:pPr>
        <w:rPr>
          <w:color w:val="FF0000"/>
        </w:rPr>
      </w:pPr>
    </w:p>
    <w:p w:rsidR="003D069E" w:rsidRDefault="003D069E" w:rsidP="003D069E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>нского сельского поселения от 18 де</w:t>
      </w:r>
      <w:r w:rsidR="00323060">
        <w:t>кабря 2019г. № 21</w:t>
      </w:r>
      <w:r>
        <w:t>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323060">
        <w:t>на Волгоградской области на 2020 год и плановый  период до 2022</w:t>
      </w:r>
      <w:r>
        <w:t xml:space="preserve">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3D069E">
      <w:pPr>
        <w:rPr>
          <w:b/>
        </w:rPr>
      </w:pPr>
    </w:p>
    <w:p w:rsidR="003D069E" w:rsidRDefault="003D069E" w:rsidP="003D069E">
      <w:pPr>
        <w:rPr>
          <w:b/>
        </w:rPr>
      </w:pPr>
      <w:r w:rsidRPr="009658A7">
        <w:rPr>
          <w:b/>
        </w:rPr>
        <w:t>РЕШИЛ:</w:t>
      </w:r>
    </w:p>
    <w:p w:rsidR="00323060" w:rsidRDefault="00323060" w:rsidP="00323060">
      <w:pPr>
        <w:tabs>
          <w:tab w:val="left" w:pos="0"/>
        </w:tabs>
        <w:jc w:val="both"/>
        <w:rPr>
          <w:b/>
        </w:rPr>
      </w:pPr>
    </w:p>
    <w:p w:rsidR="00323060" w:rsidRPr="00323060" w:rsidRDefault="00323060" w:rsidP="00323060">
      <w:pPr>
        <w:tabs>
          <w:tab w:val="left" w:pos="0"/>
        </w:tabs>
        <w:jc w:val="both"/>
      </w:pPr>
      <w:r w:rsidRPr="00323060">
        <w:rPr>
          <w:bCs/>
        </w:rPr>
        <w:t xml:space="preserve"> </w:t>
      </w:r>
      <w:r w:rsidRPr="00323060">
        <w:t>1.Утвердить основные характеристики бюджета Ма</w:t>
      </w:r>
      <w:r>
        <w:t xml:space="preserve">нойлинского сельского поселения </w:t>
      </w:r>
      <w:r w:rsidRPr="00323060">
        <w:t xml:space="preserve">на  2020 год: </w:t>
      </w:r>
    </w:p>
    <w:p w:rsidR="00323060" w:rsidRDefault="00323060" w:rsidP="00323060">
      <w:pPr>
        <w:tabs>
          <w:tab w:val="left" w:pos="284"/>
        </w:tabs>
        <w:jc w:val="both"/>
      </w:pPr>
      <w:r w:rsidRPr="00323060">
        <w:t>прогнозируемый общий объем доходов бюджета в сумме 5852,9 тыс. рублей, в том числе безвозмездные поступления от других бюджетов бюджетной системы Российской Федерации в сумме  1340,0 тыс. руб., из них   областного бюджета  1340,0 тыс. руб.</w:t>
      </w:r>
      <w:r>
        <w:t>,</w:t>
      </w:r>
      <w:r w:rsidRPr="00323060">
        <w:t xml:space="preserve">                                </w:t>
      </w:r>
      <w:r>
        <w:t xml:space="preserve">                               о</w:t>
      </w:r>
      <w:r w:rsidRPr="00323060">
        <w:t>бщий объем расходов бюджета Манойлинского сельского поселения  в сумме  5852,9 тыс. рублей; бюджет  поселения прогнозируется без дефицита</w:t>
      </w:r>
      <w:r>
        <w:t xml:space="preserve">. </w:t>
      </w:r>
    </w:p>
    <w:p w:rsidR="00323060" w:rsidRDefault="00323060" w:rsidP="00323060">
      <w:pPr>
        <w:tabs>
          <w:tab w:val="left" w:pos="284"/>
        </w:tabs>
        <w:jc w:val="both"/>
      </w:pPr>
      <w:r>
        <w:t xml:space="preserve">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 </w:t>
      </w:r>
      <w:proofErr w:type="gramStart"/>
      <w:r w:rsidRPr="00323060">
        <w:t xml:space="preserve">2.Утвердить основные характеристики бюджета Манойлинского сельского поселения на </w:t>
      </w:r>
      <w:r>
        <w:t xml:space="preserve">2021 год и на 2022 год: </w:t>
      </w:r>
      <w:r w:rsidRPr="00323060">
        <w:t>прогнозируемый общий объем доходов бюджета Манойлинского сельского поселения на 2021 год в сумме  5932,0 тыс. рублей, в том числе безвозмездные поступления от других бюджетов бюджетной системы Российской Федерации в сум</w:t>
      </w:r>
      <w:r>
        <w:t xml:space="preserve">ме 1340,5  тыс. рублей, из них: </w:t>
      </w:r>
      <w:r w:rsidRPr="00323060">
        <w:t>из областного</w:t>
      </w:r>
      <w:r>
        <w:t xml:space="preserve"> бюджета – 1340,5 тыс. рублей, </w:t>
      </w:r>
      <w:r w:rsidRPr="00323060">
        <w:t xml:space="preserve"> и на 2022 год</w:t>
      </w:r>
      <w:proofErr w:type="gramEnd"/>
      <w:r w:rsidRPr="00323060">
        <w:t xml:space="preserve"> </w:t>
      </w:r>
      <w:proofErr w:type="gramStart"/>
      <w:r w:rsidRPr="00323060">
        <w:t>в сумме  4532,0  тыс. рублей,  в том числе безвозмездные поступления в су</w:t>
      </w:r>
      <w:r>
        <w:t xml:space="preserve">мме 1342,8 тыс. рублей, их них: </w:t>
      </w:r>
      <w:r w:rsidRPr="00323060">
        <w:t>из областног</w:t>
      </w:r>
      <w:r>
        <w:t>о бюджета – 1342,8  тыс. руб., о</w:t>
      </w:r>
      <w:r w:rsidRPr="00323060">
        <w:t>бщий объем расходов бюджета поселения на 2021 год в сумме 5932,0 тыс. рублей, в том числе условно утвержденн</w:t>
      </w:r>
      <w:r>
        <w:t xml:space="preserve">ые расходы  148,3 тыс. рублей, </w:t>
      </w:r>
      <w:r w:rsidRPr="00323060">
        <w:t>и на 2022 год в сумме 4532,0 тыс. рублей, в том числе условно утвержденн</w:t>
      </w:r>
      <w:r>
        <w:t>ые расходы</w:t>
      </w:r>
      <w:proofErr w:type="gramEnd"/>
      <w:r>
        <w:t xml:space="preserve"> – 226,6  тыс. рублей. </w:t>
      </w:r>
      <w:r w:rsidRPr="00323060">
        <w:t>Дефицит бюджета поселения на 2020 - 2021 гг</w:t>
      </w:r>
      <w:r>
        <w:t>.</w:t>
      </w:r>
      <w:r w:rsidRPr="00323060">
        <w:t xml:space="preserve"> не прогнозируется.  </w:t>
      </w:r>
    </w:p>
    <w:p w:rsidR="00323060" w:rsidRPr="00323060" w:rsidRDefault="00323060" w:rsidP="00323060">
      <w:pPr>
        <w:tabs>
          <w:tab w:val="left" w:pos="284"/>
        </w:tabs>
        <w:ind w:left="360"/>
        <w:jc w:val="both"/>
      </w:pPr>
      <w:r w:rsidRPr="00323060">
        <w:t xml:space="preserve">                                                                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3.Утвердить перечень главных администраторов доходов бюджета Манойлинского поселения согласно приложению </w:t>
      </w:r>
      <w:r>
        <w:t xml:space="preserve">№ </w:t>
      </w:r>
      <w:r w:rsidRPr="00323060">
        <w:t xml:space="preserve">1 к настоящему Решению. </w:t>
      </w:r>
    </w:p>
    <w:p w:rsidR="00323060" w:rsidRPr="00323060" w:rsidRDefault="00323060" w:rsidP="00323060">
      <w:pPr>
        <w:tabs>
          <w:tab w:val="left" w:pos="284"/>
        </w:tabs>
        <w:ind w:left="360"/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proofErr w:type="gramStart"/>
      <w:r w:rsidRPr="00323060">
        <w:t>4.Глава Манойлинского сельского поселения в случае изменения в 2020 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  <w:proofErr w:type="gramEnd"/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lastRenderedPageBreak/>
        <w:t xml:space="preserve">5.Установить, что доходы бюджета Манойлинского поселения, поступающие в 2020-2022 годы, формируются за счет доходов от уплаты федеральных, региональных и местных налогов и сборов по следующим нормативам, установленным законодательными актами Российской Федерации, Волгоградской области и настоящим Решением:                                                                 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а) налог на доходы физических лиц – по нормативу 15,0 процентов;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б) земельный налог, взимаемый на территории </w:t>
      </w:r>
      <w:r>
        <w:t xml:space="preserve">поселения – по нормативу </w:t>
      </w:r>
      <w:r w:rsidRPr="00323060">
        <w:t xml:space="preserve">100 процентов;                                                          </w:t>
      </w:r>
      <w:r>
        <w:t xml:space="preserve">                                 </w:t>
      </w:r>
      <w:r w:rsidRPr="00323060">
        <w:t xml:space="preserve">в) налог на имущество физических лиц, взимаемый  на территории поселения – по нормативу 100 процентов;                   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г) единый сельскохозяйственный налог – по нормативу 50процентов;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д) доходы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поселений и предназначенных для целей жилищного строительства – по нормативу 100 процентов;                  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е) доходы от сдачи в аренду имущества, находящегося в муниципальной собственности – 100 процентов;                                     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ж) поступления от продажи имущества, находящегося в муниципальной собственности 100 процентов;                                         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з) задолженность и перерасчеты по отмененным налогам и сборам и суммы погашения налоговой задолженности прошлых лет – в соответствии с нормативами отчислений согласно законодательству Волгоградской области;                                                  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и) доходы от уплаты прочих налогов, сборов, пошлин, платежей, поступлений и неналоговые доходы, подлежащие зачислению в местный бюджет в соответствии с действующим законодательством – 100 процентов.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>к</w:t>
      </w:r>
      <w:proofErr w:type="gramStart"/>
      <w:r w:rsidRPr="00323060">
        <w:t>)д</w:t>
      </w:r>
      <w:proofErr w:type="gramEnd"/>
      <w:r w:rsidRPr="00323060">
        <w:t>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23060">
        <w:t>инжекторных</w:t>
      </w:r>
      <w:proofErr w:type="spellEnd"/>
      <w:r w:rsidRPr="00323060">
        <w:t>) двигателей -0,0003%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6.  Учесть в бюджете поселения поступления доходов в 2020 году согласно приложению 2 к настоящему Решению, в 2021– 2022 годах – согласно приложению № 3 к настоящему Решению.                                                       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7. Утвердить 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поселения: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на 2020 год согласно приложению 4 к настоящему Решению;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>на 2021 – 2022 годы согласно приложению 5 к настоящему Решению.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Default="00323060" w:rsidP="00323060">
      <w:pPr>
        <w:tabs>
          <w:tab w:val="left" w:pos="284"/>
        </w:tabs>
        <w:jc w:val="both"/>
      </w:pPr>
      <w:r w:rsidRPr="00323060">
        <w:t>8.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 посе</w:t>
      </w:r>
      <w:r>
        <w:t>ления: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на 2020 год согласно приложению 6 к настоящему Решению;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>на 2021 – 2022 годы согласно приложению 7 к настоящему Решению.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9.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бюджета поселения:                                                    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на 2020 год согласно приложению 8 к настоящему Решению;          </w:t>
      </w:r>
    </w:p>
    <w:p w:rsidR="00323060" w:rsidRDefault="00323060" w:rsidP="00323060">
      <w:pPr>
        <w:tabs>
          <w:tab w:val="left" w:pos="284"/>
        </w:tabs>
        <w:jc w:val="both"/>
      </w:pPr>
      <w:r w:rsidRPr="00323060">
        <w:t xml:space="preserve">на 2021 – 2022 годы согласно приложению 9 к настоящему Решению.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10. Утвердить ведомственную структуру расходов бюджета поселения: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на 2020 год согласно приложению 10 к настоящему Решению;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>на 2021 – 2022 годы согласно приложению 11 к настоящему Решению.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lastRenderedPageBreak/>
        <w:t>11.Утвердить предельную штатную численность муниципальных служащих Манойлинского сельского поселения, содержание которых осуществляется за счет средств бюджета поселения на 2020 год согласно приложению 12.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12. Утвердить перечень муниципальных  программ, предусмотренных к финансированию из бюджета Манойлинского сельского поселения по разделам и подразделам, целевым статьям и видам </w:t>
      </w:r>
      <w:proofErr w:type="gramStart"/>
      <w:r w:rsidRPr="00323060">
        <w:t>расходов классификации расходов бюджета поселения</w:t>
      </w:r>
      <w:proofErr w:type="gramEnd"/>
      <w:r w:rsidRPr="00323060">
        <w:t xml:space="preserve"> на программы на 2020-2022гг, согласно приложению 13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>13.Утвердить ведомственную структуру расходов на 2020-2022гг.  по муниципальным программам, согласно приложению 13.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14. Утвердить перечень </w:t>
      </w:r>
      <w:proofErr w:type="gramStart"/>
      <w:r w:rsidRPr="00323060">
        <w:t>администраторов источников финансирования дефицита бюджета</w:t>
      </w:r>
      <w:proofErr w:type="gramEnd"/>
      <w:r w:rsidRPr="00323060">
        <w:t xml:space="preserve"> Манойлинского сельского поселения, согласно приложения 14 к настоящему Решению.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>15. Установить ведомственную структуру расходов на 2020-2022 гг. на дорожное хозяйство – дорожные фонды, согласно приложению 15.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>16. Установить предельный объем муниципального долга Манойлинского сельского поселения  на 2020 год  0 рублей, на 2021 год 0 рублей,  на 2022год  0 рублей.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17. </w:t>
      </w:r>
      <w:proofErr w:type="gramStart"/>
      <w:r w:rsidRPr="00323060">
        <w:t>Установить верхний предел муниципального внутреннего долга по состоянию на 01 января 2021 года в сумме 0 рублей, в том числе предельный объем обязательств по муниципальным гарантиям Манойлинского сельского поселения  0 рублей, на 01 января 2022 года в сумме 0 рублей, в том числе предельный объем обязательств по муниципальным гарантиям Манойлинского сельского поселения  0 рублей,  на 01 января 2023 года 0</w:t>
      </w:r>
      <w:proofErr w:type="gramEnd"/>
      <w:r w:rsidRPr="00323060">
        <w:t xml:space="preserve"> рублей, в том числе предельный объем обязательств по муниципальным гарантиям Манойлинского сельского поселения 0 рублей.</w:t>
      </w:r>
    </w:p>
    <w:p w:rsidR="00323060" w:rsidRDefault="00323060" w:rsidP="00323060">
      <w:pPr>
        <w:tabs>
          <w:tab w:val="left" w:pos="284"/>
        </w:tabs>
        <w:jc w:val="both"/>
      </w:pPr>
      <w:r>
        <w:t xml:space="preserve">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>18.Настоящее Решение вступает в силу с 01 января 2020 года.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19. Опубликовать настоящее решение в информационном листе Манойлинского сельского поселения  «Родной хуторок» и разместить на официальном сайте Манойлинского сельского поселения </w:t>
      </w:r>
      <w:r w:rsidRPr="00323060">
        <w:rPr>
          <w:lang w:val="en-US"/>
        </w:rPr>
        <w:t>www</w:t>
      </w:r>
      <w:r w:rsidRPr="00323060">
        <w:t>.</w:t>
      </w:r>
      <w:proofErr w:type="spellStart"/>
      <w:r w:rsidRPr="00323060">
        <w:rPr>
          <w:lang w:val="en-US"/>
        </w:rPr>
        <w:t>adm</w:t>
      </w:r>
      <w:proofErr w:type="spellEnd"/>
      <w:r w:rsidRPr="00323060">
        <w:t>-</w:t>
      </w:r>
      <w:proofErr w:type="spellStart"/>
      <w:r w:rsidRPr="00323060">
        <w:rPr>
          <w:lang w:val="en-US"/>
        </w:rPr>
        <w:t>manoylin</w:t>
      </w:r>
      <w:proofErr w:type="spellEnd"/>
      <w:r w:rsidRPr="00323060">
        <w:t>.</w:t>
      </w:r>
      <w:proofErr w:type="spellStart"/>
      <w:r w:rsidRPr="00323060">
        <w:rPr>
          <w:lang w:val="en-US"/>
        </w:rPr>
        <w:t>ru</w:t>
      </w:r>
      <w:proofErr w:type="spellEnd"/>
      <w:r w:rsidRPr="00323060">
        <w:t>.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       </w:t>
      </w:r>
    </w:p>
    <w:p w:rsidR="00323060" w:rsidRPr="00E972E3" w:rsidRDefault="00323060" w:rsidP="00323060">
      <w:r w:rsidRPr="00E972E3">
        <w:t xml:space="preserve">    </w:t>
      </w:r>
    </w:p>
    <w:p w:rsidR="003D069E" w:rsidRPr="0077547C" w:rsidRDefault="003D069E" w:rsidP="003D069E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3D069E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716D3B"/>
    <w:p w:rsidR="00716D3B" w:rsidRPr="00716D3B" w:rsidRDefault="00716D3B" w:rsidP="00716D3B"/>
    <w:p w:rsidR="00716D3B" w:rsidRDefault="00716D3B" w:rsidP="00716D3B"/>
    <w:p w:rsidR="003D069E" w:rsidRDefault="003D069E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76"/>
        <w:gridCol w:w="2274"/>
        <w:gridCol w:w="7357"/>
      </w:tblGrid>
      <w:tr w:rsidR="00ED7373" w:rsidRPr="00ED7373" w:rsidTr="00ED7373">
        <w:trPr>
          <w:trHeight w:val="32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 xml:space="preserve"> Приложение №</w:t>
            </w:r>
            <w:r>
              <w:rPr>
                <w:color w:val="000000"/>
              </w:rPr>
              <w:t xml:space="preserve"> </w:t>
            </w:r>
            <w:r w:rsidRPr="00ED7373">
              <w:rPr>
                <w:color w:val="000000"/>
              </w:rPr>
              <w:t xml:space="preserve">1  </w:t>
            </w:r>
          </w:p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к решению Совета  депутатов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 xml:space="preserve">  Манойлинского сельского поселения </w:t>
            </w:r>
          </w:p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18.12.2019г. № 21/2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b/>
                <w:bCs/>
                <w:color w:val="000000"/>
              </w:rPr>
            </w:pPr>
            <w:r w:rsidRPr="00ED7373">
              <w:rPr>
                <w:b/>
                <w:bCs/>
                <w:color w:val="000000"/>
              </w:rPr>
              <w:t>Перечень главных администраторов доходов Манойлинского сельского поселения</w:t>
            </w:r>
          </w:p>
        </w:tc>
      </w:tr>
      <w:tr w:rsidR="00ED7373" w:rsidRPr="00ED7373" w:rsidTr="00ED7373">
        <w:trPr>
          <w:trHeight w:val="2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</w:p>
        </w:tc>
      </w:tr>
      <w:tr w:rsidR="00ED7373" w:rsidRPr="00ED7373" w:rsidTr="00ED7373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7373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737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ED7373" w:rsidRPr="00ED7373" w:rsidTr="00ED7373">
        <w:trPr>
          <w:trHeight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b/>
                <w:bCs/>
                <w:color w:val="000000"/>
              </w:rPr>
            </w:pPr>
            <w:r w:rsidRPr="00ED7373">
              <w:rPr>
                <w:b/>
                <w:bCs/>
                <w:color w:val="000000"/>
              </w:rPr>
              <w:t>Перечень главных администраторов доходов бюджета сельского поселения - органов местного самоуправления Манойлинского сельского поселения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b/>
                <w:bCs/>
                <w:color w:val="000000"/>
              </w:rPr>
            </w:pPr>
            <w:r w:rsidRPr="00ED7373">
              <w:rPr>
                <w:b/>
                <w:bCs/>
                <w:color w:val="000000"/>
              </w:rPr>
              <w:t>Администрация Манойлинского сельского поселения</w:t>
            </w:r>
          </w:p>
        </w:tc>
      </w:tr>
      <w:tr w:rsidR="00ED7373" w:rsidRPr="00ED7373" w:rsidTr="00ED7373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7373" w:rsidRPr="00ED7373" w:rsidTr="00ED7373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7373" w:rsidRPr="00ED7373" w:rsidTr="00ED7373">
        <w:trPr>
          <w:trHeight w:val="11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1 11 05025 10 0000 120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proofErr w:type="gramStart"/>
            <w:r w:rsidRPr="00ED737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D7373" w:rsidRPr="00ED7373" w:rsidTr="00ED7373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D7373" w:rsidRPr="00ED7373" w:rsidTr="00ED7373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1 14 06013 10 0000 430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ED7373" w:rsidRPr="00ED7373" w:rsidTr="00ED7373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7373" w:rsidRPr="00ED7373" w:rsidTr="00ED7373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</w:pPr>
            <w:r w:rsidRPr="00ED7373"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1 16 02020 02 0000 140</w:t>
            </w: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r w:rsidRPr="00ED737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ED7373" w:rsidRPr="00ED7373" w:rsidTr="00ED7373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2 02 15001 10 0000 150</w:t>
            </w: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r w:rsidRPr="00ED7373"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D7373" w:rsidRPr="00ED7373" w:rsidTr="0033245E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</w:pPr>
            <w:r w:rsidRPr="00ED7373">
              <w:lastRenderedPageBreak/>
              <w:t>947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2 02 15002 10 0000 150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r w:rsidRPr="00ED7373"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ED7373" w:rsidRPr="00ED7373" w:rsidTr="00ED7373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</w:pPr>
            <w:r w:rsidRPr="00ED7373"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2 02 16001 10 0000 150</w:t>
            </w: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r w:rsidRPr="00ED737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2 02 19999 10 0000 150</w:t>
            </w: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373" w:rsidRPr="00ED7373" w:rsidRDefault="00ED7373" w:rsidP="00ED7373">
            <w:r w:rsidRPr="00ED7373">
              <w:t>Прочие дотации бюджетам поселений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</w:pPr>
            <w:r w:rsidRPr="00ED7373"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2 02 29900 10 0000 150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r w:rsidRPr="00ED7373">
              <w:t>Субсидии бюджетам сельских поселений из местных бюджетов</w:t>
            </w:r>
          </w:p>
        </w:tc>
      </w:tr>
      <w:tr w:rsidR="00ED7373" w:rsidRPr="00ED7373" w:rsidTr="00ED7373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7373" w:rsidRPr="00ED7373" w:rsidTr="00ED7373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2 02 39999  10 0000 150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 xml:space="preserve">Прочие субвенции бюджетам поселений </w:t>
            </w:r>
          </w:p>
        </w:tc>
      </w:tr>
      <w:tr w:rsidR="00ED7373" w:rsidRPr="00ED7373" w:rsidTr="00ED7373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 xml:space="preserve"> 2 02 45160 10 0000 150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</w:tr>
      <w:tr w:rsidR="00ED7373" w:rsidRPr="00ED7373" w:rsidTr="00ED7373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7373" w:rsidRPr="00ED7373" w:rsidTr="00ED7373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Прочие межбюджетные трансферты</w:t>
            </w:r>
            <w:proofErr w:type="gramStart"/>
            <w:r w:rsidRPr="00ED7373">
              <w:rPr>
                <w:color w:val="000000"/>
              </w:rPr>
              <w:t xml:space="preserve"> ,</w:t>
            </w:r>
            <w:proofErr w:type="gramEnd"/>
            <w:r w:rsidRPr="00ED7373">
              <w:rPr>
                <w:color w:val="000000"/>
              </w:rPr>
              <w:t xml:space="preserve"> передаваемые бюджетам сельских  поселений</w:t>
            </w:r>
          </w:p>
        </w:tc>
      </w:tr>
      <w:tr w:rsidR="00ED7373" w:rsidRPr="00ED7373" w:rsidTr="00ED7373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2 02 25555 10 0000 150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ED7373" w:rsidRPr="00ED7373" w:rsidTr="00ED7373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2 08 05000 10 0000 180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7373" w:rsidRPr="00ED7373" w:rsidTr="00ED7373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Доходы бюджетов сельских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ED7373" w:rsidRPr="00ED7373" w:rsidTr="00ED7373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Возврат остатков субсидий и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ED7373" w:rsidRPr="00ED7373" w:rsidTr="00ED7373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b/>
                <w:bCs/>
                <w:color w:val="000000"/>
              </w:rPr>
            </w:pPr>
            <w:r w:rsidRPr="00ED7373">
              <w:rPr>
                <w:b/>
                <w:bCs/>
                <w:color w:val="000000"/>
              </w:rPr>
              <w:t>Ины</w:t>
            </w:r>
            <w:r>
              <w:rPr>
                <w:b/>
                <w:bCs/>
                <w:color w:val="000000"/>
              </w:rPr>
              <w:t xml:space="preserve">е доходы бюджета муниципального </w:t>
            </w:r>
            <w:r w:rsidRPr="00ED7373">
              <w:rPr>
                <w:b/>
                <w:bCs/>
                <w:color w:val="000000"/>
              </w:rPr>
              <w:t>образования,</w:t>
            </w:r>
            <w:r>
              <w:rPr>
                <w:b/>
                <w:bCs/>
                <w:color w:val="000000"/>
              </w:rPr>
              <w:t xml:space="preserve"> администрирование которы</w:t>
            </w:r>
            <w:r w:rsidRPr="00ED7373">
              <w:rPr>
                <w:b/>
                <w:bCs/>
                <w:color w:val="000000"/>
              </w:rPr>
              <w:t>х может осуществляться главным администратором доходов Манойлинского сельского поселения в пределах компетенции</w:t>
            </w:r>
          </w:p>
        </w:tc>
      </w:tr>
      <w:tr w:rsidR="00ED7373" w:rsidRPr="00ED7373" w:rsidTr="0033245E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b/>
                <w:bCs/>
                <w:color w:val="000000"/>
              </w:rPr>
            </w:pPr>
            <w:r w:rsidRPr="00ED7373">
              <w:rPr>
                <w:b/>
                <w:bCs/>
                <w:color w:val="000000"/>
              </w:rPr>
              <w:t>Перечень главных администраторов доходов бюджета сельского поселени</w:t>
            </w:r>
            <w:proofErr w:type="gramStart"/>
            <w:r w:rsidRPr="00ED7373">
              <w:rPr>
                <w:b/>
                <w:bCs/>
                <w:color w:val="000000"/>
              </w:rPr>
              <w:t>я-</w:t>
            </w:r>
            <w:proofErr w:type="gramEnd"/>
            <w:r w:rsidRPr="00ED7373">
              <w:rPr>
                <w:b/>
                <w:bCs/>
                <w:color w:val="000000"/>
              </w:rPr>
              <w:t xml:space="preserve"> органов государственной власти Волгоградской области</w:t>
            </w:r>
          </w:p>
        </w:tc>
      </w:tr>
      <w:tr w:rsidR="00ED7373" w:rsidRPr="00ED7373" w:rsidTr="0033245E">
        <w:trPr>
          <w:trHeight w:val="7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73" w:rsidRPr="00ED7373" w:rsidRDefault="00ED7373" w:rsidP="00ED7373">
            <w:r w:rsidRPr="00ED7373">
              <w:t>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373" w:rsidRPr="00ED7373" w:rsidRDefault="00ED7373" w:rsidP="00ED7373">
            <w:pPr>
              <w:jc w:val="center"/>
            </w:pPr>
            <w:r w:rsidRPr="00ED7373">
              <w:t>1 03 02230 01 0000 110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</w:tr>
      <w:tr w:rsidR="0033245E" w:rsidRPr="00ED7373" w:rsidTr="003324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5E" w:rsidRPr="00ED7373" w:rsidRDefault="0033245E" w:rsidP="00ED7373"/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45E" w:rsidRPr="00ED7373" w:rsidRDefault="0033245E" w:rsidP="00ED7373">
            <w:pPr>
              <w:jc w:val="center"/>
            </w:pP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E" w:rsidRPr="00ED7373" w:rsidRDefault="0033245E" w:rsidP="00ED7373">
            <w:pPr>
              <w:rPr>
                <w:sz w:val="22"/>
                <w:szCs w:val="22"/>
              </w:rPr>
            </w:pPr>
          </w:p>
        </w:tc>
      </w:tr>
      <w:tr w:rsidR="00ED7373" w:rsidRPr="00ED7373" w:rsidTr="00ED7373">
        <w:trPr>
          <w:trHeight w:val="8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73" w:rsidRPr="00ED7373" w:rsidRDefault="00ED7373" w:rsidP="00ED7373">
            <w:r w:rsidRPr="00ED7373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73" w:rsidRPr="00ED7373" w:rsidRDefault="00ED7373" w:rsidP="00ED7373">
            <w:pPr>
              <w:jc w:val="center"/>
            </w:pPr>
            <w:r w:rsidRPr="00ED7373">
              <w:t>1 03 02240 01 0000 110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jc w:val="both"/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7373">
              <w:rPr>
                <w:sz w:val="22"/>
                <w:szCs w:val="22"/>
              </w:rPr>
              <w:t>инжекторных</w:t>
            </w:r>
            <w:proofErr w:type="spellEnd"/>
            <w:r w:rsidRPr="00ED7373">
              <w:rPr>
                <w:sz w:val="22"/>
                <w:szCs w:val="2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</w:tr>
      <w:tr w:rsidR="00ED7373" w:rsidRPr="00ED7373" w:rsidTr="00ED7373">
        <w:trPr>
          <w:trHeight w:val="8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73" w:rsidRPr="00ED7373" w:rsidRDefault="00ED7373" w:rsidP="00ED7373">
            <w:r w:rsidRPr="00ED7373">
              <w:t>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373" w:rsidRPr="00ED7373" w:rsidRDefault="00ED7373" w:rsidP="00ED7373">
            <w:pPr>
              <w:jc w:val="center"/>
            </w:pPr>
            <w:r w:rsidRPr="00ED7373">
              <w:t>1 03 02250 01 0000 110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ED7373" w:rsidRPr="00ED7373" w:rsidTr="00ED7373">
        <w:trPr>
          <w:trHeight w:val="8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73" w:rsidRPr="00ED7373" w:rsidRDefault="00ED7373" w:rsidP="00ED7373">
            <w:r w:rsidRPr="00ED7373">
              <w:t>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373" w:rsidRPr="00ED7373" w:rsidRDefault="00ED7373" w:rsidP="00ED7373">
            <w:pPr>
              <w:jc w:val="center"/>
            </w:pPr>
            <w:r w:rsidRPr="00ED7373">
              <w:t>1 03 02260 01 0000 110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373" w:rsidRPr="00ED7373" w:rsidRDefault="00ED7373" w:rsidP="00ED7373">
            <w:r w:rsidRPr="00ED7373"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7373" w:rsidRPr="00ED7373" w:rsidRDefault="00ED7373" w:rsidP="00ED7373">
            <w:pPr>
              <w:jc w:val="center"/>
            </w:pPr>
            <w:r w:rsidRPr="00ED7373"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</w:p>
        </w:tc>
      </w:tr>
      <w:tr w:rsidR="00ED7373" w:rsidRPr="00ED7373" w:rsidTr="00ED7373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5E" w:rsidRPr="0033245E" w:rsidRDefault="00ED7373" w:rsidP="00ED7373">
            <w:pPr>
              <w:rPr>
                <w:bCs/>
                <w:color w:val="000000"/>
              </w:rPr>
            </w:pPr>
            <w:r w:rsidRPr="00ED7373">
              <w:rPr>
                <w:bCs/>
                <w:color w:val="000000"/>
              </w:rPr>
              <w:t>Глава Манойлинского</w:t>
            </w:r>
          </w:p>
          <w:p w:rsidR="00ED7373" w:rsidRPr="00ED7373" w:rsidRDefault="00ED7373" w:rsidP="00ED7373">
            <w:pPr>
              <w:rPr>
                <w:bCs/>
                <w:color w:val="000000"/>
              </w:rPr>
            </w:pPr>
            <w:r w:rsidRPr="00ED7373">
              <w:rPr>
                <w:bCs/>
                <w:color w:val="000000"/>
              </w:rPr>
              <w:t xml:space="preserve">сельского поселения                                                        </w:t>
            </w:r>
            <w:r w:rsidR="0033245E">
              <w:rPr>
                <w:bCs/>
                <w:color w:val="000000"/>
              </w:rPr>
              <w:t xml:space="preserve">                            </w:t>
            </w:r>
            <w:r w:rsidRPr="00ED7373">
              <w:rPr>
                <w:bCs/>
                <w:color w:val="000000"/>
              </w:rPr>
              <w:t xml:space="preserve">           С.В.</w:t>
            </w:r>
            <w:r w:rsidR="0033245E">
              <w:rPr>
                <w:bCs/>
                <w:color w:val="000000"/>
              </w:rPr>
              <w:t xml:space="preserve"> </w:t>
            </w:r>
            <w:r w:rsidRPr="00ED7373">
              <w:rPr>
                <w:bCs/>
                <w:color w:val="000000"/>
              </w:rPr>
              <w:t>Литвиненко</w:t>
            </w:r>
          </w:p>
        </w:tc>
      </w:tr>
    </w:tbl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tbl>
      <w:tblPr>
        <w:tblW w:w="10132" w:type="dxa"/>
        <w:tblInd w:w="93" w:type="dxa"/>
        <w:tblLook w:val="04A0" w:firstRow="1" w:lastRow="0" w:firstColumn="1" w:lastColumn="0" w:noHBand="0" w:noVBand="1"/>
      </w:tblPr>
      <w:tblGrid>
        <w:gridCol w:w="2850"/>
        <w:gridCol w:w="5387"/>
        <w:gridCol w:w="1895"/>
      </w:tblGrid>
      <w:tr w:rsidR="006438B4" w:rsidRPr="006438B4" w:rsidTr="006438B4">
        <w:trPr>
          <w:trHeight w:val="32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>Приложение №2</w:t>
            </w:r>
          </w:p>
        </w:tc>
      </w:tr>
      <w:tr w:rsidR="006438B4" w:rsidRPr="006438B4" w:rsidTr="006438B4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B4" w:rsidRDefault="006438B4" w:rsidP="006438B4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 xml:space="preserve">к решению Совета депутатов </w:t>
            </w:r>
          </w:p>
          <w:p w:rsidR="006438B4" w:rsidRPr="006438B4" w:rsidRDefault="006438B4" w:rsidP="006438B4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>Манойлинского сельского поселения</w:t>
            </w:r>
          </w:p>
        </w:tc>
      </w:tr>
      <w:tr w:rsidR="006438B4" w:rsidRPr="006438B4" w:rsidTr="006438B4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8B4" w:rsidRPr="006438B4" w:rsidRDefault="006438B4" w:rsidP="006438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18.12.2019г. № 1/2</w:t>
            </w:r>
          </w:p>
        </w:tc>
      </w:tr>
      <w:tr w:rsidR="006438B4" w:rsidRPr="006438B4" w:rsidTr="006438B4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right"/>
              <w:rPr>
                <w:color w:val="000000"/>
              </w:rPr>
            </w:pP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righ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right"/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right"/>
              <w:rPr>
                <w:color w:val="000000"/>
              </w:rPr>
            </w:pPr>
          </w:p>
        </w:tc>
      </w:tr>
      <w:tr w:rsidR="006438B4" w:rsidRPr="006438B4" w:rsidTr="006438B4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Поступление доходов в бюджет поселения в 2020 году</w:t>
            </w:r>
          </w:p>
        </w:tc>
      </w:tr>
      <w:tr w:rsidR="006438B4" w:rsidRPr="006438B4" w:rsidTr="006438B4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Наименование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Сумма, тыс. руб.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3078,4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1160,0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1160,0</w:t>
            </w:r>
          </w:p>
        </w:tc>
      </w:tr>
      <w:tr w:rsidR="006438B4" w:rsidRPr="006438B4" w:rsidTr="006438B4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000 1 01 02010 01 1000 110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438B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6438B4"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1160,0</w:t>
            </w:r>
          </w:p>
        </w:tc>
      </w:tr>
      <w:tr w:rsidR="006438B4" w:rsidRPr="006438B4" w:rsidTr="006438B4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</w:rPr>
            </w:pPr>
            <w:r w:rsidRPr="006438B4">
              <w:rPr>
                <w:b/>
                <w:bCs/>
              </w:rPr>
              <w:t>22,4</w:t>
            </w:r>
          </w:p>
        </w:tc>
      </w:tr>
      <w:tr w:rsidR="006438B4" w:rsidRPr="006438B4" w:rsidTr="006438B4">
        <w:trPr>
          <w:trHeight w:val="11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10,2</w:t>
            </w:r>
          </w:p>
        </w:tc>
      </w:tr>
      <w:tr w:rsidR="006438B4" w:rsidRPr="006438B4" w:rsidTr="006438B4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 xml:space="preserve">Доходы от уплаты акцизов на </w:t>
            </w:r>
            <w:proofErr w:type="gramStart"/>
            <w:r w:rsidRPr="006438B4">
              <w:rPr>
                <w:sz w:val="22"/>
                <w:szCs w:val="22"/>
              </w:rPr>
              <w:t>моторное</w:t>
            </w:r>
            <w:proofErr w:type="gramEnd"/>
            <w:r w:rsidRPr="006438B4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6438B4">
              <w:rPr>
                <w:sz w:val="22"/>
                <w:szCs w:val="22"/>
              </w:rPr>
              <w:t>инжекторных</w:t>
            </w:r>
            <w:proofErr w:type="spellEnd"/>
            <w:r w:rsidRPr="006438B4">
              <w:rPr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0,1</w:t>
            </w:r>
          </w:p>
        </w:tc>
      </w:tr>
      <w:tr w:rsidR="006438B4" w:rsidRPr="006438B4" w:rsidTr="006438B4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 w:rsidRPr="006438B4">
              <w:rPr>
                <w:sz w:val="22"/>
                <w:szCs w:val="22"/>
              </w:rPr>
              <w:t xml:space="preserve"> ,</w:t>
            </w:r>
            <w:proofErr w:type="gramEnd"/>
            <w:r w:rsidRPr="006438B4">
              <w:rPr>
                <w:sz w:val="22"/>
                <w:szCs w:val="22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13,4</w:t>
            </w:r>
          </w:p>
        </w:tc>
      </w:tr>
      <w:tr w:rsidR="006438B4" w:rsidRPr="006438B4" w:rsidTr="006438B4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-1,3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400,0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000 1 05 03010 01 1000 110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400,0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61,0</w:t>
            </w:r>
          </w:p>
        </w:tc>
      </w:tr>
      <w:tr w:rsidR="006438B4" w:rsidRPr="006438B4" w:rsidTr="006438B4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000 1 06 01030 10 1000 110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Налог на имущество физических лиц, взимаемый по ставкам, п</w:t>
            </w:r>
            <w:r>
              <w:rPr>
                <w:color w:val="000000"/>
              </w:rPr>
              <w:t>рименяемым к объектам налогообло</w:t>
            </w:r>
            <w:r w:rsidRPr="006438B4">
              <w:rPr>
                <w:color w:val="000000"/>
              </w:rPr>
              <w:t>жения,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60,0</w:t>
            </w:r>
          </w:p>
        </w:tc>
      </w:tr>
      <w:tr w:rsidR="006438B4" w:rsidRPr="006438B4" w:rsidTr="00E02DA6">
        <w:trPr>
          <w:trHeight w:val="9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lastRenderedPageBreak/>
              <w:t>000 1 06 01030 10 2100 110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r w:rsidR="00E02DA6">
              <w:rPr>
                <w:color w:val="000000"/>
              </w:rPr>
              <w:t>налогообло</w:t>
            </w:r>
            <w:r w:rsidRPr="006438B4">
              <w:rPr>
                <w:color w:val="000000"/>
              </w:rPr>
              <w:t>жения, расположенным в границах 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1,0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1237,0</w:t>
            </w:r>
          </w:p>
        </w:tc>
      </w:tr>
      <w:tr w:rsidR="006438B4" w:rsidRPr="006438B4" w:rsidTr="006438B4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000 1 06 06033 10 1000 110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E02DA6" w:rsidP="006438B4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</w:t>
            </w:r>
            <w:r w:rsidR="006438B4" w:rsidRPr="006438B4">
              <w:rPr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80,0</w:t>
            </w:r>
          </w:p>
        </w:tc>
      </w:tr>
      <w:tr w:rsidR="006438B4" w:rsidRPr="006438B4" w:rsidTr="006438B4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000 1 06 06033 10 2100 110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E02DA6" w:rsidP="006438B4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</w:t>
            </w:r>
            <w:r w:rsidR="006438B4" w:rsidRPr="006438B4">
              <w:rPr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5,0</w:t>
            </w:r>
          </w:p>
        </w:tc>
      </w:tr>
      <w:tr w:rsidR="006438B4" w:rsidRPr="006438B4" w:rsidTr="006438B4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000 1 06 06043 10 1000 110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1150,0</w:t>
            </w:r>
          </w:p>
        </w:tc>
      </w:tr>
      <w:tr w:rsidR="006438B4" w:rsidRPr="006438B4" w:rsidTr="006438B4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000 1 06 06043 10 2100 110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2,0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5,0</w:t>
            </w:r>
          </w:p>
        </w:tc>
      </w:tr>
      <w:tr w:rsidR="006438B4" w:rsidRPr="006438B4" w:rsidTr="006438B4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 xml:space="preserve">000 1 08 04020 01 0000 110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5,0</w:t>
            </w:r>
          </w:p>
        </w:tc>
      </w:tr>
      <w:tr w:rsidR="006438B4" w:rsidRPr="006438B4" w:rsidTr="006438B4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6438B4" w:rsidP="006438B4">
            <w:pPr>
              <w:jc w:val="both"/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173,0</w:t>
            </w:r>
          </w:p>
        </w:tc>
      </w:tr>
      <w:tr w:rsidR="006438B4" w:rsidRPr="006438B4" w:rsidTr="006438B4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000 1 11 05025 10 0000 123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proofErr w:type="gramStart"/>
            <w:r w:rsidRPr="006438B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149,0</w:t>
            </w:r>
          </w:p>
        </w:tc>
      </w:tr>
      <w:tr w:rsidR="006438B4" w:rsidRPr="006438B4" w:rsidTr="006438B4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000 1 11 05035 10 0000 121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6438B4">
              <w:rPr>
                <w:color w:val="000000"/>
              </w:rPr>
              <w:t xml:space="preserve">( </w:t>
            </w:r>
            <w:proofErr w:type="gramEnd"/>
            <w:r w:rsidRPr="006438B4"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24,0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20,0</w:t>
            </w:r>
          </w:p>
        </w:tc>
      </w:tr>
      <w:tr w:rsidR="006438B4" w:rsidRPr="006438B4" w:rsidTr="006438B4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000 1 16 02020 02 0000 140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20,0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2774,5</w:t>
            </w:r>
          </w:p>
        </w:tc>
      </w:tr>
      <w:tr w:rsidR="006438B4" w:rsidRPr="006438B4" w:rsidTr="006438B4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2695,5</w:t>
            </w:r>
          </w:p>
        </w:tc>
      </w:tr>
      <w:tr w:rsidR="006438B4" w:rsidRPr="006438B4" w:rsidTr="006438B4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000 2 02 15 001 10 0000 150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8B4" w:rsidRPr="006438B4" w:rsidRDefault="006438B4" w:rsidP="006438B4">
            <w:r w:rsidRPr="006438B4"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1261,0</w:t>
            </w:r>
          </w:p>
        </w:tc>
      </w:tr>
      <w:tr w:rsidR="006438B4" w:rsidRPr="006438B4" w:rsidTr="00E02DA6">
        <w:trPr>
          <w:trHeight w:val="6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lastRenderedPageBreak/>
              <w:t>000 2 02 49 999 10 0000 150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1434,5</w:t>
            </w:r>
          </w:p>
        </w:tc>
      </w:tr>
      <w:tr w:rsidR="006438B4" w:rsidRPr="006438B4" w:rsidTr="006438B4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79,0</w:t>
            </w:r>
          </w:p>
        </w:tc>
      </w:tr>
      <w:tr w:rsidR="006438B4" w:rsidRPr="006438B4" w:rsidTr="006438B4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000 2 02 35 118 10 0000 151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75,9</w:t>
            </w:r>
          </w:p>
        </w:tc>
      </w:tr>
      <w:tr w:rsidR="006438B4" w:rsidRPr="006438B4" w:rsidTr="006438B4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000 2 02 30 024 10 0000 151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3,1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</w:rPr>
            </w:pPr>
            <w:r w:rsidRPr="006438B4">
              <w:rPr>
                <w:b/>
                <w:bCs/>
              </w:rPr>
              <w:t>0,0</w:t>
            </w:r>
          </w:p>
        </w:tc>
      </w:tr>
      <w:tr w:rsidR="006438B4" w:rsidRPr="006438B4" w:rsidTr="006438B4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000 202  40014 10 0000 151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Межбюджетные трансферты,</w:t>
            </w:r>
            <w:r w:rsidR="00065074">
              <w:rPr>
                <w:sz w:val="22"/>
                <w:szCs w:val="22"/>
              </w:rPr>
              <w:t xml:space="preserve"> </w:t>
            </w:r>
            <w:r w:rsidRPr="006438B4">
              <w:rPr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0,0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</w:rPr>
            </w:pPr>
            <w:r w:rsidRPr="006438B4">
              <w:rPr>
                <w:b/>
                <w:bCs/>
              </w:rPr>
              <w:t>5852,9</w:t>
            </w:r>
          </w:p>
        </w:tc>
      </w:tr>
      <w:tr w:rsidR="00065074" w:rsidRPr="006438B4" w:rsidTr="00B70723">
        <w:trPr>
          <w:trHeight w:val="864"/>
        </w:trPr>
        <w:tc>
          <w:tcPr>
            <w:tcW w:w="101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74" w:rsidRPr="006438B4" w:rsidRDefault="00065074" w:rsidP="00065074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Глава Манойлинского сельского поселения            </w:t>
            </w:r>
            <w:r>
              <w:rPr>
                <w:color w:val="000000"/>
              </w:rPr>
              <w:t xml:space="preserve">                                     </w:t>
            </w:r>
            <w:r w:rsidRPr="006438B4">
              <w:rPr>
                <w:color w:val="000000"/>
              </w:rPr>
              <w:t>С.В.</w:t>
            </w:r>
            <w:r>
              <w:rPr>
                <w:color w:val="000000"/>
              </w:rPr>
              <w:t xml:space="preserve"> </w:t>
            </w:r>
            <w:r w:rsidRPr="006438B4">
              <w:rPr>
                <w:color w:val="000000"/>
              </w:rPr>
              <w:t>Литвиненко</w:t>
            </w:r>
          </w:p>
        </w:tc>
      </w:tr>
    </w:tbl>
    <w:p w:rsidR="006438B4" w:rsidRDefault="006438B4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696"/>
        <w:gridCol w:w="7700"/>
        <w:gridCol w:w="1240"/>
      </w:tblGrid>
      <w:tr w:rsidR="00EE329D" w:rsidRPr="00EE329D" w:rsidTr="00EE329D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jc w:val="right"/>
              <w:rPr>
                <w:bCs/>
                <w:color w:val="000000"/>
              </w:rPr>
            </w:pPr>
            <w:r w:rsidRPr="00EE329D">
              <w:rPr>
                <w:bCs/>
                <w:color w:val="000000"/>
              </w:rPr>
              <w:t xml:space="preserve">                                                                                                                       Приложение №</w:t>
            </w:r>
            <w:r>
              <w:rPr>
                <w:bCs/>
                <w:color w:val="000000"/>
              </w:rPr>
              <w:t xml:space="preserve"> </w:t>
            </w:r>
            <w:r w:rsidRPr="00EE329D">
              <w:rPr>
                <w:bCs/>
                <w:color w:val="000000"/>
              </w:rPr>
              <w:t xml:space="preserve">6    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Pr="00EE329D">
              <w:rPr>
                <w:color w:val="000000"/>
              </w:rPr>
              <w:t xml:space="preserve">ешению Совета депутатов   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E329D" w:rsidRPr="00EE329D" w:rsidRDefault="00EE329D" w:rsidP="00EE329D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 Манойлинского</w:t>
            </w:r>
            <w:r>
              <w:rPr>
                <w:color w:val="000000"/>
              </w:rPr>
              <w:t xml:space="preserve"> сельского поселения</w:t>
            </w:r>
          </w:p>
          <w:p w:rsidR="00EE329D" w:rsidRPr="00EE329D" w:rsidRDefault="00EE329D" w:rsidP="00EE329D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18.12.2019г. № 21/2</w:t>
            </w:r>
            <w:r w:rsidRPr="00EE329D">
              <w:rPr>
                <w:color w:val="000000"/>
              </w:rPr>
              <w:t xml:space="preserve"> 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jc w:val="right"/>
              <w:rPr>
                <w:color w:val="000000"/>
              </w:rPr>
            </w:pP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 </w:t>
            </w:r>
          </w:p>
        </w:tc>
      </w:tr>
      <w:tr w:rsidR="00EE329D" w:rsidRPr="00EE329D" w:rsidTr="00EE329D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Распределение расходов бюджета поселения на 2020 год</w:t>
            </w:r>
            <w:r w:rsidRPr="00EE329D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EE329D"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EE329D" w:rsidRPr="00EE329D" w:rsidTr="00B70723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EE329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E329D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Сумма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i/>
                <w:iCs/>
              </w:rPr>
            </w:pPr>
            <w:r w:rsidRPr="00EE329D">
              <w:rPr>
                <w:i/>
                <w:iCs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jc w:val="center"/>
              <w:rPr>
                <w:i/>
                <w:iCs/>
              </w:rPr>
            </w:pPr>
            <w:r w:rsidRPr="00EE329D">
              <w:rPr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jc w:val="center"/>
              <w:rPr>
                <w:i/>
                <w:iCs/>
              </w:rPr>
            </w:pPr>
            <w:r w:rsidRPr="00EE329D">
              <w:rPr>
                <w:i/>
                <w:iCs/>
              </w:rPr>
              <w:t>3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4167,7</w:t>
            </w:r>
          </w:p>
        </w:tc>
      </w:tr>
      <w:tr w:rsidR="00EE329D" w:rsidRPr="00EE329D" w:rsidTr="00EE329D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29D" w:rsidRPr="00EE329D" w:rsidRDefault="00EE329D" w:rsidP="00EE329D">
            <w:pPr>
              <w:jc w:val="both"/>
            </w:pPr>
            <w:r w:rsidRPr="00EE329D"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674,0</w:t>
            </w:r>
          </w:p>
        </w:tc>
      </w:tr>
      <w:tr w:rsidR="00EE329D" w:rsidRPr="00EE329D" w:rsidTr="00EE329D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29D" w:rsidRPr="00EE329D" w:rsidRDefault="00EE329D" w:rsidP="00EE329D">
            <w:pPr>
              <w:jc w:val="both"/>
            </w:pPr>
            <w:r w:rsidRPr="00EE32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2510,7</w:t>
            </w:r>
          </w:p>
        </w:tc>
      </w:tr>
      <w:tr w:rsidR="00EE329D" w:rsidRPr="00EE329D" w:rsidTr="00EE329D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29D" w:rsidRPr="00EE329D" w:rsidRDefault="00EE329D" w:rsidP="00EE329D">
            <w:pPr>
              <w:jc w:val="both"/>
            </w:pPr>
            <w:r w:rsidRPr="00EE329D"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18,2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29D" w:rsidRPr="00EE329D" w:rsidRDefault="00EE329D" w:rsidP="00EE329D">
            <w:pPr>
              <w:jc w:val="both"/>
            </w:pPr>
            <w:r w:rsidRPr="00EE329D"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3,0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961,8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75,9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</w:pPr>
            <w:r w:rsidRPr="00EE329D"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</w:pPr>
            <w:r w:rsidRPr="00EE329D">
              <w:t>75,9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50,0</w:t>
            </w:r>
          </w:p>
        </w:tc>
      </w:tr>
      <w:tr w:rsidR="00EE329D" w:rsidRPr="00EE329D" w:rsidTr="00EE329D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</w:pPr>
            <w:r w:rsidRPr="00EE329D"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29D" w:rsidRPr="00EE329D" w:rsidRDefault="00EE329D" w:rsidP="00EE329D">
            <w:pPr>
              <w:jc w:val="both"/>
            </w:pPr>
            <w:r w:rsidRPr="00EE329D"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</w:pPr>
            <w:r w:rsidRPr="00EE329D">
              <w:t>50,0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  <w:color w:val="000000"/>
              </w:rPr>
            </w:pPr>
            <w:r w:rsidRPr="00EE329D">
              <w:rPr>
                <w:b/>
                <w:bCs/>
                <w:color w:val="000000"/>
              </w:rPr>
              <w:t>317,1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</w:pPr>
            <w:r w:rsidRPr="00EE329D">
              <w:t>317,1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804,9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0502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</w:pPr>
            <w:r w:rsidRPr="00EE329D">
              <w:t>39,0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</w:pPr>
            <w:r w:rsidRPr="00EE329D">
              <w:t>765,9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10,0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10,0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1571,0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1571,0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30,8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30,8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29,7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29,7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329D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29D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  <w:color w:val="000000"/>
              </w:rPr>
            </w:pPr>
            <w:r w:rsidRPr="00EE329D">
              <w:rPr>
                <w:b/>
                <w:bCs/>
                <w:color w:val="000000"/>
              </w:rPr>
              <w:t>10,0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  <w:sz w:val="22"/>
                <w:szCs w:val="22"/>
              </w:rPr>
            </w:pPr>
            <w:r w:rsidRPr="00EE329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  <w:sz w:val="22"/>
                <w:szCs w:val="22"/>
              </w:rPr>
            </w:pPr>
            <w:r w:rsidRPr="00EE329D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10,0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 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7067,1</w:t>
            </w:r>
          </w:p>
        </w:tc>
      </w:tr>
      <w:tr w:rsidR="00EE329D" w:rsidRPr="00EE329D" w:rsidTr="00EE329D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  <w:sz w:val="22"/>
                <w:szCs w:val="22"/>
              </w:rPr>
            </w:pPr>
            <w:r w:rsidRPr="00EE3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329D" w:rsidRPr="00EE329D" w:rsidTr="00EE329D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Глава Манойлинского сельского поселения                                            С.В.</w:t>
            </w:r>
            <w:r>
              <w:rPr>
                <w:color w:val="000000"/>
              </w:rPr>
              <w:t xml:space="preserve"> </w:t>
            </w:r>
            <w:r w:rsidRPr="00EE329D">
              <w:rPr>
                <w:color w:val="000000"/>
              </w:rPr>
              <w:t>Литвиненко</w:t>
            </w:r>
          </w:p>
        </w:tc>
      </w:tr>
    </w:tbl>
    <w:p w:rsidR="00EE329D" w:rsidRDefault="00EE329D" w:rsidP="00716D3B"/>
    <w:tbl>
      <w:tblPr>
        <w:tblW w:w="102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866"/>
        <w:gridCol w:w="977"/>
        <w:gridCol w:w="1580"/>
        <w:gridCol w:w="688"/>
        <w:gridCol w:w="1065"/>
      </w:tblGrid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70723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70723">
              <w:rPr>
                <w:bCs/>
                <w:color w:val="000000"/>
                <w:sz w:val="22"/>
                <w:szCs w:val="22"/>
              </w:rPr>
              <w:t xml:space="preserve">8 </w:t>
            </w:r>
          </w:p>
        </w:tc>
      </w:tr>
      <w:tr w:rsidR="00B70723" w:rsidRPr="00B70723" w:rsidTr="00B70723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к решению Совета депутатов  </w:t>
            </w:r>
          </w:p>
        </w:tc>
      </w:tr>
      <w:tr w:rsidR="00B70723" w:rsidRPr="00B70723" w:rsidTr="00B70723">
        <w:trPr>
          <w:trHeight w:val="576"/>
        </w:trPr>
        <w:tc>
          <w:tcPr>
            <w:tcW w:w="102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B70723">
              <w:rPr>
                <w:color w:val="000000"/>
                <w:sz w:val="22"/>
                <w:szCs w:val="22"/>
              </w:rPr>
              <w:t xml:space="preserve"> </w:t>
            </w:r>
          </w:p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от 18.12.2019г. № 21/2</w:t>
            </w:r>
            <w:r w:rsidRPr="00B707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0723" w:rsidRPr="00B70723" w:rsidTr="00B70723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0723" w:rsidRPr="00B70723" w:rsidTr="00B70723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B70723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на 2020 год </w:t>
            </w:r>
          </w:p>
        </w:tc>
      </w:tr>
      <w:tr w:rsidR="00B70723" w:rsidRPr="00B70723" w:rsidTr="00B70723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Раздел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Подраздел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ЦСР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Сумма, </w:t>
            </w:r>
            <w:proofErr w:type="spellStart"/>
            <w:r w:rsidRPr="00B70723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B70723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B70723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    6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4 167,7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B70723" w:rsidRPr="00B70723" w:rsidTr="00B70723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B70723" w:rsidRPr="00B70723" w:rsidTr="00B70723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2 510,7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B70723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2 300,7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2 297,6   </w:t>
            </w:r>
          </w:p>
        </w:tc>
      </w:tr>
      <w:tr w:rsidR="00B70723" w:rsidRPr="00B70723" w:rsidTr="00B70723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1 820,0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475,0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 -  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853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1,2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9900080010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1,4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9900080010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 -  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9900080010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 -  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210,0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0300000000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210,0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717AA5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99 0 0000000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B70723" w:rsidRPr="00B70723" w:rsidTr="00B70723">
        <w:trPr>
          <w:trHeight w:val="5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lastRenderedPageBreak/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90 0 00 70 010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3,1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90 0 0070 010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3,1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18,2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8521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18,2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18,2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18,2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8521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870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961,8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8521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961,8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530,8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63,0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3,0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8521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B70723" w:rsidRPr="00B70723" w:rsidTr="00B70723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71,1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4,8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50,0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50,0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8521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50,0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50,0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50,0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lastRenderedPageBreak/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317,1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317,1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317,1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137,1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137,1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99 0 0000 081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180,0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99 0 0000 081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180,0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804,9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B70723" w:rsidRPr="00B70723" w:rsidTr="00B70723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39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39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765,9   </w:t>
            </w:r>
          </w:p>
        </w:tc>
      </w:tr>
      <w:tr w:rsidR="00B70723" w:rsidRPr="00B70723" w:rsidTr="00B70723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852194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70723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01 0 0001 000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  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0723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8521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0723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200,0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200,0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0723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55,0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55,0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0723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501,7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501,7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 -  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0"/>
                <w:szCs w:val="20"/>
              </w:rPr>
            </w:pPr>
            <w:r w:rsidRPr="00B70723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0"/>
                <w:szCs w:val="20"/>
              </w:rPr>
            </w:pPr>
            <w:r w:rsidRPr="00B70723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6,2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8521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1 571,0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1 571,0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8521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1 571,0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1 266,0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637,0   </w:t>
            </w:r>
          </w:p>
        </w:tc>
      </w:tr>
      <w:tr w:rsidR="00B70723" w:rsidRPr="00B70723" w:rsidTr="00852194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129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190,0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438,0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1,0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303,0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160,0   </w:t>
            </w:r>
          </w:p>
        </w:tc>
      </w:tr>
      <w:tr w:rsidR="00B70723" w:rsidRPr="00B70723" w:rsidTr="00B70723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43,0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100,0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18147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Доплаты к пенсиям </w:t>
            </w:r>
            <w:proofErr w:type="gramStart"/>
            <w:r w:rsidRPr="00B70723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B70723">
              <w:rPr>
                <w:color w:val="000000"/>
                <w:sz w:val="22"/>
                <w:szCs w:val="22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18147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7067,1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1471" w:rsidRPr="00B70723" w:rsidTr="003E6B94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71" w:rsidRPr="00B70723" w:rsidRDefault="00181471" w:rsidP="00181471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</w:t>
            </w:r>
            <w:r w:rsidRPr="00B70723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0723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B70723" w:rsidRDefault="00B70723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tbl>
      <w:tblPr>
        <w:tblW w:w="103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35"/>
        <w:gridCol w:w="708"/>
        <w:gridCol w:w="851"/>
        <w:gridCol w:w="835"/>
        <w:gridCol w:w="1230"/>
        <w:gridCol w:w="628"/>
        <w:gridCol w:w="1276"/>
      </w:tblGrid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631D8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31D8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631D8" w:rsidRPr="00D631D8" w:rsidTr="00D631D8">
        <w:trPr>
          <w:trHeight w:val="288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jc w:val="right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к решени</w:t>
            </w:r>
            <w:r>
              <w:rPr>
                <w:color w:val="000000"/>
                <w:sz w:val="22"/>
                <w:szCs w:val="22"/>
              </w:rPr>
              <w:t>ю Совета депутатов</w:t>
            </w:r>
            <w:r w:rsidRPr="00D631D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31D8" w:rsidRPr="00D631D8" w:rsidTr="00D631D8">
        <w:trPr>
          <w:trHeight w:val="576"/>
        </w:trPr>
        <w:tc>
          <w:tcPr>
            <w:tcW w:w="103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631D8" w:rsidRPr="00D631D8" w:rsidRDefault="00D631D8" w:rsidP="00D631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Манойлинского сельского поселения</w:t>
            </w:r>
          </w:p>
          <w:p w:rsidR="00D631D8" w:rsidRPr="00D631D8" w:rsidRDefault="00D631D8" w:rsidP="00D631D8">
            <w:pPr>
              <w:jc w:val="right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 18.12.2019г. № 21/2</w:t>
            </w:r>
          </w:p>
        </w:tc>
      </w:tr>
      <w:tr w:rsidR="00D631D8" w:rsidRPr="00D631D8" w:rsidTr="00D631D8">
        <w:trPr>
          <w:trHeight w:val="288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31D8" w:rsidRPr="00D631D8" w:rsidTr="00D631D8">
        <w:trPr>
          <w:trHeight w:val="288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2020 год</w:t>
            </w:r>
          </w:p>
        </w:tc>
      </w:tr>
      <w:tr w:rsidR="00D631D8" w:rsidRPr="00D631D8" w:rsidTr="00D631D8">
        <w:trPr>
          <w:trHeight w:val="1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 xml:space="preserve">Сумма, </w:t>
            </w:r>
            <w:proofErr w:type="spellStart"/>
            <w:r w:rsidRPr="00D631D8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D631D8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D631D8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D631D8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 xml:space="preserve">     4 167,7   </w:t>
            </w:r>
          </w:p>
        </w:tc>
      </w:tr>
      <w:tr w:rsidR="00D631D8" w:rsidRPr="00D631D8" w:rsidTr="00D631D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674,0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674,0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674,0   </w:t>
            </w:r>
          </w:p>
        </w:tc>
      </w:tr>
      <w:tr w:rsidR="00D631D8" w:rsidRPr="00D631D8" w:rsidTr="00D631D8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674,0   </w:t>
            </w:r>
          </w:p>
        </w:tc>
      </w:tr>
      <w:tr w:rsidR="00D631D8" w:rsidRPr="00D631D8" w:rsidTr="00D631D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2 510,7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D631D8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2 300,7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2 297,6   </w:t>
            </w:r>
          </w:p>
        </w:tc>
      </w:tr>
      <w:tr w:rsidR="00D631D8" w:rsidRPr="00D631D8" w:rsidTr="00D631D8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1 820,0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475,0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  -  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  -  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853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1,2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9900080010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1,4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9900080010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1,4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    3,1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lastRenderedPageBreak/>
              <w:t>Субвенция на административную комиссию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90 00070 010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90 00070 010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3,1   </w:t>
            </w:r>
          </w:p>
        </w:tc>
      </w:tr>
      <w:tr w:rsidR="00D631D8" w:rsidRPr="00D631D8" w:rsidTr="00D631D8">
        <w:trPr>
          <w:trHeight w:val="8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210,0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0300000000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210,0   </w:t>
            </w:r>
          </w:p>
        </w:tc>
      </w:tr>
      <w:tr w:rsidR="00D631D8" w:rsidRPr="00D631D8" w:rsidTr="00D631D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  18,2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 w:rsidR="00881835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18,2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18,2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18,2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  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 w:rsidR="00881835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  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961,8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 w:rsidR="00881835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961,8   </w:t>
            </w:r>
          </w:p>
        </w:tc>
      </w:tr>
      <w:tr w:rsidR="00D631D8" w:rsidRPr="00D631D8" w:rsidTr="00D631D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right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right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31D8" w:rsidRPr="00D631D8" w:rsidTr="00D631D8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315,0   </w:t>
            </w:r>
          </w:p>
        </w:tc>
      </w:tr>
      <w:tr w:rsidR="00D631D8" w:rsidRPr="00D631D8" w:rsidTr="00D631D8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315,0   </w:t>
            </w:r>
          </w:p>
        </w:tc>
      </w:tr>
      <w:tr w:rsidR="00D631D8" w:rsidRPr="00D631D8" w:rsidTr="00D631D8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  -     </w:t>
            </w:r>
          </w:p>
        </w:tc>
      </w:tr>
      <w:tr w:rsidR="00D631D8" w:rsidRPr="00D631D8" w:rsidTr="00D631D8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63,0   </w:t>
            </w:r>
          </w:p>
        </w:tc>
      </w:tr>
      <w:tr w:rsidR="00D631D8" w:rsidRPr="00D631D8" w:rsidTr="00D631D8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3,0   </w:t>
            </w:r>
          </w:p>
        </w:tc>
      </w:tr>
      <w:tr w:rsidR="00D631D8" w:rsidRPr="00D631D8" w:rsidTr="00D631D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530,8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75,9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75,9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 w:rsidR="00881835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75,9   </w:t>
            </w:r>
          </w:p>
        </w:tc>
      </w:tr>
      <w:tr w:rsidR="00D631D8" w:rsidRPr="00D631D8" w:rsidTr="00D631D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75,9   </w:t>
            </w:r>
          </w:p>
        </w:tc>
      </w:tr>
      <w:tr w:rsidR="00D631D8" w:rsidRPr="00D631D8" w:rsidTr="00881835">
        <w:trPr>
          <w:trHeight w:val="13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71,1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  4,8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  50,0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50,0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 w:rsidR="003E6B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50,0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50,0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right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50,0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317,1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137,1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Непрог</w:t>
            </w:r>
            <w:r w:rsidR="00875355">
              <w:rPr>
                <w:color w:val="000000"/>
                <w:sz w:val="22"/>
                <w:szCs w:val="22"/>
              </w:rPr>
              <w:t>р</w:t>
            </w:r>
            <w:r w:rsidRPr="00D631D8">
              <w:rPr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137,1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137,1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137,1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180,0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180,0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804,9   </w:t>
            </w:r>
          </w:p>
        </w:tc>
      </w:tr>
      <w:tr w:rsidR="00D631D8" w:rsidRPr="00D631D8" w:rsidTr="00D631D8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39,00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39,00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765,9   </w:t>
            </w:r>
          </w:p>
        </w:tc>
      </w:tr>
      <w:tr w:rsidR="00D631D8" w:rsidRPr="00D631D8" w:rsidTr="00D631D8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875355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31D8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631D8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631D8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200,0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200,0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631D8"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55,0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55,0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631D8"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501,7   </w:t>
            </w:r>
          </w:p>
        </w:tc>
      </w:tr>
      <w:tr w:rsidR="00D631D8" w:rsidRPr="00D631D8" w:rsidTr="00875355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501,7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  -  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right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right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6,2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 w:rsidR="00904197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1 571,0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1 571,0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 w:rsidR="00904197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1 571,0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1 266,0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637,0   </w:t>
            </w:r>
          </w:p>
        </w:tc>
      </w:tr>
      <w:tr w:rsidR="00D631D8" w:rsidRPr="00D631D8" w:rsidTr="00D631D8">
        <w:trPr>
          <w:trHeight w:val="84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190,0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438,0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1,0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303,0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160,0   </w:t>
            </w:r>
          </w:p>
        </w:tc>
      </w:tr>
      <w:tr w:rsidR="00D631D8" w:rsidRPr="00D631D8" w:rsidTr="00D631D8">
        <w:trPr>
          <w:trHeight w:val="84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43,0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100,0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9908000 010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  2,0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9900080 010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  2,0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 w:rsidR="00904197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 w:rsidRPr="00D631D8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D631D8"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D631D8" w:rsidRPr="00D631D8" w:rsidTr="00904197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</w:t>
            </w:r>
            <w:r w:rsidR="00904197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244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7 067,1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</w:p>
        </w:tc>
      </w:tr>
      <w:tr w:rsidR="00904197" w:rsidRPr="00D631D8" w:rsidTr="005F33EE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97" w:rsidRPr="00D631D8" w:rsidRDefault="00904197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97" w:rsidRPr="00D631D8" w:rsidRDefault="00904197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97" w:rsidRPr="00D631D8" w:rsidRDefault="00904197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97" w:rsidRPr="00D631D8" w:rsidRDefault="00904197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97" w:rsidRPr="00D631D8" w:rsidRDefault="00904197" w:rsidP="00D631D8">
            <w:pPr>
              <w:jc w:val="right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31D8">
              <w:rPr>
                <w:color w:val="000000"/>
                <w:sz w:val="22"/>
                <w:szCs w:val="22"/>
              </w:rPr>
              <w:t>Литвиненко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80AB1" w:rsidRDefault="00080AB1" w:rsidP="00716D3B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Default="00080AB1" w:rsidP="00080AB1"/>
    <w:p w:rsidR="00365E22" w:rsidRDefault="00365E22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tbl>
      <w:tblPr>
        <w:tblW w:w="102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3"/>
        <w:gridCol w:w="1398"/>
        <w:gridCol w:w="1267"/>
        <w:gridCol w:w="882"/>
        <w:gridCol w:w="955"/>
        <w:gridCol w:w="1107"/>
        <w:gridCol w:w="843"/>
        <w:gridCol w:w="736"/>
        <w:gridCol w:w="736"/>
      </w:tblGrid>
      <w:tr w:rsidR="00080AB1" w:rsidRPr="00080AB1" w:rsidTr="00080AB1">
        <w:trPr>
          <w:trHeight w:val="288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0"/>
                <w:szCs w:val="20"/>
              </w:rPr>
            </w:pPr>
            <w:r w:rsidRPr="00080AB1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0AB1">
              <w:rPr>
                <w:color w:val="000000"/>
                <w:sz w:val="20"/>
                <w:szCs w:val="20"/>
              </w:rPr>
              <w:t>№ 13</w:t>
            </w:r>
          </w:p>
          <w:p w:rsidR="00080AB1" w:rsidRDefault="00080AB1" w:rsidP="00080AB1">
            <w:pPr>
              <w:rPr>
                <w:color w:val="000000"/>
                <w:sz w:val="20"/>
                <w:szCs w:val="20"/>
              </w:rPr>
            </w:pPr>
            <w:r w:rsidRPr="00080AB1">
              <w:rPr>
                <w:color w:val="000000"/>
                <w:sz w:val="20"/>
                <w:szCs w:val="20"/>
              </w:rPr>
              <w:t xml:space="preserve">к  решению Совета депутатов Манойлинского сельского поселения </w:t>
            </w:r>
          </w:p>
          <w:p w:rsidR="00080AB1" w:rsidRPr="00080AB1" w:rsidRDefault="00080AB1" w:rsidP="00080A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18.12.2019г. № 21/2</w:t>
            </w:r>
          </w:p>
        </w:tc>
      </w:tr>
      <w:tr w:rsidR="00080AB1" w:rsidRPr="00080AB1" w:rsidTr="00080AB1">
        <w:trPr>
          <w:trHeight w:val="288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0"/>
                <w:szCs w:val="20"/>
              </w:rPr>
            </w:pPr>
          </w:p>
        </w:tc>
      </w:tr>
      <w:tr w:rsidR="00080AB1" w:rsidRPr="00080AB1" w:rsidTr="00080AB1">
        <w:trPr>
          <w:trHeight w:val="288"/>
        </w:trPr>
        <w:tc>
          <w:tcPr>
            <w:tcW w:w="1022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080AB1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080AB1">
              <w:rPr>
                <w:b/>
                <w:bCs/>
                <w:color w:val="000000"/>
                <w:sz w:val="22"/>
                <w:szCs w:val="22"/>
              </w:rPr>
              <w:t xml:space="preserve"> на муниципальные  программы на 2020-2022 годы</w:t>
            </w:r>
          </w:p>
        </w:tc>
      </w:tr>
      <w:tr w:rsidR="00080AB1" w:rsidRPr="00080AB1" w:rsidTr="00080AB1">
        <w:trPr>
          <w:trHeight w:val="288"/>
        </w:trPr>
        <w:tc>
          <w:tcPr>
            <w:tcW w:w="1022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AB1" w:rsidRPr="00080AB1" w:rsidTr="00080AB1">
        <w:trPr>
          <w:trHeight w:val="288"/>
        </w:trPr>
        <w:tc>
          <w:tcPr>
            <w:tcW w:w="1022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AB1" w:rsidRPr="00080AB1" w:rsidTr="00080AB1">
        <w:trPr>
          <w:trHeight w:val="288"/>
        </w:trPr>
        <w:tc>
          <w:tcPr>
            <w:tcW w:w="1022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AB1" w:rsidRPr="00080AB1" w:rsidTr="00080AB1">
        <w:trPr>
          <w:trHeight w:val="288"/>
        </w:trPr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080AB1" w:rsidRPr="00080AB1" w:rsidTr="00080AB1">
        <w:trPr>
          <w:trHeight w:val="288"/>
        </w:trPr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080AB1" w:rsidRPr="00080AB1" w:rsidTr="00080AB1">
        <w:trPr>
          <w:trHeight w:val="288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9</w:t>
            </w:r>
          </w:p>
        </w:tc>
      </w:tr>
      <w:tr w:rsidR="00080AB1" w:rsidRPr="00080AB1" w:rsidTr="00080AB1">
        <w:trPr>
          <w:trHeight w:val="1932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AB1" w:rsidRPr="00080AB1" w:rsidRDefault="00080AB1" w:rsidP="00080AB1">
            <w:pPr>
              <w:rPr>
                <w:sz w:val="22"/>
                <w:szCs w:val="22"/>
              </w:rPr>
            </w:pPr>
            <w:r w:rsidRPr="00080AB1">
              <w:rPr>
                <w:sz w:val="22"/>
                <w:szCs w:val="22"/>
              </w:rPr>
              <w:t xml:space="preserve"> Муниципальная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080AB1">
              <w:rPr>
                <w:sz w:val="22"/>
                <w:szCs w:val="22"/>
              </w:rPr>
              <w:t xml:space="preserve">"Информатизация и связь Манойлинского сельского поселения на 2019-2021годы"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 xml:space="preserve">       210,0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 xml:space="preserve">    130,0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</w:tr>
      <w:tr w:rsidR="00080AB1" w:rsidRPr="00080AB1" w:rsidTr="00080AB1">
        <w:trPr>
          <w:trHeight w:val="3312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AB1" w:rsidRPr="00080AB1" w:rsidRDefault="00080AB1" w:rsidP="00080AB1">
            <w:pPr>
              <w:rPr>
                <w:sz w:val="22"/>
                <w:szCs w:val="22"/>
              </w:rPr>
            </w:pPr>
            <w:r w:rsidRPr="00080AB1">
              <w:rPr>
                <w:sz w:val="22"/>
                <w:szCs w:val="22"/>
              </w:rPr>
              <w:t xml:space="preserve"> Муниципальная  программа "Программа комплексного развития систем коммунальной инфраструктуры Манойлинского сельского поселения на 2018-2023гг</w:t>
            </w:r>
            <w:r>
              <w:rPr>
                <w:sz w:val="22"/>
                <w:szCs w:val="22"/>
              </w:rPr>
              <w:t>.</w:t>
            </w:r>
            <w:r w:rsidRPr="00080AB1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 xml:space="preserve">        39,0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 xml:space="preserve">      40,0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 xml:space="preserve">      41,0   </w:t>
            </w:r>
          </w:p>
        </w:tc>
      </w:tr>
      <w:tr w:rsidR="00080AB1" w:rsidRPr="00080AB1" w:rsidTr="00080AB1">
        <w:trPr>
          <w:trHeight w:val="552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 xml:space="preserve">       249,0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 xml:space="preserve">    170,0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 xml:space="preserve">      41,0   </w:t>
            </w:r>
          </w:p>
        </w:tc>
      </w:tr>
      <w:tr w:rsidR="00080AB1" w:rsidRPr="00080AB1" w:rsidTr="00080AB1">
        <w:trPr>
          <w:trHeight w:val="288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</w:p>
        </w:tc>
      </w:tr>
      <w:tr w:rsidR="00080AB1" w:rsidRPr="00080AB1" w:rsidTr="00F02811">
        <w:trPr>
          <w:trHeight w:val="288"/>
        </w:trPr>
        <w:tc>
          <w:tcPr>
            <w:tcW w:w="10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 xml:space="preserve">Глава Манойлинского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С.В. Литвиненко </w:t>
            </w:r>
          </w:p>
        </w:tc>
      </w:tr>
    </w:tbl>
    <w:p w:rsidR="00080AB1" w:rsidRDefault="00080AB1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tbl>
      <w:tblPr>
        <w:tblW w:w="99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9"/>
        <w:gridCol w:w="1392"/>
        <w:gridCol w:w="1045"/>
        <w:gridCol w:w="882"/>
        <w:gridCol w:w="961"/>
        <w:gridCol w:w="1107"/>
        <w:gridCol w:w="1192"/>
        <w:gridCol w:w="855"/>
        <w:gridCol w:w="855"/>
      </w:tblGrid>
      <w:tr w:rsidR="00145379" w:rsidRPr="00343AFC" w:rsidTr="00145379">
        <w:trPr>
          <w:trHeight w:val="288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0"/>
                <w:szCs w:val="20"/>
              </w:rPr>
            </w:pPr>
            <w:r w:rsidRPr="00343AFC">
              <w:rPr>
                <w:color w:val="000000"/>
                <w:sz w:val="20"/>
                <w:szCs w:val="20"/>
              </w:rPr>
              <w:t>Приложение № 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0"/>
                <w:szCs w:val="20"/>
              </w:rPr>
            </w:pPr>
          </w:p>
        </w:tc>
      </w:tr>
      <w:tr w:rsidR="00145379" w:rsidRPr="00343AFC" w:rsidTr="00145379">
        <w:trPr>
          <w:trHeight w:val="288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AFC" w:rsidRDefault="00343AFC" w:rsidP="00343AFC">
            <w:pPr>
              <w:rPr>
                <w:color w:val="000000"/>
                <w:sz w:val="20"/>
                <w:szCs w:val="20"/>
              </w:rPr>
            </w:pPr>
            <w:r w:rsidRPr="00343AFC">
              <w:rPr>
                <w:color w:val="000000"/>
                <w:sz w:val="20"/>
                <w:szCs w:val="20"/>
              </w:rPr>
              <w:t xml:space="preserve">к  решению Совета депутатов Манойлинского сельского поселения </w:t>
            </w:r>
          </w:p>
          <w:p w:rsidR="00343AFC" w:rsidRPr="00343AFC" w:rsidRDefault="00343AFC" w:rsidP="00343A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18.12.2019г. № 21/2</w:t>
            </w:r>
          </w:p>
        </w:tc>
      </w:tr>
      <w:tr w:rsidR="00343AFC" w:rsidRPr="00343AFC" w:rsidTr="00145379">
        <w:trPr>
          <w:trHeight w:val="288"/>
        </w:trPr>
        <w:tc>
          <w:tcPr>
            <w:tcW w:w="9978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343AFC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343AFC">
              <w:rPr>
                <w:b/>
                <w:bCs/>
                <w:color w:val="000000"/>
                <w:sz w:val="22"/>
                <w:szCs w:val="22"/>
              </w:rPr>
              <w:t xml:space="preserve"> на дорожное хозяйство - дорожный фонд Манойлинского сельского поселения на 2020-2022 годы</w:t>
            </w:r>
          </w:p>
        </w:tc>
      </w:tr>
      <w:tr w:rsidR="00343AFC" w:rsidRPr="00343AFC" w:rsidTr="00145379">
        <w:trPr>
          <w:trHeight w:val="288"/>
        </w:trPr>
        <w:tc>
          <w:tcPr>
            <w:tcW w:w="9978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3AFC" w:rsidRPr="00343AFC" w:rsidTr="00145379">
        <w:trPr>
          <w:trHeight w:val="288"/>
        </w:trPr>
        <w:tc>
          <w:tcPr>
            <w:tcW w:w="9978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3AFC" w:rsidRPr="00343AFC" w:rsidTr="00145379">
        <w:trPr>
          <w:trHeight w:val="288"/>
        </w:trPr>
        <w:tc>
          <w:tcPr>
            <w:tcW w:w="9978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5379" w:rsidRPr="00343AFC" w:rsidTr="00145379">
        <w:trPr>
          <w:trHeight w:val="288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145379" w:rsidRPr="00343AFC" w:rsidTr="00145379">
        <w:trPr>
          <w:trHeight w:val="288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145379" w:rsidRPr="00343AFC" w:rsidTr="00145379">
        <w:trPr>
          <w:trHeight w:val="28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9</w:t>
            </w:r>
          </w:p>
        </w:tc>
      </w:tr>
      <w:tr w:rsidR="00145379" w:rsidRPr="00343AFC" w:rsidTr="00145379">
        <w:trPr>
          <w:trHeight w:val="110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Дорожное хозяйств</w:t>
            </w:r>
            <w:proofErr w:type="gramStart"/>
            <w:r w:rsidRPr="00343AFC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43AFC">
              <w:rPr>
                <w:color w:val="000000"/>
                <w:sz w:val="22"/>
                <w:szCs w:val="22"/>
              </w:rPr>
              <w:t xml:space="preserve"> дорожные фонды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AFC" w:rsidRPr="00343AFC" w:rsidRDefault="00343AFC" w:rsidP="00343AFC">
            <w:pPr>
              <w:rPr>
                <w:sz w:val="22"/>
                <w:szCs w:val="22"/>
              </w:rPr>
            </w:pPr>
            <w:r w:rsidRPr="00343AFC">
              <w:rPr>
                <w:sz w:val="22"/>
                <w:szCs w:val="22"/>
              </w:rPr>
              <w:t xml:space="preserve">   137,1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 xml:space="preserve">     24,0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 xml:space="preserve">     26,2   </w:t>
            </w:r>
          </w:p>
        </w:tc>
      </w:tr>
      <w:tr w:rsidR="00145379" w:rsidRPr="00343AFC" w:rsidTr="00145379">
        <w:trPr>
          <w:trHeight w:val="55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9900000081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AFC" w:rsidRPr="00343AFC" w:rsidRDefault="00343AFC" w:rsidP="00343AFC">
            <w:pPr>
              <w:rPr>
                <w:sz w:val="22"/>
                <w:szCs w:val="22"/>
              </w:rPr>
            </w:pPr>
            <w:r w:rsidRPr="00343AFC">
              <w:rPr>
                <w:sz w:val="22"/>
                <w:szCs w:val="22"/>
              </w:rPr>
              <w:t xml:space="preserve">     50,0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 xml:space="preserve">        -     </w:t>
            </w:r>
          </w:p>
        </w:tc>
      </w:tr>
      <w:tr w:rsidR="00145379" w:rsidRPr="00343AFC" w:rsidTr="00145379">
        <w:trPr>
          <w:trHeight w:val="28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 xml:space="preserve">   187,1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 xml:space="preserve">     24,0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 xml:space="preserve">     26,2   </w:t>
            </w:r>
          </w:p>
        </w:tc>
      </w:tr>
      <w:tr w:rsidR="00145379" w:rsidRPr="00343AFC" w:rsidTr="00145379">
        <w:trPr>
          <w:trHeight w:val="288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</w:p>
        </w:tc>
      </w:tr>
      <w:tr w:rsidR="00145379" w:rsidRPr="00343AFC" w:rsidTr="00145379">
        <w:trPr>
          <w:trHeight w:val="288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379" w:rsidRPr="00343AFC" w:rsidRDefault="00145379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 xml:space="preserve">Глава Манойлинского сельского поселения </w:t>
            </w: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79" w:rsidRPr="00343AFC" w:rsidRDefault="00145379" w:rsidP="00343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С.В. Литвиненко</w:t>
            </w:r>
          </w:p>
        </w:tc>
      </w:tr>
    </w:tbl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02"/>
        <w:gridCol w:w="1241"/>
        <w:gridCol w:w="2248"/>
        <w:gridCol w:w="2248"/>
        <w:gridCol w:w="1690"/>
        <w:gridCol w:w="1690"/>
      </w:tblGrid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635B">
              <w:rPr>
                <w:bCs/>
                <w:color w:val="000000"/>
                <w:sz w:val="22"/>
                <w:szCs w:val="22"/>
              </w:rPr>
              <w:t>Приложение №16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</w:t>
            </w:r>
            <w:r w:rsidRPr="0000635B">
              <w:rPr>
                <w:color w:val="000000"/>
                <w:sz w:val="22"/>
                <w:szCs w:val="22"/>
              </w:rPr>
              <w:t>овета депутатов</w:t>
            </w:r>
          </w:p>
        </w:tc>
      </w:tr>
      <w:tr w:rsidR="0000635B" w:rsidRPr="0000635B" w:rsidTr="00C65642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 xml:space="preserve"> Манойлинского сельского поселения </w:t>
            </w:r>
          </w:p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18.12.2019г. № 21/2</w:t>
            </w:r>
          </w:p>
        </w:tc>
      </w:tr>
      <w:tr w:rsidR="0000635B" w:rsidRPr="0000635B" w:rsidTr="00C65642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35B" w:rsidRDefault="0000635B" w:rsidP="00006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35B">
              <w:rPr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Манойлинского сельского поселения </w:t>
            </w:r>
          </w:p>
          <w:p w:rsidR="0000635B" w:rsidRPr="0000635B" w:rsidRDefault="0000635B" w:rsidP="00006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35B">
              <w:rPr>
                <w:b/>
                <w:bCs/>
                <w:color w:val="000000"/>
                <w:sz w:val="22"/>
                <w:szCs w:val="22"/>
              </w:rPr>
              <w:t>на 2020 год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63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E65B90">
        <w:trPr>
          <w:trHeight w:val="57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5B" w:rsidRPr="0000635B" w:rsidRDefault="0000635B" w:rsidP="00006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35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0635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0635B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35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35B" w:rsidRPr="0000635B" w:rsidRDefault="0000635B" w:rsidP="00006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35B">
              <w:rPr>
                <w:b/>
                <w:bCs/>
                <w:color w:val="000000"/>
                <w:sz w:val="22"/>
                <w:szCs w:val="22"/>
              </w:rPr>
              <w:t>Сумма (тыс. рублей)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center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Муниципальные займы, осуществляемые путем ценных бумаг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center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Бюджетные кредиты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center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center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635B" w:rsidRPr="0000635B" w:rsidTr="00175713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Изменение остатков средств на счетах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center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1214,2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35B">
              <w:rPr>
                <w:b/>
                <w:bCs/>
                <w:color w:val="000000"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35B">
              <w:rPr>
                <w:b/>
                <w:bCs/>
                <w:color w:val="000000"/>
                <w:sz w:val="22"/>
                <w:szCs w:val="22"/>
              </w:rPr>
              <w:t>1214,2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63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Глава Манойлинского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С.В.</w:t>
            </w:r>
            <w:r w:rsidR="00E65B90">
              <w:rPr>
                <w:color w:val="000000"/>
                <w:sz w:val="22"/>
                <w:szCs w:val="22"/>
              </w:rPr>
              <w:t xml:space="preserve"> </w:t>
            </w:r>
            <w:r w:rsidRPr="0000635B">
              <w:rPr>
                <w:color w:val="000000"/>
                <w:sz w:val="22"/>
                <w:szCs w:val="22"/>
              </w:rPr>
              <w:t>Литвиненко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635B" w:rsidRPr="00080AB1" w:rsidRDefault="0000635B" w:rsidP="00080AB1">
      <w:pPr>
        <w:ind w:firstLine="708"/>
      </w:pPr>
    </w:p>
    <w:sectPr w:rsidR="0000635B" w:rsidRPr="00080AB1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0635B"/>
    <w:rsid w:val="00046A66"/>
    <w:rsid w:val="00065074"/>
    <w:rsid w:val="00075731"/>
    <w:rsid w:val="00080AB1"/>
    <w:rsid w:val="000A1701"/>
    <w:rsid w:val="000A1DEA"/>
    <w:rsid w:val="000F5D1C"/>
    <w:rsid w:val="00145379"/>
    <w:rsid w:val="0014637A"/>
    <w:rsid w:val="00175713"/>
    <w:rsid w:val="00181471"/>
    <w:rsid w:val="00270142"/>
    <w:rsid w:val="0027584B"/>
    <w:rsid w:val="00323060"/>
    <w:rsid w:val="0033245E"/>
    <w:rsid w:val="00343AFC"/>
    <w:rsid w:val="003517A2"/>
    <w:rsid w:val="00365E22"/>
    <w:rsid w:val="003A70FA"/>
    <w:rsid w:val="003B7DDB"/>
    <w:rsid w:val="003D069E"/>
    <w:rsid w:val="003E6B94"/>
    <w:rsid w:val="00550B39"/>
    <w:rsid w:val="00567648"/>
    <w:rsid w:val="0059251F"/>
    <w:rsid w:val="00614948"/>
    <w:rsid w:val="006438B4"/>
    <w:rsid w:val="00660119"/>
    <w:rsid w:val="006B3AB4"/>
    <w:rsid w:val="00716D3B"/>
    <w:rsid w:val="00717AA5"/>
    <w:rsid w:val="00852194"/>
    <w:rsid w:val="00875355"/>
    <w:rsid w:val="00881835"/>
    <w:rsid w:val="00904197"/>
    <w:rsid w:val="009E3E0A"/>
    <w:rsid w:val="00B70723"/>
    <w:rsid w:val="00BD3284"/>
    <w:rsid w:val="00C11345"/>
    <w:rsid w:val="00D56EBB"/>
    <w:rsid w:val="00D631D8"/>
    <w:rsid w:val="00E02DA6"/>
    <w:rsid w:val="00E65B90"/>
    <w:rsid w:val="00EC39D1"/>
    <w:rsid w:val="00ED7373"/>
    <w:rsid w:val="00EE329D"/>
    <w:rsid w:val="00F51BFF"/>
    <w:rsid w:val="00F64D1D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6856</Words>
  <Characters>39081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2019-10-07T06:16:00Z</dcterms:created>
  <dcterms:modified xsi:type="dcterms:W3CDTF">2020-02-04T08:10:00Z</dcterms:modified>
</cp:coreProperties>
</file>