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АДМИНИСТРАЦИЯ  МАНОЙЛИНСКОГО</w:t>
      </w:r>
    </w:p>
    <w:p w:rsidR="00827DAC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СЕЛЬСКОГО ПОСЕЛЕНИЯ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КЛЕТСКОГО</w:t>
      </w:r>
      <w:r w:rsidR="00827DAC" w:rsidRPr="00BC6045">
        <w:rPr>
          <w:b/>
          <w:sz w:val="24"/>
          <w:szCs w:val="24"/>
        </w:rPr>
        <w:t xml:space="preserve"> МУНИЦИПАЛЬНОГО</w:t>
      </w:r>
      <w:r w:rsidRPr="00BC6045">
        <w:rPr>
          <w:b/>
          <w:sz w:val="24"/>
          <w:szCs w:val="24"/>
        </w:rPr>
        <w:t xml:space="preserve"> РАЙОНА 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ВОЛГОГРАДСКОЙ  ОБЛАСТИ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BC6045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ED" w:rsidRPr="00BC6045" w:rsidRDefault="00307BED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0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6045"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4C1944" w:rsidRPr="00BC6045">
        <w:rPr>
          <w:rFonts w:ascii="Times New Roman" w:hAnsi="Times New Roman" w:cs="Times New Roman"/>
          <w:b/>
          <w:sz w:val="28"/>
          <w:szCs w:val="28"/>
        </w:rPr>
        <w:t>Н</w:t>
      </w:r>
      <w:r w:rsidRPr="00BC6045">
        <w:rPr>
          <w:rFonts w:ascii="Times New Roman" w:hAnsi="Times New Roman" w:cs="Times New Roman"/>
          <w:b/>
          <w:sz w:val="28"/>
          <w:szCs w:val="28"/>
        </w:rPr>
        <w:t xml:space="preserve"> И Е</w:t>
      </w:r>
      <w:r w:rsidR="00767C5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A8" w:rsidRPr="00BC6045" w:rsidRDefault="00A53B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от </w:t>
      </w:r>
      <w:r w:rsidR="00767C5A">
        <w:rPr>
          <w:rFonts w:ascii="Times New Roman" w:hAnsi="Times New Roman" w:cs="Times New Roman"/>
          <w:sz w:val="24"/>
          <w:szCs w:val="24"/>
        </w:rPr>
        <w:t>______</w:t>
      </w:r>
      <w:r w:rsidR="000665B9">
        <w:rPr>
          <w:rFonts w:ascii="Times New Roman" w:hAnsi="Times New Roman" w:cs="Times New Roman"/>
          <w:sz w:val="24"/>
          <w:szCs w:val="24"/>
        </w:rPr>
        <w:t xml:space="preserve"> 202</w:t>
      </w:r>
      <w:r w:rsidR="004E5BE0">
        <w:rPr>
          <w:rFonts w:ascii="Times New Roman" w:hAnsi="Times New Roman" w:cs="Times New Roman"/>
          <w:sz w:val="24"/>
          <w:szCs w:val="24"/>
        </w:rPr>
        <w:t>2</w:t>
      </w:r>
      <w:r w:rsidRPr="00BC6045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6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C6045">
        <w:rPr>
          <w:rFonts w:ascii="Times New Roman" w:hAnsi="Times New Roman" w:cs="Times New Roman"/>
          <w:sz w:val="24"/>
          <w:szCs w:val="24"/>
        </w:rPr>
        <w:t xml:space="preserve">  №</w:t>
      </w:r>
      <w:r w:rsidR="00CD37E6"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767C5A">
        <w:rPr>
          <w:rFonts w:ascii="Times New Roman" w:hAnsi="Times New Roman" w:cs="Times New Roman"/>
          <w:sz w:val="24"/>
          <w:szCs w:val="24"/>
        </w:rPr>
        <w:t>___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C" w:rsidRPr="00BC6045" w:rsidRDefault="00A53BA9" w:rsidP="00827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827DAC" w:rsidRPr="00BC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62EA8" w:rsidRPr="00BC6045" w:rsidRDefault="00862EA8" w:rsidP="0082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A53BA9" w:rsidRPr="00BC6045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</w:t>
      </w:r>
      <w:r w:rsidR="00BC6045">
        <w:rPr>
          <w:rFonts w:ascii="Times New Roman" w:hAnsi="Times New Roman" w:cs="Times New Roman"/>
          <w:b/>
          <w:sz w:val="24"/>
          <w:szCs w:val="24"/>
        </w:rPr>
        <w:t>о</w:t>
      </w:r>
      <w:r w:rsidR="004E5BE0">
        <w:rPr>
          <w:rFonts w:ascii="Times New Roman" w:hAnsi="Times New Roman" w:cs="Times New Roman"/>
          <w:b/>
          <w:sz w:val="24"/>
          <w:szCs w:val="24"/>
        </w:rPr>
        <w:t>на Волгоградской области на 2022</w:t>
      </w:r>
      <w:r w:rsidR="00AA01AD" w:rsidRPr="00BC60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  </w:t>
      </w:r>
      <w:r w:rsidR="001B5CA9" w:rsidRPr="00BC6045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r w:rsidR="00034C0C" w:rsidRPr="00BC6045">
        <w:rPr>
          <w:rFonts w:ascii="Times New Roman" w:hAnsi="Times New Roman" w:cs="Times New Roman"/>
          <w:sz w:val="24"/>
          <w:szCs w:val="24"/>
        </w:rPr>
        <w:t>Уставом</w:t>
      </w:r>
      <w:r w:rsidRPr="00BC604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034C0C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A9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ПОСТАНОВЛЯЮ</w:t>
      </w:r>
      <w:r w:rsidR="00862EA8" w:rsidRPr="00BC6045">
        <w:rPr>
          <w:rFonts w:ascii="Times New Roman" w:hAnsi="Times New Roman" w:cs="Times New Roman"/>
          <w:sz w:val="24"/>
          <w:szCs w:val="24"/>
        </w:rPr>
        <w:t>: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A9" w:rsidRPr="00BC6045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1.</w:t>
      </w:r>
      <w:r w:rsidR="00A53BA9" w:rsidRPr="00BC6045">
        <w:rPr>
          <w:rFonts w:ascii="Times New Roman" w:hAnsi="Times New Roman" w:cs="Times New Roman"/>
          <w:sz w:val="24"/>
          <w:szCs w:val="24"/>
        </w:rPr>
        <w:t>Утвердить п</w:t>
      </w:r>
      <w:r w:rsidR="00862EA8" w:rsidRPr="00BC6045">
        <w:rPr>
          <w:rFonts w:ascii="Times New Roman" w:hAnsi="Times New Roman" w:cs="Times New Roman"/>
          <w:sz w:val="24"/>
          <w:szCs w:val="24"/>
        </w:rPr>
        <w:t>лан  работы администрации Манойлинского сель</w:t>
      </w:r>
      <w:r w:rsidR="00034C0C" w:rsidRPr="00BC6045">
        <w:rPr>
          <w:rFonts w:ascii="Times New Roman" w:hAnsi="Times New Roman" w:cs="Times New Roman"/>
          <w:sz w:val="24"/>
          <w:szCs w:val="24"/>
        </w:rPr>
        <w:t>ского поселения</w:t>
      </w:r>
      <w:r w:rsidR="00A53BA9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</w:t>
      </w:r>
      <w:r w:rsidR="004E5BE0">
        <w:rPr>
          <w:rFonts w:ascii="Times New Roman" w:hAnsi="Times New Roman" w:cs="Times New Roman"/>
          <w:sz w:val="24"/>
          <w:szCs w:val="24"/>
        </w:rPr>
        <w:t>на Волгоградской области на 2022</w:t>
      </w:r>
      <w:r w:rsidR="008F2D2C"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1B5CA9" w:rsidRPr="00BC6045" w:rsidRDefault="001B5CA9" w:rsidP="001B5C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2. </w:t>
      </w:r>
      <w:r w:rsidR="00AA01AD" w:rsidRPr="00BC60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D254D3" w:rsidRPr="00BC604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A01AD" w:rsidRPr="00BC604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C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2EA8"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682E" w:rsidRPr="00BC6045">
        <w:rPr>
          <w:rFonts w:ascii="Times New Roman" w:hAnsi="Times New Roman" w:cs="Times New Roman"/>
        </w:rPr>
        <w:t xml:space="preserve">                       </w:t>
      </w:r>
    </w:p>
    <w:p w:rsidR="001E682E" w:rsidRPr="00BC6045" w:rsidRDefault="001E682E" w:rsidP="001E682E">
      <w:pPr>
        <w:spacing w:after="0" w:line="240" w:lineRule="auto"/>
        <w:rPr>
          <w:rFonts w:ascii="Times New Roman" w:hAnsi="Times New Roman" w:cs="Times New Roman"/>
        </w:rPr>
      </w:pPr>
    </w:p>
    <w:p w:rsidR="005D5675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</w:t>
      </w:r>
      <w:r w:rsidR="001E682E" w:rsidRPr="00BC604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4E5BE0" w:rsidRDefault="004E5BE0" w:rsidP="001E682E">
      <w:pPr>
        <w:spacing w:after="0" w:line="240" w:lineRule="auto"/>
        <w:rPr>
          <w:rFonts w:ascii="Times New Roman" w:hAnsi="Times New Roman" w:cs="Times New Roman"/>
        </w:rPr>
      </w:pPr>
    </w:p>
    <w:p w:rsidR="004E5BE0" w:rsidRDefault="004E5BE0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B348E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48E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348E8" w:rsidRPr="00B348E8" w:rsidRDefault="00767C5A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48E8" w:rsidRPr="00B348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E5BE0">
        <w:rPr>
          <w:rFonts w:ascii="Times New Roman" w:hAnsi="Times New Roman" w:cs="Times New Roman"/>
          <w:sz w:val="24"/>
          <w:szCs w:val="24"/>
        </w:rPr>
        <w:t>.2022</w:t>
      </w:r>
      <w:r w:rsidR="00B348E8" w:rsidRPr="00B348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348E8" w:rsidRDefault="00B348E8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8E8">
        <w:rPr>
          <w:rFonts w:ascii="Times New Roman" w:hAnsi="Times New Roman" w:cs="Times New Roman"/>
          <w:b/>
          <w:sz w:val="24"/>
          <w:szCs w:val="24"/>
        </w:rPr>
        <w:t>План  работы администрации Манойлинского сельского поселения Клетского муниципального райо</w:t>
      </w:r>
      <w:r w:rsidR="004E5BE0">
        <w:rPr>
          <w:rFonts w:ascii="Times New Roman" w:hAnsi="Times New Roman" w:cs="Times New Roman"/>
          <w:b/>
          <w:sz w:val="24"/>
          <w:szCs w:val="24"/>
        </w:rPr>
        <w:t>на Волгоградской области на 2022</w:t>
      </w:r>
      <w:r w:rsidRPr="00B348E8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5D5675" w:rsidRPr="00B348E8" w:rsidRDefault="005D5675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</w:t>
      </w: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58"/>
        <w:gridCol w:w="2125"/>
        <w:gridCol w:w="2310"/>
      </w:tblGrid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 </w:t>
            </w:r>
            <w:proofErr w:type="gramStart"/>
            <w:r w:rsidRPr="00B348E8">
              <w:rPr>
                <w:sz w:val="20"/>
                <w:szCs w:val="20"/>
              </w:rPr>
              <w:t>п</w:t>
            </w:r>
            <w:proofErr w:type="gramEnd"/>
            <w:r w:rsidRPr="00B348E8">
              <w:rPr>
                <w:sz w:val="20"/>
                <w:szCs w:val="20"/>
              </w:rPr>
              <w:t>/п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Ответственный</w:t>
            </w:r>
          </w:p>
        </w:tc>
      </w:tr>
      <w:tr w:rsidR="00B348E8" w:rsidTr="00B348E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1. Организационно-массовая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Подготовка муниципальных правовых актов Манойлинского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Специалисты администрации</w:t>
            </w:r>
          </w:p>
        </w:tc>
      </w:tr>
      <w:tr w:rsidR="00797F90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1A7EEC" w:rsidRDefault="00797F90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Повести сход граждан с повесткой дня:</w:t>
            </w:r>
          </w:p>
          <w:p w:rsidR="00797F90" w:rsidRPr="00797F90" w:rsidRDefault="00797F90" w:rsidP="00797F90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1. Информация населения о деятельности администрации Манойлинского сельского поселения за 2021 год и плане работы на 2022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797F9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79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79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</w:tr>
      <w:tr w:rsidR="00797F90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1A7EEC" w:rsidRDefault="00797F90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Вести прием граждан по личным вопросам: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1.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8A4917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2. Зам.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DC67B7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</w:t>
            </w:r>
            <w:r w:rsidR="00DC6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четверг, пятница</w:t>
            </w:r>
          </w:p>
          <w:p w:rsidR="00797F90" w:rsidRPr="008A4917" w:rsidRDefault="00797F90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97F90" w:rsidRPr="00797F90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четверг, пятница</w:t>
            </w:r>
          </w:p>
          <w:p w:rsidR="00797F90" w:rsidRPr="00797F90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8A4917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Зам. </w:t>
            </w:r>
            <w:r w:rsidR="008A4917">
              <w:rPr>
                <w:rFonts w:ascii="Times New Roman" w:hAnsi="Times New Roman" w:cs="Times New Roman"/>
                <w:sz w:val="20"/>
                <w:szCs w:val="20"/>
              </w:rPr>
              <w:t xml:space="preserve">главы 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и проведение сельских сходов граждан.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заседаний Совета депутатов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не менее 1 раза в </w:t>
            </w:r>
            <w:r w:rsidR="008A4917">
              <w:rPr>
                <w:sz w:val="20"/>
                <w:szCs w:val="20"/>
              </w:rPr>
              <w:t>месяц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Председатель совета</w:t>
            </w:r>
            <w:r w:rsidR="00781587" w:rsidRPr="001A7EEC">
              <w:rPr>
                <w:sz w:val="20"/>
                <w:szCs w:val="20"/>
              </w:rPr>
              <w:t xml:space="preserve"> депутатов (глава сельского поселения)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апрель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>,</w:t>
            </w:r>
            <w:r w:rsidR="00781587" w:rsidRPr="001A7EEC">
              <w:rPr>
                <w:sz w:val="20"/>
                <w:szCs w:val="20"/>
              </w:rPr>
              <w:t xml:space="preserve"> </w:t>
            </w:r>
            <w:r w:rsidRPr="001A7EEC">
              <w:rPr>
                <w:sz w:val="20"/>
                <w:szCs w:val="20"/>
              </w:rPr>
              <w:t>муниципальные служащие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работы по противодействию коррупции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 xml:space="preserve">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Организация массовых праздников (в соответствии с планом </w:t>
            </w:r>
            <w:r w:rsidR="00781587" w:rsidRPr="001A7EEC">
              <w:rPr>
                <w:sz w:val="20"/>
                <w:szCs w:val="20"/>
              </w:rPr>
              <w:t>Манойлинского сельского дома культуры)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Работники </w:t>
            </w:r>
            <w:r w:rsidR="00781587" w:rsidRPr="001A7EEC">
              <w:rPr>
                <w:sz w:val="20"/>
                <w:szCs w:val="20"/>
              </w:rPr>
              <w:t>администрации (</w:t>
            </w:r>
            <w:r w:rsidRPr="001A7EEC">
              <w:rPr>
                <w:sz w:val="20"/>
                <w:szCs w:val="20"/>
              </w:rPr>
              <w:t>культуры</w:t>
            </w:r>
            <w:r w:rsidR="00781587" w:rsidRPr="001A7EEC">
              <w:rPr>
                <w:sz w:val="20"/>
                <w:szCs w:val="20"/>
              </w:rPr>
              <w:t>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Планерки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 раз в 2 недели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январь,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 сельского поселения, зам.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еженедельно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1A7EEC">
              <w:rPr>
                <w:sz w:val="20"/>
                <w:szCs w:val="20"/>
              </w:rPr>
              <w:t>похозяйственными</w:t>
            </w:r>
            <w:proofErr w:type="spellEnd"/>
            <w:r w:rsidRPr="001A7EEC">
              <w:rPr>
                <w:sz w:val="20"/>
                <w:szCs w:val="20"/>
              </w:rPr>
              <w:t xml:space="preserve"> книгами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Сверка сведений ЛПХ с данными </w:t>
            </w:r>
            <w:proofErr w:type="spellStart"/>
            <w:r w:rsidRPr="001A7EEC">
              <w:rPr>
                <w:sz w:val="20"/>
                <w:szCs w:val="20"/>
              </w:rPr>
              <w:t>похозяйственного</w:t>
            </w:r>
            <w:proofErr w:type="spellEnd"/>
            <w:r w:rsidRPr="001A7EEC">
              <w:rPr>
                <w:sz w:val="20"/>
                <w:szCs w:val="20"/>
              </w:rPr>
              <w:t xml:space="preserve"> учета путем </w:t>
            </w:r>
            <w:proofErr w:type="spellStart"/>
            <w:r w:rsidRPr="001A7EEC">
              <w:rPr>
                <w:sz w:val="20"/>
                <w:szCs w:val="20"/>
              </w:rPr>
              <w:t>подворового</w:t>
            </w:r>
            <w:proofErr w:type="spellEnd"/>
            <w:r w:rsidRPr="001A7EEC">
              <w:rPr>
                <w:sz w:val="20"/>
                <w:szCs w:val="20"/>
              </w:rPr>
              <w:t xml:space="preserve"> обхода</w:t>
            </w:r>
            <w:r w:rsidR="00781587" w:rsidRPr="001A7EEC">
              <w:rPr>
                <w:sz w:val="20"/>
                <w:szCs w:val="20"/>
              </w:rPr>
              <w:t xml:space="preserve"> (опроса)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</w:t>
            </w:r>
          </w:p>
          <w:p w:rsidR="00B348E8" w:rsidRPr="001A7EEC" w:rsidRDefault="008A4917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01.01.2022г.</w:t>
            </w:r>
            <w:r w:rsidR="00B348E8" w:rsidRPr="001A7EEC">
              <w:rPr>
                <w:sz w:val="20"/>
                <w:szCs w:val="20"/>
              </w:rPr>
              <w:t xml:space="preserve"> и 01.07.2</w:t>
            </w:r>
            <w:r>
              <w:rPr>
                <w:sz w:val="20"/>
                <w:szCs w:val="20"/>
              </w:rPr>
              <w:t>022г.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внесении изменений и дополнений в Устав</w:t>
            </w:r>
            <w:r w:rsidR="00781587" w:rsidRPr="001A7EEC">
              <w:rPr>
                <w:sz w:val="20"/>
                <w:szCs w:val="20"/>
              </w:rPr>
              <w:t xml:space="preserve"> Манойлинского</w:t>
            </w:r>
            <w:r w:rsidRPr="001A7EEC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разработке и утверждени</w:t>
            </w:r>
            <w:r w:rsidR="00781587" w:rsidRPr="001A7EEC">
              <w:rPr>
                <w:sz w:val="20"/>
                <w:szCs w:val="20"/>
              </w:rPr>
              <w:t xml:space="preserve">и муниципальных </w:t>
            </w:r>
            <w:r w:rsidR="008A4917">
              <w:rPr>
                <w:sz w:val="20"/>
                <w:szCs w:val="20"/>
              </w:rPr>
              <w:t>программ на 2023</w:t>
            </w:r>
            <w:r w:rsidR="00781587" w:rsidRPr="001A7E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в неблагополучные семьи с детьми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="00781587"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 Бюджетно-финансовая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Внесение изменений в бюджет </w:t>
            </w:r>
            <w:r w:rsidR="001A7EEC" w:rsidRPr="001A7EEC">
              <w:rPr>
                <w:sz w:val="20"/>
                <w:szCs w:val="20"/>
              </w:rPr>
              <w:t xml:space="preserve">Манойлинского </w:t>
            </w:r>
            <w:r w:rsidR="008A4917">
              <w:rPr>
                <w:sz w:val="20"/>
                <w:szCs w:val="20"/>
              </w:rPr>
              <w:t>сельского поселения на 2022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утверждении отчета об исполнении бюд</w:t>
            </w:r>
            <w:r w:rsidR="008A4917">
              <w:rPr>
                <w:sz w:val="20"/>
                <w:szCs w:val="20"/>
              </w:rPr>
              <w:t>жета сельского поселения за 2021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Февраль - </w:t>
            </w:r>
            <w:r w:rsidR="00B348E8" w:rsidRPr="001A7EEC">
              <w:rPr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Подготовка, формирование и утверждение бюд</w:t>
            </w:r>
            <w:r w:rsidR="008A4917">
              <w:rPr>
                <w:sz w:val="20"/>
                <w:szCs w:val="20"/>
              </w:rPr>
              <w:t>жета сельского поселения на 2023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Контроль за расходами, </w:t>
            </w:r>
            <w:proofErr w:type="gramStart"/>
            <w:r w:rsidRPr="001A7EEC">
              <w:rPr>
                <w:sz w:val="20"/>
                <w:szCs w:val="20"/>
              </w:rPr>
              <w:t>предусмотренные</w:t>
            </w:r>
            <w:proofErr w:type="gramEnd"/>
            <w:r w:rsidRPr="001A7EEC">
              <w:rPr>
                <w:sz w:val="20"/>
                <w:szCs w:val="20"/>
              </w:rPr>
              <w:t xml:space="preserve"> сметой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Вести работу с налогоплательщиками по уплате налогов в срок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Комиссия по налогам и сборам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Продолжить работу по недоимке налогов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Бухгалтер </w:t>
            </w:r>
            <w:r w:rsidR="00B348E8" w:rsidRPr="001A7EEC">
              <w:rPr>
                <w:sz w:val="20"/>
                <w:szCs w:val="20"/>
              </w:rPr>
              <w:t>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8A491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348E8" w:rsidRPr="001A7EEC">
              <w:rPr>
                <w:sz w:val="20"/>
                <w:szCs w:val="20"/>
              </w:rPr>
              <w:t>нализ исполнения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8A4917" w:rsidP="008A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Организация  и проведение закупок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согласно плана </w:t>
            </w:r>
            <w:proofErr w:type="gramStart"/>
            <w:r w:rsidRPr="001A7EEC">
              <w:rPr>
                <w:sz w:val="20"/>
                <w:szCs w:val="20"/>
              </w:rPr>
              <w:t>-г</w:t>
            </w:r>
            <w:proofErr w:type="gramEnd"/>
            <w:r w:rsidRPr="001A7EEC">
              <w:rPr>
                <w:sz w:val="20"/>
                <w:szCs w:val="20"/>
              </w:rPr>
              <w:t>рафика закупок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Исполнение плана приватизации имущества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Гл. бухгалтер, бухгалтер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B3127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B3127">
              <w:rPr>
                <w:sz w:val="20"/>
                <w:szCs w:val="20"/>
              </w:rPr>
              <w:t>3. Планирование работ по благоустройству, ремонту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работы по освещению населенных пунктов: замена светильников,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установка дополнительных светильников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8A491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Благоустройство территории вокруг з</w:t>
            </w:r>
            <w:r w:rsidR="004B3127" w:rsidRPr="006860D1">
              <w:rPr>
                <w:sz w:val="20"/>
                <w:szCs w:val="20"/>
              </w:rPr>
              <w:t>дания администрации поселения, центральной площади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май-июнь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, </w:t>
            </w:r>
            <w:r w:rsidR="00B348E8" w:rsidRPr="006860D1">
              <w:rPr>
                <w:sz w:val="20"/>
                <w:szCs w:val="20"/>
              </w:rPr>
              <w:t>Зам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Уборка территорий кладбищ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</w:t>
            </w:r>
            <w:proofErr w:type="gramStart"/>
            <w:r w:rsidRPr="006860D1">
              <w:rPr>
                <w:sz w:val="20"/>
                <w:szCs w:val="20"/>
              </w:rPr>
              <w:t>й-</w:t>
            </w:r>
            <w:proofErr w:type="gramEnd"/>
            <w:r w:rsidR="004B3127" w:rsidRPr="006860D1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расчисткой дорог от снега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8A4917" w:rsidP="008A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содержанием детских площадок </w:t>
            </w:r>
            <w:r w:rsidR="004B3127" w:rsidRPr="006860D1">
              <w:rPr>
                <w:sz w:val="20"/>
                <w:szCs w:val="20"/>
              </w:rPr>
              <w:t>на территории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Организация работы по </w:t>
            </w:r>
            <w:proofErr w:type="spellStart"/>
            <w:r w:rsidRPr="006860D1">
              <w:rPr>
                <w:sz w:val="20"/>
                <w:szCs w:val="20"/>
              </w:rPr>
              <w:t>окосу</w:t>
            </w:r>
            <w:proofErr w:type="spellEnd"/>
            <w:r w:rsidRPr="006860D1">
              <w:rPr>
                <w:sz w:val="20"/>
                <w:szCs w:val="20"/>
              </w:rPr>
              <w:t xml:space="preserve"> травы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>, с</w:t>
            </w:r>
            <w:r w:rsidR="00B348E8" w:rsidRPr="006860D1">
              <w:rPr>
                <w:sz w:val="20"/>
                <w:szCs w:val="20"/>
              </w:rPr>
              <w:t>обственн</w:t>
            </w:r>
            <w:r w:rsidRPr="006860D1">
              <w:rPr>
                <w:sz w:val="20"/>
                <w:szCs w:val="20"/>
              </w:rPr>
              <w:t xml:space="preserve">ики з/у 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Обору</w:t>
            </w:r>
            <w:r w:rsidR="004B3127" w:rsidRPr="006860D1">
              <w:rPr>
                <w:sz w:val="20"/>
                <w:szCs w:val="20"/>
              </w:rPr>
              <w:t xml:space="preserve">дование контейнерных площадок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Весенне-летний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</w:t>
            </w:r>
            <w:r w:rsidR="00B348E8" w:rsidRPr="006860D1">
              <w:rPr>
                <w:sz w:val="20"/>
                <w:szCs w:val="20"/>
              </w:rPr>
              <w:t>лава</w:t>
            </w:r>
            <w:r w:rsidRPr="006860D1">
              <w:rPr>
                <w:sz w:val="20"/>
                <w:szCs w:val="20"/>
              </w:rPr>
              <w:t xml:space="preserve">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Ликвидация несанкционированных свалок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6860D1">
              <w:rPr>
                <w:sz w:val="20"/>
                <w:szCs w:val="20"/>
              </w:rPr>
              <w:t>др</w:t>
            </w:r>
            <w:proofErr w:type="gramStart"/>
            <w:r w:rsidRPr="006860D1">
              <w:rPr>
                <w:sz w:val="20"/>
                <w:szCs w:val="20"/>
              </w:rPr>
              <w:t>.м</w:t>
            </w:r>
            <w:proofErr w:type="gramEnd"/>
            <w:r w:rsidRPr="006860D1">
              <w:rPr>
                <w:sz w:val="20"/>
                <w:szCs w:val="20"/>
              </w:rPr>
              <w:t>атериалов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, административная комиссия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Организация работы по ремонту дорог</w:t>
            </w:r>
            <w:r w:rsidR="006860D1" w:rsidRPr="006860D1">
              <w:rPr>
                <w:sz w:val="20"/>
                <w:szCs w:val="20"/>
              </w:rPr>
              <w:t xml:space="preserve"> в населенных пунктах поселения, в </w:t>
            </w:r>
            <w:proofErr w:type="spellStart"/>
            <w:r w:rsidR="006860D1" w:rsidRPr="006860D1">
              <w:rPr>
                <w:sz w:val="20"/>
                <w:szCs w:val="20"/>
              </w:rPr>
              <w:t>т.ч</w:t>
            </w:r>
            <w:proofErr w:type="spellEnd"/>
            <w:r w:rsidR="006860D1" w:rsidRPr="006860D1">
              <w:rPr>
                <w:sz w:val="20"/>
                <w:szCs w:val="20"/>
              </w:rPr>
              <w:t>. закупка и подвоз щебня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3.11.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Ремонт, реконструкция и благоустройство памятников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3.12.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Ограждение гражданског</w:t>
            </w:r>
            <w:r w:rsidR="008A4917">
              <w:rPr>
                <w:sz w:val="20"/>
                <w:szCs w:val="20"/>
              </w:rPr>
              <w:t xml:space="preserve">о кладбища </w:t>
            </w:r>
            <w:proofErr w:type="spellStart"/>
            <w:r w:rsidR="008A4917">
              <w:rPr>
                <w:sz w:val="20"/>
                <w:szCs w:val="20"/>
              </w:rPr>
              <w:t>х</w:t>
            </w:r>
            <w:proofErr w:type="gramStart"/>
            <w:r w:rsidR="008A4917">
              <w:rPr>
                <w:sz w:val="20"/>
                <w:szCs w:val="20"/>
              </w:rPr>
              <w:t>.М</w:t>
            </w:r>
            <w:proofErr w:type="gramEnd"/>
            <w:r w:rsidR="008A4917">
              <w:rPr>
                <w:sz w:val="20"/>
                <w:szCs w:val="20"/>
              </w:rPr>
              <w:t>анойлин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 Мероприятия по обеспечению первичных мер пожарной безопасности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Опашка населённых пунктов в противопожарных целях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работу с населением: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 обязательном наличии в хозяйстве первичных средств пожарной безопасности;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жилого сектора (распространение памяток о печном отоплении);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(проверка чердачных помещений);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январь-февраль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6860D1">
              <w:rPr>
                <w:sz w:val="20"/>
                <w:szCs w:val="20"/>
              </w:rPr>
              <w:t>Зам</w:t>
            </w:r>
            <w:proofErr w:type="gramStart"/>
            <w:r w:rsidRPr="006860D1">
              <w:rPr>
                <w:sz w:val="20"/>
                <w:szCs w:val="20"/>
              </w:rPr>
              <w:t>.г</w:t>
            </w:r>
            <w:proofErr w:type="gramEnd"/>
            <w:r w:rsidRPr="006860D1">
              <w:rPr>
                <w:sz w:val="20"/>
                <w:szCs w:val="20"/>
              </w:rPr>
              <w:t>лавы</w:t>
            </w:r>
            <w:proofErr w:type="spellEnd"/>
            <w:r w:rsidRPr="006860D1">
              <w:rPr>
                <w:sz w:val="20"/>
                <w:szCs w:val="20"/>
              </w:rPr>
              <w:t>,</w:t>
            </w:r>
            <w:r w:rsidR="006860D1">
              <w:rPr>
                <w:sz w:val="20"/>
                <w:szCs w:val="20"/>
              </w:rPr>
              <w:t xml:space="preserve"> специалист администрации, </w:t>
            </w:r>
            <w:r w:rsidRPr="006860D1">
              <w:rPr>
                <w:sz w:val="20"/>
                <w:szCs w:val="20"/>
              </w:rPr>
              <w:t xml:space="preserve"> участковый уполномоченный полиции (по согласованию), сотрудники </w:t>
            </w:r>
            <w:proofErr w:type="spellStart"/>
            <w:r w:rsidRPr="006860D1">
              <w:rPr>
                <w:sz w:val="20"/>
                <w:szCs w:val="20"/>
              </w:rPr>
              <w:t>госпожнадзора</w:t>
            </w:r>
            <w:proofErr w:type="spellEnd"/>
            <w:r w:rsidRPr="006860D1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 мерах по ликвидации и предупреждению пожаров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4.4.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Приобретение допо</w:t>
            </w:r>
            <w:r w:rsidR="006860D1">
              <w:rPr>
                <w:sz w:val="20"/>
                <w:szCs w:val="20"/>
              </w:rPr>
              <w:t>лнительного пожарного инвентаря, спец. одежды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B348E8" w:rsidRPr="006860D1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Проведение инструктажей по пожарной безопаснос</w:t>
            </w:r>
            <w:r w:rsidR="006860D1">
              <w:rPr>
                <w:sz w:val="20"/>
                <w:szCs w:val="20"/>
              </w:rPr>
              <w:t>ти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 Организация контроля исполнения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Вести учет входящей и исходящей корреспонденции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Специалист </w:t>
            </w:r>
            <w:r w:rsidR="008A4917">
              <w:rPr>
                <w:sz w:val="20"/>
                <w:szCs w:val="20"/>
              </w:rPr>
              <w:t>админис</w:t>
            </w:r>
            <w:r w:rsidR="006860D1">
              <w:rPr>
                <w:sz w:val="20"/>
                <w:szCs w:val="20"/>
              </w:rPr>
              <w:t>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Подготовка постановлений, распоряжений, </w:t>
            </w: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исполнением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Глава,</w:t>
            </w:r>
            <w:r w:rsidR="00460698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Заключение договоров с организациями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5.5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Подготовка и сдача отчетов, сведений: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военкомат;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УФМС;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статистика;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налоговая;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администрация района;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пенсионный фонд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прокуратура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</w:t>
            </w:r>
            <w:proofErr w:type="spellStart"/>
            <w:r w:rsidRPr="00460698">
              <w:rPr>
                <w:sz w:val="20"/>
                <w:szCs w:val="20"/>
              </w:rPr>
              <w:t>госпожнадзор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698" w:rsidRDefault="0046069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ежемесячно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еженедельно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в установленные сроки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раз в 10 дней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 Мероприятия по формированию архивных фондов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 w:rsidP="0046069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 xml:space="preserve">Сдать дела постоянного срока хранения в архив администрации </w:t>
            </w:r>
            <w:r w:rsidR="00460698">
              <w:rPr>
                <w:sz w:val="20"/>
                <w:szCs w:val="20"/>
              </w:rPr>
              <w:t>Клетского</w:t>
            </w:r>
            <w:r w:rsidRPr="00460698">
              <w:rPr>
                <w:sz w:val="20"/>
                <w:szCs w:val="20"/>
              </w:rPr>
              <w:t xml:space="preserve"> муниципального </w:t>
            </w:r>
            <w:r w:rsidRPr="00460698">
              <w:rPr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DC67B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  <w:r w:rsidR="00460698">
              <w:rPr>
                <w:sz w:val="20"/>
                <w:szCs w:val="20"/>
              </w:rPr>
              <w:t xml:space="preserve"> </w:t>
            </w:r>
            <w:r w:rsidR="00B348E8" w:rsidRPr="00460698">
              <w:rPr>
                <w:sz w:val="20"/>
                <w:szCs w:val="20"/>
              </w:rPr>
              <w:t>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проверку состояния дел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DC67B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</w:t>
            </w:r>
            <w:r w:rsidR="00B348E8" w:rsidRPr="0046069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</w:tr>
    </w:tbl>
    <w:p w:rsidR="00B348E8" w:rsidRDefault="00B348E8" w:rsidP="00B348E8">
      <w:pPr>
        <w:pStyle w:val="a4"/>
        <w:spacing w:before="180" w:beforeAutospacing="0" w:after="180" w:afterAutospacing="0"/>
        <w:ind w:left="75" w:right="75"/>
        <w:textAlignment w:val="top"/>
        <w:rPr>
          <w:rFonts w:ascii="Verdana" w:hAnsi="Verdana" w:cs="Arial"/>
          <w:color w:val="0C293B"/>
          <w:sz w:val="20"/>
          <w:szCs w:val="20"/>
        </w:rPr>
      </w:pPr>
      <w:r>
        <w:rPr>
          <w:rFonts w:ascii="Verdana" w:hAnsi="Verdana" w:cs="Arial"/>
          <w:color w:val="0C293B"/>
          <w:sz w:val="20"/>
          <w:szCs w:val="20"/>
        </w:rPr>
        <w:t> </w:t>
      </w:r>
    </w:p>
    <w:p w:rsid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>Глава Манойлинского</w:t>
      </w:r>
    </w:p>
    <w:p w:rsidR="00460698" w:rsidRP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>сельского поселения                                                                                       С.В. Литвиненко</w:t>
      </w:r>
    </w:p>
    <w:p w:rsidR="00B348E8" w:rsidRDefault="00767C5A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6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Ильинское</w:t>
        </w:r>
        <w:proofErr w:type="spellEnd"/>
      </w:hyperlink>
    </w:p>
    <w:p w:rsidR="00B348E8" w:rsidRDefault="00767C5A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7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Кубенское</w:t>
        </w:r>
      </w:hyperlink>
    </w:p>
    <w:p w:rsidR="00B348E8" w:rsidRDefault="00767C5A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8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Семигороднее</w:t>
        </w:r>
        <w:proofErr w:type="spellEnd"/>
      </w:hyperlink>
    </w:p>
    <w:p w:rsidR="00B348E8" w:rsidRDefault="00767C5A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9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Шапшинское</w:t>
        </w:r>
        <w:proofErr w:type="spellEnd"/>
      </w:hyperlink>
    </w:p>
    <w:p w:rsidR="00B348E8" w:rsidRDefault="00767C5A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10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Ха</w:t>
        </w:r>
      </w:hyperlink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  <w:sectPr w:rsidR="00B348E8" w:rsidRPr="00BC6045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EA8" w:rsidRPr="00BC6045" w:rsidRDefault="00862EA8" w:rsidP="00460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lastRenderedPageBreak/>
        <w:t xml:space="preserve"> </w:t>
      </w:r>
    </w:p>
    <w:sectPr w:rsidR="00862EA8" w:rsidRPr="00BC6045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08E"/>
    <w:multiLevelType w:val="multilevel"/>
    <w:tmpl w:val="718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EA8"/>
    <w:rsid w:val="00034C0C"/>
    <w:rsid w:val="000665B9"/>
    <w:rsid w:val="00074273"/>
    <w:rsid w:val="00097136"/>
    <w:rsid w:val="00152C70"/>
    <w:rsid w:val="0018045A"/>
    <w:rsid w:val="00192170"/>
    <w:rsid w:val="00197C28"/>
    <w:rsid w:val="001A7EEC"/>
    <w:rsid w:val="001B54E1"/>
    <w:rsid w:val="001B5CA9"/>
    <w:rsid w:val="001E682E"/>
    <w:rsid w:val="00200ACC"/>
    <w:rsid w:val="002171C2"/>
    <w:rsid w:val="00233CF9"/>
    <w:rsid w:val="00253420"/>
    <w:rsid w:val="002A46B2"/>
    <w:rsid w:val="002A700E"/>
    <w:rsid w:val="002B1DCF"/>
    <w:rsid w:val="00307BED"/>
    <w:rsid w:val="003304F8"/>
    <w:rsid w:val="00336F10"/>
    <w:rsid w:val="003948F9"/>
    <w:rsid w:val="00395EAF"/>
    <w:rsid w:val="003B0DC4"/>
    <w:rsid w:val="003D005A"/>
    <w:rsid w:val="003F3CEA"/>
    <w:rsid w:val="00407B1D"/>
    <w:rsid w:val="00420EAB"/>
    <w:rsid w:val="0042132C"/>
    <w:rsid w:val="0044028D"/>
    <w:rsid w:val="00440BD5"/>
    <w:rsid w:val="00441D22"/>
    <w:rsid w:val="00442604"/>
    <w:rsid w:val="00451A52"/>
    <w:rsid w:val="00460698"/>
    <w:rsid w:val="004652A9"/>
    <w:rsid w:val="00465A98"/>
    <w:rsid w:val="00476E7A"/>
    <w:rsid w:val="004A62E1"/>
    <w:rsid w:val="004B1CBD"/>
    <w:rsid w:val="004B3127"/>
    <w:rsid w:val="004B50D3"/>
    <w:rsid w:val="004C1944"/>
    <w:rsid w:val="004D2FD5"/>
    <w:rsid w:val="004E5BE0"/>
    <w:rsid w:val="00520353"/>
    <w:rsid w:val="0052414E"/>
    <w:rsid w:val="00534F3F"/>
    <w:rsid w:val="00553FD9"/>
    <w:rsid w:val="005944E1"/>
    <w:rsid w:val="005A432E"/>
    <w:rsid w:val="005D5675"/>
    <w:rsid w:val="00612AA9"/>
    <w:rsid w:val="00623003"/>
    <w:rsid w:val="006860D1"/>
    <w:rsid w:val="006E2417"/>
    <w:rsid w:val="006E7E98"/>
    <w:rsid w:val="006F7E85"/>
    <w:rsid w:val="007062C4"/>
    <w:rsid w:val="00715AF7"/>
    <w:rsid w:val="007226BA"/>
    <w:rsid w:val="00722B39"/>
    <w:rsid w:val="00736CF1"/>
    <w:rsid w:val="0073701D"/>
    <w:rsid w:val="00746C92"/>
    <w:rsid w:val="00767C5A"/>
    <w:rsid w:val="00781587"/>
    <w:rsid w:val="00782EAB"/>
    <w:rsid w:val="00797F90"/>
    <w:rsid w:val="007E4FF1"/>
    <w:rsid w:val="008059D9"/>
    <w:rsid w:val="00806287"/>
    <w:rsid w:val="008063B4"/>
    <w:rsid w:val="0082377F"/>
    <w:rsid w:val="00827DAC"/>
    <w:rsid w:val="00862EA8"/>
    <w:rsid w:val="00885AE4"/>
    <w:rsid w:val="008A4917"/>
    <w:rsid w:val="008D1970"/>
    <w:rsid w:val="008F2D2C"/>
    <w:rsid w:val="009359DA"/>
    <w:rsid w:val="00942C44"/>
    <w:rsid w:val="00953107"/>
    <w:rsid w:val="009617A6"/>
    <w:rsid w:val="009758FE"/>
    <w:rsid w:val="009A0171"/>
    <w:rsid w:val="009D5C36"/>
    <w:rsid w:val="009E6B54"/>
    <w:rsid w:val="00A42313"/>
    <w:rsid w:val="00A53BA9"/>
    <w:rsid w:val="00A5704A"/>
    <w:rsid w:val="00A642DF"/>
    <w:rsid w:val="00AA01AD"/>
    <w:rsid w:val="00AF7838"/>
    <w:rsid w:val="00B000C7"/>
    <w:rsid w:val="00B0047D"/>
    <w:rsid w:val="00B348E8"/>
    <w:rsid w:val="00B95010"/>
    <w:rsid w:val="00BB720F"/>
    <w:rsid w:val="00BC6045"/>
    <w:rsid w:val="00C10B15"/>
    <w:rsid w:val="00C24135"/>
    <w:rsid w:val="00C43E37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DC67B7"/>
    <w:rsid w:val="00E272A3"/>
    <w:rsid w:val="00E739B4"/>
    <w:rsid w:val="00E763C4"/>
    <w:rsid w:val="00E91BA3"/>
    <w:rsid w:val="00E95E4B"/>
    <w:rsid w:val="00ED381E"/>
    <w:rsid w:val="00ED522C"/>
    <w:rsid w:val="00F0771C"/>
    <w:rsid w:val="00F14D5A"/>
    <w:rsid w:val="00F36FC9"/>
    <w:rsid w:val="00F5735E"/>
    <w:rsid w:val="00F63160"/>
    <w:rsid w:val="00F63B4E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  <w:style w:type="paragraph" w:customStyle="1" w:styleId="ConsPlusNonformat">
    <w:name w:val="ConsPlusNonformat"/>
    <w:uiPriority w:val="99"/>
    <w:rsid w:val="00E91B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4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48E8"/>
    <w:rPr>
      <w:b/>
      <w:bCs/>
    </w:rPr>
  </w:style>
  <w:style w:type="character" w:styleId="a6">
    <w:name w:val="Hyperlink"/>
    <w:basedOn w:val="a0"/>
    <w:uiPriority w:val="99"/>
    <w:semiHidden/>
    <w:unhideWhenUsed/>
    <w:rsid w:val="00B3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978B3"/>
            <w:bottom w:val="none" w:sz="0" w:space="0" w:color="auto"/>
            <w:right w:val="none" w:sz="0" w:space="0" w:color="auto"/>
          </w:divBdr>
          <w:divsChild>
            <w:div w:id="67458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cao1alhavg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35-9kcqa1acxk2as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5-mlclamfrk2a2j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35-6kcuomujfw6e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62</cp:revision>
  <cp:lastPrinted>2018-01-15T14:58:00Z</cp:lastPrinted>
  <dcterms:created xsi:type="dcterms:W3CDTF">2011-01-12T06:40:00Z</dcterms:created>
  <dcterms:modified xsi:type="dcterms:W3CDTF">2022-02-14T12:59:00Z</dcterms:modified>
</cp:coreProperties>
</file>