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3F" w:rsidRPr="00DF6127" w:rsidRDefault="009B023F" w:rsidP="009B023F">
      <w:pPr>
        <w:pStyle w:val="1"/>
        <w:rPr>
          <w:color w:val="000000"/>
        </w:rPr>
      </w:pPr>
      <w:r w:rsidRPr="00DF6127">
        <w:rPr>
          <w:color w:val="000000"/>
        </w:rPr>
        <w:t>АДМИНИСТРАЦИЯ  МАНОЙЛИНСКОГО</w:t>
      </w:r>
    </w:p>
    <w:p w:rsidR="009B023F" w:rsidRDefault="009B023F" w:rsidP="009B023F">
      <w:pPr>
        <w:pStyle w:val="1"/>
        <w:rPr>
          <w:color w:val="000000"/>
        </w:rPr>
      </w:pPr>
      <w:r w:rsidRPr="00DF6127">
        <w:rPr>
          <w:color w:val="000000"/>
        </w:rPr>
        <w:t xml:space="preserve">СЕЛЬСКОГО ПОСЕЛЕНИЯ </w:t>
      </w:r>
    </w:p>
    <w:p w:rsidR="009B023F" w:rsidRDefault="009B023F" w:rsidP="009B023F">
      <w:pPr>
        <w:pStyle w:val="1"/>
        <w:rPr>
          <w:color w:val="000000"/>
        </w:rPr>
      </w:pPr>
      <w:r w:rsidRPr="00DF6127">
        <w:rPr>
          <w:color w:val="000000"/>
        </w:rPr>
        <w:t>КЛЕТСКОГО</w:t>
      </w:r>
      <w:r>
        <w:rPr>
          <w:color w:val="000000"/>
        </w:rPr>
        <w:t xml:space="preserve"> МУНИЦИПАЛЬНОГО</w:t>
      </w:r>
      <w:r w:rsidRPr="00DF6127">
        <w:rPr>
          <w:color w:val="000000"/>
        </w:rPr>
        <w:t xml:space="preserve"> РАЙОНА </w:t>
      </w:r>
    </w:p>
    <w:p w:rsidR="009B023F" w:rsidRDefault="009B023F" w:rsidP="009B023F">
      <w:pPr>
        <w:pStyle w:val="1"/>
        <w:pBdr>
          <w:bottom w:val="single" w:sz="12" w:space="1" w:color="auto"/>
        </w:pBdr>
        <w:rPr>
          <w:color w:val="000000"/>
        </w:rPr>
      </w:pPr>
      <w:r w:rsidRPr="00DF6127">
        <w:rPr>
          <w:color w:val="000000"/>
        </w:rPr>
        <w:t xml:space="preserve"> ВОЛГОГРАДСКОЙ  ОБЛАСТИ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9B023F" w:rsidRPr="00DF6127" w:rsidTr="002E7F7A">
        <w:trPr>
          <w:trHeight w:val="180"/>
        </w:trPr>
        <w:tc>
          <w:tcPr>
            <w:tcW w:w="9180" w:type="dxa"/>
          </w:tcPr>
          <w:p w:rsidR="009B023F" w:rsidRPr="00DF6127" w:rsidRDefault="009B023F" w:rsidP="002E7F7A"/>
        </w:tc>
      </w:tr>
    </w:tbl>
    <w:p w:rsidR="009B023F" w:rsidRPr="009B023F" w:rsidRDefault="009B023F" w:rsidP="009B0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3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023F" w:rsidRPr="009B023F" w:rsidRDefault="009B023F" w:rsidP="009B0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23F" w:rsidRPr="009B023F" w:rsidRDefault="009B023F" w:rsidP="009B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3F">
        <w:rPr>
          <w:rFonts w:ascii="Times New Roman" w:hAnsi="Times New Roman" w:cs="Times New Roman"/>
          <w:sz w:val="24"/>
          <w:szCs w:val="24"/>
        </w:rPr>
        <w:t xml:space="preserve">от </w:t>
      </w:r>
      <w:r w:rsidRPr="009B023F">
        <w:rPr>
          <w:rFonts w:ascii="Times New Roman" w:hAnsi="Times New Roman" w:cs="Times New Roman"/>
          <w:sz w:val="24"/>
          <w:szCs w:val="24"/>
        </w:rPr>
        <w:t>01 июня</w:t>
      </w:r>
      <w:r w:rsidRPr="009B023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B023F">
        <w:rPr>
          <w:rFonts w:ascii="Times New Roman" w:hAnsi="Times New Roman" w:cs="Times New Roman"/>
          <w:sz w:val="24"/>
          <w:szCs w:val="24"/>
        </w:rPr>
        <w:t xml:space="preserve">2021 года                                                                          </w:t>
      </w:r>
      <w:r w:rsidRPr="009B023F">
        <w:rPr>
          <w:rFonts w:ascii="Times New Roman" w:hAnsi="Times New Roman" w:cs="Times New Roman"/>
          <w:sz w:val="24"/>
          <w:szCs w:val="24"/>
        </w:rPr>
        <w:t xml:space="preserve">                            № 50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proofErr w:type="gramStart"/>
      <w:r w:rsidRPr="009B023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О создании в целях пожаротушения условий для забора в любое время года воды из источников</w:t>
      </w:r>
      <w:proofErr w:type="gramEnd"/>
      <w:r w:rsidRPr="009B023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наружного водоснабжения, расположенных в сельских населенных пунктах и на прилегающих к ним территориях</w:t>
      </w:r>
      <w:r w:rsidR="009B023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Манойлинского</w:t>
      </w:r>
      <w:r w:rsidRPr="009B023F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сельского поселения 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   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в целях создания условий для забора в любое время года воды из источников наружного водоснабжения на территории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сельского поселения,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а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дминистрация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сельского поселения 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ПОСТАНОВЛЯЕТ: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2A523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1.  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Утвердить Перечень источников наружного водоснабжения и мест для забора воды в целях пожаротушения в любое время года из источников наружного водоснабжения на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территории сельского поселения согласно приложению 1 к настоящему постановлению.</w:t>
      </w:r>
    </w:p>
    <w:p w:rsidR="006B0399" w:rsidRPr="009B023F" w:rsidRDefault="002A523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2.  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Утвердить Правила учета и проверки источников наружного водоснабжения и мест для забора воды в целях пожаротушения на территории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сельского поселения согласно приложению 2 к настоящему постановлению.</w:t>
      </w:r>
    </w:p>
    <w:p w:rsidR="006B0399" w:rsidRPr="009B023F" w:rsidRDefault="002A523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3. </w:t>
      </w:r>
      <w:proofErr w:type="gramStart"/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Контроль за</w:t>
      </w:r>
      <w:proofErr w:type="gramEnd"/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0399" w:rsidRPr="009B023F" w:rsidRDefault="002A523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4. 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Настоящее постановление подлежит опубликованию в информационном бюллетене «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Родной хуторок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» и размещению на официальном сайте 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Манойлинского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сельского поселения</w:t>
      </w:r>
      <w:r w:rsidR="006B0399"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DB6832" w:rsidRDefault="006B0399" w:rsidP="00DB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Глава </w:t>
      </w:r>
      <w:r w:rsidR="00DB683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Манойлинского</w:t>
      </w:r>
    </w:p>
    <w:p w:rsidR="009B023F" w:rsidRDefault="006B0399" w:rsidP="00DB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сельского </w:t>
      </w:r>
      <w:r w:rsidR="00DB6832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поселения                                                                           С.В. Литвиненко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Default="00DB6832" w:rsidP="00DB6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Приложение № 1</w:t>
      </w:r>
    </w:p>
    <w:p w:rsidR="00DB6832" w:rsidRDefault="00DB6832" w:rsidP="00DB6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 постановлению администрации</w:t>
      </w:r>
    </w:p>
    <w:p w:rsidR="00DB6832" w:rsidRDefault="00DB6832" w:rsidP="00DB6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Манойлинского</w:t>
      </w:r>
    </w:p>
    <w:p w:rsidR="00DB6832" w:rsidRDefault="00DB6832" w:rsidP="00DB6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сельского поселения</w:t>
      </w:r>
    </w:p>
    <w:p w:rsidR="00DB6832" w:rsidRPr="009B023F" w:rsidRDefault="00DB6832" w:rsidP="00DB6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 01.06.2021г. № 50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6B0399" w:rsidRPr="00DB6832" w:rsidRDefault="006B0399" w:rsidP="00DB6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DB683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ПЕРЕЧЕНЬ</w:t>
      </w:r>
    </w:p>
    <w:p w:rsidR="006B0399" w:rsidRPr="00DB6832" w:rsidRDefault="006B0399" w:rsidP="00DB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</w:pPr>
      <w:r w:rsidRPr="00DB683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источников наружного водоснабжения и мест </w:t>
      </w:r>
      <w:proofErr w:type="gramStart"/>
      <w:r w:rsidRPr="00DB683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>для забора воды в целях пожаротушения в любое время года из источников наружного водоснабжения на</w:t>
      </w:r>
      <w:r w:rsidR="00DB6832" w:rsidRPr="00DB683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территории</w:t>
      </w:r>
      <w:proofErr w:type="gramEnd"/>
      <w:r w:rsidRPr="00DB683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 </w:t>
      </w:r>
      <w:r w:rsidR="00DB6832" w:rsidRPr="00DB683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Манойлинского </w:t>
      </w:r>
      <w:r w:rsidRPr="00DB6832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ru-RU"/>
        </w:rPr>
        <w:t xml:space="preserve">сельского поселения </w:t>
      </w:r>
    </w:p>
    <w:p w:rsidR="006B0399" w:rsidRPr="009B023F" w:rsidRDefault="006B0399" w:rsidP="009B023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06"/>
        <w:gridCol w:w="4285"/>
      </w:tblGrid>
      <w:tr w:rsidR="006B0399" w:rsidRPr="009B023F" w:rsidTr="00C4040C">
        <w:trPr>
          <w:trHeight w:val="842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399" w:rsidRPr="009B023F" w:rsidRDefault="006B0399" w:rsidP="00C4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№</w:t>
            </w:r>
          </w:p>
          <w:p w:rsidR="006B0399" w:rsidRPr="009B023F" w:rsidRDefault="006B0399" w:rsidP="00C4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gramStart"/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</w:t>
            </w:r>
            <w:proofErr w:type="gramEnd"/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399" w:rsidRPr="009B023F" w:rsidRDefault="006B0399" w:rsidP="00C4040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Адрес, место нахождения </w:t>
            </w:r>
            <w:proofErr w:type="spellStart"/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водоисточника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0399" w:rsidRPr="009B023F" w:rsidRDefault="006B0399" w:rsidP="00C404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Пожарный </w:t>
            </w:r>
            <w:proofErr w:type="spellStart"/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водоисточник</w:t>
            </w:r>
            <w:proofErr w:type="spellEnd"/>
          </w:p>
        </w:tc>
      </w:tr>
      <w:tr w:rsidR="006B0399" w:rsidRPr="009B023F" w:rsidTr="00A107FF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анойлин</w:t>
            </w:r>
            <w:proofErr w:type="spellEnd"/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 Юность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A107F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ул. </w:t>
            </w:r>
            <w:r w:rsidR="00A107F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Астраханская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Пожарный гидрант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A107F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ул. </w:t>
            </w:r>
            <w:r w:rsidR="00A107F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Атамана Макарова,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Закрытый пожарный водоем</w:t>
            </w:r>
            <w:r w:rsidR="006B0399"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4  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A107F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ул. </w:t>
            </w:r>
            <w:r w:rsidR="00A107F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Школьная, 12 (территория школы)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Закрытый пожарный водоем</w:t>
            </w: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ул. Молодежная,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Водонапорная башня (пожарный кран)</w:t>
            </w:r>
            <w:r w:rsidR="006B0399"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ул. Заречная</w:t>
            </w:r>
            <w:r w:rsidR="006B0399"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Водонапорная башня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ул. Атамана Макарова</w:t>
            </w:r>
            <w:r w:rsidR="006B0399"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Открытый пожарный водоем</w:t>
            </w:r>
          </w:p>
        </w:tc>
      </w:tr>
      <w:tr w:rsidR="006B0399" w:rsidRPr="009B023F" w:rsidTr="00A107FF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айоровский</w:t>
            </w:r>
            <w:proofErr w:type="spellEnd"/>
            <w:r w:rsidR="006B0399" w:rsidRPr="009B023F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елина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Открытый пожарный водоем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Закрытый</w:t>
            </w:r>
            <w:r w:rsidR="006B0399"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пожарный водоем</w:t>
            </w:r>
          </w:p>
        </w:tc>
      </w:tr>
      <w:tr w:rsidR="006B0399" w:rsidRPr="009B023F" w:rsidTr="00A107FF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A107F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proofErr w:type="spellStart"/>
            <w:r w:rsidRPr="00A107FF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х</w:t>
            </w:r>
            <w:proofErr w:type="gramStart"/>
            <w:r w:rsidRPr="00A107FF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.Б</w:t>
            </w:r>
            <w:proofErr w:type="gramEnd"/>
            <w:r w:rsidRPr="00A107FF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орисов</w:t>
            </w:r>
            <w:proofErr w:type="spellEnd"/>
            <w:r w:rsidR="006B0399" w:rsidRPr="00A107FF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6B0399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ижова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0399" w:rsidRPr="009B023F" w:rsidRDefault="006B0399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Открытый пожарный водоем</w:t>
            </w:r>
          </w:p>
        </w:tc>
      </w:tr>
      <w:tr w:rsidR="00A107FF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07FF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07F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ижова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(центр хутора)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07FF" w:rsidRPr="009B023F" w:rsidRDefault="00A107FF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Закрытый</w:t>
            </w: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пожарный водоем</w:t>
            </w:r>
          </w:p>
        </w:tc>
      </w:tr>
      <w:tr w:rsidR="00C4040C" w:rsidRPr="009B023F" w:rsidTr="00691CF0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40C" w:rsidRPr="00C4040C" w:rsidRDefault="00C4040C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</w:pPr>
            <w:proofErr w:type="spellStart"/>
            <w:r w:rsidRPr="00C4040C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х</w:t>
            </w:r>
            <w:proofErr w:type="gramStart"/>
            <w:r w:rsidRPr="00C4040C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.Т</w:t>
            </w:r>
            <w:proofErr w:type="gramEnd"/>
            <w:r w:rsidRPr="00C4040C">
              <w:rPr>
                <w:rFonts w:ascii="Times New Roman" w:eastAsia="Times New Roman" w:hAnsi="Times New Roman" w:cs="Times New Roman"/>
                <w:b/>
                <w:color w:val="3F3F3F"/>
                <w:sz w:val="24"/>
                <w:szCs w:val="24"/>
                <w:lang w:eastAsia="ru-RU"/>
              </w:rPr>
              <w:t>ерновой</w:t>
            </w:r>
            <w:proofErr w:type="spellEnd"/>
          </w:p>
        </w:tc>
      </w:tr>
      <w:tr w:rsidR="00C4040C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40C" w:rsidRDefault="00C4040C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40C" w:rsidRDefault="00C4040C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тепная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 xml:space="preserve"> (юго-западная окраина)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40C" w:rsidRDefault="00C4040C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Водонапорная башня (пожарный кран)</w:t>
            </w:r>
          </w:p>
        </w:tc>
      </w:tr>
      <w:tr w:rsidR="00C4040C" w:rsidRPr="009B023F" w:rsidTr="00C4040C"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40C" w:rsidRDefault="00C4040C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40C" w:rsidRDefault="00C4040C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тепная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040C" w:rsidRDefault="00C4040C" w:rsidP="009B023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</w:pPr>
            <w:r w:rsidRPr="009B023F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eastAsia="ru-RU"/>
              </w:rPr>
              <w:t>Открытый пожарный водоем</w:t>
            </w:r>
          </w:p>
        </w:tc>
      </w:tr>
    </w:tbl>
    <w:p w:rsidR="00C4040C" w:rsidRDefault="00C4040C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CF7071" w:rsidRDefault="00CF7071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CF7071" w:rsidRDefault="00CF7071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CF7071" w:rsidRDefault="00CF7071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C4040C" w:rsidRDefault="00C4040C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Приложение № 2</w:t>
      </w:r>
    </w:p>
    <w:p w:rsidR="00C4040C" w:rsidRDefault="00C4040C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 постановлению администрации</w:t>
      </w:r>
    </w:p>
    <w:p w:rsidR="00C4040C" w:rsidRDefault="00C4040C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Манойлинского</w:t>
      </w:r>
    </w:p>
    <w:p w:rsidR="00C4040C" w:rsidRDefault="00C4040C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сельского поселения</w:t>
      </w:r>
    </w:p>
    <w:p w:rsidR="00C4040C" w:rsidRPr="009B023F" w:rsidRDefault="00C4040C" w:rsidP="00C40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от 01.06.2021г. № 50</w:t>
      </w:r>
    </w:p>
    <w:p w:rsidR="002A5239" w:rsidRDefault="002A5239" w:rsidP="002A5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</w:p>
    <w:p w:rsidR="002A5239" w:rsidRDefault="002A5239" w:rsidP="002A5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</w:p>
    <w:p w:rsidR="006B0399" w:rsidRPr="009B023F" w:rsidRDefault="006B0399" w:rsidP="002A5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ПРАВИЛА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учёта и проверки наружного водоснабжения и мест для забора воды в целях пожаротушения на </w:t>
      </w:r>
      <w:r w:rsidR="002A523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территории Манойлинского </w:t>
      </w:r>
      <w:r w:rsidRPr="009B023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сельского поселения </w:t>
      </w:r>
    </w:p>
    <w:p w:rsidR="006B0399" w:rsidRPr="002A5239" w:rsidRDefault="006B0399" w:rsidP="002A5239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2A523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Общие положения</w:t>
      </w:r>
    </w:p>
    <w:p w:rsidR="002A5239" w:rsidRPr="002A5239" w:rsidRDefault="002A5239" w:rsidP="002A5239">
      <w:pPr>
        <w:pStyle w:val="a4"/>
        <w:shd w:val="clear" w:color="auto" w:fill="FFFFFF"/>
        <w:spacing w:before="240" w:after="0" w:line="240" w:lineRule="auto"/>
        <w:ind w:left="900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 1.1. </w:t>
      </w:r>
      <w:proofErr w:type="gramStart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Настоящие Правила действуют на всей территории</w:t>
      </w:r>
      <w:r w:rsidR="002A523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сельского поселения и обязательны для исполнения в любое время года организациями </w:t>
      </w:r>
      <w:proofErr w:type="spellStart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водопроводно</w:t>
      </w:r>
      <w:proofErr w:type="spellEnd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1.3. Ответственность за состояние источников противопожарного водоснабжения и установку указателей несёт Администрация</w:t>
      </w:r>
      <w:r w:rsidR="002A523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сельского поселения или абонент, в ведении которого они находятся.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1.4. Подразделения Государственной противопожарной службы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B0399" w:rsidRDefault="006B0399" w:rsidP="002A523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2A5239" w:rsidRPr="009B023F" w:rsidRDefault="002A5239" w:rsidP="002A523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 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точным учётом всех источников наружного противопожарного водоснабжения;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- систематическим </w:t>
      </w:r>
      <w:proofErr w:type="gramStart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контролем за</w:t>
      </w:r>
      <w:proofErr w:type="gramEnd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состоянием источников наружного противопожарного водоснабжения;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очищенными</w:t>
      </w:r>
      <w:proofErr w:type="gramEnd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lastRenderedPageBreak/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6B0399" w:rsidRDefault="006B0399" w:rsidP="002A523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3. Учет и порядок проверки источников противопожарного водоснабжения</w:t>
      </w:r>
    </w:p>
    <w:p w:rsidR="002A5239" w:rsidRPr="009B023F" w:rsidRDefault="002A5239" w:rsidP="002A523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3.1. Администрация</w:t>
      </w:r>
      <w:r w:rsidR="002A523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3.2. С целью учета всех источников противопожарного водоснабжения, Администрация</w:t>
      </w:r>
      <w:r w:rsidR="002A523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Манойлинского</w:t>
      </w: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3.3. </w:t>
      </w:r>
      <w:proofErr w:type="gramStart"/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3.4. При проверке пожарного гидранта проверяется: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-наличие на видном месте указателя установленного образца;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-возможность беспрепятственного подъезда к пожарному гидранту;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степень заполнения водой и возможность его заполнения;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герметичность задвижек (при наличии).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-состояние колодца и люка пожарного гидранта, производится очистка его от грязи, льда и снега;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-работоспособность пожарного гидранта посредством пуска воды с установкой пожарной колонки;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-герметичность и смазка резьбового соединения и стояка;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-работоспособность сливного устройства;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-наличие крышки гидранта.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3.5. При проверке пожарного водоема проверяется: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степень заполнения водой и возможность его пополнения;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наличие площадки перед водоемом для забора воды;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6B0399" w:rsidRPr="009B023F" w:rsidRDefault="006B0399" w:rsidP="002A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B023F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471328" w:rsidRPr="009B023F" w:rsidRDefault="00471328" w:rsidP="009B0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1328" w:rsidRPr="009B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006B"/>
    <w:multiLevelType w:val="hybridMultilevel"/>
    <w:tmpl w:val="39BC5A38"/>
    <w:lvl w:ilvl="0" w:tplc="8EF263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28"/>
    <w:rsid w:val="002A5239"/>
    <w:rsid w:val="00471328"/>
    <w:rsid w:val="006B0399"/>
    <w:rsid w:val="009B023F"/>
    <w:rsid w:val="00A107FF"/>
    <w:rsid w:val="00C4040C"/>
    <w:rsid w:val="00CF7071"/>
    <w:rsid w:val="00D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2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0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2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0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2021-06-04T12:56:00Z</cp:lastPrinted>
  <dcterms:created xsi:type="dcterms:W3CDTF">2021-06-04T12:25:00Z</dcterms:created>
  <dcterms:modified xsi:type="dcterms:W3CDTF">2021-06-04T13:00:00Z</dcterms:modified>
</cp:coreProperties>
</file>