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AD" w:rsidRPr="00532C12" w:rsidRDefault="00E65FAD" w:rsidP="00E65FAD">
      <w:pPr>
        <w:jc w:val="center"/>
        <w:rPr>
          <w:rFonts w:ascii="Verdana" w:hAnsi="Verdana"/>
          <w:sz w:val="21"/>
          <w:szCs w:val="21"/>
        </w:rPr>
      </w:pPr>
      <w:r w:rsidRPr="00532C12">
        <w:t>АДМИНИСТРАЦИЯ</w:t>
      </w:r>
    </w:p>
    <w:p w:rsidR="00E65FAD" w:rsidRPr="00532C12" w:rsidRDefault="00E65FAD" w:rsidP="00E65FAD">
      <w:pPr>
        <w:jc w:val="center"/>
        <w:rPr>
          <w:rFonts w:ascii="Verdana" w:hAnsi="Verdana"/>
          <w:sz w:val="21"/>
          <w:szCs w:val="21"/>
        </w:rPr>
      </w:pPr>
      <w:r>
        <w:t>МАНОЙЛИНСКОГО СЕЛЬСКОГО ПОСЕЛЕНИЯ</w:t>
      </w:r>
    </w:p>
    <w:p w:rsidR="00E65FAD" w:rsidRDefault="00E65FAD" w:rsidP="00E65FAD">
      <w:pPr>
        <w:jc w:val="center"/>
      </w:pPr>
      <w:r>
        <w:t xml:space="preserve">КЛЕТСКОГО МУНИЦИПАЛЬНОГО РАЙОНА </w:t>
      </w:r>
    </w:p>
    <w:p w:rsidR="00E65FAD" w:rsidRDefault="00E65FAD" w:rsidP="00E65FAD">
      <w:pPr>
        <w:jc w:val="center"/>
      </w:pPr>
      <w:r>
        <w:t xml:space="preserve">ВОЛГОГРАДСКОЙ </w:t>
      </w:r>
      <w:r w:rsidRPr="00532C12">
        <w:t xml:space="preserve"> ОБЛАСТИ</w:t>
      </w:r>
    </w:p>
    <w:p w:rsidR="00E65FAD" w:rsidRDefault="00E65FAD" w:rsidP="00E65FAD">
      <w:pPr>
        <w:jc w:val="center"/>
        <w:rPr>
          <w:sz w:val="20"/>
          <w:szCs w:val="20"/>
        </w:rPr>
      </w:pPr>
      <w:r w:rsidRPr="00166D5E">
        <w:rPr>
          <w:sz w:val="20"/>
          <w:szCs w:val="20"/>
        </w:rPr>
        <w:t>403583</w:t>
      </w:r>
      <w:r>
        <w:rPr>
          <w:sz w:val="20"/>
          <w:szCs w:val="20"/>
        </w:rPr>
        <w:t>, х. Манойлин, ул. Школьная, д. 9. Тел/факс 8-84466-4-56-46 ОКПО 4126637</w:t>
      </w:r>
    </w:p>
    <w:p w:rsidR="00E65FAD" w:rsidRDefault="00E65FAD" w:rsidP="00E65FA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/счет 40204810800000000339 в Отделение Волгоград</w:t>
      </w:r>
    </w:p>
    <w:p w:rsidR="00E65FAD" w:rsidRDefault="00E65FAD" w:rsidP="00E65FAD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ИНН/КПП 3412301348/341201001</w:t>
      </w:r>
    </w:p>
    <w:p w:rsidR="00E65FAD" w:rsidRPr="00CD13D6" w:rsidRDefault="00E65FAD" w:rsidP="00E65FAD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CD13D6">
        <w:rPr>
          <w:b/>
          <w:sz w:val="20"/>
          <w:szCs w:val="20"/>
          <w:u w:val="single"/>
        </w:rPr>
        <w:t>_____________________________________________________________________________________________</w:t>
      </w:r>
    </w:p>
    <w:p w:rsidR="00E65FAD" w:rsidRPr="00CD13D6" w:rsidRDefault="00E65FAD" w:rsidP="00E65FAD">
      <w:pPr>
        <w:ind w:firstLine="540"/>
        <w:jc w:val="both"/>
        <w:rPr>
          <w:rFonts w:ascii="Verdana" w:hAnsi="Verdana"/>
          <w:b/>
          <w:sz w:val="21"/>
          <w:szCs w:val="21"/>
          <w:u w:val="single"/>
        </w:rPr>
      </w:pPr>
    </w:p>
    <w:p w:rsidR="00E65FAD" w:rsidRPr="00E65FAD" w:rsidRDefault="00E65FAD" w:rsidP="00E65FAD">
      <w:pPr>
        <w:jc w:val="center"/>
        <w:rPr>
          <w:rFonts w:ascii="Verdana" w:hAnsi="Verdana"/>
          <w:b/>
          <w:sz w:val="21"/>
          <w:szCs w:val="21"/>
        </w:rPr>
      </w:pPr>
      <w:r w:rsidRPr="00E65FAD">
        <w:rPr>
          <w:b/>
        </w:rPr>
        <w:t>ПОСТАНОВЛЕНИЕ</w:t>
      </w:r>
    </w:p>
    <w:p w:rsidR="00E65FAD" w:rsidRPr="00532C12" w:rsidRDefault="00E65FAD" w:rsidP="00E65FAD">
      <w:pPr>
        <w:ind w:firstLine="540"/>
        <w:jc w:val="both"/>
        <w:rPr>
          <w:rFonts w:ascii="Verdana" w:hAnsi="Verdana"/>
          <w:sz w:val="21"/>
          <w:szCs w:val="21"/>
        </w:rPr>
      </w:pPr>
      <w:r w:rsidRPr="00532C12">
        <w:t> </w:t>
      </w:r>
    </w:p>
    <w:p w:rsidR="00224FD0" w:rsidRDefault="00E65FAD" w:rsidP="00E65FAD">
      <w:pPr>
        <w:ind w:left="284" w:right="141"/>
      </w:pPr>
      <w:r w:rsidRPr="00532C12">
        <w:t xml:space="preserve">от </w:t>
      </w:r>
      <w:r>
        <w:t>22</w:t>
      </w:r>
      <w:r>
        <w:t xml:space="preserve"> декабря </w:t>
      </w:r>
      <w:r w:rsidRPr="00532C12">
        <w:t xml:space="preserve">2020 </w:t>
      </w:r>
      <w:r>
        <w:t xml:space="preserve">года                             </w:t>
      </w:r>
      <w:r>
        <w:t xml:space="preserve">                                                                       № 92</w:t>
      </w:r>
    </w:p>
    <w:p w:rsidR="00E65FAD" w:rsidRDefault="00E65FAD" w:rsidP="00E65FAD">
      <w:pPr>
        <w:ind w:left="284" w:right="141"/>
      </w:pPr>
    </w:p>
    <w:p w:rsidR="00224FD0" w:rsidRPr="00E65FAD" w:rsidRDefault="00224FD0" w:rsidP="00E65FAD">
      <w:pPr>
        <w:pStyle w:val="1"/>
        <w:ind w:left="284" w:right="192"/>
        <w:jc w:val="center"/>
        <w:rPr>
          <w:b/>
          <w:sz w:val="24"/>
          <w:szCs w:val="24"/>
        </w:rPr>
      </w:pPr>
      <w:r w:rsidRPr="00E65FAD">
        <w:rPr>
          <w:b/>
          <w:sz w:val="24"/>
          <w:szCs w:val="24"/>
        </w:rPr>
        <w:t xml:space="preserve">О признании </w:t>
      </w:r>
      <w:proofErr w:type="gramStart"/>
      <w:r w:rsidRPr="00E65FAD">
        <w:rPr>
          <w:b/>
          <w:sz w:val="24"/>
          <w:szCs w:val="24"/>
        </w:rPr>
        <w:t>утратившим</w:t>
      </w:r>
      <w:proofErr w:type="gramEnd"/>
      <w:r w:rsidRPr="00E65FAD">
        <w:rPr>
          <w:b/>
          <w:sz w:val="24"/>
          <w:szCs w:val="24"/>
        </w:rPr>
        <w:t xml:space="preserve"> силу постановления</w:t>
      </w:r>
    </w:p>
    <w:p w:rsidR="00E65FAD" w:rsidRPr="00E65FAD" w:rsidRDefault="00E65FAD" w:rsidP="00E65FAD">
      <w:pPr>
        <w:pStyle w:val="1"/>
        <w:ind w:left="284" w:right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Манойлинского</w:t>
      </w:r>
      <w:r w:rsidR="00224FD0" w:rsidRPr="00E65FAD">
        <w:rPr>
          <w:b/>
          <w:sz w:val="24"/>
          <w:szCs w:val="24"/>
        </w:rPr>
        <w:t xml:space="preserve"> сельского поселения</w:t>
      </w:r>
    </w:p>
    <w:p w:rsidR="00224FD0" w:rsidRPr="00E65FAD" w:rsidRDefault="00E65FAD" w:rsidP="00E65FAD">
      <w:pPr>
        <w:pStyle w:val="1"/>
        <w:ind w:left="284" w:right="1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 ноября</w:t>
      </w:r>
      <w:r w:rsidR="00224FD0" w:rsidRPr="00E65F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 г. № 77</w:t>
      </w:r>
      <w:r w:rsidR="00224FD0" w:rsidRPr="00E65FAD">
        <w:rPr>
          <w:b/>
          <w:sz w:val="24"/>
          <w:szCs w:val="24"/>
        </w:rPr>
        <w:t xml:space="preserve"> «</w:t>
      </w:r>
      <w:r w:rsidR="00224FD0" w:rsidRPr="00E65FAD">
        <w:rPr>
          <w:b/>
          <w:sz w:val="24"/>
          <w:szCs w:val="24"/>
          <w:shd w:val="clear" w:color="auto" w:fill="FFFFFF"/>
        </w:rPr>
        <w:t>Об утверждении</w:t>
      </w:r>
    </w:p>
    <w:p w:rsidR="00E65FAD" w:rsidRPr="00E65FAD" w:rsidRDefault="00224FD0" w:rsidP="00E65FAD">
      <w:pPr>
        <w:pStyle w:val="ConsPlusTitle"/>
        <w:ind w:leftChars="100" w:left="240"/>
        <w:jc w:val="center"/>
        <w:rPr>
          <w:rFonts w:ascii="Times New Roman" w:hAnsi="Times New Roman" w:cs="Times New Roman"/>
          <w:sz w:val="24"/>
          <w:szCs w:val="24"/>
        </w:rPr>
      </w:pPr>
      <w:r w:rsidRPr="00E65F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Порядка</w:t>
      </w:r>
      <w:r w:rsidRPr="00E65FAD">
        <w:rPr>
          <w:sz w:val="24"/>
          <w:szCs w:val="24"/>
          <w:shd w:val="clear" w:color="auto" w:fill="FFFFFF"/>
        </w:rPr>
        <w:t xml:space="preserve"> </w:t>
      </w:r>
      <w:r w:rsidRPr="00E65FAD">
        <w:rPr>
          <w:rFonts w:ascii="Times New Roman" w:hAnsi="Times New Roman" w:cs="Times New Roman"/>
          <w:sz w:val="24"/>
          <w:szCs w:val="24"/>
        </w:rPr>
        <w:t>получения муниципальными служащими</w:t>
      </w:r>
    </w:p>
    <w:p w:rsidR="00224FD0" w:rsidRPr="00E65FAD" w:rsidRDefault="00E65FAD" w:rsidP="00E65FAD">
      <w:pPr>
        <w:pStyle w:val="ConsPlusTitle"/>
        <w:ind w:leftChars="100"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Манойлинского</w:t>
      </w:r>
      <w:r w:rsidR="00224FD0" w:rsidRPr="00E65F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4FD0" w:rsidRPr="00E65FAD" w:rsidRDefault="00224FD0" w:rsidP="00E65FAD">
      <w:pPr>
        <w:pStyle w:val="ConsPlusTitle"/>
        <w:ind w:leftChars="100" w:left="240"/>
        <w:jc w:val="center"/>
        <w:rPr>
          <w:rFonts w:ascii="Times New Roman" w:hAnsi="Times New Roman" w:cs="Times New Roman"/>
          <w:sz w:val="24"/>
          <w:szCs w:val="24"/>
        </w:rPr>
      </w:pPr>
      <w:r w:rsidRPr="00E65FAD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  <w:r w:rsidR="00E65FAD" w:rsidRPr="00E65FAD">
        <w:rPr>
          <w:rFonts w:ascii="Times New Roman" w:hAnsi="Times New Roman" w:cs="Times New Roman"/>
          <w:sz w:val="24"/>
          <w:szCs w:val="24"/>
        </w:rPr>
        <w:t xml:space="preserve"> </w:t>
      </w:r>
      <w:r w:rsidRPr="00E65FAD">
        <w:rPr>
          <w:rFonts w:ascii="Times New Roman" w:hAnsi="Times New Roman" w:cs="Times New Roman"/>
          <w:sz w:val="24"/>
          <w:szCs w:val="24"/>
        </w:rPr>
        <w:t>разрешения на  участие в управлении</w:t>
      </w:r>
    </w:p>
    <w:p w:rsidR="00224FD0" w:rsidRPr="00E65FAD" w:rsidRDefault="00224FD0" w:rsidP="00E65FAD">
      <w:pPr>
        <w:pStyle w:val="ConsPlusTitle"/>
        <w:ind w:leftChars="100" w:left="240"/>
        <w:jc w:val="center"/>
        <w:rPr>
          <w:rFonts w:ascii="Times New Roman" w:hAnsi="Times New Roman" w:cs="Times New Roman"/>
          <w:sz w:val="24"/>
          <w:szCs w:val="24"/>
        </w:rPr>
      </w:pPr>
      <w:r w:rsidRPr="00E65FAD">
        <w:rPr>
          <w:rFonts w:ascii="Times New Roman" w:hAnsi="Times New Roman" w:cs="Times New Roman"/>
          <w:sz w:val="24"/>
          <w:szCs w:val="24"/>
        </w:rPr>
        <w:t>отдельными некоммерческими организациями</w:t>
      </w:r>
      <w:r w:rsidR="00E65FAD" w:rsidRPr="00E65FAD">
        <w:rPr>
          <w:rFonts w:ascii="Times New Roman" w:hAnsi="Times New Roman" w:cs="Times New Roman"/>
          <w:sz w:val="24"/>
          <w:szCs w:val="24"/>
        </w:rPr>
        <w:t xml:space="preserve"> </w:t>
      </w:r>
      <w:r w:rsidRPr="00E65FAD">
        <w:rPr>
          <w:rFonts w:ascii="Times New Roman" w:hAnsi="Times New Roman" w:cs="Times New Roman"/>
          <w:sz w:val="24"/>
          <w:szCs w:val="24"/>
        </w:rPr>
        <w:t>на безвозмездной осно</w:t>
      </w:r>
      <w:r w:rsidR="00E65FAD" w:rsidRPr="00E65FAD">
        <w:rPr>
          <w:rFonts w:ascii="Times New Roman" w:hAnsi="Times New Roman" w:cs="Times New Roman"/>
          <w:sz w:val="24"/>
          <w:szCs w:val="24"/>
        </w:rPr>
        <w:t>ве</w:t>
      </w:r>
      <w:r w:rsidRPr="00E65FAD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24FD0" w:rsidRPr="00E65FAD" w:rsidRDefault="00224FD0" w:rsidP="00224FD0">
      <w:pPr>
        <w:pStyle w:val="1"/>
        <w:ind w:leftChars="100" w:left="240" w:right="192"/>
        <w:jc w:val="both"/>
        <w:rPr>
          <w:sz w:val="24"/>
          <w:szCs w:val="24"/>
        </w:rPr>
      </w:pPr>
    </w:p>
    <w:p w:rsidR="00224FD0" w:rsidRDefault="00224FD0" w:rsidP="00224FD0">
      <w:pPr>
        <w:pStyle w:val="1"/>
        <w:ind w:left="284" w:right="192"/>
        <w:jc w:val="both"/>
        <w:rPr>
          <w:sz w:val="24"/>
          <w:szCs w:val="24"/>
        </w:rPr>
      </w:pPr>
    </w:p>
    <w:p w:rsidR="00224FD0" w:rsidRDefault="00224FD0" w:rsidP="00224FD0">
      <w:pPr>
        <w:pStyle w:val="ConsPlusTitle"/>
        <w:ind w:leftChars="102" w:left="245" w:rightChars="152" w:right="365" w:firstLineChars="297" w:firstLine="716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Рассмотрев протест прокурора Клетского района от 11.12.2020 г. № 7-32-2020 «на Порядок получения муниципальными служа</w:t>
      </w:r>
      <w:r w:rsidR="00E65FAD">
        <w:rPr>
          <w:rFonts w:ascii="Times New Roman" w:hAnsi="Times New Roman" w:cs="Times New Roman"/>
          <w:b w:val="0"/>
          <w:bCs/>
          <w:sz w:val="24"/>
          <w:szCs w:val="24"/>
        </w:rPr>
        <w:t>щими администрации Манойлинского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Клетского муниципального района разрешения на  участие в управлении отдельными некоммерческими органи</w:t>
      </w:r>
      <w:r w:rsidR="00E65FAD">
        <w:rPr>
          <w:rFonts w:ascii="Times New Roman" w:hAnsi="Times New Roman" w:cs="Times New Roman"/>
          <w:b w:val="0"/>
          <w:bCs/>
          <w:sz w:val="24"/>
          <w:szCs w:val="24"/>
        </w:rPr>
        <w:t>зациями на безвозмездной основе</w:t>
      </w:r>
      <w:r>
        <w:rPr>
          <w:rFonts w:ascii="Times New Roman" w:eastAsia="Times New Roman CYR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, в соответствии с Федеральным законом от 02.03.2007 №25-ФЗ «О муниципальной службе в Российской Федерации», Законом Волгоградской о</w:t>
      </w:r>
      <w:r w:rsidR="00E65FAD">
        <w:rPr>
          <w:rFonts w:ascii="Times New Roman" w:eastAsia="Times New Roman CYR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бласти от 11.02.2008 № 1626-ОД</w:t>
      </w:r>
      <w:r>
        <w:rPr>
          <w:rFonts w:ascii="Times New Roman" w:eastAsia="Times New Roman CYR" w:hAnsi="Times New Roman" w:cs="Times New Roman"/>
          <w:b w:val="0"/>
          <w:bCs/>
          <w:color w:val="000000"/>
          <w:sz w:val="24"/>
          <w:szCs w:val="24"/>
          <w:shd w:val="clear" w:color="auto" w:fill="FFFFFF"/>
        </w:rPr>
        <w:t>», руководствуясь</w:t>
      </w:r>
      <w:r w:rsidR="00E65FAD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Уставом Манойлинского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сельского поселения Клетского муниципального района</w:t>
      </w:r>
      <w:proofErr w:type="gramEnd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Волгоградской обла</w:t>
      </w:r>
      <w:r w:rsidR="00E65FAD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сти, администрация Манойлинского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сельского поселения Клетского муниципальног</w:t>
      </w:r>
      <w:r w:rsidR="00E65FAD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о района Волгоградской области</w:t>
      </w:r>
    </w:p>
    <w:p w:rsidR="00E65FAD" w:rsidRDefault="00E65FAD" w:rsidP="00E65FAD">
      <w:pPr>
        <w:pStyle w:val="ConsPlusTitle"/>
        <w:ind w:leftChars="102" w:left="245" w:rightChars="152" w:right="365" w:firstLineChars="297" w:firstLine="713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E65FAD" w:rsidRDefault="00E65FAD" w:rsidP="00E65FAD">
      <w:pPr>
        <w:pStyle w:val="ConsPlusTitle"/>
        <w:ind w:leftChars="102" w:left="245" w:rightChars="152" w:right="365" w:firstLineChars="29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ПОСТАНОВЛЯЕТ:</w:t>
      </w:r>
    </w:p>
    <w:p w:rsidR="00224FD0" w:rsidRDefault="00224FD0" w:rsidP="00224FD0">
      <w:pPr>
        <w:pStyle w:val="a4"/>
        <w:ind w:leftChars="102" w:left="245" w:rightChars="152" w:right="365" w:firstLineChars="297" w:firstLine="716"/>
        <w:jc w:val="both"/>
        <w:rPr>
          <w:b/>
          <w:sz w:val="24"/>
          <w:szCs w:val="24"/>
        </w:rPr>
      </w:pPr>
    </w:p>
    <w:p w:rsidR="00224FD0" w:rsidRDefault="00224FD0" w:rsidP="00224FD0">
      <w:pPr>
        <w:pStyle w:val="1"/>
        <w:numPr>
          <w:ilvl w:val="0"/>
          <w:numId w:val="1"/>
        </w:numPr>
        <w:ind w:left="284" w:right="192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</w:t>
      </w:r>
      <w:r>
        <w:rPr>
          <w:color w:val="000000"/>
          <w:sz w:val="24"/>
          <w:szCs w:val="24"/>
        </w:rPr>
        <w:t>остановл</w:t>
      </w:r>
      <w:r w:rsidR="00E65FAD">
        <w:rPr>
          <w:color w:val="000000"/>
          <w:sz w:val="24"/>
          <w:szCs w:val="24"/>
        </w:rPr>
        <w:t>ения администрации Манойлинского</w:t>
      </w:r>
      <w:r>
        <w:rPr>
          <w:color w:val="000000"/>
          <w:sz w:val="24"/>
          <w:szCs w:val="24"/>
        </w:rPr>
        <w:t xml:space="preserve"> сельского поселения:</w:t>
      </w:r>
    </w:p>
    <w:p w:rsidR="00224FD0" w:rsidRDefault="00224FD0" w:rsidP="00AA271C">
      <w:pPr>
        <w:pStyle w:val="1"/>
        <w:ind w:leftChars="100" w:left="240" w:rightChars="152" w:right="36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65FAD">
        <w:rPr>
          <w:sz w:val="24"/>
          <w:szCs w:val="24"/>
        </w:rPr>
        <w:t>27 ноября</w:t>
      </w:r>
      <w:r>
        <w:rPr>
          <w:sz w:val="24"/>
          <w:szCs w:val="24"/>
        </w:rPr>
        <w:t xml:space="preserve"> 2</w:t>
      </w:r>
      <w:r w:rsidR="00E65FAD">
        <w:rPr>
          <w:sz w:val="24"/>
          <w:szCs w:val="24"/>
        </w:rPr>
        <w:t>017 г. № 77</w:t>
      </w:r>
      <w:r>
        <w:rPr>
          <w:sz w:val="24"/>
          <w:szCs w:val="24"/>
        </w:rPr>
        <w:t xml:space="preserve"> «</w:t>
      </w:r>
      <w:r>
        <w:rPr>
          <w:sz w:val="24"/>
          <w:szCs w:val="24"/>
          <w:shd w:val="clear" w:color="auto" w:fill="FFFFFF"/>
        </w:rPr>
        <w:t xml:space="preserve">Об утверждении </w:t>
      </w:r>
      <w:r>
        <w:rPr>
          <w:bCs/>
          <w:sz w:val="24"/>
          <w:szCs w:val="24"/>
          <w:shd w:val="clear" w:color="auto" w:fill="FFFFFF"/>
        </w:rPr>
        <w:t>Порядка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получения муниципальными служа</w:t>
      </w:r>
      <w:r w:rsidR="00E65FAD">
        <w:rPr>
          <w:sz w:val="24"/>
          <w:szCs w:val="24"/>
        </w:rPr>
        <w:t>щими администрации Манойлинского</w:t>
      </w:r>
      <w:r>
        <w:rPr>
          <w:sz w:val="24"/>
          <w:szCs w:val="24"/>
        </w:rPr>
        <w:t xml:space="preserve"> сельского поселения Клетского муниципального района разрешения на  участие в управлении отдельными некоммерческими организациями на безвозмездной основе</w:t>
      </w:r>
      <w:r w:rsidR="00E65FAD">
        <w:rPr>
          <w:rFonts w:eastAsia="Times New Roman CYR"/>
          <w:color w:val="000000"/>
          <w:sz w:val="24"/>
          <w:szCs w:val="24"/>
          <w:shd w:val="clear" w:color="auto" w:fill="FFFFFF"/>
        </w:rPr>
        <w:t>»</w:t>
      </w:r>
      <w:r w:rsidR="00AA271C">
        <w:rPr>
          <w:rFonts w:eastAsia="Times New Roman CYR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24FD0" w:rsidRDefault="00224FD0" w:rsidP="00224FD0">
      <w:pPr>
        <w:pStyle w:val="a4"/>
        <w:ind w:leftChars="100" w:left="240" w:rightChars="152" w:right="365"/>
        <w:jc w:val="both"/>
        <w:rPr>
          <w:color w:val="000000"/>
          <w:sz w:val="24"/>
          <w:szCs w:val="24"/>
        </w:rPr>
      </w:pPr>
    </w:p>
    <w:p w:rsidR="00224FD0" w:rsidRDefault="00224FD0" w:rsidP="00224FD0">
      <w:pPr>
        <w:pStyle w:val="ConsPlusNormal"/>
        <w:ind w:leftChars="100" w:left="240" w:rightChars="152" w:righ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обнародования, а также подлежит размещению в сети Интернет на официальном с</w:t>
      </w:r>
      <w:r w:rsidR="00E65FAD">
        <w:rPr>
          <w:rFonts w:ascii="Times New Roman" w:hAnsi="Times New Roman" w:cs="Times New Roman"/>
          <w:sz w:val="24"/>
          <w:szCs w:val="24"/>
        </w:rPr>
        <w:t>айте администрации</w:t>
      </w:r>
      <w:r w:rsidR="00AA271C">
        <w:rPr>
          <w:rFonts w:ascii="Times New Roman" w:hAnsi="Times New Roman" w:cs="Times New Roman"/>
          <w:sz w:val="24"/>
          <w:szCs w:val="24"/>
        </w:rPr>
        <w:t xml:space="preserve"> </w:t>
      </w:r>
      <w:r w:rsidR="00E65FAD">
        <w:rPr>
          <w:rFonts w:ascii="Times New Roman" w:hAnsi="Times New Roman" w:cs="Times New Roman"/>
          <w:sz w:val="24"/>
          <w:szCs w:val="24"/>
        </w:rPr>
        <w:t>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 w:rsidR="00AA271C">
        <w:rPr>
          <w:rFonts w:ascii="Times New Roman" w:hAnsi="Times New Roman" w:cs="Times New Roman"/>
          <w:sz w:val="24"/>
          <w:szCs w:val="24"/>
        </w:rPr>
        <w:t>.</w:t>
      </w:r>
    </w:p>
    <w:p w:rsidR="00224FD0" w:rsidRDefault="00AA271C" w:rsidP="00224FD0">
      <w:pPr>
        <w:pStyle w:val="ConsPlusNormal"/>
        <w:spacing w:before="220"/>
        <w:ind w:leftChars="100" w:left="240" w:rightChars="152" w:righ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24FD0" w:rsidRDefault="00224FD0" w:rsidP="00224FD0">
      <w:pPr>
        <w:ind w:leftChars="100" w:left="240" w:rightChars="152" w:right="365"/>
      </w:pPr>
    </w:p>
    <w:p w:rsidR="00224FD0" w:rsidRDefault="00224FD0" w:rsidP="00224FD0">
      <w:pPr>
        <w:tabs>
          <w:tab w:val="left" w:pos="935"/>
        </w:tabs>
        <w:ind w:leftChars="102" w:left="245" w:rightChars="152" w:right="365" w:firstLineChars="297" w:firstLine="713"/>
      </w:pPr>
      <w:r>
        <w:tab/>
      </w:r>
    </w:p>
    <w:p w:rsidR="00224FD0" w:rsidRDefault="00224FD0" w:rsidP="00224FD0">
      <w:pPr>
        <w:ind w:leftChars="102" w:left="245" w:rightChars="152" w:right="365" w:firstLineChars="297" w:firstLine="713"/>
        <w:jc w:val="both"/>
      </w:pPr>
    </w:p>
    <w:p w:rsidR="00AA271C" w:rsidRDefault="00AA271C" w:rsidP="00224FD0">
      <w:pPr>
        <w:ind w:rightChars="152" w:right="365"/>
        <w:jc w:val="both"/>
      </w:pPr>
      <w:r>
        <w:t>Глава Манойлинского</w:t>
      </w:r>
    </w:p>
    <w:p w:rsidR="00224FD0" w:rsidRPr="00AA271C" w:rsidRDefault="00AA271C" w:rsidP="00224FD0">
      <w:pPr>
        <w:ind w:rightChars="152" w:right="365"/>
        <w:jc w:val="both"/>
        <w:rPr>
          <w:color w:val="000000"/>
          <w:lang w:bidi="ru-RU"/>
        </w:rPr>
      </w:pPr>
      <w:r>
        <w:t>сельского поселения</w:t>
      </w:r>
      <w:r w:rsidR="00224FD0">
        <w:tab/>
      </w:r>
      <w:r w:rsidR="00224FD0">
        <w:tab/>
        <w:t xml:space="preserve">                </w:t>
      </w:r>
      <w:r>
        <w:t xml:space="preserve">                                           С.В.Литвиненко</w:t>
      </w:r>
    </w:p>
    <w:p w:rsidR="00835106" w:rsidRDefault="00224FD0">
      <w:r>
        <w:t xml:space="preserve"> </w:t>
      </w:r>
    </w:p>
    <w:sectPr w:rsidR="00835106">
      <w:pgSz w:w="11907" w:h="16839"/>
      <w:pgMar w:top="851" w:right="567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A60E"/>
    <w:multiLevelType w:val="singleLevel"/>
    <w:tmpl w:val="12CBA6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6"/>
    <w:rsid w:val="00224FD0"/>
    <w:rsid w:val="00835106"/>
    <w:rsid w:val="00AA271C"/>
    <w:rsid w:val="00E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224FD0"/>
    <w:rPr>
      <w:i/>
      <w:iCs/>
    </w:rPr>
  </w:style>
  <w:style w:type="paragraph" w:customStyle="1" w:styleId="ConsPlusTitle">
    <w:name w:val="ConsPlusTitle"/>
    <w:rsid w:val="00224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224FD0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224FD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224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F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F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224FD0"/>
    <w:rPr>
      <w:i/>
      <w:iCs/>
    </w:rPr>
  </w:style>
  <w:style w:type="paragraph" w:customStyle="1" w:styleId="ConsPlusTitle">
    <w:name w:val="ConsPlusTitle"/>
    <w:rsid w:val="00224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224FD0"/>
    <w:pPr>
      <w:jc w:val="center"/>
    </w:pPr>
    <w:rPr>
      <w:sz w:val="44"/>
      <w:szCs w:val="20"/>
    </w:rPr>
  </w:style>
  <w:style w:type="character" w:customStyle="1" w:styleId="a5">
    <w:name w:val="Название Знак"/>
    <w:basedOn w:val="a0"/>
    <w:link w:val="a4"/>
    <w:rsid w:val="00224FD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224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2020-12-22T06:04:00Z</dcterms:created>
  <dcterms:modified xsi:type="dcterms:W3CDTF">2020-12-22T06:18:00Z</dcterms:modified>
</cp:coreProperties>
</file>