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55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 МАНОЙЛИНСКОГО</w:t>
      </w:r>
    </w:p>
    <w:p w:rsidR="00B57407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</w:t>
      </w:r>
    </w:p>
    <w:p w:rsidR="00B57407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КЛЕТСКОГО</w:t>
      </w:r>
      <w:r w:rsidR="00B5740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</w:p>
    <w:p w:rsidR="00696355" w:rsidRPr="00B57407" w:rsidRDefault="00696355" w:rsidP="00B57407">
      <w:pPr>
        <w:pStyle w:val="1"/>
        <w:spacing w:before="0"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ВОЛГОГРАДСКОЙ  ОБЛАСТИ</w:t>
      </w:r>
    </w:p>
    <w:p w:rsidR="00696355" w:rsidRPr="00696355" w:rsidRDefault="00696355" w:rsidP="00696355">
      <w:pPr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403583,  </w:t>
      </w:r>
      <w:proofErr w:type="spell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х</w:t>
      </w:r>
      <w:proofErr w:type="gram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.М</w:t>
      </w:r>
      <w:proofErr w:type="gram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анойлин</w:t>
      </w:r>
      <w:proofErr w:type="spell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, </w:t>
      </w:r>
      <w:proofErr w:type="spell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ул.Школьная</w:t>
      </w:r>
      <w:proofErr w:type="spell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, д. 9. тел/факс 8-84466 4-56-46 ОКПО 4126637</w:t>
      </w:r>
    </w:p>
    <w:p w:rsidR="00E8723B" w:rsidRDefault="00696355" w:rsidP="00696355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proofErr w:type="gram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р</w:t>
      </w:r>
      <w:proofErr w:type="gram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/счет 40204810800000000339 в </w:t>
      </w:r>
      <w:r w:rsidR="00D65A23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Отделение </w:t>
      </w:r>
      <w:r w:rsidR="004558A9">
        <w:rPr>
          <w:rFonts w:ascii="Times New Roman" w:hAnsi="Times New Roman" w:cs="Times New Roman"/>
          <w:bCs/>
          <w:color w:val="000000"/>
          <w:sz w:val="16"/>
          <w:szCs w:val="16"/>
        </w:rPr>
        <w:t>Волгоград</w:t>
      </w: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</w:p>
    <w:p w:rsidR="00696355" w:rsidRPr="00696355" w:rsidRDefault="00696355" w:rsidP="00696355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ИНН/ КПП 3412301348/341201001</w:t>
      </w:r>
    </w:p>
    <w:p w:rsidR="00971AD7" w:rsidRDefault="00696355" w:rsidP="00971AD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71AD7" w:rsidRPr="009217FF" w:rsidRDefault="00971AD7" w:rsidP="00971A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740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57407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  <w:r w:rsidR="002434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AD7" w:rsidRPr="00B57407" w:rsidRDefault="00C620AD" w:rsidP="00971A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6F121A">
        <w:rPr>
          <w:rFonts w:ascii="Times New Roman" w:hAnsi="Times New Roman" w:cs="Times New Roman"/>
          <w:sz w:val="24"/>
          <w:szCs w:val="24"/>
        </w:rPr>
        <w:t>28</w:t>
      </w:r>
      <w:r w:rsidR="00391DB0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4558A9">
        <w:rPr>
          <w:rFonts w:ascii="Times New Roman" w:hAnsi="Times New Roman" w:cs="Times New Roman"/>
          <w:sz w:val="24"/>
          <w:szCs w:val="24"/>
        </w:rPr>
        <w:t xml:space="preserve"> </w:t>
      </w:r>
      <w:r w:rsidR="003240D8">
        <w:rPr>
          <w:rFonts w:ascii="Times New Roman" w:hAnsi="Times New Roman" w:cs="Times New Roman"/>
          <w:sz w:val="24"/>
          <w:szCs w:val="24"/>
        </w:rPr>
        <w:t xml:space="preserve"> </w:t>
      </w:r>
      <w:r w:rsidR="00C87EE6">
        <w:rPr>
          <w:rFonts w:ascii="Times New Roman" w:hAnsi="Times New Roman" w:cs="Times New Roman"/>
          <w:sz w:val="24"/>
          <w:szCs w:val="24"/>
        </w:rPr>
        <w:t>201</w:t>
      </w:r>
      <w:r w:rsidR="00391DB0">
        <w:rPr>
          <w:rFonts w:ascii="Times New Roman" w:hAnsi="Times New Roman" w:cs="Times New Roman"/>
          <w:sz w:val="24"/>
          <w:szCs w:val="24"/>
        </w:rPr>
        <w:t>9</w:t>
      </w:r>
      <w:r w:rsidR="00B57407">
        <w:rPr>
          <w:rFonts w:ascii="Times New Roman" w:hAnsi="Times New Roman" w:cs="Times New Roman"/>
          <w:sz w:val="24"/>
          <w:szCs w:val="24"/>
        </w:rPr>
        <w:t xml:space="preserve"> </w:t>
      </w:r>
      <w:r w:rsidR="00971AD7" w:rsidRPr="00B57407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ода      №  </w:t>
      </w:r>
      <w:r w:rsidR="006F121A">
        <w:rPr>
          <w:rFonts w:ascii="Times New Roman" w:hAnsi="Times New Roman" w:cs="Times New Roman"/>
          <w:sz w:val="24"/>
          <w:szCs w:val="24"/>
        </w:rPr>
        <w:t>36</w:t>
      </w: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09E6" w:rsidRDefault="006F121A" w:rsidP="00590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4E4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Манойлинского сельского поселения от 24.01.2012г. № 12 «Об утверждении порядка расходования и учета субвенций из федерального бюджета, предоставляемых бюджету Манойлинского сельского поселения Клетского муниципального района на осуществление полномочий по первичному воинскому учету на территориях, где отсутствуют военные комиссариаты»</w:t>
      </w:r>
    </w:p>
    <w:p w:rsidR="009050EB" w:rsidRDefault="009050EB" w:rsidP="00590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4D3" w:rsidRDefault="00391DB0" w:rsidP="00E63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44001">
        <w:rPr>
          <w:rFonts w:ascii="Times New Roman" w:hAnsi="Times New Roman" w:cs="Times New Roman"/>
          <w:sz w:val="24"/>
          <w:szCs w:val="24"/>
        </w:rPr>
        <w:t>В соответствии с Приказом Министра обороны РФ от 23.04.2014г. № 255 «О реализации в вооруженных силах Российской Федерации постановления Правительства Российской Федерации от 05.08.2008г. № 583», Уставом Манойлинского сельского поселения Клетского муниципального района Волгоградской области</w:t>
      </w:r>
      <w:r w:rsidR="00A46F47">
        <w:rPr>
          <w:rFonts w:ascii="Times New Roman" w:hAnsi="Times New Roman" w:cs="Times New Roman"/>
          <w:sz w:val="24"/>
          <w:szCs w:val="24"/>
        </w:rPr>
        <w:t>,</w:t>
      </w:r>
      <w:r w:rsidR="003C14D3">
        <w:rPr>
          <w:rFonts w:ascii="Times New Roman" w:hAnsi="Times New Roman" w:cs="Times New Roman"/>
          <w:sz w:val="24"/>
          <w:szCs w:val="24"/>
        </w:rPr>
        <w:t xml:space="preserve"> администрация Манойлинского сельского поселения Клетского муниципального района Волгоградской </w:t>
      </w:r>
      <w:r w:rsidR="00101C2E">
        <w:rPr>
          <w:rFonts w:ascii="Times New Roman" w:hAnsi="Times New Roman" w:cs="Times New Roman"/>
          <w:sz w:val="24"/>
          <w:szCs w:val="24"/>
        </w:rPr>
        <w:t>области</w:t>
      </w:r>
    </w:p>
    <w:p w:rsidR="003C14D3" w:rsidRDefault="003C14D3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0E4" w:rsidRDefault="009217FF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C170E4">
        <w:rPr>
          <w:rFonts w:ascii="Times New Roman" w:hAnsi="Times New Roman" w:cs="Times New Roman"/>
          <w:sz w:val="24"/>
          <w:szCs w:val="24"/>
        </w:rPr>
        <w:t>:</w:t>
      </w:r>
    </w:p>
    <w:p w:rsidR="00391DB0" w:rsidRDefault="00391DB0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544D" w:rsidRDefault="00844001" w:rsidP="00844001">
      <w:pPr>
        <w:pStyle w:val="a3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Пункт 6 Порядка расходования и учета субвенций из федерального бюджета, предоставляемых бюджету Манойлинского сельского поселения на осуществление полномочий по первичному воинскому учету на территориях, где отсутствуют военные комиссариаты, изложить в следующей редакции:</w:t>
      </w:r>
    </w:p>
    <w:p w:rsidR="00844001" w:rsidRDefault="00844001" w:rsidP="00844001">
      <w:pPr>
        <w:pStyle w:val="a3"/>
        <w:tabs>
          <w:tab w:val="left" w:pos="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001" w:rsidRDefault="00844001" w:rsidP="00844001">
      <w:pPr>
        <w:pStyle w:val="a3"/>
        <w:tabs>
          <w:tab w:val="left" w:pos="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«6. Заработная плата военно-учетного работника устанавливается исходя из минимального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размера оплаты труда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844001" w:rsidRDefault="00844001" w:rsidP="00844001">
      <w:pPr>
        <w:pStyle w:val="a3"/>
        <w:tabs>
          <w:tab w:val="left" w:pos="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001" w:rsidRDefault="00844001" w:rsidP="00844001">
      <w:pPr>
        <w:pStyle w:val="a3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 момента подписания.</w:t>
      </w:r>
    </w:p>
    <w:p w:rsidR="00E01080" w:rsidRDefault="00E01080" w:rsidP="00993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F53" w:rsidRDefault="00602F53" w:rsidP="00E631E6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844001" w:rsidRDefault="00602F53" w:rsidP="00E631E6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71AD7" w:rsidRPr="000830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С.В. Литвиненко</w:t>
      </w:r>
    </w:p>
    <w:p w:rsidR="00844001" w:rsidRDefault="00844001" w:rsidP="00E631E6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001" w:rsidRDefault="00844001" w:rsidP="00E631E6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001" w:rsidRDefault="00844001" w:rsidP="00E631E6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001" w:rsidRDefault="00844001" w:rsidP="00E631E6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001" w:rsidRDefault="00844001" w:rsidP="00E631E6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001" w:rsidRDefault="00844001" w:rsidP="00E631E6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001" w:rsidRDefault="00844001" w:rsidP="00E631E6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001" w:rsidRDefault="00844001" w:rsidP="00E631E6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001" w:rsidRDefault="00844001" w:rsidP="00E631E6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001" w:rsidRDefault="00844001" w:rsidP="00E631E6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001" w:rsidRDefault="00844001" w:rsidP="00E631E6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AD7" w:rsidRPr="0008301E" w:rsidRDefault="00E631E6" w:rsidP="00E631E6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D0328D" w:rsidRDefault="00D0328D" w:rsidP="00D0328D">
      <w:pPr>
        <w:pStyle w:val="1"/>
        <w:spacing w:before="0"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ПРОЕКТ</w:t>
      </w:r>
    </w:p>
    <w:p w:rsidR="00D0328D" w:rsidRDefault="00D0328D" w:rsidP="00D0328D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 МАНОЙЛИНСКОГО</w:t>
      </w:r>
    </w:p>
    <w:p w:rsidR="00D0328D" w:rsidRDefault="00D0328D" w:rsidP="00D0328D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</w:t>
      </w:r>
    </w:p>
    <w:p w:rsidR="00D0328D" w:rsidRDefault="00D0328D" w:rsidP="00D0328D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КЛЕТСКОГО МУНИЦИПАЛЬНОГО РАЙОНА </w:t>
      </w:r>
    </w:p>
    <w:p w:rsidR="00D0328D" w:rsidRPr="00B57407" w:rsidRDefault="00D0328D" w:rsidP="00D0328D">
      <w:pPr>
        <w:pStyle w:val="1"/>
        <w:spacing w:before="0"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ВОЛГОГРАДСКОЙ  ОБЛАСТИ</w:t>
      </w:r>
    </w:p>
    <w:p w:rsidR="00D0328D" w:rsidRPr="00696355" w:rsidRDefault="00D0328D" w:rsidP="00D0328D">
      <w:pPr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403583,  </w:t>
      </w:r>
      <w:proofErr w:type="spell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х</w:t>
      </w:r>
      <w:proofErr w:type="gram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.М</w:t>
      </w:r>
      <w:proofErr w:type="gram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анойлин</w:t>
      </w:r>
      <w:proofErr w:type="spell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, </w:t>
      </w:r>
      <w:proofErr w:type="spell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ул.Школьная</w:t>
      </w:r>
      <w:proofErr w:type="spell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, д. 9. тел/факс 8-84466 4-56-46 ОКПО 4126637</w:t>
      </w:r>
    </w:p>
    <w:p w:rsidR="00D0328D" w:rsidRDefault="00D0328D" w:rsidP="00D0328D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proofErr w:type="gram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р</w:t>
      </w:r>
      <w:proofErr w:type="gram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/счет 40204810800000000339 в </w:t>
      </w:r>
      <w:r>
        <w:rPr>
          <w:rFonts w:ascii="Times New Roman" w:hAnsi="Times New Roman" w:cs="Times New Roman"/>
          <w:bCs/>
          <w:color w:val="000000"/>
          <w:sz w:val="16"/>
          <w:szCs w:val="16"/>
        </w:rPr>
        <w:t>Отделение Волгоград</w:t>
      </w: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</w:p>
    <w:p w:rsidR="00D0328D" w:rsidRPr="00696355" w:rsidRDefault="00D0328D" w:rsidP="00D0328D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ИНН/ КПП 3412301348/341201001</w:t>
      </w:r>
    </w:p>
    <w:p w:rsidR="00D0328D" w:rsidRDefault="00D0328D" w:rsidP="00D0328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0328D" w:rsidRPr="009217FF" w:rsidRDefault="00D0328D" w:rsidP="00D032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740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57407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328D" w:rsidRPr="00B57407" w:rsidRDefault="00D0328D" w:rsidP="00D032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28D" w:rsidRPr="00B57407" w:rsidRDefault="00D0328D" w:rsidP="00D032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______  2019 </w:t>
      </w:r>
      <w:r w:rsidRPr="00B57407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      №  ___</w:t>
      </w:r>
    </w:p>
    <w:p w:rsidR="00D0328D" w:rsidRPr="00B57407" w:rsidRDefault="00D0328D" w:rsidP="00D032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4001" w:rsidRDefault="00844001" w:rsidP="00844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4E4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Манойлинского сельского поселения от 24.01.2012г. № 12 «Об утверждении порядка расходования и учета субвенций из федерального бюджета, предоставляемых бюджету Манойлинского сельского поселения Клетского муниципального района на осуществление полномочий по первичному воинскому учету на территориях, где отсутствуют военные комиссариаты»</w:t>
      </w:r>
    </w:p>
    <w:p w:rsidR="00844001" w:rsidRDefault="00844001" w:rsidP="008440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001" w:rsidRDefault="00844001" w:rsidP="00844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соответствии с Приказом Министра обороны РФ от 23.04.2014г. № 255 «О реализации в вооруженных силах Российской Федерации постановления Правительства Российской Федерации от 05.08.2008г. № 583», Уставом Манойлинского сельского поселения Клетского муниципального района Волгоградской области, администрация Манойлинского сельского поселения Клетского муниципального района Волгоградской области</w:t>
      </w:r>
    </w:p>
    <w:p w:rsidR="00844001" w:rsidRDefault="00844001" w:rsidP="00844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4001" w:rsidRDefault="00844001" w:rsidP="00844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44001" w:rsidRDefault="00844001" w:rsidP="00844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4001" w:rsidRDefault="00844001" w:rsidP="00844001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Пункт 6 Порядка расходования и учета субвенций из федерального бюджета, предоставляемых бюджету Манойлинского сельского поселения на осуществление полномочий по первичному воинскому учету на территориях, где отсутствуют военные комиссариаты, изложить в следующей редакции:</w:t>
      </w:r>
    </w:p>
    <w:p w:rsidR="00844001" w:rsidRDefault="00844001" w:rsidP="00844001">
      <w:pPr>
        <w:pStyle w:val="a3"/>
        <w:tabs>
          <w:tab w:val="left" w:pos="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001" w:rsidRDefault="00844001" w:rsidP="00844001">
      <w:pPr>
        <w:pStyle w:val="a3"/>
        <w:tabs>
          <w:tab w:val="left" w:pos="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«6. Заработная плата военно-учетного работника устанавливается исходя из минимального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размера оплаты труда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844001" w:rsidRDefault="00844001" w:rsidP="00844001">
      <w:pPr>
        <w:pStyle w:val="a3"/>
        <w:tabs>
          <w:tab w:val="left" w:pos="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001" w:rsidRDefault="00844001" w:rsidP="00844001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 момента подписания.</w:t>
      </w:r>
    </w:p>
    <w:p w:rsidR="00844001" w:rsidRDefault="00844001" w:rsidP="00844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001" w:rsidRDefault="00844001" w:rsidP="00844001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844001" w:rsidRDefault="00844001" w:rsidP="00844001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830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С.В. Литвиненко</w:t>
      </w:r>
    </w:p>
    <w:p w:rsidR="00844001" w:rsidRDefault="00844001" w:rsidP="00844001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28D" w:rsidRPr="0008301E" w:rsidRDefault="00D0328D" w:rsidP="00D0328D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D0328D" w:rsidRPr="0008301E" w:rsidRDefault="00D0328D" w:rsidP="00D0328D">
      <w:pPr>
        <w:spacing w:line="240" w:lineRule="auto"/>
        <w:rPr>
          <w:rFonts w:ascii="Times New Roman" w:hAnsi="Times New Roman" w:cs="Times New Roman"/>
        </w:rPr>
      </w:pPr>
    </w:p>
    <w:p w:rsidR="00D0328D" w:rsidRPr="0008301E" w:rsidRDefault="00D0328D" w:rsidP="00D0328D">
      <w:pPr>
        <w:spacing w:line="240" w:lineRule="auto"/>
        <w:rPr>
          <w:rFonts w:ascii="Times New Roman" w:hAnsi="Times New Roman" w:cs="Times New Roman"/>
        </w:rPr>
      </w:pPr>
    </w:p>
    <w:p w:rsidR="00D0328D" w:rsidRPr="0008301E" w:rsidRDefault="00D0328D" w:rsidP="00D0328D">
      <w:pPr>
        <w:spacing w:line="240" w:lineRule="auto"/>
        <w:rPr>
          <w:rFonts w:ascii="Times New Roman" w:hAnsi="Times New Roman" w:cs="Times New Roman"/>
        </w:rPr>
      </w:pPr>
    </w:p>
    <w:p w:rsidR="00D0328D" w:rsidRPr="0008301E" w:rsidRDefault="00D0328D" w:rsidP="00D0328D">
      <w:pPr>
        <w:spacing w:line="240" w:lineRule="auto"/>
        <w:rPr>
          <w:rFonts w:ascii="Times New Roman" w:hAnsi="Times New Roman" w:cs="Times New Roman"/>
        </w:rPr>
      </w:pPr>
    </w:p>
    <w:p w:rsidR="00971AD7" w:rsidRPr="0008301E" w:rsidRDefault="00971AD7" w:rsidP="00993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794" w:rsidRPr="0008301E" w:rsidRDefault="00561794" w:rsidP="009930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5B7C" w:rsidRPr="0008301E" w:rsidRDefault="006C5B7C" w:rsidP="009930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5B7C" w:rsidRPr="0008301E" w:rsidRDefault="006C5B7C" w:rsidP="00993037">
      <w:pPr>
        <w:spacing w:line="240" w:lineRule="auto"/>
        <w:rPr>
          <w:rFonts w:ascii="Times New Roman" w:hAnsi="Times New Roman" w:cs="Times New Roman"/>
        </w:rPr>
      </w:pPr>
    </w:p>
    <w:p w:rsidR="006C5B7C" w:rsidRPr="0008301E" w:rsidRDefault="006C5B7C" w:rsidP="00993037">
      <w:pPr>
        <w:spacing w:line="240" w:lineRule="auto"/>
        <w:rPr>
          <w:rFonts w:ascii="Times New Roman" w:hAnsi="Times New Roman" w:cs="Times New Roman"/>
        </w:rPr>
      </w:pPr>
    </w:p>
    <w:p w:rsidR="006C5B7C" w:rsidRPr="0008301E" w:rsidRDefault="006C5B7C" w:rsidP="00993037">
      <w:pPr>
        <w:spacing w:line="240" w:lineRule="auto"/>
        <w:rPr>
          <w:rFonts w:ascii="Times New Roman" w:hAnsi="Times New Roman" w:cs="Times New Roman"/>
        </w:rPr>
      </w:pPr>
    </w:p>
    <w:p w:rsidR="006C5B7C" w:rsidRPr="0008301E" w:rsidRDefault="006C5B7C" w:rsidP="00993037">
      <w:pPr>
        <w:spacing w:line="240" w:lineRule="auto"/>
        <w:rPr>
          <w:rFonts w:ascii="Times New Roman" w:hAnsi="Times New Roman" w:cs="Times New Roman"/>
        </w:rPr>
      </w:pPr>
    </w:p>
    <w:p w:rsidR="006C5B7C" w:rsidRPr="0008301E" w:rsidRDefault="006C5B7C" w:rsidP="00993037">
      <w:pPr>
        <w:spacing w:line="240" w:lineRule="auto"/>
        <w:rPr>
          <w:rFonts w:ascii="Times New Roman" w:hAnsi="Times New Roman" w:cs="Times New Roman"/>
        </w:rPr>
      </w:pPr>
    </w:p>
    <w:p w:rsidR="006C5B7C" w:rsidRPr="0008301E" w:rsidRDefault="006C5B7C" w:rsidP="00993037">
      <w:pPr>
        <w:spacing w:line="240" w:lineRule="auto"/>
        <w:rPr>
          <w:rFonts w:ascii="Times New Roman" w:hAnsi="Times New Roman" w:cs="Times New Roman"/>
        </w:rPr>
      </w:pPr>
    </w:p>
    <w:p w:rsidR="006C5B7C" w:rsidRPr="0008301E" w:rsidRDefault="006C5B7C" w:rsidP="00993037">
      <w:pPr>
        <w:spacing w:line="240" w:lineRule="auto"/>
        <w:rPr>
          <w:rFonts w:ascii="Times New Roman" w:hAnsi="Times New Roman" w:cs="Times New Roman"/>
        </w:rPr>
      </w:pPr>
    </w:p>
    <w:sectPr w:rsidR="006C5B7C" w:rsidRPr="0008301E" w:rsidSect="00E01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F22" w:rsidRDefault="00937F22" w:rsidP="002A7828">
      <w:pPr>
        <w:spacing w:after="0" w:line="240" w:lineRule="auto"/>
      </w:pPr>
      <w:r>
        <w:separator/>
      </w:r>
    </w:p>
  </w:endnote>
  <w:endnote w:type="continuationSeparator" w:id="0">
    <w:p w:rsidR="00937F22" w:rsidRDefault="00937F22" w:rsidP="002A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F22" w:rsidRDefault="00937F22" w:rsidP="002A7828">
      <w:pPr>
        <w:spacing w:after="0" w:line="240" w:lineRule="auto"/>
      </w:pPr>
      <w:r>
        <w:separator/>
      </w:r>
    </w:p>
  </w:footnote>
  <w:footnote w:type="continuationSeparator" w:id="0">
    <w:p w:rsidR="00937F22" w:rsidRDefault="00937F22" w:rsidP="002A7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268C"/>
    <w:multiLevelType w:val="hybridMultilevel"/>
    <w:tmpl w:val="5FE66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15596"/>
    <w:multiLevelType w:val="multilevel"/>
    <w:tmpl w:val="38D6CD5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9631046"/>
    <w:multiLevelType w:val="hybridMultilevel"/>
    <w:tmpl w:val="44DC14EE"/>
    <w:lvl w:ilvl="0" w:tplc="FA4E42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C04AFB"/>
    <w:multiLevelType w:val="multilevel"/>
    <w:tmpl w:val="8A2A09C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F8B40D4"/>
    <w:multiLevelType w:val="multilevel"/>
    <w:tmpl w:val="927893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4E928B6"/>
    <w:multiLevelType w:val="multilevel"/>
    <w:tmpl w:val="F8464AC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CB13A47"/>
    <w:multiLevelType w:val="hybridMultilevel"/>
    <w:tmpl w:val="5732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B2DBA"/>
    <w:multiLevelType w:val="hybridMultilevel"/>
    <w:tmpl w:val="26C00A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65E40"/>
    <w:multiLevelType w:val="hybridMultilevel"/>
    <w:tmpl w:val="27185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1052D"/>
    <w:multiLevelType w:val="multilevel"/>
    <w:tmpl w:val="9438BA6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8EC297C"/>
    <w:multiLevelType w:val="hybridMultilevel"/>
    <w:tmpl w:val="40F8BA84"/>
    <w:lvl w:ilvl="0" w:tplc="A4CCC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E816EA"/>
    <w:multiLevelType w:val="hybridMultilevel"/>
    <w:tmpl w:val="02722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B41AC"/>
    <w:multiLevelType w:val="multilevel"/>
    <w:tmpl w:val="503EEE6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>
    <w:nsid w:val="63DE1710"/>
    <w:multiLevelType w:val="hybridMultilevel"/>
    <w:tmpl w:val="31B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D5D59"/>
    <w:multiLevelType w:val="hybridMultilevel"/>
    <w:tmpl w:val="99BEB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D2E65"/>
    <w:multiLevelType w:val="hybridMultilevel"/>
    <w:tmpl w:val="2DA80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827F6A"/>
    <w:multiLevelType w:val="hybridMultilevel"/>
    <w:tmpl w:val="40F8BA84"/>
    <w:lvl w:ilvl="0" w:tplc="A4CCC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FA1E15"/>
    <w:multiLevelType w:val="hybridMultilevel"/>
    <w:tmpl w:val="984E9284"/>
    <w:lvl w:ilvl="0" w:tplc="5B32F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505D1A"/>
    <w:multiLevelType w:val="hybridMultilevel"/>
    <w:tmpl w:val="31B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1D1AC6"/>
    <w:multiLevelType w:val="hybridMultilevel"/>
    <w:tmpl w:val="B0B6A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6"/>
  </w:num>
  <w:num w:numId="4">
    <w:abstractNumId w:val="14"/>
  </w:num>
  <w:num w:numId="5">
    <w:abstractNumId w:val="2"/>
  </w:num>
  <w:num w:numId="6">
    <w:abstractNumId w:val="15"/>
  </w:num>
  <w:num w:numId="7">
    <w:abstractNumId w:val="0"/>
  </w:num>
  <w:num w:numId="8">
    <w:abstractNumId w:val="11"/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9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</w:num>
  <w:num w:numId="1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</w:num>
  <w:num w:numId="16">
    <w:abstractNumId w:val="19"/>
  </w:num>
  <w:num w:numId="17">
    <w:abstractNumId w:val="17"/>
  </w:num>
  <w:num w:numId="18">
    <w:abstractNumId w:val="8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1AD7"/>
    <w:rsid w:val="0000026A"/>
    <w:rsid w:val="0008301E"/>
    <w:rsid w:val="00094D31"/>
    <w:rsid w:val="000A64AF"/>
    <w:rsid w:val="000B4E49"/>
    <w:rsid w:val="000D42DB"/>
    <w:rsid w:val="000F2BFB"/>
    <w:rsid w:val="00101C2E"/>
    <w:rsid w:val="00107F08"/>
    <w:rsid w:val="0011560D"/>
    <w:rsid w:val="00127E37"/>
    <w:rsid w:val="001469DA"/>
    <w:rsid w:val="00152E66"/>
    <w:rsid w:val="0017544D"/>
    <w:rsid w:val="001A329F"/>
    <w:rsid w:val="001A6E35"/>
    <w:rsid w:val="001B198A"/>
    <w:rsid w:val="001B3F0F"/>
    <w:rsid w:val="001C21AD"/>
    <w:rsid w:val="001D5B37"/>
    <w:rsid w:val="001D6C1B"/>
    <w:rsid w:val="001E5CD0"/>
    <w:rsid w:val="00201A61"/>
    <w:rsid w:val="002263E5"/>
    <w:rsid w:val="00243401"/>
    <w:rsid w:val="0025316D"/>
    <w:rsid w:val="002621D2"/>
    <w:rsid w:val="002A1E1B"/>
    <w:rsid w:val="002A7828"/>
    <w:rsid w:val="002D1977"/>
    <w:rsid w:val="002F4A0E"/>
    <w:rsid w:val="003024FB"/>
    <w:rsid w:val="00322985"/>
    <w:rsid w:val="003240D8"/>
    <w:rsid w:val="00350F7A"/>
    <w:rsid w:val="00372053"/>
    <w:rsid w:val="00391DB0"/>
    <w:rsid w:val="003A4232"/>
    <w:rsid w:val="003A4BF9"/>
    <w:rsid w:val="003C14D3"/>
    <w:rsid w:val="003D1BB2"/>
    <w:rsid w:val="003D3B70"/>
    <w:rsid w:val="003D688E"/>
    <w:rsid w:val="003E4727"/>
    <w:rsid w:val="003F2178"/>
    <w:rsid w:val="00401550"/>
    <w:rsid w:val="004558A9"/>
    <w:rsid w:val="00462755"/>
    <w:rsid w:val="004B2550"/>
    <w:rsid w:val="00534AFB"/>
    <w:rsid w:val="00561794"/>
    <w:rsid w:val="005813F9"/>
    <w:rsid w:val="0058630D"/>
    <w:rsid w:val="005909E6"/>
    <w:rsid w:val="00592EBE"/>
    <w:rsid w:val="0059528D"/>
    <w:rsid w:val="00595C01"/>
    <w:rsid w:val="005A06C4"/>
    <w:rsid w:val="005B3464"/>
    <w:rsid w:val="005F6E88"/>
    <w:rsid w:val="005F7024"/>
    <w:rsid w:val="00602F53"/>
    <w:rsid w:val="0063606A"/>
    <w:rsid w:val="006708C3"/>
    <w:rsid w:val="00680848"/>
    <w:rsid w:val="00696355"/>
    <w:rsid w:val="00697B2F"/>
    <w:rsid w:val="006C5B7C"/>
    <w:rsid w:val="006C6970"/>
    <w:rsid w:val="006E0EF7"/>
    <w:rsid w:val="006E11F9"/>
    <w:rsid w:val="006F121A"/>
    <w:rsid w:val="006F5625"/>
    <w:rsid w:val="00705AED"/>
    <w:rsid w:val="0070689A"/>
    <w:rsid w:val="00711752"/>
    <w:rsid w:val="007179B0"/>
    <w:rsid w:val="00725523"/>
    <w:rsid w:val="00727CFB"/>
    <w:rsid w:val="00734FFA"/>
    <w:rsid w:val="00741616"/>
    <w:rsid w:val="00751388"/>
    <w:rsid w:val="00754A5F"/>
    <w:rsid w:val="00760398"/>
    <w:rsid w:val="00783A8D"/>
    <w:rsid w:val="00792734"/>
    <w:rsid w:val="007A7B8A"/>
    <w:rsid w:val="007A7E14"/>
    <w:rsid w:val="007F736B"/>
    <w:rsid w:val="00812B66"/>
    <w:rsid w:val="00832651"/>
    <w:rsid w:val="00844001"/>
    <w:rsid w:val="00876994"/>
    <w:rsid w:val="008D5C4E"/>
    <w:rsid w:val="009050EB"/>
    <w:rsid w:val="009128DF"/>
    <w:rsid w:val="009217FF"/>
    <w:rsid w:val="00937F22"/>
    <w:rsid w:val="00971AD7"/>
    <w:rsid w:val="009729CC"/>
    <w:rsid w:val="00993037"/>
    <w:rsid w:val="009A0F1D"/>
    <w:rsid w:val="009C0597"/>
    <w:rsid w:val="009F49E6"/>
    <w:rsid w:val="00A46F47"/>
    <w:rsid w:val="00A50F41"/>
    <w:rsid w:val="00A52DB0"/>
    <w:rsid w:val="00A7185B"/>
    <w:rsid w:val="00AD3661"/>
    <w:rsid w:val="00AF3435"/>
    <w:rsid w:val="00B11C8A"/>
    <w:rsid w:val="00B338C7"/>
    <w:rsid w:val="00B55696"/>
    <w:rsid w:val="00B55EF7"/>
    <w:rsid w:val="00B57407"/>
    <w:rsid w:val="00B67506"/>
    <w:rsid w:val="00B7326A"/>
    <w:rsid w:val="00B74790"/>
    <w:rsid w:val="00B9595E"/>
    <w:rsid w:val="00BA6011"/>
    <w:rsid w:val="00BB4A81"/>
    <w:rsid w:val="00BB79B2"/>
    <w:rsid w:val="00BD7FED"/>
    <w:rsid w:val="00BF1A3F"/>
    <w:rsid w:val="00BF1AB0"/>
    <w:rsid w:val="00C0444C"/>
    <w:rsid w:val="00C170E4"/>
    <w:rsid w:val="00C44D4B"/>
    <w:rsid w:val="00C620AD"/>
    <w:rsid w:val="00C635D1"/>
    <w:rsid w:val="00C87EE6"/>
    <w:rsid w:val="00CC483C"/>
    <w:rsid w:val="00CC4A78"/>
    <w:rsid w:val="00D0328D"/>
    <w:rsid w:val="00D65A23"/>
    <w:rsid w:val="00D71BA8"/>
    <w:rsid w:val="00D7665D"/>
    <w:rsid w:val="00DD466B"/>
    <w:rsid w:val="00E01080"/>
    <w:rsid w:val="00E07386"/>
    <w:rsid w:val="00E12FDF"/>
    <w:rsid w:val="00E20189"/>
    <w:rsid w:val="00E405BE"/>
    <w:rsid w:val="00E43AA5"/>
    <w:rsid w:val="00E52E1B"/>
    <w:rsid w:val="00E6166C"/>
    <w:rsid w:val="00E62615"/>
    <w:rsid w:val="00E631E6"/>
    <w:rsid w:val="00E8723B"/>
    <w:rsid w:val="00ED2A21"/>
    <w:rsid w:val="00EE369E"/>
    <w:rsid w:val="00EE435C"/>
    <w:rsid w:val="00EF02D8"/>
    <w:rsid w:val="00EF73F4"/>
    <w:rsid w:val="00F10000"/>
    <w:rsid w:val="00F65A03"/>
    <w:rsid w:val="00F701E9"/>
    <w:rsid w:val="00F83661"/>
    <w:rsid w:val="00FC3161"/>
    <w:rsid w:val="00FD56BB"/>
    <w:rsid w:val="00FE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21"/>
  </w:style>
  <w:style w:type="paragraph" w:styleId="1">
    <w:name w:val="heading 1"/>
    <w:basedOn w:val="a"/>
    <w:next w:val="a"/>
    <w:link w:val="10"/>
    <w:uiPriority w:val="99"/>
    <w:qFormat/>
    <w:rsid w:val="0069635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AD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A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7828"/>
  </w:style>
  <w:style w:type="paragraph" w:styleId="a6">
    <w:name w:val="footer"/>
    <w:basedOn w:val="a"/>
    <w:link w:val="a7"/>
    <w:uiPriority w:val="99"/>
    <w:semiHidden/>
    <w:unhideWhenUsed/>
    <w:rsid w:val="002A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7828"/>
  </w:style>
  <w:style w:type="character" w:customStyle="1" w:styleId="10">
    <w:name w:val="Заголовок 1 Знак"/>
    <w:basedOn w:val="a0"/>
    <w:link w:val="1"/>
    <w:uiPriority w:val="99"/>
    <w:rsid w:val="00696355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ConsPlusNormal">
    <w:name w:val="ConsPlusNormal"/>
    <w:rsid w:val="00921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8">
    <w:name w:val="Hyperlink"/>
    <w:basedOn w:val="a0"/>
    <w:uiPriority w:val="99"/>
    <w:semiHidden/>
    <w:unhideWhenUsed/>
    <w:rsid w:val="00C0444C"/>
    <w:rPr>
      <w:color w:val="0000FF"/>
      <w:u w:val="single"/>
    </w:rPr>
  </w:style>
  <w:style w:type="character" w:customStyle="1" w:styleId="a9">
    <w:name w:val="Основной текст_"/>
    <w:basedOn w:val="a0"/>
    <w:link w:val="3"/>
    <w:locked/>
    <w:rsid w:val="00595C01"/>
    <w:rPr>
      <w:shd w:val="clear" w:color="auto" w:fill="FFFFFF"/>
    </w:rPr>
  </w:style>
  <w:style w:type="paragraph" w:customStyle="1" w:styleId="3">
    <w:name w:val="Основной текст3"/>
    <w:basedOn w:val="a"/>
    <w:link w:val="a9"/>
    <w:rsid w:val="00595C01"/>
    <w:pPr>
      <w:widowControl w:val="0"/>
      <w:shd w:val="clear" w:color="auto" w:fill="FFFFFF"/>
      <w:spacing w:before="900" w:after="0" w:line="274" w:lineRule="exact"/>
      <w:ind w:hanging="980"/>
    </w:pPr>
  </w:style>
  <w:style w:type="character" w:customStyle="1" w:styleId="aa">
    <w:name w:val="Основной текст + Малые прописные"/>
    <w:basedOn w:val="a9"/>
    <w:rsid w:val="00595C01"/>
    <w:rPr>
      <w:smallCap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b">
    <w:name w:val="No Spacing"/>
    <w:qFormat/>
    <w:rsid w:val="00993037"/>
    <w:pPr>
      <w:spacing w:after="0"/>
      <w:jc w:val="both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бб</dc:creator>
  <cp:keywords/>
  <dc:description/>
  <cp:lastModifiedBy>Admin</cp:lastModifiedBy>
  <cp:revision>76</cp:revision>
  <cp:lastPrinted>2017-11-27T15:01:00Z</cp:lastPrinted>
  <dcterms:created xsi:type="dcterms:W3CDTF">2010-01-19T07:51:00Z</dcterms:created>
  <dcterms:modified xsi:type="dcterms:W3CDTF">2019-03-14T09:40:00Z</dcterms:modified>
</cp:coreProperties>
</file>