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342BB">
      <w:pPr>
        <w:pStyle w:val="1"/>
        <w:rPr>
          <w:b w:val="0"/>
        </w:rPr>
      </w:pPr>
      <w:r>
        <w:t>АДМИНИСТРАЦИЯ  МАНОЙЛИНСКОГО</w:t>
      </w:r>
    </w:p>
    <w:p w:rsidR="002342BB" w:rsidRDefault="002342BB" w:rsidP="002342BB">
      <w:pPr>
        <w:pStyle w:val="1"/>
        <w:rPr>
          <w:b w:val="0"/>
        </w:rPr>
      </w:pPr>
      <w:r>
        <w:t xml:space="preserve">СЕЛЬСКОГО ПОСЕЛЕНИЯ </w:t>
      </w:r>
    </w:p>
    <w:p w:rsidR="002342BB" w:rsidRDefault="002342BB" w:rsidP="002342BB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342BB">
      <w:pPr>
        <w:pStyle w:val="1"/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2342BB" w:rsidRPr="00422E36" w:rsidRDefault="002342BB" w:rsidP="002342BB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7E628C">
        <w:t>05 февраля 2019 года      №  15</w:t>
      </w:r>
    </w:p>
    <w:p w:rsidR="002342BB" w:rsidRDefault="002342BB" w:rsidP="002342BB"/>
    <w:p w:rsidR="002342BB" w:rsidRPr="00CF4F5C" w:rsidRDefault="002342BB" w:rsidP="002342BB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2342BB" w:rsidRDefault="002342BB" w:rsidP="002342BB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2342BB" w:rsidRPr="00CF4F5C" w:rsidRDefault="002342BB" w:rsidP="002342BB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</w:t>
      </w:r>
      <w:r w:rsidR="00084571">
        <w:t>,  Приказа</w:t>
      </w:r>
      <w:r w:rsidR="00084571" w:rsidRPr="00875FB7">
        <w:t xml:space="preserve"> Министерства финансов Ро</w:t>
      </w:r>
      <w:r w:rsidR="00084571">
        <w:t xml:space="preserve">ссийской Федерации от 08.06.2015  г. </w:t>
      </w:r>
      <w:r w:rsidR="00084571" w:rsidRPr="006353A5">
        <w:t>N 90</w:t>
      </w:r>
      <w:r w:rsidR="00084571">
        <w:t>-</w:t>
      </w:r>
      <w:r w:rsidR="00084571" w:rsidRPr="006353A5">
        <w:t>н</w:t>
      </w:r>
      <w:r w:rsidR="00084571"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 w:rsidR="00084571">
        <w:t xml:space="preserve"> </w:t>
      </w:r>
      <w:r w:rsidR="00084571" w:rsidRPr="006353A5">
        <w:t>н"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703231" w:rsidRDefault="00703231" w:rsidP="00703231">
      <w:pPr>
        <w:pStyle w:val="a3"/>
        <w:jc w:val="both"/>
      </w:pPr>
    </w:p>
    <w:p w:rsidR="00703231" w:rsidRDefault="002342BB" w:rsidP="002342BB">
      <w:pPr>
        <w:pStyle w:val="a3"/>
        <w:rPr>
          <w:b/>
        </w:rPr>
      </w:pPr>
      <w:r>
        <w:rPr>
          <w:b/>
        </w:rPr>
        <w:t>ПОСТАНОВЛЯЮ</w:t>
      </w:r>
      <w:r w:rsidR="00703231">
        <w:rPr>
          <w:b/>
        </w:rPr>
        <w:t>:</w:t>
      </w:r>
    </w:p>
    <w:p w:rsidR="00703231" w:rsidRDefault="00703231" w:rsidP="00703231">
      <w:pPr>
        <w:jc w:val="both"/>
      </w:pPr>
    </w:p>
    <w:p w:rsidR="00703231" w:rsidRDefault="00703231" w:rsidP="002342BB">
      <w:pPr>
        <w:jc w:val="both"/>
      </w:pPr>
      <w:r>
        <w:t>1.Утвердить  прилагаемый Порядок применения бюджетной классификации расх</w:t>
      </w:r>
      <w:r w:rsidR="00A934D6">
        <w:t>одов  для  составления  и ведения</w:t>
      </w:r>
      <w:r>
        <w:t xml:space="preserve">  бюджета Манойлинского сел</w:t>
      </w:r>
      <w:r w:rsidR="00A934D6">
        <w:t>ьского поселения.</w:t>
      </w:r>
    </w:p>
    <w:p w:rsidR="002342BB" w:rsidRDefault="002342BB" w:rsidP="002342BB">
      <w:pPr>
        <w:pStyle w:val="a3"/>
        <w:jc w:val="both"/>
      </w:pPr>
      <w:r>
        <w:t xml:space="preserve">2. Постановление администрации Манойлинского сельского поселения от </w:t>
      </w:r>
      <w:r w:rsidR="007E628C">
        <w:t xml:space="preserve"> 14.12.2018г. № 112</w:t>
      </w:r>
      <w:r>
        <w:t xml:space="preserve">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2342BB" w:rsidRPr="002342BB" w:rsidRDefault="002342BB" w:rsidP="002342BB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2342BB" w:rsidRDefault="002342BB" w:rsidP="00A934D6">
      <w:pPr>
        <w:ind w:left="360"/>
        <w:jc w:val="both"/>
      </w:pPr>
    </w:p>
    <w:p w:rsidR="00703231" w:rsidRDefault="00703231" w:rsidP="00703231">
      <w:pPr>
        <w:pStyle w:val="a3"/>
        <w:jc w:val="both"/>
      </w:pPr>
      <w:r>
        <w:t>Глава Манойлинского</w:t>
      </w:r>
    </w:p>
    <w:p w:rsidR="00703231" w:rsidRDefault="00703231" w:rsidP="00703231">
      <w:pPr>
        <w:pStyle w:val="a3"/>
        <w:jc w:val="both"/>
      </w:pPr>
      <w:r>
        <w:t xml:space="preserve">сельского поселения                                                       </w:t>
      </w:r>
      <w:r w:rsidR="002342BB">
        <w:t xml:space="preserve">                                   </w:t>
      </w:r>
      <w:r>
        <w:t>С.В.</w:t>
      </w:r>
      <w:r w:rsidR="002342BB">
        <w:t xml:space="preserve"> </w:t>
      </w:r>
      <w:r>
        <w:t xml:space="preserve">Литвиненко 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A934D6" w:rsidRDefault="00A934D6" w:rsidP="00703231">
      <w:pPr>
        <w:pStyle w:val="a3"/>
        <w:jc w:val="both"/>
      </w:pPr>
    </w:p>
    <w:p w:rsidR="00A934D6" w:rsidRDefault="002342BB" w:rsidP="002342BB">
      <w:pPr>
        <w:pStyle w:val="a3"/>
        <w:jc w:val="right"/>
      </w:pPr>
      <w:r>
        <w:lastRenderedPageBreak/>
        <w:t>Приложение</w:t>
      </w:r>
    </w:p>
    <w:p w:rsidR="002342BB" w:rsidRDefault="002342BB" w:rsidP="002342BB">
      <w:pPr>
        <w:pStyle w:val="a3"/>
        <w:jc w:val="right"/>
      </w:pPr>
      <w:r>
        <w:t>к постановлению администрации</w:t>
      </w:r>
    </w:p>
    <w:p w:rsidR="002342BB" w:rsidRDefault="002342BB" w:rsidP="002342BB">
      <w:pPr>
        <w:pStyle w:val="a3"/>
        <w:jc w:val="right"/>
      </w:pPr>
      <w:r>
        <w:t>Манойлинского сельского поселения</w:t>
      </w:r>
    </w:p>
    <w:p w:rsidR="002342BB" w:rsidRDefault="007E628C" w:rsidP="002342BB">
      <w:pPr>
        <w:pStyle w:val="a3"/>
        <w:jc w:val="right"/>
      </w:pPr>
      <w:r>
        <w:t>от 05.02.2019г. № 15</w:t>
      </w:r>
    </w:p>
    <w:p w:rsidR="00703231" w:rsidRDefault="00703231" w:rsidP="00703231">
      <w:pPr>
        <w:pStyle w:val="a3"/>
        <w:jc w:val="both"/>
      </w:pPr>
    </w:p>
    <w:p w:rsidR="007E628C" w:rsidRPr="007E628C" w:rsidRDefault="007E628C" w:rsidP="007E628C">
      <w:pPr>
        <w:pStyle w:val="a3"/>
        <w:jc w:val="both"/>
        <w:rPr>
          <w:b/>
        </w:rPr>
      </w:pP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>Порядок</w:t>
      </w: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 xml:space="preserve">применения бюджетной классификации расходов для составления и ведения бюджета Манойлинского сельского поселения </w:t>
      </w:r>
      <w:r>
        <w:rPr>
          <w:b/>
        </w:rPr>
        <w:t>Клетского муниципального района Волгоградской области</w:t>
      </w:r>
    </w:p>
    <w:p w:rsidR="007E628C" w:rsidRPr="007E628C" w:rsidRDefault="007E628C" w:rsidP="007E628C">
      <w:pPr>
        <w:jc w:val="center"/>
        <w:rPr>
          <w:b/>
        </w:rPr>
      </w:pPr>
    </w:p>
    <w:p w:rsidR="007E628C" w:rsidRDefault="007E628C" w:rsidP="007E628C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E628C" w:rsidRDefault="007E628C" w:rsidP="007E628C">
      <w:pPr>
        <w:ind w:firstLine="567"/>
        <w:jc w:val="both"/>
      </w:pPr>
    </w:p>
    <w:p w:rsidR="007E628C" w:rsidRDefault="007E628C" w:rsidP="007E628C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E628C" w:rsidRDefault="007E628C" w:rsidP="007E628C">
      <w:pPr>
        <w:jc w:val="center"/>
        <w:rPr>
          <w:b/>
        </w:rPr>
      </w:pPr>
      <w:r>
        <w:rPr>
          <w:b/>
        </w:rPr>
        <w:t>1.1.Общие положения</w:t>
      </w:r>
    </w:p>
    <w:p w:rsidR="007E628C" w:rsidRDefault="007E628C" w:rsidP="007E628C">
      <w:pPr>
        <w:ind w:firstLine="360"/>
        <w:jc w:val="center"/>
      </w:pPr>
    </w:p>
    <w:p w:rsidR="007E628C" w:rsidRDefault="007E628C" w:rsidP="007E628C">
      <w:pPr>
        <w:ind w:firstLine="567"/>
        <w:jc w:val="both"/>
      </w:pPr>
      <w:r>
        <w:t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непрограммным направлениям деятельности (функциям) органов местного самоуправления Манойлинского сельского поселения.</w:t>
      </w:r>
    </w:p>
    <w:p w:rsidR="007E628C" w:rsidRDefault="007E628C" w:rsidP="007E628C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7E628C" w:rsidRDefault="007E628C" w:rsidP="007E628C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E628C" w:rsidRDefault="007E628C" w:rsidP="007E628C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(непрограммного)  направления расходов (8-9 разряды) предназначен  для  кодирования муниципальных программ Манойлинского сельского поселения, непрограммных направлений деятельности  органов местного самоуправления;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непрограммных направлений  деятельности  администрации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7E628C" w:rsidTr="00012E7F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7E628C" w:rsidTr="00012E7F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</w:p>
        </w:tc>
      </w:tr>
      <w:tr w:rsidR="007E628C" w:rsidTr="00012E7F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Значение  кода  программного (непрограммного)  направления  расходов   (8-9 разряда) предназначены для кодирования, соответственно: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90  по  99 – непрограммных направлений расходов, в том числе: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  <w:r>
        <w:t>99 – непрограммных расходов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E628C" w:rsidRDefault="007E628C" w:rsidP="007E628C">
      <w:pPr>
        <w:pStyle w:val="a4"/>
        <w:ind w:left="0" w:firstLine="567"/>
        <w:jc w:val="both"/>
      </w:pPr>
      <w:r>
        <w:t>- муниципальных программ Манойлинского сельского поселения, (непрограммных направлений  деятельности  администрации Манойлинского сельского поселения);</w:t>
      </w:r>
    </w:p>
    <w:p w:rsidR="007E628C" w:rsidRDefault="007E628C" w:rsidP="007E628C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7E628C" w:rsidRDefault="007E628C" w:rsidP="007E628C">
      <w:pPr>
        <w:pStyle w:val="a4"/>
        <w:ind w:left="0" w:firstLine="567"/>
        <w:jc w:val="both"/>
      </w:pPr>
      <w:r>
        <w:t>- основных мероприятий;</w:t>
      </w:r>
    </w:p>
    <w:p w:rsidR="007E628C" w:rsidRDefault="007E628C" w:rsidP="007E628C">
      <w:pPr>
        <w:pStyle w:val="a4"/>
        <w:ind w:left="0" w:firstLine="567"/>
        <w:jc w:val="both"/>
      </w:pPr>
      <w:r>
        <w:t>- направлений  расходов.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</w:t>
      </w:r>
      <w:r>
        <w:lastRenderedPageBreak/>
        <w:t>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E628C" w:rsidRDefault="007E628C" w:rsidP="007E628C">
      <w:pPr>
        <w:pStyle w:val="a4"/>
        <w:ind w:left="0" w:firstLine="567"/>
        <w:jc w:val="both"/>
        <w:rPr>
          <w:color w:val="FF0000"/>
        </w:rPr>
      </w:pPr>
    </w:p>
    <w:p w:rsidR="007E628C" w:rsidRDefault="007E628C" w:rsidP="007E628C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E628C" w:rsidRDefault="007E628C" w:rsidP="007E628C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E628C" w:rsidRDefault="007E628C" w:rsidP="007E628C">
      <w:pPr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E628C" w:rsidRDefault="007E628C" w:rsidP="007E628C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E628C" w:rsidRDefault="007E628C" w:rsidP="007E628C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lastRenderedPageBreak/>
        <w:t>С  90010  по  99990 – реализация непрограммных направлений расходов органов  муниципальной  власти  в  рамках  обеспечения  их  деятельности.</w:t>
      </w: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7E628C" w:rsidP="007E628C">
      <w:pPr>
        <w:tabs>
          <w:tab w:val="left" w:pos="6465"/>
        </w:tabs>
        <w:jc w:val="both"/>
      </w:pPr>
      <w:r>
        <w:t>1.1.1.1.   01 0 00 00 000 – Муниципальная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7E628C" w:rsidP="007E628C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             01  0  00 01 010  -  Уличное освещение.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             01  0  00 01 020  -   Озеленение.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             01  0  00 01 030    -  Организация и содержание мест захоронений. 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             01  0 00 01 040    - Прочие мероприятия по благоустройству городских округов и поселений.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             01  0  00 01 050    -     Дорожное хозяйство </w:t>
      </w:r>
    </w:p>
    <w:p w:rsidR="007E628C" w:rsidRDefault="007E628C" w:rsidP="007E628C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1.1.1.2   02 0 00 01 000 – Муниципальная программа Манойлинского сельского поселения «</w:t>
      </w:r>
      <w:r w:rsidR="007A5E34">
        <w:t>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="007A5E34">
        <w:t>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1.1.1.3   03 0 00 00 000 – Муниципальная программа Манойлинского сельского поселения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 xml:space="preserve">50 0 00 00 000 – Ведомственная целевая программа 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00 00 010 – Культура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 00 00 020 – Библиотека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lastRenderedPageBreak/>
        <w:t>50 0 80 00 010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00 010 – Обеспечение деятельности муниципальных органов.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00 030 – Глава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00 020 – Обеспечение деятельности финансовых, налоговых и таможенных органов и органов финансового надзора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00 040 – Защита населения и территории от чрезвычайных ситуаций природного и техногенного характера.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00 050 – Подготовка населения и организаций к действиям в чрезвычайной ситуации в мирное и военное время.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00 060 – Обеспечение пожарной безопасности.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00 070 – Мероприятия в области сельскохозяйственного производства.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00 100 – Мероприятия по землеустройству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00 110 – Капитальный ремонт государственного жилищного фонда субъектов РФ и муниципального жилищного фонда</w:t>
      </w:r>
    </w:p>
    <w:p w:rsidR="007E628C" w:rsidRDefault="007E628C" w:rsidP="007E628C">
      <w:pPr>
        <w:tabs>
          <w:tab w:val="left" w:pos="-567"/>
        </w:tabs>
        <w:jc w:val="both"/>
      </w:pPr>
      <w:r>
        <w:t>99 0 00 00 120  –  Мероприятия в области коммунального хозяйства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00 130 – Проведение мероприятий для детей и молодежи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00 140-  Обеспечение деятельности клубов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00 150 – Обеспечение деятельности библиотек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00 160 – Государственная поддержка в сфере культуры, кинематографии, средств массовой информации Праздники</w:t>
      </w:r>
    </w:p>
    <w:p w:rsidR="007E628C" w:rsidRDefault="007E628C" w:rsidP="007E628C">
      <w:pPr>
        <w:tabs>
          <w:tab w:val="left" w:pos="-567"/>
        </w:tabs>
        <w:jc w:val="both"/>
      </w:pPr>
      <w:r>
        <w:t>99 0 00 00 170 – Мероприятия в области физической культуры и спорта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00 180 – Выполнение других обязательств государства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00 190 – Уличное освещение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00 200 – Озеленение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00 210 – Организация и содержание мест захоронений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00 220 – Прочие мероприятия по благоустройству городских округов и поселений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10010 – Доплаты к пенсиям государственных служащих субъектов РФ и муниципальных служащих.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01 220  - На организацию ЖКХ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00 323 – Организация ритуальных услуг и содержание мест захоронений</w:t>
      </w:r>
    </w:p>
    <w:p w:rsidR="007E628C" w:rsidRPr="00125466" w:rsidRDefault="007E628C" w:rsidP="007E628C">
      <w:pPr>
        <w:jc w:val="both"/>
      </w:pPr>
      <w:r w:rsidRPr="00125466">
        <w:t>99 0 00 00 600 – Выборы в Исполнительные органы</w:t>
      </w:r>
    </w:p>
    <w:p w:rsidR="007E628C" w:rsidRPr="00125466" w:rsidRDefault="007E628C" w:rsidP="007E628C">
      <w:pPr>
        <w:jc w:val="both"/>
      </w:pPr>
      <w:r w:rsidRPr="00125466">
        <w:t>99 0 00 00 700 - Выборы в Представительные органы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Глава Манойлинского</w:t>
      </w:r>
    </w:p>
    <w:p w:rsidR="007E628C" w:rsidRDefault="007E628C" w:rsidP="007E628C">
      <w:pPr>
        <w:tabs>
          <w:tab w:val="left" w:pos="-567"/>
        </w:tabs>
        <w:jc w:val="both"/>
      </w:pPr>
      <w:r>
        <w:t>сельского поселения                                                                                      С.В. Литвиненко</w:t>
      </w:r>
    </w:p>
    <w:p w:rsidR="007E628C" w:rsidRDefault="007E628C" w:rsidP="007E628C"/>
    <w:p w:rsidR="00481187" w:rsidRDefault="00481187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p w:rsidR="00827581" w:rsidRDefault="00827581" w:rsidP="00827581">
      <w:pPr>
        <w:pStyle w:val="a3"/>
        <w:jc w:val="right"/>
      </w:pPr>
      <w:r>
        <w:lastRenderedPageBreak/>
        <w:t>ПРОЕКТ</w:t>
      </w:r>
    </w:p>
    <w:p w:rsidR="00827581" w:rsidRDefault="00827581" w:rsidP="00827581">
      <w:pPr>
        <w:pStyle w:val="1"/>
        <w:rPr>
          <w:b w:val="0"/>
        </w:rPr>
      </w:pPr>
      <w:r>
        <w:t>АДМИНИСТРАЦИЯ  МАНОЙЛИНСКОГО</w:t>
      </w:r>
    </w:p>
    <w:p w:rsidR="00827581" w:rsidRDefault="00827581" w:rsidP="00827581">
      <w:pPr>
        <w:pStyle w:val="1"/>
        <w:rPr>
          <w:b w:val="0"/>
        </w:rPr>
      </w:pPr>
      <w:r>
        <w:t xml:space="preserve">СЕЛЬСКОГО ПОСЕЛЕНИЯ </w:t>
      </w:r>
    </w:p>
    <w:p w:rsidR="00827581" w:rsidRDefault="00827581" w:rsidP="00827581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827581" w:rsidRDefault="00827581" w:rsidP="00827581">
      <w:pPr>
        <w:pStyle w:val="1"/>
        <w:rPr>
          <w:b w:val="0"/>
        </w:rPr>
      </w:pPr>
      <w:r>
        <w:t xml:space="preserve"> ВОЛГОГРАДСКОЙ  ОБЛАСТИ</w:t>
      </w:r>
    </w:p>
    <w:p w:rsidR="00827581" w:rsidRPr="00422E36" w:rsidRDefault="00827581" w:rsidP="00827581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403583,  </w:t>
      </w:r>
      <w:proofErr w:type="spellStart"/>
      <w:r w:rsidRPr="00422E36">
        <w:rPr>
          <w:bCs/>
          <w:sz w:val="20"/>
          <w:szCs w:val="20"/>
        </w:rPr>
        <w:t>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</w:t>
      </w:r>
      <w:proofErr w:type="spellEnd"/>
      <w:r w:rsidRPr="00422E36">
        <w:rPr>
          <w:bCs/>
          <w:sz w:val="20"/>
          <w:szCs w:val="20"/>
        </w:rPr>
        <w:t xml:space="preserve">, </w:t>
      </w:r>
      <w:proofErr w:type="spellStart"/>
      <w:r w:rsidRPr="00422E36">
        <w:rPr>
          <w:bCs/>
          <w:sz w:val="20"/>
          <w:szCs w:val="20"/>
        </w:rPr>
        <w:t>ул.Школьная</w:t>
      </w:r>
      <w:proofErr w:type="spellEnd"/>
      <w:r w:rsidRPr="00422E36">
        <w:rPr>
          <w:bCs/>
          <w:sz w:val="20"/>
          <w:szCs w:val="20"/>
        </w:rPr>
        <w:t>, д. 9. тел/факс 8-84466 4-56-46 ОКПО 4126637</w:t>
      </w:r>
    </w:p>
    <w:p w:rsidR="00827581" w:rsidRDefault="00827581" w:rsidP="00827581">
      <w:pPr>
        <w:jc w:val="center"/>
        <w:rPr>
          <w:bCs/>
          <w:sz w:val="20"/>
          <w:szCs w:val="20"/>
        </w:rPr>
      </w:pPr>
      <w:proofErr w:type="gramStart"/>
      <w:r w:rsidRPr="00422E36">
        <w:rPr>
          <w:bCs/>
          <w:sz w:val="20"/>
          <w:szCs w:val="20"/>
        </w:rPr>
        <w:t>р</w:t>
      </w:r>
      <w:proofErr w:type="gramEnd"/>
      <w:r w:rsidRPr="00422E36">
        <w:rPr>
          <w:bCs/>
          <w:sz w:val="20"/>
          <w:szCs w:val="20"/>
        </w:rPr>
        <w:t xml:space="preserve">/счет 40204810800000000339 в </w:t>
      </w:r>
      <w:r>
        <w:rPr>
          <w:bCs/>
          <w:sz w:val="20"/>
          <w:szCs w:val="20"/>
        </w:rPr>
        <w:t>Отделение Волгоград</w:t>
      </w:r>
    </w:p>
    <w:p w:rsidR="00827581" w:rsidRPr="00422E36" w:rsidRDefault="00827581" w:rsidP="00827581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827581" w:rsidRPr="00422E36" w:rsidRDefault="00827581" w:rsidP="00827581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827581" w:rsidRDefault="00827581" w:rsidP="00827581">
      <w:pPr>
        <w:jc w:val="center"/>
        <w:rPr>
          <w:b/>
        </w:rPr>
      </w:pPr>
    </w:p>
    <w:p w:rsidR="00827581" w:rsidRPr="00F758C5" w:rsidRDefault="00827581" w:rsidP="00827581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27581" w:rsidRPr="00F758C5" w:rsidRDefault="00827581" w:rsidP="00827581"/>
    <w:p w:rsidR="00827581" w:rsidRDefault="00827581" w:rsidP="00827581">
      <w:r>
        <w:t xml:space="preserve">От  </w:t>
      </w:r>
      <w:r>
        <w:t>______</w:t>
      </w:r>
      <w:r>
        <w:t xml:space="preserve"> 2019 года      №  </w:t>
      </w:r>
      <w:r>
        <w:t>___</w:t>
      </w:r>
    </w:p>
    <w:p w:rsidR="00827581" w:rsidRDefault="00827581" w:rsidP="00827581"/>
    <w:p w:rsidR="00827581" w:rsidRPr="00CF4F5C" w:rsidRDefault="00827581" w:rsidP="00827581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827581" w:rsidRDefault="00827581" w:rsidP="00827581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827581" w:rsidRPr="00CF4F5C" w:rsidRDefault="00827581" w:rsidP="00827581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827581" w:rsidRPr="00CF4F5C" w:rsidRDefault="00827581" w:rsidP="00827581">
      <w:pPr>
        <w:pStyle w:val="a3"/>
        <w:jc w:val="center"/>
        <w:rPr>
          <w:b/>
        </w:rPr>
      </w:pPr>
    </w:p>
    <w:p w:rsidR="00827581" w:rsidRDefault="00827581" w:rsidP="00827581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Федерации,  Приказа</w:t>
      </w:r>
      <w:r w:rsidRPr="00875FB7">
        <w:t xml:space="preserve"> Министерства финансов Ро</w:t>
      </w:r>
      <w:r>
        <w:t xml:space="preserve">ссийской Федерации от 08.06.2015  г. </w:t>
      </w:r>
      <w:r w:rsidRPr="006353A5">
        <w:t>N 90</w:t>
      </w:r>
      <w:r>
        <w:t>-</w:t>
      </w:r>
      <w:r w:rsidRPr="006353A5">
        <w:t>н</w:t>
      </w:r>
      <w:r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>
        <w:t xml:space="preserve"> </w:t>
      </w:r>
      <w:r w:rsidRPr="006353A5">
        <w:t>н"</w:t>
      </w:r>
      <w:r>
        <w:t>,  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rPr>
          <w:b/>
        </w:rPr>
      </w:pPr>
      <w:r>
        <w:rPr>
          <w:b/>
        </w:rPr>
        <w:t>ПОСТАНОВЛЯЮ:</w:t>
      </w:r>
    </w:p>
    <w:p w:rsidR="00827581" w:rsidRDefault="00827581" w:rsidP="00827581">
      <w:pPr>
        <w:jc w:val="both"/>
      </w:pPr>
    </w:p>
    <w:p w:rsidR="00827581" w:rsidRDefault="00827581" w:rsidP="00827581">
      <w:pPr>
        <w:jc w:val="both"/>
      </w:pPr>
      <w:r>
        <w:t>1.Утвердить  прилагаемый Порядок применения бюджетной классификации расходов  для  составления  и ведения  бюджета Манойлинского сельского поселения.</w:t>
      </w:r>
    </w:p>
    <w:p w:rsidR="00827581" w:rsidRDefault="00827581" w:rsidP="00827581">
      <w:pPr>
        <w:pStyle w:val="a3"/>
        <w:jc w:val="both"/>
      </w:pPr>
      <w:r>
        <w:t>2. Постановление администрации Манойлинского сельского поселения от  14.12.2018г. № 112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827581" w:rsidRPr="002342BB" w:rsidRDefault="00827581" w:rsidP="00827581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827581" w:rsidRDefault="00827581" w:rsidP="00827581">
      <w:pPr>
        <w:ind w:left="360"/>
        <w:jc w:val="both"/>
      </w:pPr>
    </w:p>
    <w:p w:rsidR="00827581" w:rsidRDefault="00827581" w:rsidP="00827581">
      <w:pPr>
        <w:pStyle w:val="a3"/>
        <w:jc w:val="both"/>
      </w:pPr>
      <w:r>
        <w:t>Глава Манойлинского</w:t>
      </w:r>
    </w:p>
    <w:p w:rsidR="00827581" w:rsidRDefault="00827581" w:rsidP="00827581">
      <w:pPr>
        <w:pStyle w:val="a3"/>
        <w:jc w:val="both"/>
      </w:pPr>
      <w:r>
        <w:t xml:space="preserve">сельского поселения                                                                                          С.В. Литвиненко  </w:t>
      </w: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right"/>
      </w:pPr>
      <w:r>
        <w:t>Приложение</w:t>
      </w:r>
    </w:p>
    <w:p w:rsidR="00827581" w:rsidRDefault="00827581" w:rsidP="00827581">
      <w:pPr>
        <w:pStyle w:val="a3"/>
        <w:jc w:val="right"/>
      </w:pPr>
      <w:r>
        <w:t>к постановлению администрации</w:t>
      </w:r>
    </w:p>
    <w:p w:rsidR="00827581" w:rsidRDefault="00827581" w:rsidP="00827581">
      <w:pPr>
        <w:pStyle w:val="a3"/>
        <w:jc w:val="right"/>
      </w:pPr>
      <w:r>
        <w:t>Манойлинского сельского поселения</w:t>
      </w:r>
    </w:p>
    <w:p w:rsidR="00827581" w:rsidRDefault="00827581" w:rsidP="00827581">
      <w:pPr>
        <w:pStyle w:val="a3"/>
        <w:jc w:val="right"/>
      </w:pPr>
      <w:r>
        <w:t xml:space="preserve">от </w:t>
      </w:r>
      <w:r>
        <w:t>______</w:t>
      </w:r>
      <w:r>
        <w:t xml:space="preserve">2019г. № </w:t>
      </w:r>
      <w:r>
        <w:t>___</w:t>
      </w:r>
      <w:bookmarkStart w:id="0" w:name="_GoBack"/>
      <w:bookmarkEnd w:id="0"/>
    </w:p>
    <w:p w:rsidR="00827581" w:rsidRDefault="00827581" w:rsidP="00827581">
      <w:pPr>
        <w:pStyle w:val="a3"/>
        <w:jc w:val="both"/>
      </w:pPr>
    </w:p>
    <w:p w:rsidR="00827581" w:rsidRPr="007E628C" w:rsidRDefault="00827581" w:rsidP="00827581">
      <w:pPr>
        <w:pStyle w:val="a3"/>
        <w:jc w:val="both"/>
        <w:rPr>
          <w:b/>
        </w:rPr>
      </w:pPr>
    </w:p>
    <w:p w:rsidR="00827581" w:rsidRPr="007E628C" w:rsidRDefault="00827581" w:rsidP="00827581">
      <w:pPr>
        <w:jc w:val="center"/>
        <w:rPr>
          <w:b/>
        </w:rPr>
      </w:pPr>
      <w:r w:rsidRPr="007E628C">
        <w:rPr>
          <w:b/>
        </w:rPr>
        <w:t>Порядок</w:t>
      </w:r>
    </w:p>
    <w:p w:rsidR="00827581" w:rsidRPr="007E628C" w:rsidRDefault="00827581" w:rsidP="00827581">
      <w:pPr>
        <w:jc w:val="center"/>
        <w:rPr>
          <w:b/>
        </w:rPr>
      </w:pPr>
      <w:r w:rsidRPr="007E628C">
        <w:rPr>
          <w:b/>
        </w:rPr>
        <w:t xml:space="preserve">применения бюджетной классификации расходов для составления и ведения бюджета Манойлинского сельского поселения </w:t>
      </w:r>
      <w:r>
        <w:rPr>
          <w:b/>
        </w:rPr>
        <w:t>Клетского муниципального района Волгоградской области</w:t>
      </w:r>
    </w:p>
    <w:p w:rsidR="00827581" w:rsidRPr="007E628C" w:rsidRDefault="00827581" w:rsidP="00827581">
      <w:pPr>
        <w:jc w:val="center"/>
        <w:rPr>
          <w:b/>
        </w:rPr>
      </w:pPr>
    </w:p>
    <w:p w:rsidR="00827581" w:rsidRDefault="00827581" w:rsidP="00827581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827581" w:rsidRDefault="00827581" w:rsidP="00827581">
      <w:pPr>
        <w:ind w:firstLine="567"/>
        <w:jc w:val="both"/>
      </w:pPr>
    </w:p>
    <w:p w:rsidR="00827581" w:rsidRDefault="00827581" w:rsidP="00827581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827581" w:rsidRDefault="00827581" w:rsidP="00827581">
      <w:pPr>
        <w:jc w:val="center"/>
        <w:rPr>
          <w:b/>
        </w:rPr>
      </w:pPr>
      <w:r>
        <w:rPr>
          <w:b/>
        </w:rPr>
        <w:t>1.1.Общие положения</w:t>
      </w:r>
    </w:p>
    <w:p w:rsidR="00827581" w:rsidRDefault="00827581" w:rsidP="00827581">
      <w:pPr>
        <w:ind w:firstLine="360"/>
        <w:jc w:val="center"/>
      </w:pPr>
    </w:p>
    <w:p w:rsidR="00827581" w:rsidRDefault="00827581" w:rsidP="00827581">
      <w:pPr>
        <w:ind w:firstLine="567"/>
        <w:jc w:val="both"/>
      </w:pPr>
      <w:r>
        <w:t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непрограммным направлениям деятельности (функциям) органов местного самоуправления Манойлинского сельского поселения.</w:t>
      </w:r>
    </w:p>
    <w:p w:rsidR="00827581" w:rsidRDefault="00827581" w:rsidP="00827581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827581" w:rsidRDefault="00827581" w:rsidP="00827581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827581" w:rsidRDefault="00827581" w:rsidP="00827581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(непрограммного)  направления расходов (8-9 разряды) предназначен  для  кодирования муниципальных программ Манойлинского сельского поселения, непрограммных направлений деятельности  органов местного самоуправления;</w:t>
      </w:r>
    </w:p>
    <w:p w:rsidR="00827581" w:rsidRDefault="00827581" w:rsidP="0082758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непрограммных направлений  деятельности  администрации Манойлинского сельского поселения;</w:t>
      </w:r>
    </w:p>
    <w:p w:rsidR="00827581" w:rsidRDefault="00827581" w:rsidP="0082758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827581" w:rsidTr="00012E7F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827581" w:rsidTr="00012E7F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</w:p>
        </w:tc>
      </w:tr>
      <w:tr w:rsidR="00827581" w:rsidTr="00012E7F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Значение  кода  программного (непрограммного)  направления  расходов   (8-9 разряда) предназначены для кодирования, соответственно: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90  по  99 – непрограммных направлений расходов, в том числе: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  <w:r>
        <w:t>99 – непрограммных расходов администрации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827581" w:rsidRDefault="00827581" w:rsidP="00827581">
      <w:pPr>
        <w:pStyle w:val="a4"/>
        <w:ind w:left="0" w:firstLine="567"/>
        <w:jc w:val="both"/>
      </w:pPr>
      <w:r>
        <w:t>- муниципальных программ Манойлинского сельского поселения, (непрограммных направлений  деятельности  администрации Манойлинского сельского поселения);</w:t>
      </w:r>
    </w:p>
    <w:p w:rsidR="00827581" w:rsidRDefault="00827581" w:rsidP="00827581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827581" w:rsidRDefault="00827581" w:rsidP="00827581">
      <w:pPr>
        <w:pStyle w:val="a4"/>
        <w:ind w:left="0" w:firstLine="567"/>
        <w:jc w:val="both"/>
      </w:pPr>
      <w:r>
        <w:t>- основных мероприятий;</w:t>
      </w:r>
    </w:p>
    <w:p w:rsidR="00827581" w:rsidRDefault="00827581" w:rsidP="00827581">
      <w:pPr>
        <w:pStyle w:val="a4"/>
        <w:ind w:left="0" w:firstLine="567"/>
        <w:jc w:val="both"/>
      </w:pPr>
      <w:r>
        <w:t>- направлений  расходов.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827581" w:rsidRDefault="00827581" w:rsidP="00827581">
      <w:pPr>
        <w:pStyle w:val="a4"/>
        <w:ind w:left="0" w:firstLine="567"/>
        <w:jc w:val="both"/>
      </w:pPr>
      <w:r>
        <w:t xml:space="preserve">- работников органов муниципальной власти, лиц, замещающих муниципальные  должности  Манойлинского сельского поселения, муниципальных служащих иных </w:t>
      </w:r>
      <w:r>
        <w:lastRenderedPageBreak/>
        <w:t>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827581" w:rsidRDefault="00827581" w:rsidP="00827581">
      <w:pPr>
        <w:pStyle w:val="a4"/>
        <w:ind w:left="0" w:firstLine="567"/>
        <w:jc w:val="both"/>
        <w:rPr>
          <w:color w:val="FF0000"/>
        </w:rPr>
      </w:pPr>
    </w:p>
    <w:p w:rsidR="00827581" w:rsidRDefault="00827581" w:rsidP="00827581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827581" w:rsidRDefault="00827581" w:rsidP="00827581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827581" w:rsidRDefault="00827581" w:rsidP="00827581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827581" w:rsidRDefault="00827581" w:rsidP="00827581">
      <w:pPr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827581" w:rsidRDefault="00827581" w:rsidP="00827581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827581" w:rsidRDefault="00827581" w:rsidP="00827581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827581" w:rsidRDefault="00827581" w:rsidP="00827581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lastRenderedPageBreak/>
        <w:t>С  90010  по  99990 – реализация непрограммных направлений расходов органов  муниципальной  власти  в  рамках  обеспечения  их  деятельности.</w:t>
      </w: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827581" w:rsidRDefault="00827581" w:rsidP="00827581">
      <w:pPr>
        <w:tabs>
          <w:tab w:val="left" w:pos="6465"/>
        </w:tabs>
        <w:jc w:val="both"/>
      </w:pPr>
    </w:p>
    <w:p w:rsidR="00827581" w:rsidRDefault="00827581" w:rsidP="00827581">
      <w:pPr>
        <w:tabs>
          <w:tab w:val="left" w:pos="6465"/>
        </w:tabs>
        <w:jc w:val="both"/>
      </w:pPr>
      <w:r>
        <w:t>1.1.1.1.   01 0 00 00 000 – Муниципальная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827581" w:rsidRDefault="00827581" w:rsidP="00827581">
      <w:pPr>
        <w:tabs>
          <w:tab w:val="left" w:pos="6465"/>
        </w:tabs>
        <w:jc w:val="both"/>
      </w:pP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01 010  -  Уличное освещение.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01 020  -   Озеленение.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01 030    -  Организация и содержание мест захоронений. 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00 01 040    - Прочие мероприятия по благоустройству городских округов и поселений.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01 050    -     Дорожное хозяйство </w:t>
      </w:r>
    </w:p>
    <w:p w:rsidR="00827581" w:rsidRDefault="00827581" w:rsidP="00827581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1.1.1.2   02 0 00 01 000 – Муниципальная программа Манойлинского сельского поселения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1.1.1.3   03 0 00 00 000 – Муниципальная программа Манойлинского сельского поселения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827581" w:rsidRDefault="00827581" w:rsidP="00827581">
      <w:pPr>
        <w:tabs>
          <w:tab w:val="left" w:pos="6465"/>
        </w:tabs>
        <w:jc w:val="both"/>
      </w:pP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 xml:space="preserve">50 0 00 00 000 – Ведомственная целевая программа 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50 0 00 00 010 – Культура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50 0 00 00 020 – Библиотека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lastRenderedPageBreak/>
        <w:t>50 0 80 00 010 – Уплата налогов и сборов органами государственной власти и казенными учреждениями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00 010 – Обеспечение деятельности муниципальных органов.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00 030 – Глава Манойлинского сельского поселения.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00 020 – Обеспечение деятельности финансовых, налоговых и таможенных органов и органов финансового надзора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00 040 – Защита населения и территории от чрезвычайных ситуаций природного и техногенного характера.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00 050 – Подготовка населения и организаций к действиям в чрезвычайной ситуации в мирное и военное время.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00 060 – Обеспечение пожарной безопасности.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00 070 – Мероприятия в области сельскохозяйственного производства.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00 100 – Мероприятия по землеустройству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00 110 – Капитальный ремонт государственного жилищного фонда субъектов РФ и муниципального жилищного фонда</w:t>
      </w:r>
    </w:p>
    <w:p w:rsidR="00827581" w:rsidRDefault="00827581" w:rsidP="00827581">
      <w:pPr>
        <w:tabs>
          <w:tab w:val="left" w:pos="-567"/>
        </w:tabs>
        <w:jc w:val="both"/>
      </w:pPr>
      <w:r>
        <w:t>99 0 00 00 120  –  Мероприятия в области коммунального хозяйства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00 130 – Проведение мероприятий для детей и молодежи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00 140-  Обеспечение деятельности клубов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00 150 – Обеспечение деятельности библиотек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00 160 – Государственная поддержка в сфере культуры, кинематографии, средств массовой информации Праздники</w:t>
      </w:r>
    </w:p>
    <w:p w:rsidR="00827581" w:rsidRDefault="00827581" w:rsidP="00827581">
      <w:pPr>
        <w:tabs>
          <w:tab w:val="left" w:pos="-567"/>
        </w:tabs>
        <w:jc w:val="both"/>
      </w:pPr>
      <w:r>
        <w:t>99 0 00 00 170 – Мероприятия в области физической культуры и спорта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00 180 – Выполнение других обязательств государства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00 190 – Уличное освещение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00 200 – Озеленение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00 210 – Организация и содержание мест захоронений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00 220 – Прочие мероприятия по благоустройству городских округов и поселений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10010 – Доплаты к пенсиям государственных служащих субъектов РФ и муниципальных служащих.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01 220  - На организацию ЖКХ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827581" w:rsidRDefault="00827581" w:rsidP="00827581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827581" w:rsidRDefault="00827581" w:rsidP="00827581">
      <w:pPr>
        <w:tabs>
          <w:tab w:val="left" w:pos="-567"/>
        </w:tabs>
        <w:jc w:val="both"/>
      </w:pPr>
      <w:r>
        <w:t>99 0 00 00 323 – Организация ритуальных услуг и содержание мест захоронений</w:t>
      </w:r>
    </w:p>
    <w:p w:rsidR="00827581" w:rsidRPr="00125466" w:rsidRDefault="00827581" w:rsidP="00827581">
      <w:pPr>
        <w:jc w:val="both"/>
      </w:pPr>
      <w:r w:rsidRPr="00125466">
        <w:t>99 0 00 00 600 – Выборы в Исполнительные органы</w:t>
      </w:r>
    </w:p>
    <w:p w:rsidR="00827581" w:rsidRPr="00125466" w:rsidRDefault="00827581" w:rsidP="00827581">
      <w:pPr>
        <w:jc w:val="both"/>
      </w:pPr>
      <w:r w:rsidRPr="00125466">
        <w:t>99 0 00 00 700 - Выборы в Представительные органы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Глава Манойлинского</w:t>
      </w:r>
    </w:p>
    <w:p w:rsidR="00827581" w:rsidRDefault="00827581" w:rsidP="00827581">
      <w:pPr>
        <w:tabs>
          <w:tab w:val="left" w:pos="-567"/>
        </w:tabs>
        <w:jc w:val="both"/>
      </w:pPr>
      <w:r>
        <w:t>сельского поселения                                                                                      С.В. Литвиненко</w:t>
      </w:r>
    </w:p>
    <w:p w:rsidR="00827581" w:rsidRDefault="00827581" w:rsidP="00827581"/>
    <w:p w:rsidR="00827581" w:rsidRDefault="00827581" w:rsidP="00827581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sectPr w:rsidR="0082758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71387"/>
    <w:rsid w:val="00186782"/>
    <w:rsid w:val="001B645B"/>
    <w:rsid w:val="001D41E7"/>
    <w:rsid w:val="001F1BE6"/>
    <w:rsid w:val="00216DE0"/>
    <w:rsid w:val="002342BB"/>
    <w:rsid w:val="00234A51"/>
    <w:rsid w:val="00246143"/>
    <w:rsid w:val="002A752A"/>
    <w:rsid w:val="002A7CE1"/>
    <w:rsid w:val="002C1C75"/>
    <w:rsid w:val="002F15C1"/>
    <w:rsid w:val="002F23A3"/>
    <w:rsid w:val="0031056E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81187"/>
    <w:rsid w:val="00483D8C"/>
    <w:rsid w:val="00491774"/>
    <w:rsid w:val="00497653"/>
    <w:rsid w:val="004A284E"/>
    <w:rsid w:val="004A574C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42A46"/>
    <w:rsid w:val="00943804"/>
    <w:rsid w:val="00946AAE"/>
    <w:rsid w:val="00964ABC"/>
    <w:rsid w:val="00992EAF"/>
    <w:rsid w:val="009A3AE4"/>
    <w:rsid w:val="009C1BAE"/>
    <w:rsid w:val="009D197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452D-2275-4910-8334-91BAE814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25</cp:revision>
  <cp:lastPrinted>2018-12-24T13:23:00Z</cp:lastPrinted>
  <dcterms:created xsi:type="dcterms:W3CDTF">2014-01-16T05:48:00Z</dcterms:created>
  <dcterms:modified xsi:type="dcterms:W3CDTF">2019-02-05T12:28:00Z</dcterms:modified>
</cp:coreProperties>
</file>