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2B" w:rsidRPr="00007C2B" w:rsidRDefault="007412B2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C2B"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007C2B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8E2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007C2B" w:rsidRP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5E63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2EB2">
        <w:rPr>
          <w:rFonts w:ascii="Times New Roman" w:hAnsi="Times New Roman" w:cs="Times New Roman"/>
          <w:b/>
          <w:sz w:val="24"/>
          <w:szCs w:val="24"/>
        </w:rPr>
        <w:t>/ПРОЕКТ/</w:t>
      </w:r>
    </w:p>
    <w:p w:rsidR="00837E10" w:rsidRPr="00007C2B" w:rsidRDefault="008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50AE">
        <w:rPr>
          <w:rFonts w:ascii="Times New Roman" w:hAnsi="Times New Roman" w:cs="Times New Roman"/>
          <w:sz w:val="24"/>
          <w:szCs w:val="24"/>
        </w:rPr>
        <w:t>25 октября</w:t>
      </w:r>
      <w:r w:rsidR="00F13E7C">
        <w:rPr>
          <w:rFonts w:ascii="Times New Roman" w:hAnsi="Times New Roman" w:cs="Times New Roman"/>
          <w:sz w:val="24"/>
          <w:szCs w:val="24"/>
        </w:rPr>
        <w:t xml:space="preserve"> 201</w:t>
      </w:r>
      <w:r w:rsidR="00D43DAE">
        <w:rPr>
          <w:rFonts w:ascii="Times New Roman" w:hAnsi="Times New Roman" w:cs="Times New Roman"/>
          <w:sz w:val="24"/>
          <w:szCs w:val="24"/>
        </w:rPr>
        <w:t>6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6050AE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516EA3">
        <w:rPr>
          <w:rFonts w:ascii="Times New Roman" w:hAnsi="Times New Roman" w:cs="Times New Roman"/>
          <w:b/>
          <w:sz w:val="24"/>
          <w:szCs w:val="24"/>
        </w:rPr>
        <w:t xml:space="preserve"> с 01 ноября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43DAE">
        <w:rPr>
          <w:rFonts w:ascii="Times New Roman" w:hAnsi="Times New Roman" w:cs="Times New Roman"/>
          <w:b/>
          <w:sz w:val="24"/>
          <w:szCs w:val="24"/>
        </w:rPr>
        <w:t>6</w:t>
      </w:r>
      <w:r w:rsidR="00516EA3">
        <w:rPr>
          <w:rFonts w:ascii="Times New Roman" w:hAnsi="Times New Roman" w:cs="Times New Roman"/>
          <w:b/>
          <w:sz w:val="24"/>
          <w:szCs w:val="24"/>
        </w:rPr>
        <w:t xml:space="preserve"> года по 29 марта </w:t>
      </w:r>
      <w:r w:rsidR="00F13E7C">
        <w:rPr>
          <w:rFonts w:ascii="Times New Roman" w:hAnsi="Times New Roman" w:cs="Times New Roman"/>
          <w:b/>
          <w:sz w:val="24"/>
          <w:szCs w:val="24"/>
        </w:rPr>
        <w:t>201</w:t>
      </w:r>
      <w:r w:rsidR="00D43DAE">
        <w:rPr>
          <w:rFonts w:ascii="Times New Roman" w:hAnsi="Times New Roman" w:cs="Times New Roman"/>
          <w:b/>
          <w:sz w:val="24"/>
          <w:szCs w:val="24"/>
        </w:rPr>
        <w:t>7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334">
        <w:rPr>
          <w:rFonts w:ascii="Times New Roman" w:hAnsi="Times New Roman" w:cs="Times New Roman"/>
          <w:b/>
          <w:sz w:val="24"/>
          <w:szCs w:val="24"/>
        </w:rPr>
        <w:t>год</w:t>
      </w:r>
      <w:r w:rsidR="00516EA3">
        <w:rPr>
          <w:rFonts w:ascii="Times New Roman" w:hAnsi="Times New Roman" w:cs="Times New Roman"/>
          <w:b/>
          <w:sz w:val="24"/>
          <w:szCs w:val="24"/>
        </w:rPr>
        <w:t>а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86280F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E2832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  а так 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 xml:space="preserve">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516EA3">
        <w:rPr>
          <w:rFonts w:ascii="Times New Roman" w:hAnsi="Times New Roman" w:cs="Times New Roman"/>
          <w:sz w:val="24"/>
          <w:szCs w:val="24"/>
        </w:rPr>
        <w:t>с 01</w:t>
      </w:r>
      <w:proofErr w:type="gramEnd"/>
      <w:r w:rsidR="00516EA3">
        <w:rPr>
          <w:rFonts w:ascii="Times New Roman" w:hAnsi="Times New Roman" w:cs="Times New Roman"/>
          <w:sz w:val="24"/>
          <w:szCs w:val="24"/>
        </w:rPr>
        <w:t xml:space="preserve"> ноября 2016 года по 29 марта 2017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5344" w:rsidRDefault="00EB6BFC" w:rsidP="001C53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</w:t>
      </w:r>
      <w:r w:rsidR="00695344">
        <w:rPr>
          <w:rFonts w:ascii="Times New Roman" w:hAnsi="Times New Roman" w:cs="Times New Roman"/>
          <w:sz w:val="24"/>
          <w:szCs w:val="24"/>
        </w:rPr>
        <w:t xml:space="preserve">лан мероприятий по обеспечению пожарной безопасности на территории Манойлинского сельского поселения в </w:t>
      </w:r>
      <w:r w:rsidR="00207DF0">
        <w:rPr>
          <w:rFonts w:ascii="Times New Roman" w:hAnsi="Times New Roman" w:cs="Times New Roman"/>
          <w:sz w:val="24"/>
          <w:szCs w:val="24"/>
        </w:rPr>
        <w:t>осенне</w:t>
      </w:r>
      <w:r w:rsidR="00837E10">
        <w:rPr>
          <w:rFonts w:ascii="Times New Roman" w:hAnsi="Times New Roman" w:cs="Times New Roman"/>
          <w:sz w:val="24"/>
          <w:szCs w:val="24"/>
        </w:rPr>
        <w:t xml:space="preserve">-зимний период </w:t>
      </w:r>
      <w:r w:rsidR="00516EA3">
        <w:rPr>
          <w:rFonts w:ascii="Times New Roman" w:hAnsi="Times New Roman" w:cs="Times New Roman"/>
          <w:sz w:val="24"/>
          <w:szCs w:val="24"/>
        </w:rPr>
        <w:t>с 01 ноября 2016 года по 29 марта 2017 года</w:t>
      </w:r>
      <w:r w:rsidR="00F23502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7769E">
        <w:rPr>
          <w:rFonts w:ascii="Times New Roman" w:hAnsi="Times New Roman" w:cs="Times New Roman"/>
          <w:sz w:val="24"/>
          <w:szCs w:val="24"/>
        </w:rPr>
        <w:t>.</w:t>
      </w:r>
    </w:p>
    <w:p w:rsidR="00695344" w:rsidRDefault="00F7769E" w:rsidP="001C53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43D8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подлежит официальному обнародованию.</w:t>
      </w:r>
    </w:p>
    <w:p w:rsidR="00695344" w:rsidRPr="00695344" w:rsidRDefault="00695344" w:rsidP="001C53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B6BFC">
        <w:rPr>
          <w:rFonts w:ascii="Times New Roman" w:hAnsi="Times New Roman" w:cs="Times New Roman"/>
          <w:sz w:val="24"/>
          <w:szCs w:val="24"/>
        </w:rPr>
        <w:t>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FC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8547D" w:rsidRDefault="0098547D">
      <w:pPr>
        <w:rPr>
          <w:rFonts w:ascii="Times New Roman" w:hAnsi="Times New Roman" w:cs="Times New Roman"/>
          <w:sz w:val="24"/>
          <w:szCs w:val="24"/>
        </w:rPr>
      </w:pPr>
    </w:p>
    <w:p w:rsidR="00516EA3" w:rsidRDefault="00516EA3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2F4213" w:rsidRPr="00007C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2F4213" w:rsidRPr="00007C2B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2B">
        <w:rPr>
          <w:rFonts w:ascii="Times New Roman" w:hAnsi="Times New Roman" w:cs="Times New Roman"/>
          <w:sz w:val="24"/>
          <w:szCs w:val="24"/>
        </w:rPr>
        <w:t xml:space="preserve"> </w:t>
      </w:r>
      <w:r w:rsidR="00516EA3" w:rsidRPr="00007C2B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007C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07C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7C2B">
        <w:rPr>
          <w:rFonts w:ascii="Times New Roman" w:hAnsi="Times New Roman" w:cs="Times New Roman"/>
          <w:sz w:val="24"/>
          <w:szCs w:val="24"/>
        </w:rPr>
        <w:t xml:space="preserve"> </w:t>
      </w:r>
      <w:r w:rsidR="00516EA3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="00516EA3">
        <w:rPr>
          <w:rFonts w:ascii="Times New Roman" w:hAnsi="Times New Roman" w:cs="Times New Roman"/>
          <w:sz w:val="24"/>
          <w:szCs w:val="24"/>
        </w:rPr>
        <w:t>Ховязова</w:t>
      </w:r>
      <w:proofErr w:type="spellEnd"/>
    </w:p>
    <w:p w:rsidR="002F4213" w:rsidRPr="00007C2B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Pr="00007C2B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2F4213">
      <w:pPr>
        <w:rPr>
          <w:rFonts w:ascii="Times New Roman" w:hAnsi="Times New Roman" w:cs="Times New Roman"/>
          <w:sz w:val="24"/>
          <w:szCs w:val="24"/>
        </w:rPr>
      </w:pPr>
    </w:p>
    <w:p w:rsidR="00837E10" w:rsidRDefault="00837E10">
      <w:pPr>
        <w:rPr>
          <w:rFonts w:ascii="Times New Roman" w:hAnsi="Times New Roman" w:cs="Times New Roman"/>
          <w:sz w:val="24"/>
          <w:szCs w:val="24"/>
        </w:rPr>
      </w:pPr>
    </w:p>
    <w:p w:rsidR="00837E10" w:rsidRDefault="00837E10">
      <w:pPr>
        <w:rPr>
          <w:rFonts w:ascii="Times New Roman" w:hAnsi="Times New Roman" w:cs="Times New Roman"/>
          <w:sz w:val="24"/>
          <w:szCs w:val="24"/>
        </w:rPr>
      </w:pPr>
    </w:p>
    <w:p w:rsidR="00837E10" w:rsidRDefault="00837E10">
      <w:pPr>
        <w:rPr>
          <w:rFonts w:ascii="Times New Roman" w:hAnsi="Times New Roman" w:cs="Times New Roman"/>
          <w:sz w:val="24"/>
          <w:szCs w:val="24"/>
        </w:rPr>
      </w:pPr>
    </w:p>
    <w:p w:rsidR="00837E10" w:rsidRDefault="00837E10">
      <w:pPr>
        <w:rPr>
          <w:rFonts w:ascii="Times New Roman" w:hAnsi="Times New Roman" w:cs="Times New Roman"/>
          <w:sz w:val="24"/>
          <w:szCs w:val="24"/>
        </w:rPr>
      </w:pPr>
    </w:p>
    <w:p w:rsidR="001D53E3" w:rsidRDefault="001D53E3" w:rsidP="00695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F46" w:rsidRDefault="00695344" w:rsidP="00695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95344" w:rsidRDefault="00695344" w:rsidP="00695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A3BC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7769E" w:rsidRDefault="00695344" w:rsidP="00DA3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F776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</w:t>
      </w:r>
      <w:r w:rsidR="00F7769E">
        <w:rPr>
          <w:rFonts w:ascii="Times New Roman" w:hAnsi="Times New Roman" w:cs="Times New Roman"/>
          <w:sz w:val="24"/>
          <w:szCs w:val="24"/>
        </w:rPr>
        <w:t xml:space="preserve"> </w:t>
      </w:r>
      <w:r w:rsidR="00837E1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95344" w:rsidRDefault="00837E10" w:rsidP="00F776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50AE">
        <w:rPr>
          <w:rFonts w:ascii="Times New Roman" w:hAnsi="Times New Roman" w:cs="Times New Roman"/>
          <w:sz w:val="24"/>
          <w:szCs w:val="24"/>
        </w:rPr>
        <w:t>25.10.2016г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B6BFC">
        <w:rPr>
          <w:rFonts w:ascii="Times New Roman" w:hAnsi="Times New Roman" w:cs="Times New Roman"/>
          <w:sz w:val="24"/>
          <w:szCs w:val="24"/>
        </w:rPr>
        <w:t xml:space="preserve"> </w:t>
      </w:r>
      <w:r w:rsidR="006050AE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44" w:rsidRDefault="00695344" w:rsidP="00695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5344" w:rsidRDefault="00695344" w:rsidP="00695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5344" w:rsidRPr="006D57E1" w:rsidRDefault="00695344" w:rsidP="00695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16EA3" w:rsidRDefault="006D57E1" w:rsidP="00516EA3">
      <w:pPr>
        <w:spacing w:after="0"/>
        <w:ind w:left="85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95344" w:rsidRPr="006D57E1">
        <w:rPr>
          <w:rFonts w:ascii="Times New Roman" w:hAnsi="Times New Roman" w:cs="Times New Roman"/>
          <w:b/>
          <w:sz w:val="24"/>
          <w:szCs w:val="24"/>
        </w:rPr>
        <w:t xml:space="preserve">ероприятий по обеспечению пожарной безопасности на территории </w:t>
      </w:r>
      <w:r w:rsidR="00207DF0" w:rsidRPr="006D57E1">
        <w:rPr>
          <w:rFonts w:ascii="Times New Roman" w:hAnsi="Times New Roman" w:cs="Times New Roman"/>
          <w:b/>
          <w:sz w:val="24"/>
          <w:szCs w:val="24"/>
        </w:rPr>
        <w:t>Манойлинского сельского посел</w:t>
      </w:r>
      <w:r w:rsidR="00F7769E">
        <w:rPr>
          <w:rFonts w:ascii="Times New Roman" w:hAnsi="Times New Roman" w:cs="Times New Roman"/>
          <w:b/>
          <w:sz w:val="24"/>
          <w:szCs w:val="24"/>
        </w:rPr>
        <w:t xml:space="preserve">ения в осенне-зимний период </w:t>
      </w:r>
    </w:p>
    <w:p w:rsidR="00695344" w:rsidRPr="006D57E1" w:rsidRDefault="00516EA3" w:rsidP="00516EA3">
      <w:pPr>
        <w:spacing w:after="0"/>
        <w:ind w:left="85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ноября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 года по 29 марта 2017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207DF0" w:rsidRPr="006D57E1">
        <w:rPr>
          <w:rFonts w:ascii="Times New Roman" w:hAnsi="Times New Roman" w:cs="Times New Roman"/>
          <w:b/>
          <w:sz w:val="24"/>
          <w:szCs w:val="24"/>
        </w:rPr>
        <w:t>.</w:t>
      </w:r>
    </w:p>
    <w:p w:rsidR="00EC7F46" w:rsidRPr="00007C2B" w:rsidRDefault="00EC7F46" w:rsidP="006953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847"/>
        <w:gridCol w:w="1647"/>
        <w:gridCol w:w="1890"/>
        <w:gridCol w:w="1647"/>
      </w:tblGrid>
      <w:tr w:rsidR="00773E39" w:rsidTr="002B1C90">
        <w:tc>
          <w:tcPr>
            <w:tcW w:w="540" w:type="dxa"/>
          </w:tcPr>
          <w:p w:rsidR="00207DF0" w:rsidRDefault="002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</w:tcPr>
          <w:p w:rsidR="00207DF0" w:rsidRDefault="002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</w:tcPr>
          <w:p w:rsidR="00207DF0" w:rsidRDefault="002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90" w:type="dxa"/>
          </w:tcPr>
          <w:p w:rsidR="00207DF0" w:rsidRDefault="002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7" w:type="dxa"/>
          </w:tcPr>
          <w:p w:rsidR="00207DF0" w:rsidRDefault="002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</w:tr>
      <w:tr w:rsidR="00F23502" w:rsidTr="002B1C90">
        <w:tc>
          <w:tcPr>
            <w:tcW w:w="540" w:type="dxa"/>
          </w:tcPr>
          <w:p w:rsidR="00F23502" w:rsidRDefault="00F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F23502" w:rsidRDefault="00F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органам территориального общественного самоуправления, добровольной пожарной охране принимать активное участие в деятельности по обеспечению профилактических и первичных мер пожарной безопасности</w:t>
            </w:r>
          </w:p>
        </w:tc>
        <w:tc>
          <w:tcPr>
            <w:tcW w:w="1647" w:type="dxa"/>
          </w:tcPr>
          <w:p w:rsidR="00F23502" w:rsidRDefault="00F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90" w:type="dxa"/>
          </w:tcPr>
          <w:p w:rsidR="00F23502" w:rsidRDefault="00F23502" w:rsidP="00D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="00D42308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4230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F23502" w:rsidRDefault="00F23502" w:rsidP="00DA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r w:rsidR="00DA3BC4"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F23502" w:rsidTr="002B1C90">
        <w:tc>
          <w:tcPr>
            <w:tcW w:w="540" w:type="dxa"/>
          </w:tcPr>
          <w:p w:rsidR="00F23502" w:rsidRDefault="00F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F23502" w:rsidRDefault="00E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средства массовой информации доводить до жителей информацию по вопросам обеспечения пожарной безопасности, соблюдению правил пожарной безопасности при эксплуатации печей, других теплогенерирующих устройств и бытового электрооборудования</w:t>
            </w:r>
          </w:p>
        </w:tc>
        <w:tc>
          <w:tcPr>
            <w:tcW w:w="1647" w:type="dxa"/>
          </w:tcPr>
          <w:p w:rsidR="00F23502" w:rsidRDefault="00E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90" w:type="dxa"/>
          </w:tcPr>
          <w:p w:rsidR="00F23502" w:rsidRDefault="00DA3BC4" w:rsidP="0079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="00D42308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4230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F23502" w:rsidRDefault="00F23502" w:rsidP="00DA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r w:rsidR="00DA3BC4"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DA3BC4" w:rsidTr="002B1C90">
        <w:tc>
          <w:tcPr>
            <w:tcW w:w="540" w:type="dxa"/>
          </w:tcPr>
          <w:p w:rsidR="00DA3BC4" w:rsidRDefault="00E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DA3BC4" w:rsidRDefault="00DA3BC4" w:rsidP="00D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через информационный лист «Родной хуторок» до жителей информацию 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печей, </w:t>
            </w:r>
            <w:r w:rsidR="00D42308">
              <w:rPr>
                <w:rFonts w:ascii="Times New Roman" w:hAnsi="Times New Roman" w:cs="Times New Roman"/>
                <w:sz w:val="24"/>
                <w:szCs w:val="24"/>
              </w:rPr>
              <w:t xml:space="preserve">и неисправного бытового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теплогенерирующих устройств </w:t>
            </w:r>
          </w:p>
        </w:tc>
        <w:tc>
          <w:tcPr>
            <w:tcW w:w="1647" w:type="dxa"/>
          </w:tcPr>
          <w:p w:rsidR="00DA3BC4" w:rsidRDefault="00EB6BFC" w:rsidP="001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195D9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90" w:type="dxa"/>
          </w:tcPr>
          <w:p w:rsidR="00DA3BC4" w:rsidRDefault="00DA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="00D42308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4230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DA3BC4" w:rsidRDefault="00DA3BC4" w:rsidP="0071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FF0A15" w:rsidTr="002B1C90">
        <w:tc>
          <w:tcPr>
            <w:tcW w:w="540" w:type="dxa"/>
          </w:tcPr>
          <w:p w:rsidR="00FF0A15" w:rsidRDefault="00FF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FF0A15" w:rsidRDefault="00FF0A15" w:rsidP="00B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боеготовности добровольной пожарной охраны </w:t>
            </w:r>
          </w:p>
        </w:tc>
        <w:tc>
          <w:tcPr>
            <w:tcW w:w="1647" w:type="dxa"/>
          </w:tcPr>
          <w:p w:rsidR="00FF0A15" w:rsidRDefault="00FF0A15" w:rsidP="001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195D9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90" w:type="dxa"/>
          </w:tcPr>
          <w:p w:rsidR="00FF0A15" w:rsidRDefault="00FF0A15" w:rsidP="00D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="00D42308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4230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FF0A15" w:rsidRDefault="00FF0A15" w:rsidP="0017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FF0A15" w:rsidTr="002B1C90">
        <w:tc>
          <w:tcPr>
            <w:tcW w:w="540" w:type="dxa"/>
          </w:tcPr>
          <w:p w:rsidR="00FF0A15" w:rsidRDefault="00FF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FF0A15" w:rsidRDefault="00FF0A15" w:rsidP="00B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руководителями хозяйствующих субъектов перечень приспособленной техники, используемой для пожаротушения.</w:t>
            </w:r>
          </w:p>
        </w:tc>
        <w:tc>
          <w:tcPr>
            <w:tcW w:w="1647" w:type="dxa"/>
          </w:tcPr>
          <w:p w:rsidR="00FF0A15" w:rsidRDefault="00FF0A15" w:rsidP="003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3476B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90" w:type="dxa"/>
          </w:tcPr>
          <w:p w:rsidR="00FF0A15" w:rsidRDefault="00FF0A15" w:rsidP="0017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="00831474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83147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FF0A15" w:rsidRDefault="00FF0A15" w:rsidP="0017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DA3BC4" w:rsidTr="002B1C90">
        <w:tc>
          <w:tcPr>
            <w:tcW w:w="540" w:type="dxa"/>
          </w:tcPr>
          <w:p w:rsidR="00DA3BC4" w:rsidRDefault="00FF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DA3BC4" w:rsidRDefault="00DA3BC4" w:rsidP="0067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водоемов и </w:t>
            </w:r>
            <w:r w:rsidR="00831474">
              <w:rPr>
                <w:rFonts w:ascii="Times New Roman" w:hAnsi="Times New Roman" w:cs="Times New Roman"/>
                <w:sz w:val="24"/>
                <w:szCs w:val="24"/>
              </w:rPr>
              <w:t>гидрантов (</w:t>
            </w:r>
            <w:proofErr w:type="spellStart"/>
            <w:r w:rsidR="00831474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="008314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подъездов к ним, принять меры по устранению выявленных недостатков</w:t>
            </w:r>
          </w:p>
        </w:tc>
        <w:tc>
          <w:tcPr>
            <w:tcW w:w="1647" w:type="dxa"/>
          </w:tcPr>
          <w:p w:rsidR="00DA3BC4" w:rsidRDefault="00DA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90" w:type="dxa"/>
          </w:tcPr>
          <w:p w:rsidR="00DA3BC4" w:rsidRDefault="00DA3BC4" w:rsidP="0071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831474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83147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DA3BC4" w:rsidRDefault="00DA3BC4" w:rsidP="0071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Литвиненко С.В.</w:t>
            </w:r>
          </w:p>
        </w:tc>
      </w:tr>
      <w:tr w:rsidR="00831474" w:rsidTr="002B1C90">
        <w:tc>
          <w:tcPr>
            <w:tcW w:w="540" w:type="dxa"/>
          </w:tcPr>
          <w:p w:rsidR="00831474" w:rsidRDefault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7" w:type="dxa"/>
          </w:tcPr>
          <w:p w:rsidR="00831474" w:rsidRDefault="00831474" w:rsidP="0067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на учет неблагополучные семьи, места проживания пенсионеров и инвалидов, организовать посещение на дому указанной категории населения</w:t>
            </w:r>
          </w:p>
        </w:tc>
        <w:tc>
          <w:tcPr>
            <w:tcW w:w="1647" w:type="dxa"/>
          </w:tcPr>
          <w:p w:rsidR="00831474" w:rsidRDefault="00831474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90" w:type="dxa"/>
          </w:tcPr>
          <w:p w:rsidR="00831474" w:rsidRDefault="00831474" w:rsidP="008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831474" w:rsidRDefault="00831474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443D8F" w:rsidTr="002B1C90">
        <w:tc>
          <w:tcPr>
            <w:tcW w:w="540" w:type="dxa"/>
          </w:tcPr>
          <w:p w:rsidR="00443D8F" w:rsidRDefault="006D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43D8F" w:rsidRDefault="0044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 и иным постройкам, от горючих отходов (мусора, опавших листьев, сухой травы и др.)</w:t>
            </w:r>
          </w:p>
        </w:tc>
        <w:tc>
          <w:tcPr>
            <w:tcW w:w="1647" w:type="dxa"/>
          </w:tcPr>
          <w:p w:rsidR="00443D8F" w:rsidRDefault="00443D8F" w:rsidP="007E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90" w:type="dxa"/>
          </w:tcPr>
          <w:p w:rsidR="00443D8F" w:rsidRDefault="00443D8F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Кнехт Е.С.</w:t>
            </w:r>
          </w:p>
        </w:tc>
        <w:tc>
          <w:tcPr>
            <w:tcW w:w="1647" w:type="dxa"/>
          </w:tcPr>
          <w:p w:rsidR="00443D8F" w:rsidRDefault="00443D8F" w:rsidP="0071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241E98" w:rsidTr="002B1C90">
        <w:tc>
          <w:tcPr>
            <w:tcW w:w="540" w:type="dxa"/>
          </w:tcPr>
          <w:p w:rsidR="00241E98" w:rsidRDefault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241E98" w:rsidRDefault="002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инструктажи с собственниками, нанимателями и арендодателями жилых помещений</w:t>
            </w:r>
          </w:p>
        </w:tc>
        <w:tc>
          <w:tcPr>
            <w:tcW w:w="1647" w:type="dxa"/>
          </w:tcPr>
          <w:p w:rsidR="00241E98" w:rsidRDefault="00241E98" w:rsidP="003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34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B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90" w:type="dxa"/>
          </w:tcPr>
          <w:p w:rsidR="00241E98" w:rsidRDefault="00241E98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241E98" w:rsidRDefault="00241E98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443D8F" w:rsidTr="002B1C90">
        <w:tc>
          <w:tcPr>
            <w:tcW w:w="540" w:type="dxa"/>
          </w:tcPr>
          <w:p w:rsidR="00443D8F" w:rsidRDefault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443D8F" w:rsidRDefault="0044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использование противопожарных разрывов между зданиями и сооружениями, пожарных проездов и подъездов к зданиям и пожарным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складирование материалов, оборудования, и для стоянки (парковки) транспорта, размещение скирд (стогов) грубых кормов и других горючих материалов, в том числе и под воздушными линиями электропередач</w:t>
            </w:r>
          </w:p>
        </w:tc>
        <w:tc>
          <w:tcPr>
            <w:tcW w:w="1647" w:type="dxa"/>
          </w:tcPr>
          <w:p w:rsidR="00443D8F" w:rsidRDefault="00443D8F" w:rsidP="007E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90" w:type="dxa"/>
          </w:tcPr>
          <w:p w:rsidR="00443D8F" w:rsidRDefault="00443D8F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="00241E98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241E9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443D8F" w:rsidRDefault="00443D8F" w:rsidP="0071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443D8F" w:rsidTr="002B1C90">
        <w:tc>
          <w:tcPr>
            <w:tcW w:w="540" w:type="dxa"/>
          </w:tcPr>
          <w:p w:rsidR="00443D8F" w:rsidRDefault="00443D8F" w:rsidP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443D8F" w:rsidRDefault="0044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</w:t>
            </w:r>
          </w:p>
        </w:tc>
        <w:tc>
          <w:tcPr>
            <w:tcW w:w="1647" w:type="dxa"/>
          </w:tcPr>
          <w:p w:rsidR="00443D8F" w:rsidRDefault="00443D8F" w:rsidP="007E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90" w:type="dxa"/>
          </w:tcPr>
          <w:p w:rsidR="00443D8F" w:rsidRDefault="00443D8F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="00241E98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241E9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443D8F" w:rsidRDefault="00443D8F" w:rsidP="0071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241E98" w:rsidTr="002B1C90">
        <w:tc>
          <w:tcPr>
            <w:tcW w:w="540" w:type="dxa"/>
          </w:tcPr>
          <w:p w:rsidR="00241E98" w:rsidRDefault="00241E98" w:rsidP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241E98" w:rsidRDefault="002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состояния и работоспособности систем оповещения людей при пожаре</w:t>
            </w:r>
          </w:p>
        </w:tc>
        <w:tc>
          <w:tcPr>
            <w:tcW w:w="1647" w:type="dxa"/>
          </w:tcPr>
          <w:p w:rsidR="00241E98" w:rsidRDefault="00241E98" w:rsidP="00C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ноября</w:t>
            </w:r>
          </w:p>
        </w:tc>
        <w:tc>
          <w:tcPr>
            <w:tcW w:w="1890" w:type="dxa"/>
          </w:tcPr>
          <w:p w:rsidR="00241E98" w:rsidRDefault="00241E98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241E98" w:rsidRDefault="00241E98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3476B7" w:rsidTr="002B1C90">
        <w:tc>
          <w:tcPr>
            <w:tcW w:w="540" w:type="dxa"/>
          </w:tcPr>
          <w:p w:rsidR="003476B7" w:rsidRDefault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3476B7" w:rsidRDefault="003476B7" w:rsidP="003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график дежурств и организовать дежурство ответственных лиц в администрации Манойлинского сельского поселения на период проведения праздничных мероприятий, связанных с новогодними праздниками</w:t>
            </w:r>
          </w:p>
        </w:tc>
        <w:tc>
          <w:tcPr>
            <w:tcW w:w="1647" w:type="dxa"/>
          </w:tcPr>
          <w:p w:rsidR="003476B7" w:rsidRDefault="003476B7" w:rsidP="00C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890" w:type="dxa"/>
          </w:tcPr>
          <w:p w:rsidR="003476B7" w:rsidRDefault="003476B7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3476B7" w:rsidRDefault="003476B7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  <w:tr w:rsidR="003476B7" w:rsidTr="002B1C90">
        <w:tc>
          <w:tcPr>
            <w:tcW w:w="540" w:type="dxa"/>
          </w:tcPr>
          <w:p w:rsidR="003476B7" w:rsidRDefault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3476B7" w:rsidRDefault="00A53D5C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мест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мероприятий с информацией об ответственном лице, количестве участвующих</w:t>
            </w:r>
          </w:p>
        </w:tc>
        <w:tc>
          <w:tcPr>
            <w:tcW w:w="1647" w:type="dxa"/>
          </w:tcPr>
          <w:p w:rsidR="003476B7" w:rsidRDefault="003476B7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декабря</w:t>
            </w:r>
          </w:p>
        </w:tc>
        <w:tc>
          <w:tcPr>
            <w:tcW w:w="1890" w:type="dxa"/>
          </w:tcPr>
          <w:p w:rsidR="003476B7" w:rsidRDefault="00A53D5C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3476B7" w:rsidRDefault="003476B7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Литвиненко С.В.</w:t>
            </w:r>
          </w:p>
        </w:tc>
      </w:tr>
      <w:tr w:rsidR="00015AA0" w:rsidTr="002B1C90">
        <w:tc>
          <w:tcPr>
            <w:tcW w:w="540" w:type="dxa"/>
          </w:tcPr>
          <w:p w:rsidR="00015AA0" w:rsidRDefault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7" w:type="dxa"/>
          </w:tcPr>
          <w:p w:rsidR="00015AA0" w:rsidRDefault="00015AA0" w:rsidP="001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комиссионных проверок мест организации и проведения новогодних и рождественских торжеств и других мероприятий с массовым пребыванием людей. К проведению поверок привлекать сотрудников органов государственного пожарного надзора, сотрудников полиции,         (по соглас</w:t>
            </w:r>
            <w:r w:rsidR="001D5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ванию).</w:t>
            </w:r>
          </w:p>
        </w:tc>
        <w:tc>
          <w:tcPr>
            <w:tcW w:w="1647" w:type="dxa"/>
          </w:tcPr>
          <w:p w:rsidR="00015AA0" w:rsidRDefault="00015AA0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мероприятия</w:t>
            </w:r>
          </w:p>
        </w:tc>
        <w:tc>
          <w:tcPr>
            <w:tcW w:w="1890" w:type="dxa"/>
          </w:tcPr>
          <w:p w:rsidR="00015AA0" w:rsidRDefault="00015AA0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647" w:type="dxa"/>
          </w:tcPr>
          <w:p w:rsidR="00015AA0" w:rsidRDefault="00015AA0" w:rsidP="00EF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Литвиненко С.В.</w:t>
            </w:r>
          </w:p>
        </w:tc>
      </w:tr>
    </w:tbl>
    <w:p w:rsidR="00EC7F46" w:rsidRPr="00007C2B" w:rsidRDefault="00EC7F46">
      <w:pPr>
        <w:rPr>
          <w:rFonts w:ascii="Times New Roman" w:hAnsi="Times New Roman" w:cs="Times New Roman"/>
          <w:sz w:val="24"/>
          <w:szCs w:val="24"/>
        </w:rPr>
      </w:pPr>
    </w:p>
    <w:p w:rsidR="00EC7F46" w:rsidRPr="00007C2B" w:rsidRDefault="00EC7F46">
      <w:pPr>
        <w:rPr>
          <w:rFonts w:ascii="Times New Roman" w:hAnsi="Times New Roman" w:cs="Times New Roman"/>
          <w:sz w:val="24"/>
          <w:szCs w:val="24"/>
        </w:rPr>
      </w:pPr>
    </w:p>
    <w:p w:rsidR="00EC7F46" w:rsidRPr="00007C2B" w:rsidRDefault="00EC7F46">
      <w:pPr>
        <w:rPr>
          <w:rFonts w:ascii="Times New Roman" w:hAnsi="Times New Roman" w:cs="Times New Roman"/>
          <w:sz w:val="24"/>
          <w:szCs w:val="24"/>
        </w:rPr>
      </w:pPr>
    </w:p>
    <w:p w:rsidR="00EC7F46" w:rsidRPr="00007C2B" w:rsidRDefault="00EC7F46">
      <w:pPr>
        <w:rPr>
          <w:rFonts w:ascii="Times New Roman" w:hAnsi="Times New Roman" w:cs="Times New Roman"/>
          <w:sz w:val="24"/>
          <w:szCs w:val="24"/>
        </w:rPr>
      </w:pPr>
    </w:p>
    <w:sectPr w:rsidR="00EC7F46" w:rsidRPr="00007C2B" w:rsidSect="001D5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213"/>
    <w:rsid w:val="000010E2"/>
    <w:rsid w:val="00007C2B"/>
    <w:rsid w:val="00015AA0"/>
    <w:rsid w:val="00042EB2"/>
    <w:rsid w:val="00121130"/>
    <w:rsid w:val="00181DC6"/>
    <w:rsid w:val="00195D96"/>
    <w:rsid w:val="001C5334"/>
    <w:rsid w:val="001D0927"/>
    <w:rsid w:val="001D53E3"/>
    <w:rsid w:val="001D5826"/>
    <w:rsid w:val="00207DF0"/>
    <w:rsid w:val="0023181B"/>
    <w:rsid w:val="0023393B"/>
    <w:rsid w:val="00241E98"/>
    <w:rsid w:val="002925AE"/>
    <w:rsid w:val="002929F5"/>
    <w:rsid w:val="002B1C90"/>
    <w:rsid w:val="002B3F47"/>
    <w:rsid w:val="002D0CD5"/>
    <w:rsid w:val="002F4213"/>
    <w:rsid w:val="00314F22"/>
    <w:rsid w:val="003463E3"/>
    <w:rsid w:val="003476B7"/>
    <w:rsid w:val="003A58FF"/>
    <w:rsid w:val="003B124A"/>
    <w:rsid w:val="003B571B"/>
    <w:rsid w:val="003D12C3"/>
    <w:rsid w:val="00443D8F"/>
    <w:rsid w:val="00461A7C"/>
    <w:rsid w:val="004C63E2"/>
    <w:rsid w:val="004E0655"/>
    <w:rsid w:val="004E16C9"/>
    <w:rsid w:val="00516EA3"/>
    <w:rsid w:val="00562495"/>
    <w:rsid w:val="0057519A"/>
    <w:rsid w:val="0057794F"/>
    <w:rsid w:val="00592995"/>
    <w:rsid w:val="005A752E"/>
    <w:rsid w:val="005E63E5"/>
    <w:rsid w:val="006050AE"/>
    <w:rsid w:val="006301A7"/>
    <w:rsid w:val="0063035F"/>
    <w:rsid w:val="00676689"/>
    <w:rsid w:val="00680D1E"/>
    <w:rsid w:val="00695344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71ED"/>
    <w:rsid w:val="00824CE0"/>
    <w:rsid w:val="00831474"/>
    <w:rsid w:val="00837E10"/>
    <w:rsid w:val="0086280F"/>
    <w:rsid w:val="008D692A"/>
    <w:rsid w:val="008E2832"/>
    <w:rsid w:val="00906316"/>
    <w:rsid w:val="00935C34"/>
    <w:rsid w:val="00954ED7"/>
    <w:rsid w:val="00961887"/>
    <w:rsid w:val="0098547D"/>
    <w:rsid w:val="009E6F39"/>
    <w:rsid w:val="00A3409F"/>
    <w:rsid w:val="00A53D5C"/>
    <w:rsid w:val="00B30574"/>
    <w:rsid w:val="00B65A4E"/>
    <w:rsid w:val="00B70AB5"/>
    <w:rsid w:val="00BB7E2D"/>
    <w:rsid w:val="00BE50A6"/>
    <w:rsid w:val="00BF1D43"/>
    <w:rsid w:val="00C02A85"/>
    <w:rsid w:val="00C24493"/>
    <w:rsid w:val="00C672FC"/>
    <w:rsid w:val="00C71D2D"/>
    <w:rsid w:val="00CC3B65"/>
    <w:rsid w:val="00CF1467"/>
    <w:rsid w:val="00D17523"/>
    <w:rsid w:val="00D3444A"/>
    <w:rsid w:val="00D42308"/>
    <w:rsid w:val="00D43DAE"/>
    <w:rsid w:val="00D96073"/>
    <w:rsid w:val="00D9737C"/>
    <w:rsid w:val="00D97D55"/>
    <w:rsid w:val="00DA3BC4"/>
    <w:rsid w:val="00DC39D7"/>
    <w:rsid w:val="00E31843"/>
    <w:rsid w:val="00E718E2"/>
    <w:rsid w:val="00E73DB6"/>
    <w:rsid w:val="00EB6BFC"/>
    <w:rsid w:val="00EC7F46"/>
    <w:rsid w:val="00EF7BFD"/>
    <w:rsid w:val="00F13E7C"/>
    <w:rsid w:val="00F21F00"/>
    <w:rsid w:val="00F23502"/>
    <w:rsid w:val="00F245CB"/>
    <w:rsid w:val="00F7769E"/>
    <w:rsid w:val="00F9311B"/>
    <w:rsid w:val="00FB5AD9"/>
    <w:rsid w:val="00FF0A15"/>
    <w:rsid w:val="00F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B0C4-AB58-4B76-A564-1BD04934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47</cp:revision>
  <cp:lastPrinted>2016-10-27T11:49:00Z</cp:lastPrinted>
  <dcterms:created xsi:type="dcterms:W3CDTF">2010-02-01T08:35:00Z</dcterms:created>
  <dcterms:modified xsi:type="dcterms:W3CDTF">2016-10-27T11:50:00Z</dcterms:modified>
</cp:coreProperties>
</file>