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0" w:rsidRPr="00FD1188" w:rsidRDefault="00640EA0" w:rsidP="00640EA0">
      <w:pPr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D1188"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D1188"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Д  Н  О  Й</w:t>
      </w:r>
    </w:p>
    <w:p w:rsidR="00640EA0" w:rsidRPr="00FD1188" w:rsidRDefault="00640EA0" w:rsidP="00640EA0">
      <w:pPr>
        <w:rPr>
          <w:b/>
        </w:rPr>
      </w:pPr>
      <w:r w:rsidRPr="00FD1188"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ХУТОРОК     </w:t>
      </w:r>
      <w:r w:rsidRPr="00FD1188">
        <w:rPr>
          <w:rFonts w:ascii="Monotype Corsiva" w:hAnsi="Monotype Corsiva"/>
          <w:b/>
          <w:sz w:val="36"/>
          <w:szCs w:val="36"/>
        </w:rPr>
        <w:t xml:space="preserve">    </w:t>
      </w:r>
      <w:r w:rsidR="00EA6BAE">
        <w:rPr>
          <w:b/>
        </w:rPr>
        <w:t>№ 12</w:t>
      </w:r>
      <w:r>
        <w:rPr>
          <w:b/>
        </w:rPr>
        <w:t xml:space="preserve">  от </w:t>
      </w:r>
      <w:r w:rsidR="00F94FFE">
        <w:rPr>
          <w:b/>
        </w:rPr>
        <w:t>27</w:t>
      </w:r>
      <w:r>
        <w:rPr>
          <w:b/>
        </w:rPr>
        <w:t xml:space="preserve"> декабря 202</w:t>
      </w:r>
      <w:r w:rsidR="00F94FFE">
        <w:rPr>
          <w:b/>
        </w:rPr>
        <w:t>1</w:t>
      </w:r>
      <w:r w:rsidRPr="00FD1188">
        <w:rPr>
          <w:b/>
        </w:rPr>
        <w:t xml:space="preserve"> года</w:t>
      </w:r>
    </w:p>
    <w:p w:rsidR="00640EA0" w:rsidRPr="00FD1188" w:rsidRDefault="00640EA0" w:rsidP="00640EA0">
      <w:pPr>
        <w:jc w:val="center"/>
        <w:rPr>
          <w:b/>
        </w:rPr>
      </w:pPr>
      <w:r w:rsidRPr="00FD1188">
        <w:rPr>
          <w:b/>
        </w:rPr>
        <w:t>ИНФОРМАЦИОННЫЙ</w:t>
      </w:r>
      <w:r w:rsidRPr="00FD1188">
        <w:rPr>
          <w:b/>
          <w:sz w:val="20"/>
          <w:szCs w:val="20"/>
        </w:rPr>
        <w:t xml:space="preserve"> </w:t>
      </w:r>
      <w:r w:rsidRPr="00FD1188">
        <w:rPr>
          <w:b/>
        </w:rPr>
        <w:t>ЛИСТ МАНОЙЛИНСКОГО СЕЛЬСКОГО ПОСЕЛЕНИЯ</w:t>
      </w:r>
    </w:p>
    <w:p w:rsidR="00640EA0" w:rsidRPr="00FD1188" w:rsidRDefault="00640EA0" w:rsidP="00640EA0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FD1188">
        <w:rPr>
          <w:b/>
        </w:rPr>
        <w:t>ИЗДАЕТСЯ С ЯНВАРЯ 2010 ГОДА. ВЫХОДИТ 1 РАЗ В МЕСЯЦ</w:t>
      </w:r>
      <w:r w:rsidRPr="00FD1188">
        <w:rPr>
          <w:b/>
          <w:sz w:val="20"/>
          <w:szCs w:val="20"/>
        </w:rPr>
        <w:t xml:space="preserve">  </w:t>
      </w:r>
    </w:p>
    <w:p w:rsidR="00640EA0" w:rsidRPr="00FD1188" w:rsidRDefault="00640EA0" w:rsidP="00640EA0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FD1188">
        <w:rPr>
          <w:b/>
          <w:sz w:val="20"/>
          <w:szCs w:val="20"/>
        </w:rPr>
        <w:t>(тираж 150 экземпляров)</w:t>
      </w:r>
    </w:p>
    <w:p w:rsidR="00640EA0" w:rsidRPr="00FD1188" w:rsidRDefault="00640EA0" w:rsidP="00640EA0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</w:p>
    <w:p w:rsidR="00640EA0" w:rsidRPr="00FD1188" w:rsidRDefault="00640EA0" w:rsidP="00640EA0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rPr>
          <w:rFonts w:ascii="Monotype Corsiva" w:hAnsi="Monotype Corsiva"/>
          <w:b/>
          <w:sz w:val="44"/>
          <w:szCs w:val="44"/>
        </w:rPr>
      </w:pPr>
      <w:r w:rsidRPr="00FD1188">
        <w:rPr>
          <w:rFonts w:ascii="Monotype Corsiva" w:hAnsi="Monotype Corsiva"/>
          <w:noProof/>
          <w:sz w:val="48"/>
          <w:szCs w:val="48"/>
        </w:rPr>
        <w:drawing>
          <wp:inline distT="0" distB="0" distL="0" distR="0" wp14:anchorId="61BA04C9" wp14:editId="38568AFB">
            <wp:extent cx="2619375" cy="1152525"/>
            <wp:effectExtent l="19050" t="0" r="9525" b="0"/>
            <wp:docPr id="1" name="Рисунок 2" descr="C:\Users\admin\Pictures\14396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439648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1" cy="115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188">
        <w:rPr>
          <w:rFonts w:ascii="Monotype Corsiva" w:hAnsi="Monotype Corsiva"/>
          <w:sz w:val="48"/>
          <w:szCs w:val="48"/>
        </w:rPr>
        <w:t xml:space="preserve">   </w:t>
      </w:r>
      <w:r w:rsidRPr="00FD1188">
        <w:rPr>
          <w:rFonts w:ascii="Monotype Corsiva" w:hAnsi="Monotype Corsiva"/>
          <w:b/>
          <w:sz w:val="44"/>
          <w:szCs w:val="44"/>
        </w:rPr>
        <w:t>ПОЗДРАВЛЕНИЯ</w:t>
      </w:r>
    </w:p>
    <w:p w:rsidR="00B75C60" w:rsidRPr="00B75C60" w:rsidRDefault="00B75C60" w:rsidP="00B75C60">
      <w:pPr>
        <w:jc w:val="center"/>
        <w:rPr>
          <w:rFonts w:ascii="Monotype Corsiva" w:hAnsi="Monotype Corsiva"/>
          <w:b/>
          <w:sz w:val="40"/>
          <w:szCs w:val="56"/>
        </w:rPr>
      </w:pPr>
      <w:r w:rsidRPr="00B75C60">
        <w:rPr>
          <w:rFonts w:ascii="Monotype Corsiva" w:hAnsi="Monotype Corsiva"/>
          <w:b/>
          <w:sz w:val="40"/>
          <w:szCs w:val="56"/>
        </w:rPr>
        <w:t>С наступающим  Новым годом и                                                                                                    Рождеством</w:t>
      </w:r>
      <w:proofErr w:type="gramStart"/>
      <w:r w:rsidRPr="00B75C60">
        <w:rPr>
          <w:rFonts w:ascii="Monotype Corsiva" w:hAnsi="Monotype Corsiva"/>
          <w:b/>
          <w:sz w:val="40"/>
          <w:szCs w:val="56"/>
        </w:rPr>
        <w:t xml:space="preserve"> </w:t>
      </w:r>
      <w:r w:rsidRPr="00B75C60">
        <w:rPr>
          <w:rFonts w:ascii="Algerian" w:hAnsi="Algerian"/>
          <w:b/>
          <w:i/>
          <w:sz w:val="40"/>
          <w:szCs w:val="56"/>
        </w:rPr>
        <w:t>!</w:t>
      </w:r>
      <w:proofErr w:type="gramEnd"/>
    </w:p>
    <w:p w:rsidR="00B75C60" w:rsidRPr="00B75C60" w:rsidRDefault="00B75C60" w:rsidP="00B75C60">
      <w:pPr>
        <w:tabs>
          <w:tab w:val="left" w:pos="3610"/>
        </w:tabs>
        <w:jc w:val="center"/>
        <w:rPr>
          <w:rFonts w:ascii="Monotype Corsiva" w:hAnsi="Monotype Corsiva"/>
          <w:b/>
          <w:sz w:val="28"/>
          <w:szCs w:val="32"/>
        </w:rPr>
      </w:pPr>
      <w:r w:rsidRPr="00B75C60">
        <w:rPr>
          <w:rFonts w:ascii="Monotype Corsiva" w:hAnsi="Monotype Corsiva"/>
          <w:b/>
          <w:sz w:val="28"/>
          <w:szCs w:val="32"/>
        </w:rPr>
        <w:t xml:space="preserve">Уважаемые жители </w:t>
      </w:r>
      <w:proofErr w:type="spellStart"/>
      <w:r w:rsidRPr="00B75C60">
        <w:rPr>
          <w:rFonts w:ascii="Monotype Corsiva" w:hAnsi="Monotype Corsiva"/>
          <w:b/>
          <w:sz w:val="28"/>
          <w:szCs w:val="32"/>
        </w:rPr>
        <w:t>Манойлинского</w:t>
      </w:r>
      <w:proofErr w:type="spellEnd"/>
      <w:r w:rsidRPr="00B75C60">
        <w:rPr>
          <w:rFonts w:ascii="Monotype Corsiva" w:hAnsi="Monotype Corsiva"/>
          <w:b/>
          <w:sz w:val="28"/>
          <w:szCs w:val="32"/>
        </w:rPr>
        <w:t xml:space="preserve"> сельского поселения</w:t>
      </w:r>
      <w:proofErr w:type="gramStart"/>
      <w:r w:rsidRPr="00B75C60">
        <w:rPr>
          <w:rFonts w:ascii="Monotype Corsiva" w:hAnsi="Monotype Corsiva"/>
          <w:b/>
          <w:sz w:val="28"/>
          <w:szCs w:val="32"/>
        </w:rPr>
        <w:t xml:space="preserve"> !</w:t>
      </w:r>
      <w:proofErr w:type="gramEnd"/>
    </w:p>
    <w:p w:rsidR="00B75C60" w:rsidRDefault="00B75C60" w:rsidP="00B75C60">
      <w:pPr>
        <w:tabs>
          <w:tab w:val="left" w:pos="3610"/>
        </w:tabs>
        <w:jc w:val="center"/>
        <w:rPr>
          <w:rFonts w:ascii="Monotype Corsiva" w:hAnsi="Monotype Corsiva"/>
          <w:b/>
          <w:sz w:val="22"/>
          <w:szCs w:val="32"/>
        </w:rPr>
      </w:pPr>
      <w:r w:rsidRPr="00B75C60">
        <w:rPr>
          <w:b/>
          <w:bCs/>
          <w:noProof/>
          <w:sz w:val="28"/>
          <w:szCs w:val="56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 wp14:anchorId="7E383D43" wp14:editId="4E932EAC">
                <wp:simplePos x="0" y="0"/>
                <wp:positionH relativeFrom="margin">
                  <wp:posOffset>3131820</wp:posOffset>
                </wp:positionH>
                <wp:positionV relativeFrom="margin">
                  <wp:posOffset>4493260</wp:posOffset>
                </wp:positionV>
                <wp:extent cx="2825115" cy="421640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115" cy="42164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F94FFE" w:rsidRPr="00F94FFE" w:rsidRDefault="00F94FFE" w:rsidP="00F94FFE">
                            <w:pPr>
                              <w:pStyle w:val="a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Примите искренние поздравления и наилучшие пожелания </w:t>
                            </w:r>
                            <w:proofErr w:type="gramStart"/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 наступающим</w:t>
                            </w:r>
                          </w:p>
                          <w:p w:rsidR="00F94FFE" w:rsidRPr="00F94FFE" w:rsidRDefault="00F94FFE" w:rsidP="00F94FFE">
                            <w:pPr>
                              <w:pStyle w:val="a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>Новым годом и Рождеством!</w:t>
                            </w:r>
                          </w:p>
                          <w:p w:rsidR="00F94FFE" w:rsidRPr="00F94FFE" w:rsidRDefault="00F94FFE" w:rsidP="00F94FFE">
                            <w:pPr>
                              <w:pStyle w:val="ae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Новый год – это  праздник, который чудесным образом соединяет прошлое, настоящее и будущее, светлые мечты и новые цели, безудержное веселье и тихую грусть, сожаление о быстро проходящем времени и устремленность в будущее. С благодарностью, добрым словом вспомним старый год и с уверенностью взглянем </w:t>
                            </w:r>
                            <w:proofErr w:type="gramStart"/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 xml:space="preserve"> новый. Пусть наступающий год подарит Вам счастье, будет спокойным и добрым, пусть принесет достаток, здоровье и благополучие в Вашу семью.</w:t>
                            </w:r>
                          </w:p>
                          <w:p w:rsidR="00F94FFE" w:rsidRPr="00F94FFE" w:rsidRDefault="00F94FFE" w:rsidP="00F94FFE">
                            <w:pPr>
                              <w:pStyle w:val="ae"/>
                              <w:shd w:val="clear" w:color="auto" w:fill="FFFFFF"/>
                              <w:spacing w:before="0" w:beforeAutospacing="0" w:after="360" w:afterAutospacing="0"/>
                              <w:jc w:val="center"/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0"/>
                              </w:rPr>
                            </w:pPr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2"/>
                                <w:szCs w:val="22"/>
                              </w:rPr>
                              <w:t>Желаю Вам исполнения самых заветных желаний. Пусть вам сопутствует успех, удача, осуществятся все Ваши добрые замыслы и намерения</w:t>
                            </w:r>
                            <w:r w:rsidRPr="00F94FFE">
                              <w:rPr>
                                <w:rFonts w:ascii="Helvetica" w:hAnsi="Helvetica" w:cs="Helvetica"/>
                                <w:b/>
                                <w:i/>
                                <w:color w:val="333333"/>
                                <w:sz w:val="20"/>
                              </w:rPr>
                              <w:t>.</w:t>
                            </w:r>
                          </w:p>
                          <w:p w:rsidR="001E627A" w:rsidRPr="00F94FFE" w:rsidRDefault="001E627A" w:rsidP="00F94FFE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6" style="position:absolute;left:0;text-align:left;margin-left:246.6pt;margin-top:353.8pt;width:222.45pt;height:332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" o:allowincell="f" filled="f" stroked="f" strokeweight="1.25pt">
                <v:textbox inset=",7.2pt,,7.2pt">
                  <w:txbxContent>
                    <w:p w:rsidR="00F94FFE" w:rsidRPr="00F94FFE" w:rsidRDefault="00F94FFE" w:rsidP="00F94FFE">
                      <w:pPr>
                        <w:pStyle w:val="a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</w:pPr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Примите искренние поздравления и наилучшие пожелания </w:t>
                      </w:r>
                      <w:proofErr w:type="gramStart"/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>с</w:t>
                      </w:r>
                      <w:proofErr w:type="gramEnd"/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 наступающим</w:t>
                      </w:r>
                    </w:p>
                    <w:p w:rsidR="00F94FFE" w:rsidRPr="00F94FFE" w:rsidRDefault="00F94FFE" w:rsidP="00F94FFE">
                      <w:pPr>
                        <w:pStyle w:val="a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</w:pPr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>Новым годом и Рождеством!</w:t>
                      </w:r>
                    </w:p>
                    <w:p w:rsidR="00F94FFE" w:rsidRPr="00F94FFE" w:rsidRDefault="00F94FFE" w:rsidP="00F94FFE">
                      <w:pPr>
                        <w:pStyle w:val="ae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</w:pPr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Новый год – это  праздник, который чудесным образом соединяет прошлое, настоящее и будущее, светлые мечты и новые цели, безудержное веселье и тихую грусть, сожаление о быстро проходящем времени и устремленность в будущее. С благодарностью, добрым словом вспомним старый год и с уверенностью взглянем </w:t>
                      </w:r>
                      <w:proofErr w:type="gramStart"/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 xml:space="preserve"> новый. Пусть наступающий год подарит Вам счастье, будет спокойным и добрым, пусть принесет достаток, здоровье и благополучие в Вашу семью.</w:t>
                      </w:r>
                    </w:p>
                    <w:p w:rsidR="00F94FFE" w:rsidRPr="00F94FFE" w:rsidRDefault="00F94FFE" w:rsidP="00F94FFE">
                      <w:pPr>
                        <w:pStyle w:val="ae"/>
                        <w:shd w:val="clear" w:color="auto" w:fill="FFFFFF"/>
                        <w:spacing w:before="0" w:beforeAutospacing="0" w:after="360" w:afterAutospacing="0"/>
                        <w:jc w:val="center"/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0"/>
                        </w:rPr>
                      </w:pPr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2"/>
                          <w:szCs w:val="22"/>
                        </w:rPr>
                        <w:t>Желаю Вам исполнения самых заветных желаний. Пусть вам сопутствует успех, удача, осуществятся все Ваши добрые замыслы и намерения</w:t>
                      </w:r>
                      <w:r w:rsidRPr="00F94FFE">
                        <w:rPr>
                          <w:rFonts w:ascii="Helvetica" w:hAnsi="Helvetica" w:cs="Helvetica"/>
                          <w:b/>
                          <w:i/>
                          <w:color w:val="333333"/>
                          <w:sz w:val="20"/>
                        </w:rPr>
                        <w:t>.</w:t>
                      </w:r>
                    </w:p>
                    <w:p w:rsidR="001E627A" w:rsidRPr="00F94FFE" w:rsidRDefault="001E627A" w:rsidP="00F94FFE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jc w:val="center"/>
                        <w:rPr>
                          <w:b/>
                          <w:i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75C60" w:rsidRDefault="00B75C60" w:rsidP="00B75C60">
      <w:pPr>
        <w:tabs>
          <w:tab w:val="left" w:pos="3610"/>
        </w:tabs>
        <w:jc w:val="center"/>
        <w:rPr>
          <w:rFonts w:ascii="Monotype Corsiva" w:hAnsi="Monotype Corsiva"/>
          <w:b/>
          <w:sz w:val="22"/>
          <w:szCs w:val="32"/>
        </w:rPr>
      </w:pPr>
    </w:p>
    <w:p w:rsidR="00B75C60" w:rsidRPr="00B75C60" w:rsidRDefault="00B75C60" w:rsidP="00B75C60">
      <w:pPr>
        <w:tabs>
          <w:tab w:val="left" w:pos="3610"/>
        </w:tabs>
        <w:jc w:val="center"/>
        <w:rPr>
          <w:rFonts w:ascii="Monotype Corsiva" w:hAnsi="Monotype Corsiva"/>
          <w:b/>
          <w:sz w:val="2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5ED1C093" wp14:editId="2FD5A0CB">
            <wp:extent cx="2870200" cy="3173485"/>
            <wp:effectExtent l="0" t="0" r="6350" b="8255"/>
            <wp:docPr id="2" name="Рисунок 2" descr="https://i.ucrazy.ru/files/i/2012.12.4/1354625234_novyy-go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ucrazy.ru/files/i/2012.12.4/1354625234_novyy-god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18" cy="31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0EA0" w:rsidRDefault="00640EA0" w:rsidP="00C657FA">
      <w:pPr>
        <w:jc w:val="center"/>
        <w:rPr>
          <w:b/>
          <w:bCs/>
          <w:sz w:val="28"/>
          <w:szCs w:val="28"/>
        </w:rPr>
      </w:pPr>
    </w:p>
    <w:p w:rsidR="00640EA0" w:rsidRDefault="00640EA0" w:rsidP="00B75C60">
      <w:pPr>
        <w:rPr>
          <w:b/>
          <w:bCs/>
          <w:sz w:val="28"/>
          <w:szCs w:val="28"/>
        </w:rPr>
      </w:pPr>
    </w:p>
    <w:p w:rsidR="00640EA0" w:rsidRDefault="00640EA0" w:rsidP="00C657FA">
      <w:pPr>
        <w:jc w:val="center"/>
        <w:rPr>
          <w:b/>
          <w:bCs/>
          <w:sz w:val="28"/>
          <w:szCs w:val="28"/>
        </w:rPr>
      </w:pPr>
    </w:p>
    <w:p w:rsidR="00640EA0" w:rsidRDefault="00640EA0" w:rsidP="00C657FA">
      <w:pPr>
        <w:jc w:val="center"/>
        <w:rPr>
          <w:b/>
          <w:bCs/>
          <w:sz w:val="28"/>
          <w:szCs w:val="28"/>
        </w:rPr>
      </w:pPr>
    </w:p>
    <w:p w:rsidR="00640EA0" w:rsidRDefault="00883B9A" w:rsidP="00C657FA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                                           С Уважением </w:t>
      </w:r>
      <w:r w:rsidR="004B4BD1">
        <w:rPr>
          <w:bCs/>
          <w:sz w:val="22"/>
          <w:szCs w:val="28"/>
        </w:rPr>
        <w:t>г</w:t>
      </w:r>
      <w:r w:rsidRPr="00883B9A">
        <w:rPr>
          <w:bCs/>
          <w:sz w:val="22"/>
          <w:szCs w:val="28"/>
        </w:rPr>
        <w:t xml:space="preserve">лава </w:t>
      </w:r>
      <w:proofErr w:type="spellStart"/>
      <w:r w:rsidRPr="00883B9A">
        <w:rPr>
          <w:bCs/>
          <w:sz w:val="22"/>
          <w:szCs w:val="28"/>
        </w:rPr>
        <w:t>Манойлинского</w:t>
      </w:r>
      <w:proofErr w:type="spellEnd"/>
      <w:r>
        <w:rPr>
          <w:bCs/>
          <w:sz w:val="22"/>
          <w:szCs w:val="28"/>
        </w:rPr>
        <w:t xml:space="preserve"> сельского поселения</w:t>
      </w:r>
    </w:p>
    <w:p w:rsidR="00883B9A" w:rsidRPr="00883B9A" w:rsidRDefault="00883B9A" w:rsidP="00C657FA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                                                                                                            С.В. Литвиненко</w:t>
      </w:r>
    </w:p>
    <w:p w:rsidR="00640EA0" w:rsidRPr="00883B9A" w:rsidRDefault="00640EA0" w:rsidP="00C657FA">
      <w:pPr>
        <w:jc w:val="center"/>
        <w:rPr>
          <w:bCs/>
          <w:sz w:val="22"/>
          <w:szCs w:val="28"/>
        </w:rPr>
      </w:pPr>
    </w:p>
    <w:p w:rsidR="00640EA0" w:rsidRDefault="00640EA0" w:rsidP="00C657FA">
      <w:pPr>
        <w:jc w:val="center"/>
        <w:rPr>
          <w:b/>
          <w:bCs/>
          <w:sz w:val="28"/>
          <w:szCs w:val="28"/>
        </w:rPr>
      </w:pPr>
    </w:p>
    <w:sectPr w:rsidR="00640EA0" w:rsidSect="00B75C60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12D78"/>
    <w:multiLevelType w:val="hybridMultilevel"/>
    <w:tmpl w:val="1EDA0694"/>
    <w:name w:val="Нумерованный список 1"/>
    <w:lvl w:ilvl="0" w:tplc="DDEA0080">
      <w:start w:val="1"/>
      <w:numFmt w:val="decimal"/>
      <w:lvlText w:val="%1."/>
      <w:lvlJc w:val="left"/>
      <w:pPr>
        <w:ind w:left="360" w:firstLine="0"/>
      </w:pPr>
    </w:lvl>
    <w:lvl w:ilvl="1" w:tplc="8AAAFC4A">
      <w:start w:val="1"/>
      <w:numFmt w:val="decimal"/>
      <w:lvlText w:val="%2."/>
      <w:lvlJc w:val="left"/>
      <w:pPr>
        <w:ind w:left="1080" w:firstLine="0"/>
      </w:pPr>
    </w:lvl>
    <w:lvl w:ilvl="2" w:tplc="2E12EB4E">
      <w:start w:val="1"/>
      <w:numFmt w:val="decimal"/>
      <w:lvlText w:val="%3."/>
      <w:lvlJc w:val="left"/>
      <w:pPr>
        <w:ind w:left="1800" w:firstLine="0"/>
      </w:pPr>
    </w:lvl>
    <w:lvl w:ilvl="3" w:tplc="AAF8663A">
      <w:start w:val="1"/>
      <w:numFmt w:val="decimal"/>
      <w:lvlText w:val="%4."/>
      <w:lvlJc w:val="left"/>
      <w:pPr>
        <w:ind w:left="2520" w:firstLine="0"/>
      </w:pPr>
    </w:lvl>
    <w:lvl w:ilvl="4" w:tplc="1592D81C">
      <w:start w:val="1"/>
      <w:numFmt w:val="decimal"/>
      <w:lvlText w:val="%5."/>
      <w:lvlJc w:val="left"/>
      <w:pPr>
        <w:ind w:left="3240" w:firstLine="0"/>
      </w:pPr>
    </w:lvl>
    <w:lvl w:ilvl="5" w:tplc="453C83B6">
      <w:start w:val="1"/>
      <w:numFmt w:val="decimal"/>
      <w:lvlText w:val="%6."/>
      <w:lvlJc w:val="left"/>
      <w:pPr>
        <w:ind w:left="3960" w:firstLine="0"/>
      </w:pPr>
    </w:lvl>
    <w:lvl w:ilvl="6" w:tplc="62CCA124">
      <w:start w:val="1"/>
      <w:numFmt w:val="decimal"/>
      <w:lvlText w:val="%7."/>
      <w:lvlJc w:val="left"/>
      <w:pPr>
        <w:ind w:left="4680" w:firstLine="0"/>
      </w:pPr>
    </w:lvl>
    <w:lvl w:ilvl="7" w:tplc="58262F0A">
      <w:start w:val="1"/>
      <w:numFmt w:val="decimal"/>
      <w:lvlText w:val="%8."/>
      <w:lvlJc w:val="left"/>
      <w:pPr>
        <w:ind w:left="5400" w:firstLine="0"/>
      </w:pPr>
    </w:lvl>
    <w:lvl w:ilvl="8" w:tplc="02E42A1E">
      <w:start w:val="1"/>
      <w:numFmt w:val="decimal"/>
      <w:lvlText w:val="%9."/>
      <w:lvlJc w:val="left"/>
      <w:pPr>
        <w:ind w:left="6120" w:firstLine="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6"/>
  </w:num>
  <w:num w:numId="5">
    <w:abstractNumId w:val="19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3"/>
  </w:num>
  <w:num w:numId="12">
    <w:abstractNumId w:val="13"/>
  </w:num>
  <w:num w:numId="13">
    <w:abstractNumId w:val="10"/>
  </w:num>
  <w:num w:numId="14">
    <w:abstractNumId w:val="17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7"/>
    <w:rsid w:val="0004017C"/>
    <w:rsid w:val="001E627A"/>
    <w:rsid w:val="00236A41"/>
    <w:rsid w:val="00236BE7"/>
    <w:rsid w:val="0026003E"/>
    <w:rsid w:val="00276086"/>
    <w:rsid w:val="002E04E9"/>
    <w:rsid w:val="0032769A"/>
    <w:rsid w:val="003618C4"/>
    <w:rsid w:val="003E2ABB"/>
    <w:rsid w:val="003E3392"/>
    <w:rsid w:val="00447C2F"/>
    <w:rsid w:val="004538A2"/>
    <w:rsid w:val="004712AD"/>
    <w:rsid w:val="004A516D"/>
    <w:rsid w:val="004B4BD1"/>
    <w:rsid w:val="004C5267"/>
    <w:rsid w:val="004E4B51"/>
    <w:rsid w:val="005864C4"/>
    <w:rsid w:val="005E1C2F"/>
    <w:rsid w:val="00630C0B"/>
    <w:rsid w:val="00640EA0"/>
    <w:rsid w:val="00695991"/>
    <w:rsid w:val="006A7D7C"/>
    <w:rsid w:val="007C110A"/>
    <w:rsid w:val="007E263B"/>
    <w:rsid w:val="007E2B22"/>
    <w:rsid w:val="008164B4"/>
    <w:rsid w:val="00835D1D"/>
    <w:rsid w:val="00883B9A"/>
    <w:rsid w:val="0089094B"/>
    <w:rsid w:val="008D065D"/>
    <w:rsid w:val="008D7C98"/>
    <w:rsid w:val="008F0F39"/>
    <w:rsid w:val="008F5622"/>
    <w:rsid w:val="00931F27"/>
    <w:rsid w:val="009708DA"/>
    <w:rsid w:val="00A44800"/>
    <w:rsid w:val="00A6644B"/>
    <w:rsid w:val="00A90868"/>
    <w:rsid w:val="00A94F3F"/>
    <w:rsid w:val="00AC331C"/>
    <w:rsid w:val="00AC5B95"/>
    <w:rsid w:val="00B11BA7"/>
    <w:rsid w:val="00B75C60"/>
    <w:rsid w:val="00BE49B4"/>
    <w:rsid w:val="00C60516"/>
    <w:rsid w:val="00C657FA"/>
    <w:rsid w:val="00CC1A10"/>
    <w:rsid w:val="00CD3EAF"/>
    <w:rsid w:val="00D24FDB"/>
    <w:rsid w:val="00D9578B"/>
    <w:rsid w:val="00DA2C68"/>
    <w:rsid w:val="00E178DF"/>
    <w:rsid w:val="00E254AB"/>
    <w:rsid w:val="00E5164F"/>
    <w:rsid w:val="00EA6BAE"/>
    <w:rsid w:val="00EB2E42"/>
    <w:rsid w:val="00F03B43"/>
    <w:rsid w:val="00F35436"/>
    <w:rsid w:val="00F4533E"/>
    <w:rsid w:val="00F74CF2"/>
    <w:rsid w:val="00F93846"/>
    <w:rsid w:val="00F94FFE"/>
    <w:rsid w:val="00F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657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7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65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C657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57FA"/>
    <w:rPr>
      <w:vertAlign w:val="superscript"/>
    </w:rPr>
  </w:style>
  <w:style w:type="paragraph" w:styleId="a6">
    <w:name w:val="Title"/>
    <w:basedOn w:val="a"/>
    <w:link w:val="a7"/>
    <w:qFormat/>
    <w:rsid w:val="00C657F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C6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657FA"/>
    <w:pPr>
      <w:numPr>
        <w:numId w:val="8"/>
      </w:numPr>
    </w:pPr>
  </w:style>
  <w:style w:type="character" w:styleId="a9">
    <w:name w:val="Hyperlink"/>
    <w:uiPriority w:val="99"/>
    <w:unhideWhenUsed/>
    <w:rsid w:val="00C657FA"/>
    <w:rPr>
      <w:color w:val="0000FF"/>
      <w:u w:val="single"/>
    </w:rPr>
  </w:style>
  <w:style w:type="character" w:styleId="aa">
    <w:name w:val="FollowedHyperlink"/>
    <w:uiPriority w:val="99"/>
    <w:unhideWhenUsed/>
    <w:rsid w:val="00C657FA"/>
    <w:rPr>
      <w:color w:val="800080"/>
      <w:u w:val="single"/>
    </w:rPr>
  </w:style>
  <w:style w:type="paragraph" w:customStyle="1" w:styleId="xl65">
    <w:name w:val="xl6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657F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C657FA"/>
    <w:pPr>
      <w:spacing w:before="100" w:beforeAutospacing="1" w:after="100" w:afterAutospacing="1"/>
    </w:pPr>
  </w:style>
  <w:style w:type="paragraph" w:customStyle="1" w:styleId="xl83">
    <w:name w:val="xl8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657FA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a"/>
    <w:rsid w:val="00C657FA"/>
    <w:pP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C657FA"/>
    <w:pP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C657FA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C657FA"/>
    <w:pP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0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4B4B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14"/>
    <w:rsid w:val="004B4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B4BD1"/>
    <w:pPr>
      <w:shd w:val="clear" w:color="auto" w:fill="FFFFFF"/>
      <w:spacing w:after="240" w:line="326" w:lineRule="exact"/>
      <w:ind w:firstLine="700"/>
      <w:jc w:val="both"/>
      <w:outlineLvl w:val="0"/>
    </w:pPr>
    <w:rPr>
      <w:sz w:val="27"/>
      <w:szCs w:val="27"/>
      <w:lang w:eastAsia="en-US"/>
    </w:rPr>
  </w:style>
  <w:style w:type="paragraph" w:customStyle="1" w:styleId="14">
    <w:name w:val="Основной текст1"/>
    <w:basedOn w:val="a"/>
    <w:link w:val="ad"/>
    <w:rsid w:val="004B4BD1"/>
    <w:pPr>
      <w:shd w:val="clear" w:color="auto" w:fill="FFFFFF"/>
      <w:spacing w:before="240" w:line="322" w:lineRule="exact"/>
      <w:ind w:firstLine="700"/>
      <w:jc w:val="both"/>
    </w:pPr>
    <w:rPr>
      <w:sz w:val="28"/>
      <w:szCs w:val="28"/>
      <w:lang w:eastAsia="en-US"/>
    </w:rPr>
  </w:style>
  <w:style w:type="paragraph" w:styleId="ae">
    <w:name w:val="Normal (Web)"/>
    <w:basedOn w:val="a"/>
    <w:uiPriority w:val="99"/>
    <w:semiHidden/>
    <w:unhideWhenUsed/>
    <w:rsid w:val="00F94FF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94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657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7F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65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semiHidden/>
    <w:rsid w:val="00C657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657FA"/>
    <w:rPr>
      <w:vertAlign w:val="superscript"/>
    </w:rPr>
  </w:style>
  <w:style w:type="paragraph" w:styleId="a6">
    <w:name w:val="Title"/>
    <w:basedOn w:val="a"/>
    <w:link w:val="a7"/>
    <w:qFormat/>
    <w:rsid w:val="00C657F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657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C65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657FA"/>
    <w:pPr>
      <w:numPr>
        <w:numId w:val="8"/>
      </w:numPr>
    </w:pPr>
  </w:style>
  <w:style w:type="character" w:styleId="a9">
    <w:name w:val="Hyperlink"/>
    <w:uiPriority w:val="99"/>
    <w:unhideWhenUsed/>
    <w:rsid w:val="00C657FA"/>
    <w:rPr>
      <w:color w:val="0000FF"/>
      <w:u w:val="single"/>
    </w:rPr>
  </w:style>
  <w:style w:type="character" w:styleId="aa">
    <w:name w:val="FollowedHyperlink"/>
    <w:uiPriority w:val="99"/>
    <w:unhideWhenUsed/>
    <w:rsid w:val="00C657FA"/>
    <w:rPr>
      <w:color w:val="800080"/>
      <w:u w:val="single"/>
    </w:rPr>
  </w:style>
  <w:style w:type="paragraph" w:customStyle="1" w:styleId="xl65">
    <w:name w:val="xl6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C657F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C657FA"/>
    <w:pPr>
      <w:spacing w:before="100" w:beforeAutospacing="1" w:after="100" w:afterAutospacing="1"/>
    </w:pPr>
  </w:style>
  <w:style w:type="paragraph" w:customStyle="1" w:styleId="xl83">
    <w:name w:val="xl8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5">
    <w:name w:val="xl9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C657FA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1">
    <w:name w:val="xl131"/>
    <w:basedOn w:val="a"/>
    <w:rsid w:val="00C657FA"/>
    <w:pP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C657FA"/>
    <w:pP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C657FA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657F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C657FA"/>
    <w:pP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C65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0E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0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4B4B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14"/>
    <w:rsid w:val="004B4B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B4BD1"/>
    <w:pPr>
      <w:shd w:val="clear" w:color="auto" w:fill="FFFFFF"/>
      <w:spacing w:after="240" w:line="326" w:lineRule="exact"/>
      <w:ind w:firstLine="700"/>
      <w:jc w:val="both"/>
      <w:outlineLvl w:val="0"/>
    </w:pPr>
    <w:rPr>
      <w:sz w:val="27"/>
      <w:szCs w:val="27"/>
      <w:lang w:eastAsia="en-US"/>
    </w:rPr>
  </w:style>
  <w:style w:type="paragraph" w:customStyle="1" w:styleId="14">
    <w:name w:val="Основной текст1"/>
    <w:basedOn w:val="a"/>
    <w:link w:val="ad"/>
    <w:rsid w:val="004B4BD1"/>
    <w:pPr>
      <w:shd w:val="clear" w:color="auto" w:fill="FFFFFF"/>
      <w:spacing w:before="240" w:line="322" w:lineRule="exact"/>
      <w:ind w:firstLine="700"/>
      <w:jc w:val="both"/>
    </w:pPr>
    <w:rPr>
      <w:sz w:val="28"/>
      <w:szCs w:val="28"/>
      <w:lang w:eastAsia="en-US"/>
    </w:rPr>
  </w:style>
  <w:style w:type="paragraph" w:styleId="ae">
    <w:name w:val="Normal (Web)"/>
    <w:basedOn w:val="a"/>
    <w:uiPriority w:val="99"/>
    <w:semiHidden/>
    <w:unhideWhenUsed/>
    <w:rsid w:val="00F94FF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94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54</cp:revision>
  <dcterms:created xsi:type="dcterms:W3CDTF">2020-12-08T04:38:00Z</dcterms:created>
  <dcterms:modified xsi:type="dcterms:W3CDTF">2021-12-27T13:06:00Z</dcterms:modified>
</cp:coreProperties>
</file>