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F9D" w:rsidRDefault="00A31F9D" w:rsidP="00A31F9D">
      <w:pPr>
        <w:spacing w:after="0" w:line="240" w:lineRule="auto"/>
        <w:rPr>
          <w:rFonts w:ascii="Monotype Corsiva" w:hAnsi="Monotype Corsiva" w:cs="Times New Roman"/>
          <w:b/>
          <w:shadow/>
          <w:color w:val="000000" w:themeColor="text1"/>
          <w:sz w:val="96"/>
          <w:szCs w:val="96"/>
        </w:rPr>
      </w:pPr>
      <w:proofErr w:type="gramStart"/>
      <w:r>
        <w:rPr>
          <w:rFonts w:ascii="Monotype Corsiva" w:hAnsi="Monotype Corsiva" w:cs="Times New Roman"/>
          <w:b/>
          <w:shadow/>
          <w:color w:val="000000" w:themeColor="text1"/>
          <w:sz w:val="96"/>
          <w:szCs w:val="96"/>
        </w:rPr>
        <w:t>Р</w:t>
      </w:r>
      <w:proofErr w:type="gramEnd"/>
      <w:r>
        <w:rPr>
          <w:rFonts w:ascii="Monotype Corsiva" w:hAnsi="Monotype Corsiva" w:cs="Times New Roman"/>
          <w:b/>
          <w:shadow/>
          <w:color w:val="000000" w:themeColor="text1"/>
          <w:sz w:val="96"/>
          <w:szCs w:val="96"/>
        </w:rPr>
        <w:t xml:space="preserve">  О  Д  Н  О  Й</w:t>
      </w:r>
    </w:p>
    <w:p w:rsidR="00A31F9D" w:rsidRDefault="00A31F9D" w:rsidP="00A31F9D">
      <w:pPr>
        <w:spacing w:after="0" w:line="240" w:lineRule="auto"/>
        <w:rPr>
          <w:rFonts w:ascii="Times New Roman" w:hAnsi="Times New Roman" w:cs="Times New Roman"/>
          <w:b/>
          <w:sz w:val="24"/>
          <w:szCs w:val="24"/>
        </w:rPr>
      </w:pPr>
      <w:r>
        <w:rPr>
          <w:rFonts w:ascii="Monotype Corsiva" w:hAnsi="Monotype Corsiva" w:cs="Times New Roman"/>
          <w:b/>
          <w:shadow/>
          <w:color w:val="000000" w:themeColor="text1"/>
          <w:sz w:val="96"/>
          <w:szCs w:val="96"/>
        </w:rPr>
        <w:t xml:space="preserve">ХУТОРОК     </w:t>
      </w:r>
      <w:r>
        <w:rPr>
          <w:rFonts w:ascii="Monotype Corsiva" w:hAnsi="Monotype Corsiva" w:cs="Times New Roman"/>
          <w:b/>
          <w:sz w:val="36"/>
          <w:szCs w:val="36"/>
        </w:rPr>
        <w:t xml:space="preserve">       </w:t>
      </w:r>
      <w:r w:rsidR="00C530FA">
        <w:rPr>
          <w:rFonts w:ascii="Times New Roman" w:hAnsi="Times New Roman" w:cs="Times New Roman"/>
          <w:b/>
          <w:sz w:val="24"/>
          <w:szCs w:val="24"/>
        </w:rPr>
        <w:t>№ 1  от 31  января 2020</w:t>
      </w:r>
      <w:r>
        <w:rPr>
          <w:rFonts w:ascii="Times New Roman" w:hAnsi="Times New Roman" w:cs="Times New Roman"/>
          <w:b/>
          <w:sz w:val="24"/>
          <w:szCs w:val="24"/>
        </w:rPr>
        <w:t xml:space="preserve"> года</w:t>
      </w:r>
    </w:p>
    <w:p w:rsidR="00A31F9D" w:rsidRDefault="00A31F9D" w:rsidP="00A31F9D">
      <w:p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ИНФОРМАЦИОННЫЙ</w:t>
      </w:r>
      <w:r>
        <w:rPr>
          <w:rFonts w:ascii="Times New Roman" w:hAnsi="Times New Roman" w:cs="Times New Roman"/>
          <w:b/>
          <w:sz w:val="20"/>
          <w:szCs w:val="20"/>
        </w:rPr>
        <w:t xml:space="preserve"> </w:t>
      </w:r>
      <w:r>
        <w:rPr>
          <w:rFonts w:ascii="Times New Roman" w:hAnsi="Times New Roman" w:cs="Times New Roman"/>
          <w:b/>
          <w:sz w:val="24"/>
          <w:szCs w:val="24"/>
        </w:rPr>
        <w:t>ЛИСТ МАНОЙЛИНСКОГО СЕЛЬСКОГО ПОСЕЛЕНИЯ</w:t>
      </w:r>
    </w:p>
    <w:p w:rsidR="00A31F9D" w:rsidRDefault="00A31F9D" w:rsidP="00A31F9D">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4"/>
          <w:szCs w:val="24"/>
        </w:rPr>
        <w:t>ИЗДАЕТСЯ С ЯНВАРЯ 2010 ГОДА. ВЫХОДИТ 1 РАЗ В МЕСЯЦ</w:t>
      </w:r>
      <w:r>
        <w:rPr>
          <w:rFonts w:ascii="Times New Roman" w:hAnsi="Times New Roman" w:cs="Times New Roman"/>
          <w:b/>
          <w:sz w:val="20"/>
          <w:szCs w:val="20"/>
        </w:rPr>
        <w:t xml:space="preserve">  </w:t>
      </w:r>
    </w:p>
    <w:p w:rsidR="00A31F9D" w:rsidRDefault="00A31F9D" w:rsidP="00A31F9D">
      <w:pPr>
        <w:pBdr>
          <w:bottom w:val="single" w:sz="12" w:space="1" w:color="auto"/>
        </w:pBdr>
        <w:spacing w:after="0"/>
        <w:jc w:val="center"/>
        <w:rPr>
          <w:rFonts w:ascii="Times New Roman" w:hAnsi="Times New Roman" w:cs="Times New Roman"/>
          <w:b/>
          <w:sz w:val="20"/>
          <w:szCs w:val="20"/>
        </w:rPr>
      </w:pPr>
      <w:r>
        <w:rPr>
          <w:rFonts w:ascii="Times New Roman" w:hAnsi="Times New Roman" w:cs="Times New Roman"/>
          <w:b/>
          <w:sz w:val="20"/>
          <w:szCs w:val="20"/>
        </w:rPr>
        <w:t>(тираж 150 экземпляров)</w:t>
      </w:r>
    </w:p>
    <w:p w:rsidR="00A31F9D" w:rsidRDefault="00A31F9D" w:rsidP="00A31F9D">
      <w:pPr>
        <w:jc w:val="center"/>
        <w:rPr>
          <w:rFonts w:ascii="Arial" w:hAnsi="Arial" w:cs="Arial"/>
          <w:color w:val="000000"/>
          <w:sz w:val="14"/>
          <w:szCs w:val="14"/>
        </w:rPr>
      </w:pPr>
    </w:p>
    <w:p w:rsidR="00A97ADB" w:rsidRDefault="00270D3E">
      <w:r w:rsidRPr="00270D3E">
        <w:rPr>
          <w:noProof/>
        </w:rPr>
        <w:drawing>
          <wp:inline distT="0" distB="0" distL="0" distR="0">
            <wp:extent cx="5940425" cy="2724756"/>
            <wp:effectExtent l="19050" t="0" r="3175" b="0"/>
            <wp:docPr id="1" name="Рисунок 1" descr="C:\Users\Public\Pictures\Sample Pictures\776912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776912315[1].jpg"/>
                    <pic:cNvPicPr>
                      <a:picLocks noChangeAspect="1" noChangeArrowheads="1"/>
                    </pic:cNvPicPr>
                  </pic:nvPicPr>
                  <pic:blipFill>
                    <a:blip r:embed="rId6" cstate="print"/>
                    <a:srcRect/>
                    <a:stretch>
                      <a:fillRect/>
                    </a:stretch>
                  </pic:blipFill>
                  <pic:spPr bwMode="auto">
                    <a:xfrm>
                      <a:off x="0" y="0"/>
                      <a:ext cx="5940425" cy="2724756"/>
                    </a:xfrm>
                    <a:prstGeom prst="rect">
                      <a:avLst/>
                    </a:prstGeom>
                    <a:noFill/>
                    <a:ln w="9525">
                      <a:noFill/>
                      <a:miter lim="800000"/>
                      <a:headEnd/>
                      <a:tailEnd/>
                    </a:ln>
                  </pic:spPr>
                </pic:pic>
              </a:graphicData>
            </a:graphic>
          </wp:inline>
        </w:drawing>
      </w:r>
    </w:p>
    <w:p w:rsidR="00157B40" w:rsidRPr="0028027F" w:rsidRDefault="00C530FA" w:rsidP="0028027F">
      <w:pPr>
        <w:jc w:val="center"/>
        <w:rPr>
          <w:rFonts w:ascii="Monotype Corsiva" w:hAnsi="Monotype Corsiva" w:cs="Times New Roman"/>
          <w:b/>
          <w:sz w:val="28"/>
          <w:szCs w:val="28"/>
          <w:u w:val="single"/>
        </w:rPr>
      </w:pPr>
      <w:r>
        <w:rPr>
          <w:rFonts w:ascii="Monotype Corsiva" w:hAnsi="Monotype Corsiva" w:cs="Times New Roman"/>
          <w:b/>
          <w:sz w:val="28"/>
          <w:szCs w:val="28"/>
          <w:u w:val="single"/>
        </w:rPr>
        <w:t>С Новым 2020</w:t>
      </w:r>
      <w:r w:rsidR="00CF649E" w:rsidRPr="00C80C63">
        <w:rPr>
          <w:rFonts w:ascii="Monotype Corsiva" w:hAnsi="Monotype Corsiva" w:cs="Times New Roman"/>
          <w:b/>
          <w:sz w:val="28"/>
          <w:szCs w:val="28"/>
          <w:u w:val="single"/>
        </w:rPr>
        <w:t xml:space="preserve"> годом</w:t>
      </w:r>
      <w:proofErr w:type="gramStart"/>
      <w:r w:rsidR="00CF649E" w:rsidRPr="00C80C63">
        <w:rPr>
          <w:rFonts w:ascii="Monotype Corsiva" w:hAnsi="Monotype Corsiva" w:cs="Times New Roman"/>
          <w:b/>
          <w:sz w:val="28"/>
          <w:szCs w:val="28"/>
          <w:u w:val="single"/>
        </w:rPr>
        <w:t xml:space="preserve"> !</w:t>
      </w:r>
      <w:proofErr w:type="gramEnd"/>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 xml:space="preserve">Новый год это самый желанный, долгожданный и яркий праздник не только детей, но и взрослых. Вот и 31 декабря весело и шумно провели  новогоднее представление «Приключения в новогоднем лесу »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Манойлинском</w:t>
      </w:r>
      <w:proofErr w:type="spellEnd"/>
      <w:r>
        <w:rPr>
          <w:rFonts w:ascii="Times New Roman" w:hAnsi="Times New Roman" w:cs="Times New Roman"/>
          <w:sz w:val="24"/>
          <w:szCs w:val="24"/>
        </w:rPr>
        <w:t xml:space="preserve"> клубе</w:t>
      </w:r>
      <w:r w:rsidRPr="00694D2D">
        <w:rPr>
          <w:rFonts w:ascii="Times New Roman" w:hAnsi="Times New Roman" w:cs="Times New Roman"/>
          <w:sz w:val="24"/>
          <w:szCs w:val="24"/>
        </w:rPr>
        <w:t>.</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В начале праздника заведующая клубом Шашлова Н.Ю. поздравила всех с Новым годом, пожелала здоровья, мира и везения.</w:t>
      </w:r>
      <w:r>
        <w:rPr>
          <w:rFonts w:ascii="Times New Roman" w:hAnsi="Times New Roman" w:cs="Times New Roman"/>
          <w:sz w:val="24"/>
          <w:szCs w:val="24"/>
        </w:rPr>
        <w:t xml:space="preserve"> </w:t>
      </w:r>
      <w:r w:rsidRPr="00694D2D">
        <w:rPr>
          <w:rFonts w:ascii="Times New Roman" w:hAnsi="Times New Roman" w:cs="Times New Roman"/>
          <w:sz w:val="24"/>
          <w:szCs w:val="24"/>
        </w:rPr>
        <w:t>Весь вечер в зале были только веселье, радость и смех.</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 xml:space="preserve">В такой веселой праздничной атмосфере игры и конкурсы очень легко было проводить. Сказка про то, как </w:t>
      </w:r>
      <w:proofErr w:type="gramStart"/>
      <w:r w:rsidRPr="00694D2D">
        <w:rPr>
          <w:rFonts w:ascii="Times New Roman" w:hAnsi="Times New Roman" w:cs="Times New Roman"/>
          <w:sz w:val="24"/>
          <w:szCs w:val="24"/>
        </w:rPr>
        <w:t>искали замену Деду Морозу была</w:t>
      </w:r>
      <w:proofErr w:type="gramEnd"/>
      <w:r w:rsidRPr="00694D2D">
        <w:rPr>
          <w:rFonts w:ascii="Times New Roman" w:hAnsi="Times New Roman" w:cs="Times New Roman"/>
          <w:sz w:val="24"/>
          <w:szCs w:val="24"/>
        </w:rPr>
        <w:t xml:space="preserve"> очень интересной, ею остались довольны не только зрители, но и сами участники. Они не ожидали, что с ними могут произойти такие Чудеса под Новый год</w:t>
      </w:r>
      <w:proofErr w:type="gramStart"/>
      <w:r w:rsidRPr="00694D2D">
        <w:rPr>
          <w:rFonts w:ascii="Times New Roman" w:hAnsi="Times New Roman" w:cs="Times New Roman"/>
          <w:sz w:val="24"/>
          <w:szCs w:val="24"/>
        </w:rPr>
        <w:t xml:space="preserve">!, </w:t>
      </w:r>
      <w:proofErr w:type="gramEnd"/>
      <w:r w:rsidRPr="00694D2D">
        <w:rPr>
          <w:rFonts w:ascii="Times New Roman" w:hAnsi="Times New Roman" w:cs="Times New Roman"/>
          <w:sz w:val="24"/>
          <w:szCs w:val="24"/>
        </w:rPr>
        <w:t>и сами над собой от души посмеялись.</w:t>
      </w:r>
      <w:r>
        <w:rPr>
          <w:rFonts w:ascii="Times New Roman" w:hAnsi="Times New Roman" w:cs="Times New Roman"/>
          <w:sz w:val="24"/>
          <w:szCs w:val="24"/>
        </w:rPr>
        <w:t xml:space="preserve"> </w:t>
      </w:r>
      <w:r w:rsidRPr="00694D2D">
        <w:rPr>
          <w:rFonts w:ascii="Times New Roman" w:hAnsi="Times New Roman" w:cs="Times New Roman"/>
          <w:sz w:val="24"/>
          <w:szCs w:val="24"/>
        </w:rPr>
        <w:t>Гвоздем вечера была цыганка Хисматулина Ирина,</w:t>
      </w:r>
      <w:r>
        <w:rPr>
          <w:rFonts w:ascii="Times New Roman" w:hAnsi="Times New Roman" w:cs="Times New Roman"/>
          <w:sz w:val="24"/>
          <w:szCs w:val="24"/>
        </w:rPr>
        <w:t xml:space="preserve"> </w:t>
      </w:r>
      <w:r w:rsidRPr="00694D2D">
        <w:rPr>
          <w:rFonts w:ascii="Times New Roman" w:hAnsi="Times New Roman" w:cs="Times New Roman"/>
          <w:sz w:val="24"/>
          <w:szCs w:val="24"/>
        </w:rPr>
        <w:t>которая своей энергетикой и весёлым задором зажгла весь зал,</w:t>
      </w:r>
      <w:r>
        <w:rPr>
          <w:rFonts w:ascii="Times New Roman" w:hAnsi="Times New Roman" w:cs="Times New Roman"/>
          <w:sz w:val="24"/>
          <w:szCs w:val="24"/>
        </w:rPr>
        <w:t xml:space="preserve"> она </w:t>
      </w:r>
      <w:proofErr w:type="gramStart"/>
      <w:r>
        <w:rPr>
          <w:rFonts w:ascii="Times New Roman" w:hAnsi="Times New Roman" w:cs="Times New Roman"/>
          <w:sz w:val="24"/>
          <w:szCs w:val="24"/>
        </w:rPr>
        <w:t>гадала</w:t>
      </w:r>
      <w:proofErr w:type="gramEnd"/>
      <w:r>
        <w:rPr>
          <w:rFonts w:ascii="Times New Roman" w:hAnsi="Times New Roman" w:cs="Times New Roman"/>
          <w:sz w:val="24"/>
          <w:szCs w:val="24"/>
        </w:rPr>
        <w:t xml:space="preserve"> </w:t>
      </w:r>
      <w:r w:rsidRPr="00694D2D">
        <w:rPr>
          <w:rFonts w:ascii="Times New Roman" w:hAnsi="Times New Roman" w:cs="Times New Roman"/>
          <w:sz w:val="24"/>
          <w:szCs w:val="24"/>
        </w:rPr>
        <w:t>провела сеанс омоложения,</w:t>
      </w:r>
      <w:r>
        <w:rPr>
          <w:rFonts w:ascii="Times New Roman" w:hAnsi="Times New Roman" w:cs="Times New Roman"/>
          <w:sz w:val="24"/>
          <w:szCs w:val="24"/>
        </w:rPr>
        <w:t xml:space="preserve"> </w:t>
      </w:r>
      <w:r w:rsidRPr="00694D2D">
        <w:rPr>
          <w:rFonts w:ascii="Times New Roman" w:hAnsi="Times New Roman" w:cs="Times New Roman"/>
          <w:sz w:val="24"/>
          <w:szCs w:val="24"/>
        </w:rPr>
        <w:t>также в её исполнении прозвучали весёлые песни.</w:t>
      </w:r>
      <w:r>
        <w:rPr>
          <w:rFonts w:ascii="Times New Roman" w:hAnsi="Times New Roman" w:cs="Times New Roman"/>
          <w:sz w:val="24"/>
          <w:szCs w:val="24"/>
        </w:rPr>
        <w:t xml:space="preserve"> </w:t>
      </w:r>
      <w:r w:rsidRPr="00694D2D">
        <w:rPr>
          <w:rFonts w:ascii="Times New Roman" w:hAnsi="Times New Roman" w:cs="Times New Roman"/>
          <w:sz w:val="24"/>
          <w:szCs w:val="24"/>
        </w:rPr>
        <w:t>Огромное спасибо народному хору «Радуга»,</w:t>
      </w:r>
      <w:r>
        <w:rPr>
          <w:rFonts w:ascii="Times New Roman" w:hAnsi="Times New Roman" w:cs="Times New Roman"/>
          <w:sz w:val="24"/>
          <w:szCs w:val="24"/>
        </w:rPr>
        <w:t xml:space="preserve"> который спел</w:t>
      </w:r>
      <w:r w:rsidRPr="00694D2D">
        <w:rPr>
          <w:rFonts w:ascii="Times New Roman" w:hAnsi="Times New Roman" w:cs="Times New Roman"/>
          <w:sz w:val="24"/>
          <w:szCs w:val="24"/>
        </w:rPr>
        <w:t xml:space="preserve"> новогодние песни и был встречен бурными овациями.</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Мероприятие прошло просто замечательно! Огромное спасибо тем, кто присутствовал на этом вечере. Вы подарили друг другу праздничное настроение, море улыбок и океан положительных эмоций. А нам, работникам Дома культуры, еще и огромный заряд на проведение дальнейших  мероприятий.</w:t>
      </w:r>
    </w:p>
    <w:p w:rsidR="0028027F" w:rsidRDefault="0028027F" w:rsidP="002802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Отдельное спасибо </w:t>
      </w:r>
      <w:proofErr w:type="spellStart"/>
      <w:r>
        <w:rPr>
          <w:rFonts w:ascii="Times New Roman" w:hAnsi="Times New Roman" w:cs="Times New Roman"/>
          <w:sz w:val="24"/>
          <w:szCs w:val="24"/>
        </w:rPr>
        <w:t>Манойлину</w:t>
      </w:r>
      <w:proofErr w:type="spellEnd"/>
      <w:r>
        <w:rPr>
          <w:rFonts w:ascii="Times New Roman" w:hAnsi="Times New Roman" w:cs="Times New Roman"/>
          <w:sz w:val="24"/>
          <w:szCs w:val="24"/>
        </w:rPr>
        <w:t xml:space="preserve"> Ге</w:t>
      </w:r>
      <w:r w:rsidRPr="00694D2D">
        <w:rPr>
          <w:rFonts w:ascii="Times New Roman" w:hAnsi="Times New Roman" w:cs="Times New Roman"/>
          <w:sz w:val="24"/>
          <w:szCs w:val="24"/>
        </w:rPr>
        <w:t xml:space="preserve">ннадию – шикарный Дед Мороз </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 xml:space="preserve">Ивашура Татьяне – </w:t>
      </w:r>
      <w:proofErr w:type="spellStart"/>
      <w:r w:rsidRPr="00694D2D">
        <w:rPr>
          <w:rFonts w:ascii="Times New Roman" w:hAnsi="Times New Roman" w:cs="Times New Roman"/>
          <w:sz w:val="24"/>
          <w:szCs w:val="24"/>
        </w:rPr>
        <w:t>Суперснегурочка</w:t>
      </w:r>
      <w:proofErr w:type="spellEnd"/>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proofErr w:type="spellStart"/>
      <w:r w:rsidRPr="00694D2D">
        <w:rPr>
          <w:rFonts w:ascii="Times New Roman" w:hAnsi="Times New Roman" w:cs="Times New Roman"/>
          <w:sz w:val="24"/>
          <w:szCs w:val="24"/>
        </w:rPr>
        <w:t>Карпещук</w:t>
      </w:r>
      <w:proofErr w:type="spellEnd"/>
      <w:r w:rsidRPr="00694D2D">
        <w:rPr>
          <w:rFonts w:ascii="Times New Roman" w:hAnsi="Times New Roman" w:cs="Times New Roman"/>
          <w:sz w:val="24"/>
          <w:szCs w:val="24"/>
        </w:rPr>
        <w:t xml:space="preserve"> Татьяне - </w:t>
      </w:r>
      <w:proofErr w:type="gramStart"/>
      <w:r w:rsidRPr="00694D2D">
        <w:rPr>
          <w:rFonts w:ascii="Times New Roman" w:hAnsi="Times New Roman" w:cs="Times New Roman"/>
          <w:sz w:val="24"/>
          <w:szCs w:val="24"/>
        </w:rPr>
        <w:t>развесёлая</w:t>
      </w:r>
      <w:proofErr w:type="gramEnd"/>
      <w:r w:rsidRPr="00694D2D">
        <w:rPr>
          <w:rFonts w:ascii="Times New Roman" w:hAnsi="Times New Roman" w:cs="Times New Roman"/>
          <w:sz w:val="24"/>
          <w:szCs w:val="24"/>
        </w:rPr>
        <w:t xml:space="preserve"> Баба Яга</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Козловской Юлии - очаровательная Зима</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proofErr w:type="spellStart"/>
      <w:r w:rsidRPr="00694D2D">
        <w:rPr>
          <w:rFonts w:ascii="Times New Roman" w:hAnsi="Times New Roman" w:cs="Times New Roman"/>
          <w:sz w:val="24"/>
          <w:szCs w:val="24"/>
        </w:rPr>
        <w:t>Хайроновой</w:t>
      </w:r>
      <w:proofErr w:type="spellEnd"/>
      <w:r w:rsidRPr="00694D2D">
        <w:rPr>
          <w:rFonts w:ascii="Times New Roman" w:hAnsi="Times New Roman" w:cs="Times New Roman"/>
          <w:sz w:val="24"/>
          <w:szCs w:val="24"/>
        </w:rPr>
        <w:t xml:space="preserve"> Розе - красивая Ёлочка</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proofErr w:type="spellStart"/>
      <w:r w:rsidRPr="00694D2D">
        <w:rPr>
          <w:rFonts w:ascii="Times New Roman" w:hAnsi="Times New Roman" w:cs="Times New Roman"/>
          <w:sz w:val="24"/>
          <w:szCs w:val="24"/>
        </w:rPr>
        <w:lastRenderedPageBreak/>
        <w:t>Манойлиной</w:t>
      </w:r>
      <w:proofErr w:type="spellEnd"/>
      <w:r w:rsidRPr="00694D2D">
        <w:rPr>
          <w:rFonts w:ascii="Times New Roman" w:hAnsi="Times New Roman" w:cs="Times New Roman"/>
          <w:sz w:val="24"/>
          <w:szCs w:val="24"/>
        </w:rPr>
        <w:t xml:space="preserve"> Светлане - чудесная Подружка</w:t>
      </w:r>
    </w:p>
    <w:p w:rsidR="0028027F" w:rsidRPr="00694D2D"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Матвеевой Надежде - Символ года.</w:t>
      </w:r>
    </w:p>
    <w:p w:rsidR="0028027F" w:rsidRDefault="0028027F" w:rsidP="0028027F">
      <w:pPr>
        <w:widowControl w:val="0"/>
        <w:autoSpaceDE w:val="0"/>
        <w:autoSpaceDN w:val="0"/>
        <w:adjustRightInd w:val="0"/>
        <w:spacing w:after="0" w:line="240" w:lineRule="auto"/>
        <w:rPr>
          <w:rFonts w:ascii="Times New Roman" w:hAnsi="Times New Roman" w:cs="Times New Roman"/>
          <w:sz w:val="24"/>
          <w:szCs w:val="24"/>
        </w:rPr>
      </w:pPr>
      <w:r w:rsidRPr="00694D2D">
        <w:rPr>
          <w:rFonts w:ascii="Times New Roman" w:hAnsi="Times New Roman" w:cs="Times New Roman"/>
          <w:sz w:val="24"/>
          <w:szCs w:val="24"/>
        </w:rPr>
        <w:t xml:space="preserve"> Мероприятие прошло просто замечательно! Огромное спасибо тем, кто присутствовал на этом вечере. Вы подарили друг другу праздничное настроение, море улыбок и океан положительных эмоций. А нам, работникам Дома культуры, еще и огромный заряд на проведение дальнейших  мероприятий.</w:t>
      </w:r>
    </w:p>
    <w:p w:rsidR="00FD50C1" w:rsidRDefault="00FD50C1" w:rsidP="00A45384">
      <w:pPr>
        <w:spacing w:after="0" w:line="240" w:lineRule="auto"/>
        <w:rPr>
          <w:rFonts w:ascii="Monotype Corsiva" w:hAnsi="Monotype Corsiva" w:cs="Times New Roman"/>
          <w:sz w:val="28"/>
          <w:szCs w:val="28"/>
        </w:rPr>
      </w:pPr>
    </w:p>
    <w:p w:rsidR="00FD50C1" w:rsidRDefault="00507EEE" w:rsidP="00507EEE">
      <w:pPr>
        <w:spacing w:after="0" w:line="240" w:lineRule="auto"/>
        <w:ind w:left="-1134"/>
        <w:rPr>
          <w:rFonts w:ascii="Monotype Corsiva" w:hAnsi="Monotype Corsiva" w:cs="Times New Roman"/>
          <w:sz w:val="28"/>
          <w:szCs w:val="28"/>
        </w:rPr>
      </w:pPr>
      <w:r w:rsidRPr="00507EEE">
        <w:rPr>
          <w:rFonts w:ascii="Monotype Corsiva" w:hAnsi="Monotype Corsiva" w:cs="Times New Roman"/>
          <w:noProof/>
          <w:sz w:val="28"/>
          <w:szCs w:val="28"/>
        </w:rPr>
        <w:drawing>
          <wp:inline distT="0" distB="0" distL="0" distR="0">
            <wp:extent cx="3146425" cy="2605405"/>
            <wp:effectExtent l="19050" t="0" r="0" b="0"/>
            <wp:docPr id="6" name="Рисунок 1" descr="C:\Documents and Settings\eta\Рабочий стол\Фото 2019год\Фото 2019г\IMG_20191231_18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eta\Рабочий стол\Фото 2019год\Фото 2019г\IMG_20191231_185533.jpg"/>
                    <pic:cNvPicPr>
                      <a:picLocks noChangeAspect="1" noChangeArrowheads="1"/>
                    </pic:cNvPicPr>
                  </pic:nvPicPr>
                  <pic:blipFill>
                    <a:blip r:embed="rId7" cstate="print"/>
                    <a:srcRect/>
                    <a:stretch>
                      <a:fillRect/>
                    </a:stretch>
                  </pic:blipFill>
                  <pic:spPr bwMode="auto">
                    <a:xfrm>
                      <a:off x="0" y="0"/>
                      <a:ext cx="3146425" cy="2605405"/>
                    </a:xfrm>
                    <a:prstGeom prst="rect">
                      <a:avLst/>
                    </a:prstGeom>
                    <a:noFill/>
                    <a:ln w="9525">
                      <a:noFill/>
                      <a:miter lim="800000"/>
                      <a:headEnd/>
                      <a:tailEnd/>
                    </a:ln>
                  </pic:spPr>
                </pic:pic>
              </a:graphicData>
            </a:graphic>
          </wp:inline>
        </w:drawing>
      </w:r>
      <w:r w:rsidR="0024379B" w:rsidRPr="0024379B">
        <w:rPr>
          <w:rFonts w:ascii="Monotype Corsiva" w:hAnsi="Monotype Corsiva" w:cs="Times New Roman"/>
          <w:noProof/>
          <w:sz w:val="28"/>
          <w:szCs w:val="28"/>
        </w:rPr>
        <w:drawing>
          <wp:inline distT="0" distB="0" distL="0" distR="0">
            <wp:extent cx="3343275" cy="2625090"/>
            <wp:effectExtent l="19050" t="0" r="9525" b="0"/>
            <wp:docPr id="7" name="Рисунок 2" descr="C:\Documents and Settings\eta\Рабочий стол\Фото 2019год\Фото 2019г\IMG_20191231_185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eta\Рабочий стол\Фото 2019год\Фото 2019г\IMG_20191231_185554.jpg"/>
                    <pic:cNvPicPr>
                      <a:picLocks noChangeAspect="1" noChangeArrowheads="1"/>
                    </pic:cNvPicPr>
                  </pic:nvPicPr>
                  <pic:blipFill>
                    <a:blip r:embed="rId8" cstate="print"/>
                    <a:srcRect/>
                    <a:stretch>
                      <a:fillRect/>
                    </a:stretch>
                  </pic:blipFill>
                  <pic:spPr bwMode="auto">
                    <a:xfrm>
                      <a:off x="0" y="0"/>
                      <a:ext cx="3343275" cy="2625090"/>
                    </a:xfrm>
                    <a:prstGeom prst="rect">
                      <a:avLst/>
                    </a:prstGeom>
                    <a:noFill/>
                    <a:ln w="9525">
                      <a:noFill/>
                      <a:miter lim="800000"/>
                      <a:headEnd/>
                      <a:tailEnd/>
                    </a:ln>
                  </pic:spPr>
                </pic:pic>
              </a:graphicData>
            </a:graphic>
          </wp:inline>
        </w:drawing>
      </w:r>
    </w:p>
    <w:p w:rsidR="00FD50C1" w:rsidRDefault="00FD50C1" w:rsidP="00507EEE">
      <w:pPr>
        <w:spacing w:after="0" w:line="240" w:lineRule="auto"/>
        <w:ind w:left="-1134"/>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rPr>
          <w:rFonts w:ascii="Monotype Corsiva" w:hAnsi="Monotype Corsiva" w:cs="Times New Roman"/>
          <w:sz w:val="28"/>
          <w:szCs w:val="28"/>
        </w:rPr>
      </w:pPr>
    </w:p>
    <w:p w:rsidR="00FD50C1" w:rsidRDefault="00FD50C1" w:rsidP="00A45384">
      <w:pPr>
        <w:spacing w:after="0" w:line="240" w:lineRule="auto"/>
      </w:pPr>
    </w:p>
    <w:p w:rsidR="00FD50C1" w:rsidRDefault="00FD50C1" w:rsidP="00A45384">
      <w:pPr>
        <w:spacing w:after="0" w:line="240" w:lineRule="auto"/>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FD50C1">
      <w:pPr>
        <w:pStyle w:val="1"/>
        <w:jc w:val="center"/>
        <w:rPr>
          <w:b/>
          <w:sz w:val="22"/>
          <w:szCs w:val="22"/>
        </w:rPr>
      </w:pPr>
    </w:p>
    <w:p w:rsidR="0028027F" w:rsidRDefault="0028027F" w:rsidP="00C6378D">
      <w:pPr>
        <w:pStyle w:val="1"/>
        <w:rPr>
          <w:rFonts w:asciiTheme="minorHAnsi" w:eastAsiaTheme="minorEastAsia" w:hAnsiTheme="minorHAnsi" w:cstheme="minorBidi"/>
          <w:sz w:val="22"/>
          <w:szCs w:val="22"/>
        </w:rPr>
      </w:pPr>
    </w:p>
    <w:p w:rsidR="0028027F" w:rsidRPr="0028027F" w:rsidRDefault="0028027F" w:rsidP="0028027F"/>
    <w:p w:rsidR="00FD50C1" w:rsidRPr="00FD50C1" w:rsidRDefault="00FD50C1" w:rsidP="00FD50C1">
      <w:pPr>
        <w:pStyle w:val="1"/>
        <w:jc w:val="center"/>
        <w:rPr>
          <w:b/>
          <w:sz w:val="22"/>
          <w:szCs w:val="22"/>
        </w:rPr>
      </w:pPr>
      <w:r w:rsidRPr="00FD50C1">
        <w:rPr>
          <w:b/>
          <w:sz w:val="22"/>
          <w:szCs w:val="22"/>
        </w:rPr>
        <w:lastRenderedPageBreak/>
        <w:t>АДМИНИСТРАЦИЯ  МАНОЙЛИНСКОГО</w:t>
      </w:r>
    </w:p>
    <w:p w:rsidR="00FD50C1" w:rsidRPr="00FD50C1" w:rsidRDefault="00FD50C1" w:rsidP="00FD50C1">
      <w:pPr>
        <w:pStyle w:val="1"/>
        <w:jc w:val="center"/>
        <w:rPr>
          <w:b/>
          <w:sz w:val="22"/>
          <w:szCs w:val="22"/>
        </w:rPr>
      </w:pPr>
      <w:r w:rsidRPr="00FD50C1">
        <w:rPr>
          <w:b/>
          <w:sz w:val="22"/>
          <w:szCs w:val="22"/>
        </w:rPr>
        <w:t>СЕЛЬСКОГО ПОСЕЛЕНИЯ</w:t>
      </w:r>
    </w:p>
    <w:p w:rsidR="00FD50C1" w:rsidRPr="00FD50C1" w:rsidRDefault="00FD50C1" w:rsidP="00FD50C1">
      <w:pPr>
        <w:pStyle w:val="1"/>
        <w:jc w:val="center"/>
        <w:rPr>
          <w:b/>
          <w:sz w:val="22"/>
          <w:szCs w:val="22"/>
        </w:rPr>
      </w:pPr>
      <w:r w:rsidRPr="00FD50C1">
        <w:rPr>
          <w:b/>
          <w:sz w:val="22"/>
          <w:szCs w:val="22"/>
        </w:rPr>
        <w:t xml:space="preserve"> КЛЕТСКОГО МУНИЦИПАЛЬНОГО РАЙОНА </w:t>
      </w:r>
    </w:p>
    <w:p w:rsidR="00FD50C1" w:rsidRPr="00FD50C1" w:rsidRDefault="00FD50C1" w:rsidP="00FD50C1">
      <w:pPr>
        <w:pStyle w:val="1"/>
        <w:jc w:val="center"/>
        <w:rPr>
          <w:b/>
          <w:sz w:val="22"/>
          <w:szCs w:val="22"/>
        </w:rPr>
      </w:pPr>
      <w:r w:rsidRPr="00FD50C1">
        <w:rPr>
          <w:b/>
          <w:sz w:val="22"/>
          <w:szCs w:val="22"/>
        </w:rPr>
        <w:t xml:space="preserve"> ВОЛГОГРАДСКОЙ  ОБЛАСТИ</w:t>
      </w:r>
    </w:p>
    <w:p w:rsidR="00FD50C1" w:rsidRPr="00FD50C1" w:rsidRDefault="00FD50C1" w:rsidP="00FD50C1">
      <w:pPr>
        <w:spacing w:after="0"/>
        <w:jc w:val="center"/>
        <w:rPr>
          <w:rFonts w:ascii="Times New Roman" w:hAnsi="Times New Roman" w:cs="Times New Roman"/>
          <w:bCs/>
        </w:rPr>
      </w:pPr>
      <w:r w:rsidRPr="00FD50C1">
        <w:rPr>
          <w:rFonts w:ascii="Times New Roman" w:hAnsi="Times New Roman" w:cs="Times New Roman"/>
          <w:bCs/>
        </w:rPr>
        <w:t xml:space="preserve">403583,  </w:t>
      </w:r>
      <w:proofErr w:type="spellStart"/>
      <w:r w:rsidRPr="00FD50C1">
        <w:rPr>
          <w:rFonts w:ascii="Times New Roman" w:hAnsi="Times New Roman" w:cs="Times New Roman"/>
          <w:bCs/>
        </w:rPr>
        <w:t>х</w:t>
      </w:r>
      <w:proofErr w:type="gramStart"/>
      <w:r w:rsidRPr="00FD50C1">
        <w:rPr>
          <w:rFonts w:ascii="Times New Roman" w:hAnsi="Times New Roman" w:cs="Times New Roman"/>
          <w:bCs/>
        </w:rPr>
        <w:t>.М</w:t>
      </w:r>
      <w:proofErr w:type="gramEnd"/>
      <w:r w:rsidRPr="00FD50C1">
        <w:rPr>
          <w:rFonts w:ascii="Times New Roman" w:hAnsi="Times New Roman" w:cs="Times New Roman"/>
          <w:bCs/>
        </w:rPr>
        <w:t>анойлин</w:t>
      </w:r>
      <w:proofErr w:type="spellEnd"/>
      <w:r w:rsidRPr="00FD50C1">
        <w:rPr>
          <w:rFonts w:ascii="Times New Roman" w:hAnsi="Times New Roman" w:cs="Times New Roman"/>
          <w:bCs/>
        </w:rPr>
        <w:t>, ул.Школьная, д. 9. тел/факс 8-84466 4-56-46 ОКПО 4126637</w:t>
      </w:r>
    </w:p>
    <w:p w:rsidR="00FD50C1" w:rsidRPr="00FD50C1" w:rsidRDefault="00FD50C1" w:rsidP="00FD50C1">
      <w:pPr>
        <w:spacing w:after="0"/>
        <w:ind w:right="-24"/>
        <w:jc w:val="center"/>
        <w:rPr>
          <w:rFonts w:ascii="Times New Roman" w:hAnsi="Times New Roman" w:cs="Times New Roman"/>
          <w:bCs/>
        </w:rPr>
      </w:pPr>
      <w:proofErr w:type="spellStart"/>
      <w:proofErr w:type="gramStart"/>
      <w:r w:rsidRPr="00FD50C1">
        <w:rPr>
          <w:rFonts w:ascii="Times New Roman" w:hAnsi="Times New Roman" w:cs="Times New Roman"/>
          <w:bCs/>
        </w:rPr>
        <w:t>р</w:t>
      </w:r>
      <w:proofErr w:type="spellEnd"/>
      <w:proofErr w:type="gramEnd"/>
      <w:r w:rsidRPr="00FD50C1">
        <w:rPr>
          <w:rFonts w:ascii="Times New Roman" w:hAnsi="Times New Roman" w:cs="Times New Roman"/>
          <w:bCs/>
        </w:rPr>
        <w:t xml:space="preserve">/счет 40204810800000000339 в Отделение Волгоград </w:t>
      </w:r>
    </w:p>
    <w:p w:rsidR="00FD50C1" w:rsidRPr="00FD50C1" w:rsidRDefault="00FD50C1" w:rsidP="00FD50C1">
      <w:pPr>
        <w:spacing w:after="0"/>
        <w:ind w:right="-24"/>
        <w:jc w:val="center"/>
        <w:rPr>
          <w:rFonts w:ascii="Times New Roman" w:hAnsi="Times New Roman" w:cs="Times New Roman"/>
          <w:bCs/>
        </w:rPr>
      </w:pPr>
      <w:r w:rsidRPr="00FD50C1">
        <w:rPr>
          <w:rFonts w:ascii="Times New Roman" w:hAnsi="Times New Roman" w:cs="Times New Roman"/>
          <w:bCs/>
        </w:rPr>
        <w:t>ИНН/ КПП 3412301348/341201001</w:t>
      </w:r>
    </w:p>
    <w:p w:rsidR="00FD50C1" w:rsidRPr="00FD50C1" w:rsidRDefault="00FD50C1" w:rsidP="00FD50C1">
      <w:pPr>
        <w:spacing w:after="0"/>
        <w:ind w:right="-24"/>
        <w:jc w:val="center"/>
        <w:rPr>
          <w:rFonts w:ascii="Times New Roman" w:hAnsi="Times New Roman" w:cs="Times New Roman"/>
          <w:b/>
          <w:bCs/>
        </w:rPr>
      </w:pPr>
      <w:r w:rsidRPr="00FD50C1">
        <w:rPr>
          <w:rFonts w:ascii="Times New Roman" w:hAnsi="Times New Roman" w:cs="Times New Roman"/>
          <w:bCs/>
        </w:rPr>
        <w:t>____________________________________________________________________________</w:t>
      </w:r>
    </w:p>
    <w:p w:rsidR="00FD50C1" w:rsidRPr="00FD50C1" w:rsidRDefault="00FD50C1" w:rsidP="00FD50C1">
      <w:pPr>
        <w:spacing w:after="0" w:line="240" w:lineRule="auto"/>
        <w:jc w:val="center"/>
        <w:rPr>
          <w:rFonts w:ascii="Times New Roman" w:hAnsi="Times New Roman" w:cs="Times New Roman"/>
          <w:b/>
        </w:rPr>
      </w:pPr>
    </w:p>
    <w:p w:rsidR="00FD50C1" w:rsidRPr="00FD50C1" w:rsidRDefault="00FD50C1" w:rsidP="00FD50C1">
      <w:pPr>
        <w:spacing w:after="0" w:line="240" w:lineRule="auto"/>
        <w:jc w:val="center"/>
        <w:rPr>
          <w:rFonts w:ascii="Times New Roman" w:hAnsi="Times New Roman" w:cs="Times New Roman"/>
          <w:b/>
        </w:rPr>
      </w:pPr>
      <w:proofErr w:type="gramStart"/>
      <w:r w:rsidRPr="00FD50C1">
        <w:rPr>
          <w:rFonts w:ascii="Times New Roman" w:hAnsi="Times New Roman" w:cs="Times New Roman"/>
          <w:b/>
        </w:rPr>
        <w:t>П</w:t>
      </w:r>
      <w:proofErr w:type="gramEnd"/>
      <w:r w:rsidRPr="00FD50C1">
        <w:rPr>
          <w:rFonts w:ascii="Times New Roman" w:hAnsi="Times New Roman" w:cs="Times New Roman"/>
          <w:b/>
        </w:rPr>
        <w:t xml:space="preserve"> О С Т А Н О В Л Е Н И Е</w:t>
      </w:r>
    </w:p>
    <w:p w:rsidR="00FD50C1" w:rsidRPr="00FD50C1" w:rsidRDefault="00FD50C1" w:rsidP="00FD50C1">
      <w:pPr>
        <w:spacing w:after="0" w:line="240" w:lineRule="auto"/>
        <w:jc w:val="center"/>
        <w:rPr>
          <w:rFonts w:ascii="Times New Roman" w:hAnsi="Times New Roman" w:cs="Times New Roman"/>
          <w:b/>
        </w:rPr>
      </w:pPr>
    </w:p>
    <w:p w:rsidR="00FD50C1" w:rsidRPr="00FD50C1" w:rsidRDefault="00FD50C1" w:rsidP="00FD50C1">
      <w:pPr>
        <w:spacing w:after="0" w:line="240" w:lineRule="auto"/>
        <w:jc w:val="both"/>
        <w:rPr>
          <w:rFonts w:ascii="Times New Roman" w:hAnsi="Times New Roman" w:cs="Times New Roman"/>
        </w:rPr>
      </w:pPr>
      <w:r w:rsidRPr="00FD50C1">
        <w:rPr>
          <w:rFonts w:ascii="Times New Roman" w:hAnsi="Times New Roman" w:cs="Times New Roman"/>
        </w:rPr>
        <w:t>от 09 января 2020 года              № 1</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center"/>
        <w:rPr>
          <w:rFonts w:ascii="Times New Roman" w:hAnsi="Times New Roman" w:cs="Times New Roman"/>
          <w:b/>
        </w:rPr>
      </w:pPr>
      <w:r w:rsidRPr="00FD50C1">
        <w:rPr>
          <w:rFonts w:ascii="Times New Roman" w:hAnsi="Times New Roman" w:cs="Times New Roman"/>
          <w:b/>
        </w:rPr>
        <w:t>Об утверждении плана работы администрации</w:t>
      </w:r>
    </w:p>
    <w:p w:rsidR="00FD50C1" w:rsidRPr="00FD50C1" w:rsidRDefault="00FD50C1" w:rsidP="00FD50C1">
      <w:pPr>
        <w:spacing w:after="0" w:line="240" w:lineRule="auto"/>
        <w:jc w:val="center"/>
        <w:rPr>
          <w:rFonts w:ascii="Times New Roman" w:hAnsi="Times New Roman" w:cs="Times New Roman"/>
        </w:rPr>
      </w:pPr>
      <w:r w:rsidRPr="00FD50C1">
        <w:rPr>
          <w:rFonts w:ascii="Times New Roman" w:hAnsi="Times New Roman" w:cs="Times New Roman"/>
          <w:b/>
        </w:rPr>
        <w:t>Манойлинского сельского поселения Клетского муниципального района Волгоградской области на 2020 год</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r w:rsidRPr="00FD50C1">
        <w:rPr>
          <w:rFonts w:ascii="Times New Roman" w:hAnsi="Times New Roman" w:cs="Times New Roman"/>
        </w:rPr>
        <w:t xml:space="preserve">        Руководствуясь Уставом Манойлинского сельского поселения Клетского муниципального района Волгоградской области, </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r w:rsidRPr="00FD50C1">
        <w:rPr>
          <w:rFonts w:ascii="Times New Roman" w:hAnsi="Times New Roman" w:cs="Times New Roman"/>
        </w:rPr>
        <w:t>ПОСТАНОВЛЯЮ:</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pStyle w:val="a5"/>
        <w:spacing w:after="0" w:line="240" w:lineRule="auto"/>
        <w:ind w:left="0"/>
        <w:jc w:val="both"/>
        <w:rPr>
          <w:rFonts w:ascii="Times New Roman" w:hAnsi="Times New Roman" w:cs="Times New Roman"/>
        </w:rPr>
      </w:pPr>
      <w:r w:rsidRPr="00FD50C1">
        <w:rPr>
          <w:rFonts w:ascii="Times New Roman" w:hAnsi="Times New Roman" w:cs="Times New Roman"/>
        </w:rPr>
        <w:t>1.Утвердить план  работы администрации Манойлинского сельского поселения Клетского муниципального района Волгоградской области на 2020  год согласно приложению.</w:t>
      </w:r>
    </w:p>
    <w:p w:rsidR="00FD50C1" w:rsidRPr="00FD50C1" w:rsidRDefault="00FD50C1" w:rsidP="00FD50C1">
      <w:pPr>
        <w:pStyle w:val="a5"/>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r w:rsidRPr="00FD50C1">
        <w:rPr>
          <w:rFonts w:ascii="Times New Roman" w:hAnsi="Times New Roman" w:cs="Times New Roman"/>
        </w:rPr>
        <w:t>2. Настоящее постановление вступает в силу с момента официального обнародования.</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r w:rsidRPr="00FD50C1">
        <w:rPr>
          <w:rFonts w:ascii="Times New Roman" w:hAnsi="Times New Roman" w:cs="Times New Roman"/>
        </w:rPr>
        <w:t xml:space="preserve">3. </w:t>
      </w:r>
      <w:proofErr w:type="gramStart"/>
      <w:r w:rsidRPr="00FD50C1">
        <w:rPr>
          <w:rFonts w:ascii="Times New Roman" w:hAnsi="Times New Roman" w:cs="Times New Roman"/>
        </w:rPr>
        <w:t>Контроль за</w:t>
      </w:r>
      <w:proofErr w:type="gramEnd"/>
      <w:r w:rsidRPr="00FD50C1">
        <w:rPr>
          <w:rFonts w:ascii="Times New Roman" w:hAnsi="Times New Roman" w:cs="Times New Roman"/>
        </w:rPr>
        <w:t xml:space="preserve"> исполнением настоящего постановления оставляю за собой.</w:t>
      </w: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jc w:val="both"/>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r w:rsidRPr="00FD50C1">
        <w:rPr>
          <w:rFonts w:ascii="Times New Roman" w:hAnsi="Times New Roman" w:cs="Times New Roman"/>
        </w:rPr>
        <w:t>Глава Манойлинского                                                                         С.В. Литвиненко</w:t>
      </w:r>
    </w:p>
    <w:p w:rsidR="00FD50C1" w:rsidRPr="00FD50C1" w:rsidRDefault="00FD50C1" w:rsidP="00FD50C1">
      <w:pPr>
        <w:spacing w:after="0" w:line="240" w:lineRule="auto"/>
        <w:rPr>
          <w:rFonts w:ascii="Times New Roman" w:hAnsi="Times New Roman" w:cs="Times New Roman"/>
        </w:rPr>
      </w:pPr>
      <w:r w:rsidRPr="00FD50C1">
        <w:rPr>
          <w:rFonts w:ascii="Times New Roman" w:hAnsi="Times New Roman" w:cs="Times New Roman"/>
        </w:rPr>
        <w:t xml:space="preserve">сельского поселения                                                                                                                                                     </w:t>
      </w: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r w:rsidRPr="00FD50C1">
        <w:rPr>
          <w:rFonts w:ascii="Times New Roman" w:hAnsi="Times New Roman" w:cs="Times New Roman"/>
        </w:rPr>
        <w:t xml:space="preserve">                                                                                    </w:t>
      </w: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pPr>
      <w:r w:rsidRPr="00FD50C1">
        <w:rPr>
          <w:rFonts w:ascii="Times New Roman" w:hAnsi="Times New Roman" w:cs="Times New Roman"/>
        </w:rPr>
        <w:t xml:space="preserve">                                                                                    </w:t>
      </w:r>
    </w:p>
    <w:p w:rsidR="00FD50C1" w:rsidRPr="00FD50C1" w:rsidRDefault="00FD50C1" w:rsidP="00FD50C1">
      <w:pPr>
        <w:spacing w:after="0" w:line="240" w:lineRule="auto"/>
        <w:rPr>
          <w:rFonts w:ascii="Times New Roman" w:hAnsi="Times New Roman" w:cs="Times New Roman"/>
        </w:rPr>
      </w:pPr>
    </w:p>
    <w:p w:rsidR="00FD50C1" w:rsidRPr="00FD50C1" w:rsidRDefault="00FD50C1" w:rsidP="00FD50C1">
      <w:pPr>
        <w:spacing w:after="0" w:line="240" w:lineRule="auto"/>
        <w:rPr>
          <w:rFonts w:ascii="Times New Roman" w:hAnsi="Times New Roman" w:cs="Times New Roman"/>
        </w:rPr>
        <w:sectPr w:rsidR="00FD50C1" w:rsidRPr="00FD50C1" w:rsidSect="00C6378D">
          <w:pgSz w:w="11906" w:h="16838"/>
          <w:pgMar w:top="709" w:right="851" w:bottom="1134" w:left="1701" w:header="709" w:footer="709" w:gutter="0"/>
          <w:cols w:space="708"/>
          <w:docGrid w:linePitch="360"/>
        </w:sectPr>
      </w:pPr>
      <w:r w:rsidRPr="00FD50C1">
        <w:rPr>
          <w:rFonts w:ascii="Times New Roman" w:hAnsi="Times New Roman" w:cs="Times New Roman"/>
        </w:rPr>
        <w:t xml:space="preserve">            </w:t>
      </w:r>
    </w:p>
    <w:p w:rsidR="00FD50C1" w:rsidRPr="00BC6045" w:rsidRDefault="00FD50C1" w:rsidP="00AD58E5">
      <w:pPr>
        <w:spacing w:after="0" w:line="240" w:lineRule="auto"/>
        <w:jc w:val="right"/>
        <w:rPr>
          <w:rFonts w:ascii="Times New Roman" w:hAnsi="Times New Roman" w:cs="Times New Roman"/>
        </w:rPr>
      </w:pPr>
      <w:r w:rsidRPr="00BC6045">
        <w:rPr>
          <w:rFonts w:ascii="Times New Roman" w:hAnsi="Times New Roman" w:cs="Times New Roman"/>
        </w:rPr>
        <w:lastRenderedPageBreak/>
        <w:t xml:space="preserve">                                                                                                                                                                                        Приложение </w:t>
      </w:r>
    </w:p>
    <w:p w:rsidR="00FD50C1" w:rsidRPr="00BC6045" w:rsidRDefault="00FD50C1" w:rsidP="00AD58E5">
      <w:pPr>
        <w:spacing w:after="0" w:line="240" w:lineRule="auto"/>
        <w:jc w:val="right"/>
        <w:rPr>
          <w:rFonts w:ascii="Times New Roman" w:hAnsi="Times New Roman" w:cs="Times New Roman"/>
        </w:rPr>
      </w:pPr>
      <w:r w:rsidRPr="00BC6045">
        <w:rPr>
          <w:rFonts w:ascii="Times New Roman" w:hAnsi="Times New Roman" w:cs="Times New Roman"/>
        </w:rPr>
        <w:t xml:space="preserve">                                                                                                                                      к постановлению главы </w:t>
      </w:r>
    </w:p>
    <w:p w:rsidR="00FD50C1" w:rsidRPr="00BC6045" w:rsidRDefault="00FD50C1" w:rsidP="00AD58E5">
      <w:pPr>
        <w:spacing w:after="0" w:line="240" w:lineRule="auto"/>
        <w:jc w:val="right"/>
        <w:rPr>
          <w:rFonts w:ascii="Times New Roman" w:hAnsi="Times New Roman" w:cs="Times New Roman"/>
        </w:rPr>
      </w:pPr>
      <w:r w:rsidRPr="00BC6045">
        <w:rPr>
          <w:rFonts w:ascii="Times New Roman" w:hAnsi="Times New Roman" w:cs="Times New Roman"/>
        </w:rPr>
        <w:t xml:space="preserve">                                                                                                                                         Манойлинского сельского поселения </w:t>
      </w:r>
    </w:p>
    <w:p w:rsidR="00FD50C1" w:rsidRPr="00B401ED" w:rsidRDefault="00FD50C1" w:rsidP="00AD58E5">
      <w:pPr>
        <w:spacing w:after="0" w:line="240" w:lineRule="auto"/>
        <w:jc w:val="right"/>
        <w:rPr>
          <w:rFonts w:ascii="Times New Roman" w:hAnsi="Times New Roman" w:cs="Times New Roman"/>
          <w:sz w:val="20"/>
          <w:szCs w:val="20"/>
        </w:rPr>
      </w:pPr>
      <w:r w:rsidRPr="00B401ED">
        <w:rPr>
          <w:rFonts w:ascii="Times New Roman" w:hAnsi="Times New Roman" w:cs="Times New Roman"/>
          <w:sz w:val="20"/>
          <w:szCs w:val="20"/>
        </w:rPr>
        <w:t>от 09 января 2020 г. № 1</w:t>
      </w:r>
    </w:p>
    <w:p w:rsidR="00FD50C1" w:rsidRPr="00B401ED" w:rsidRDefault="00FD50C1" w:rsidP="00AD58E5">
      <w:pPr>
        <w:spacing w:after="0" w:line="240" w:lineRule="auto"/>
        <w:jc w:val="center"/>
        <w:rPr>
          <w:rFonts w:ascii="Times New Roman" w:hAnsi="Times New Roman" w:cs="Times New Roman"/>
          <w:sz w:val="20"/>
          <w:szCs w:val="20"/>
        </w:rPr>
      </w:pPr>
    </w:p>
    <w:p w:rsidR="00FD50C1" w:rsidRPr="00B401ED" w:rsidRDefault="00FD50C1" w:rsidP="00AD58E5">
      <w:pPr>
        <w:spacing w:after="0" w:line="240" w:lineRule="auto"/>
        <w:jc w:val="center"/>
        <w:rPr>
          <w:rFonts w:ascii="Times New Roman" w:hAnsi="Times New Roman" w:cs="Times New Roman"/>
          <w:b/>
          <w:sz w:val="20"/>
          <w:szCs w:val="20"/>
        </w:rPr>
      </w:pPr>
      <w:proofErr w:type="gramStart"/>
      <w:r w:rsidRPr="00B401ED">
        <w:rPr>
          <w:rFonts w:ascii="Times New Roman" w:hAnsi="Times New Roman" w:cs="Times New Roman"/>
          <w:b/>
          <w:sz w:val="20"/>
          <w:szCs w:val="20"/>
        </w:rPr>
        <w:t>П</w:t>
      </w:r>
      <w:proofErr w:type="gramEnd"/>
      <w:r w:rsidRPr="00B401ED">
        <w:rPr>
          <w:rFonts w:ascii="Times New Roman" w:hAnsi="Times New Roman" w:cs="Times New Roman"/>
          <w:b/>
          <w:sz w:val="20"/>
          <w:szCs w:val="20"/>
        </w:rPr>
        <w:t xml:space="preserve"> Л А Н</w:t>
      </w:r>
    </w:p>
    <w:p w:rsidR="00FD50C1" w:rsidRPr="00B401ED" w:rsidRDefault="00FD50C1" w:rsidP="00AD58E5">
      <w:pPr>
        <w:spacing w:after="0" w:line="240" w:lineRule="auto"/>
        <w:jc w:val="center"/>
        <w:rPr>
          <w:rFonts w:ascii="Times New Roman" w:hAnsi="Times New Roman" w:cs="Times New Roman"/>
          <w:b/>
          <w:sz w:val="20"/>
          <w:szCs w:val="20"/>
        </w:rPr>
      </w:pPr>
      <w:r w:rsidRPr="00B401ED">
        <w:rPr>
          <w:rFonts w:ascii="Times New Roman" w:hAnsi="Times New Roman" w:cs="Times New Roman"/>
          <w:b/>
          <w:sz w:val="20"/>
          <w:szCs w:val="20"/>
        </w:rPr>
        <w:t xml:space="preserve">РАБОТЫ АДМИНИСТРАЦИИ  МАНОЙЛИНСКОГО  СЕЛЬСКОГО  ПОСЕЛЕНИЯ </w:t>
      </w:r>
    </w:p>
    <w:p w:rsidR="00FD50C1" w:rsidRPr="00B401ED" w:rsidRDefault="00FD50C1" w:rsidP="00AD58E5">
      <w:pPr>
        <w:spacing w:after="0" w:line="240" w:lineRule="auto"/>
        <w:jc w:val="center"/>
        <w:rPr>
          <w:rFonts w:ascii="Times New Roman" w:hAnsi="Times New Roman" w:cs="Times New Roman"/>
          <w:b/>
          <w:sz w:val="20"/>
          <w:szCs w:val="20"/>
        </w:rPr>
      </w:pPr>
      <w:r w:rsidRPr="00B401ED">
        <w:rPr>
          <w:rFonts w:ascii="Times New Roman" w:hAnsi="Times New Roman" w:cs="Times New Roman"/>
          <w:b/>
          <w:sz w:val="20"/>
          <w:szCs w:val="20"/>
        </w:rPr>
        <w:t xml:space="preserve">КЛЕТСКОГО МУНИЦИПАЛЬНОГО РАЙОНА ВОЛГОГРАДСКОЙ ОБЛАСТИ </w:t>
      </w:r>
    </w:p>
    <w:p w:rsidR="00FD50C1" w:rsidRPr="00B401ED" w:rsidRDefault="00FD50C1" w:rsidP="00AD58E5">
      <w:pPr>
        <w:spacing w:after="0" w:line="240" w:lineRule="auto"/>
        <w:jc w:val="center"/>
        <w:rPr>
          <w:rFonts w:ascii="Times New Roman" w:hAnsi="Times New Roman" w:cs="Times New Roman"/>
          <w:b/>
          <w:sz w:val="20"/>
          <w:szCs w:val="20"/>
        </w:rPr>
      </w:pPr>
      <w:r w:rsidRPr="00B401ED">
        <w:rPr>
          <w:rFonts w:ascii="Times New Roman" w:hAnsi="Times New Roman" w:cs="Times New Roman"/>
          <w:b/>
          <w:sz w:val="20"/>
          <w:szCs w:val="20"/>
        </w:rPr>
        <w:t>на 2020 год</w:t>
      </w:r>
    </w:p>
    <w:p w:rsidR="00FD50C1" w:rsidRPr="00B401ED" w:rsidRDefault="00FD50C1" w:rsidP="00AD58E5">
      <w:pPr>
        <w:spacing w:after="0" w:line="240" w:lineRule="auto"/>
        <w:jc w:val="center"/>
        <w:rPr>
          <w:rFonts w:ascii="Times New Roman" w:hAnsi="Times New Roman" w:cs="Times New Roman"/>
          <w:sz w:val="20"/>
          <w:szCs w:val="20"/>
        </w:rPr>
      </w:pPr>
    </w:p>
    <w:tbl>
      <w:tblPr>
        <w:tblW w:w="1554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9526"/>
        <w:gridCol w:w="1864"/>
        <w:gridCol w:w="3202"/>
      </w:tblGrid>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eastAsia="Times New Roman" w:hAnsi="Times New Roman" w:cs="Times New Roman"/>
                <w:sz w:val="20"/>
                <w:szCs w:val="20"/>
              </w:rPr>
            </w:pPr>
            <w:r w:rsidRPr="00B401ED">
              <w:rPr>
                <w:rFonts w:ascii="Times New Roman" w:hAnsi="Times New Roman" w:cs="Times New Roman"/>
                <w:sz w:val="20"/>
                <w:szCs w:val="20"/>
              </w:rPr>
              <w:t>№</w:t>
            </w:r>
          </w:p>
          <w:p w:rsidR="00FD50C1" w:rsidRPr="00B401ED" w:rsidRDefault="00FD50C1" w:rsidP="00AD58E5">
            <w:pPr>
              <w:spacing w:after="0" w:line="240" w:lineRule="auto"/>
              <w:jc w:val="center"/>
              <w:rPr>
                <w:rFonts w:ascii="Times New Roman" w:hAnsi="Times New Roman" w:cs="Times New Roman"/>
                <w:sz w:val="20"/>
                <w:szCs w:val="20"/>
              </w:rPr>
            </w:pPr>
            <w:proofErr w:type="spellStart"/>
            <w:proofErr w:type="gramStart"/>
            <w:r w:rsidRPr="00B401ED">
              <w:rPr>
                <w:rFonts w:ascii="Times New Roman" w:hAnsi="Times New Roman" w:cs="Times New Roman"/>
                <w:sz w:val="20"/>
                <w:szCs w:val="20"/>
              </w:rPr>
              <w:t>п</w:t>
            </w:r>
            <w:proofErr w:type="spellEnd"/>
            <w:proofErr w:type="gramEnd"/>
            <w:r w:rsidRPr="00B401ED">
              <w:rPr>
                <w:rFonts w:ascii="Times New Roman" w:hAnsi="Times New Roman" w:cs="Times New Roman"/>
                <w:sz w:val="20"/>
                <w:szCs w:val="20"/>
              </w:rPr>
              <w:t>/</w:t>
            </w:r>
            <w:proofErr w:type="spellStart"/>
            <w:r w:rsidRPr="00B401ED">
              <w:rPr>
                <w:rFonts w:ascii="Times New Roman" w:hAnsi="Times New Roman" w:cs="Times New Roman"/>
                <w:sz w:val="20"/>
                <w:szCs w:val="20"/>
              </w:rPr>
              <w:t>п</w:t>
            </w:r>
            <w:proofErr w:type="spellEnd"/>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Наименование мероприятий</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Дата проведения</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Ответственные</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4</w:t>
            </w:r>
          </w:p>
        </w:tc>
      </w:tr>
      <w:tr w:rsidR="00FD50C1" w:rsidRPr="00B401ED" w:rsidTr="00F819C8">
        <w:trPr>
          <w:trHeight w:val="384"/>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Проведение переписи населения, наличие скота в личных подворьях граждан</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 01.07.2020г. по 15.07.2020г.</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Ивашура Т.С.</w:t>
            </w:r>
          </w:p>
        </w:tc>
      </w:tr>
      <w:tr w:rsidR="00FD50C1" w:rsidRPr="00B401ED" w:rsidTr="00F819C8">
        <w:trPr>
          <w:trHeight w:val="701"/>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Подготовка материала для  информационного листа  «Родной хуторок»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1раз в мес.                     </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29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Манойлинского сельского поселения Телятникова С.А.</w:t>
            </w:r>
          </w:p>
          <w:p w:rsidR="00FD50C1" w:rsidRPr="00B401ED" w:rsidRDefault="00FD50C1" w:rsidP="00AD58E5">
            <w:pPr>
              <w:tabs>
                <w:tab w:val="left" w:pos="1129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tc>
      </w:tr>
      <w:tr w:rsidR="00FD50C1" w:rsidRPr="00B401ED" w:rsidTr="00F819C8">
        <w:trPr>
          <w:trHeight w:val="1096"/>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9000"/>
                <w:tab w:val="left" w:pos="1129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Проведение гражданских сходов (собраний) с повесткой дня: </w:t>
            </w:r>
            <w:r w:rsidRPr="00B401ED">
              <w:rPr>
                <w:rFonts w:ascii="Times New Roman" w:hAnsi="Times New Roman" w:cs="Times New Roman"/>
                <w:sz w:val="20"/>
                <w:szCs w:val="20"/>
              </w:rPr>
              <w:tab/>
            </w:r>
            <w:r w:rsidRPr="00B401ED">
              <w:rPr>
                <w:rFonts w:ascii="Times New Roman" w:hAnsi="Times New Roman" w:cs="Times New Roman"/>
                <w:sz w:val="20"/>
                <w:szCs w:val="20"/>
              </w:rPr>
              <w:tab/>
              <w:t>глава сельского поселения</w:t>
            </w:r>
          </w:p>
          <w:p w:rsidR="00FD50C1" w:rsidRPr="00B401ED" w:rsidRDefault="00FD50C1" w:rsidP="00AD58E5">
            <w:pPr>
              <w:tabs>
                <w:tab w:val="left" w:pos="1290"/>
                <w:tab w:val="left" w:pos="1129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а)  отчет администрации за прошедший год  </w:t>
            </w:r>
            <w:r w:rsidRPr="00B401ED">
              <w:rPr>
                <w:rFonts w:ascii="Times New Roman" w:hAnsi="Times New Roman" w:cs="Times New Roman"/>
                <w:sz w:val="20"/>
                <w:szCs w:val="20"/>
              </w:rPr>
              <w:tab/>
            </w:r>
            <w:r w:rsidRPr="00B401ED">
              <w:rPr>
                <w:rFonts w:ascii="Times New Roman" w:hAnsi="Times New Roman" w:cs="Times New Roman"/>
                <w:sz w:val="20"/>
                <w:szCs w:val="20"/>
              </w:rPr>
              <w:tab/>
              <w:t>специалисты</w:t>
            </w:r>
          </w:p>
          <w:p w:rsidR="00FD50C1" w:rsidRPr="00B401ED" w:rsidRDefault="00FD50C1" w:rsidP="00AD58E5">
            <w:pPr>
              <w:tabs>
                <w:tab w:val="left" w:pos="129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б)  о выпасах</w:t>
            </w:r>
          </w:p>
          <w:p w:rsidR="00FD50C1" w:rsidRPr="00B401ED" w:rsidRDefault="00FD50C1" w:rsidP="00AD58E5">
            <w:pPr>
              <w:tabs>
                <w:tab w:val="left" w:pos="129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в) о мерах пожарной безопасности</w:t>
            </w:r>
          </w:p>
          <w:p w:rsidR="00FD50C1" w:rsidRPr="00B401ED" w:rsidRDefault="00FD50C1" w:rsidP="00AD58E5">
            <w:pPr>
              <w:spacing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графику</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март</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март - октябрь</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специалисты администрации</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4</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both"/>
              <w:rPr>
                <w:rFonts w:ascii="Times New Roman" w:hAnsi="Times New Roman" w:cs="Times New Roman"/>
                <w:sz w:val="20"/>
                <w:szCs w:val="20"/>
              </w:rPr>
            </w:pPr>
            <w:r w:rsidRPr="00B401ED">
              <w:rPr>
                <w:rFonts w:ascii="Times New Roman" w:hAnsi="Times New Roman" w:cs="Times New Roman"/>
                <w:sz w:val="20"/>
                <w:szCs w:val="20"/>
              </w:rPr>
              <w:t>.                  Прием граждан по личным вопросам:</w:t>
            </w:r>
          </w:p>
          <w:p w:rsidR="00FD50C1" w:rsidRPr="00B401ED" w:rsidRDefault="00FD50C1" w:rsidP="00AD58E5">
            <w:pPr>
              <w:tabs>
                <w:tab w:val="left" w:pos="907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а) глава Манойлинского сельского поселения     </w:t>
            </w:r>
          </w:p>
          <w:p w:rsidR="00FD50C1" w:rsidRPr="00B401ED" w:rsidRDefault="00FD50C1" w:rsidP="00AD58E5">
            <w:pPr>
              <w:tabs>
                <w:tab w:val="left" w:pos="907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907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б) специалисты администрации</w:t>
            </w:r>
            <w:r w:rsidRPr="00B401ED">
              <w:rPr>
                <w:rFonts w:ascii="Times New Roman" w:hAnsi="Times New Roman" w:cs="Times New Roman"/>
                <w:sz w:val="20"/>
                <w:szCs w:val="20"/>
              </w:rPr>
              <w:tab/>
              <w:t xml:space="preserve">   ежедневно</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907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Еженедельно в пятницу с 13.00 – 16.00</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Ежедневно в рабочее время</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специалисты администрации</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5</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Планерки-совещания с руководителями организаций, специалистами администрации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каждый понедельник     </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6</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Организация и участие в проведении общегосударственных праздников:</w:t>
            </w:r>
            <w:r w:rsidRPr="00B401ED">
              <w:rPr>
                <w:rFonts w:ascii="Times New Roman" w:hAnsi="Times New Roman" w:cs="Times New Roman"/>
                <w:sz w:val="20"/>
                <w:szCs w:val="20"/>
              </w:rPr>
              <w:tab/>
              <w:t>глава сельского поселения</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а) встреча с участниками войны, вдовами погибших и умерших,</w:t>
            </w:r>
            <w:r w:rsidRPr="00B401ED">
              <w:rPr>
                <w:rFonts w:ascii="Times New Roman" w:hAnsi="Times New Roman" w:cs="Times New Roman"/>
                <w:sz w:val="20"/>
                <w:szCs w:val="20"/>
              </w:rPr>
              <w:tab/>
              <w:t xml:space="preserve">специалист Грошева Е.А.                                                                                                                                                                                            </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ветеранами трудового фронта                                                                                        </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б) поведение праздников – День защитника отечества           </w:t>
            </w:r>
            <w:r w:rsidRPr="00B401ED">
              <w:rPr>
                <w:rFonts w:ascii="Times New Roman" w:hAnsi="Times New Roman" w:cs="Times New Roman"/>
                <w:sz w:val="20"/>
                <w:szCs w:val="20"/>
              </w:rPr>
              <w:tab/>
            </w:r>
          </w:p>
          <w:p w:rsidR="00FD50C1" w:rsidRPr="00B401ED" w:rsidRDefault="00FD50C1" w:rsidP="00AD58E5">
            <w:pPr>
              <w:tabs>
                <w:tab w:val="left" w:pos="871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71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71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71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в) международный женский день 8 марта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г) День победы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roofErr w:type="spellStart"/>
            <w:r w:rsidRPr="00B401ED">
              <w:rPr>
                <w:rFonts w:ascii="Times New Roman" w:hAnsi="Times New Roman" w:cs="Times New Roman"/>
                <w:sz w:val="20"/>
                <w:szCs w:val="20"/>
              </w:rPr>
              <w:t>д</w:t>
            </w:r>
            <w:proofErr w:type="spellEnd"/>
            <w:r w:rsidRPr="00B401ED">
              <w:rPr>
                <w:rFonts w:ascii="Times New Roman" w:hAnsi="Times New Roman" w:cs="Times New Roman"/>
                <w:sz w:val="20"/>
                <w:szCs w:val="20"/>
              </w:rPr>
              <w:t xml:space="preserve">) День защиты детей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е) День независимости России                                                                                                                                </w:t>
            </w: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ж) Всероссийский  день семьи, любви и верности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и) День пожилых людей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к) День инвалидов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л) День отца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м)  День народного единства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roofErr w:type="spellStart"/>
            <w:r w:rsidRPr="00B401ED">
              <w:rPr>
                <w:rFonts w:ascii="Times New Roman" w:hAnsi="Times New Roman" w:cs="Times New Roman"/>
                <w:sz w:val="20"/>
                <w:szCs w:val="20"/>
              </w:rPr>
              <w:t>н</w:t>
            </w:r>
            <w:proofErr w:type="spellEnd"/>
            <w:r w:rsidRPr="00B401ED">
              <w:rPr>
                <w:rFonts w:ascii="Times New Roman" w:hAnsi="Times New Roman" w:cs="Times New Roman"/>
                <w:sz w:val="20"/>
                <w:szCs w:val="20"/>
              </w:rPr>
              <w:t xml:space="preserve">)  День освобождения хутора от немецко-фашистских захватчиков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о) День матери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roofErr w:type="spellStart"/>
            <w:r w:rsidRPr="00B401ED">
              <w:rPr>
                <w:rFonts w:ascii="Times New Roman" w:hAnsi="Times New Roman" w:cs="Times New Roman"/>
                <w:sz w:val="20"/>
                <w:szCs w:val="20"/>
              </w:rPr>
              <w:t>п</w:t>
            </w:r>
            <w:proofErr w:type="spellEnd"/>
            <w:r w:rsidRPr="00B401ED">
              <w:rPr>
                <w:rFonts w:ascii="Times New Roman" w:hAnsi="Times New Roman" w:cs="Times New Roman"/>
                <w:sz w:val="20"/>
                <w:szCs w:val="20"/>
              </w:rPr>
              <w:t xml:space="preserve">) Новый год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02.02.2020 г  </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23.02.2020г.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08.03.2020г.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09.05.2020г.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01.06.2020г.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12.06.2020г.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08.07.2020г.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01.10.2020г.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03.12.2020г.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01.11.2020г.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04.11.2020г.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19.11.2020г.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29.11.2020г.</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31.12.2020г.</w:t>
            </w:r>
          </w:p>
          <w:p w:rsidR="00FD50C1" w:rsidRPr="00B401ED" w:rsidRDefault="00FD50C1" w:rsidP="00AD58E5">
            <w:pPr>
              <w:spacing w:after="0" w:line="240" w:lineRule="auto"/>
              <w:rPr>
                <w:rFonts w:ascii="Times New Roman" w:hAnsi="Times New Roman" w:cs="Times New Roman"/>
                <w:sz w:val="20"/>
                <w:szCs w:val="20"/>
              </w:rPr>
            </w:pP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445"/>
              </w:tabs>
              <w:spacing w:after="0" w:line="240" w:lineRule="auto"/>
              <w:rPr>
                <w:rFonts w:ascii="Times New Roman" w:hAnsi="Times New Roman" w:cs="Times New Roman"/>
                <w:sz w:val="20"/>
                <w:szCs w:val="20"/>
              </w:rPr>
            </w:pP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по молодежной политике Телятникова С.А.</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библиотекарь </w:t>
            </w:r>
            <w:proofErr w:type="spellStart"/>
            <w:r w:rsidRPr="00B401ED">
              <w:rPr>
                <w:rFonts w:ascii="Times New Roman" w:hAnsi="Times New Roman" w:cs="Times New Roman"/>
                <w:sz w:val="20"/>
                <w:szCs w:val="20"/>
              </w:rPr>
              <w:t>Карибова</w:t>
            </w:r>
            <w:proofErr w:type="spellEnd"/>
            <w:r w:rsidRPr="00B401ED">
              <w:rPr>
                <w:rFonts w:ascii="Times New Roman" w:hAnsi="Times New Roman" w:cs="Times New Roman"/>
                <w:sz w:val="20"/>
                <w:szCs w:val="20"/>
              </w:rPr>
              <w:t xml:space="preserve"> Л.С.</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глава сельского поселения                                                                                                                                                                                                      </w:t>
            </w:r>
          </w:p>
          <w:p w:rsidR="00FD50C1" w:rsidRPr="00B401ED" w:rsidRDefault="00FD50C1" w:rsidP="00AD58E5">
            <w:pPr>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Телятникова С.А.</w:t>
            </w:r>
          </w:p>
          <w:p w:rsidR="00FD50C1" w:rsidRPr="00B401ED" w:rsidRDefault="00FD50C1" w:rsidP="00AD58E5">
            <w:pPr>
              <w:tabs>
                <w:tab w:val="left" w:pos="11445"/>
              </w:tabs>
              <w:spacing w:after="0" w:line="240" w:lineRule="auto"/>
              <w:rPr>
                <w:rFonts w:ascii="Times New Roman" w:hAnsi="Times New Roman" w:cs="Times New Roman"/>
                <w:sz w:val="20"/>
                <w:szCs w:val="20"/>
              </w:rPr>
            </w:pP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глава сельского поселения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по молодежной политике Телятникова С.А.</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глава сельского поселения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lastRenderedPageBreak/>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по молодежной политике Телятникова С.А.</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библиотекарь </w:t>
            </w:r>
            <w:proofErr w:type="spellStart"/>
            <w:r w:rsidRPr="00B401ED">
              <w:rPr>
                <w:rFonts w:ascii="Times New Roman" w:hAnsi="Times New Roman" w:cs="Times New Roman"/>
                <w:sz w:val="20"/>
                <w:szCs w:val="20"/>
              </w:rPr>
              <w:t>Карибова</w:t>
            </w:r>
            <w:proofErr w:type="spellEnd"/>
            <w:r w:rsidRPr="00B401ED">
              <w:rPr>
                <w:rFonts w:ascii="Times New Roman" w:hAnsi="Times New Roman" w:cs="Times New Roman"/>
                <w:sz w:val="20"/>
                <w:szCs w:val="20"/>
              </w:rPr>
              <w:t xml:space="preserve"> Л.С.</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библиотекарь </w:t>
            </w:r>
            <w:proofErr w:type="spellStart"/>
            <w:r w:rsidRPr="00B401ED">
              <w:rPr>
                <w:rFonts w:ascii="Times New Roman" w:hAnsi="Times New Roman" w:cs="Times New Roman"/>
                <w:sz w:val="20"/>
                <w:szCs w:val="20"/>
              </w:rPr>
              <w:t>Карибова</w:t>
            </w:r>
            <w:proofErr w:type="spellEnd"/>
            <w:r w:rsidRPr="00B401ED">
              <w:rPr>
                <w:rFonts w:ascii="Times New Roman" w:hAnsi="Times New Roman" w:cs="Times New Roman"/>
                <w:sz w:val="20"/>
                <w:szCs w:val="20"/>
              </w:rPr>
              <w:t xml:space="preserve"> Л.С.</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заведующий сельским домом культуры  Шашлова Н.Ю.                           </w:t>
            </w:r>
          </w:p>
          <w:p w:rsidR="00FD50C1" w:rsidRPr="00B401ED" w:rsidRDefault="00FD50C1" w:rsidP="00AD58E5">
            <w:pPr>
              <w:spacing w:after="0" w:line="240" w:lineRule="auto"/>
              <w:rPr>
                <w:rFonts w:ascii="Times New Roman" w:hAnsi="Times New Roman" w:cs="Times New Roman"/>
                <w:sz w:val="20"/>
                <w:szCs w:val="20"/>
              </w:rPr>
            </w:pP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lastRenderedPageBreak/>
              <w:t>7</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Работа с письмами, обращениями и заявлениями граждан</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ежедневно</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специалист администрации Ивашура Т.С.  </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8</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Оказание содействий в устройстве одиноких престарелых в социальных учреждениях, выявление нуждающихся в уходе по месту жительства</w:t>
            </w:r>
          </w:p>
          <w:p w:rsidR="00FD50C1" w:rsidRPr="00B401ED" w:rsidRDefault="00FD50C1" w:rsidP="00AD58E5">
            <w:pPr>
              <w:tabs>
                <w:tab w:val="left" w:pos="8685"/>
                <w:tab w:val="left" w:pos="11550"/>
              </w:tabs>
              <w:spacing w:after="0" w:line="240" w:lineRule="auto"/>
              <w:rPr>
                <w:rFonts w:ascii="Times New Roman" w:hAnsi="Times New Roman" w:cs="Times New Roman"/>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обращения</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Ивашура Т.С.</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9</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730"/>
                <w:tab w:val="left" w:pos="1183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Содействие в организации летнего отдыха детей из малообеспеченных семей</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май-август</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keepNext/>
              <w:tabs>
                <w:tab w:val="left" w:pos="1144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по молодежной политике Телятникова С.А.</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Ивашура Т.С.</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10</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Работа по благоустройству территории, землепользованию и охране                                                                                                природы :                                                                                                                                                                                                       </w:t>
            </w:r>
          </w:p>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а) </w:t>
            </w:r>
            <w:proofErr w:type="gramStart"/>
            <w:r w:rsidRPr="00B401ED">
              <w:rPr>
                <w:rFonts w:ascii="Times New Roman" w:hAnsi="Times New Roman" w:cs="Times New Roman"/>
                <w:sz w:val="20"/>
                <w:szCs w:val="20"/>
              </w:rPr>
              <w:t>контроль за</w:t>
            </w:r>
            <w:proofErr w:type="gramEnd"/>
            <w:r w:rsidRPr="00B401ED">
              <w:rPr>
                <w:rFonts w:ascii="Times New Roman" w:hAnsi="Times New Roman" w:cs="Times New Roman"/>
                <w:sz w:val="20"/>
                <w:szCs w:val="20"/>
              </w:rPr>
              <w:t xml:space="preserve"> вывозом бытового мусора                                                                                                                                  </w:t>
            </w:r>
          </w:p>
          <w:p w:rsidR="00FD50C1" w:rsidRPr="00B401ED" w:rsidRDefault="00FD50C1" w:rsidP="00AD58E5">
            <w:pPr>
              <w:spacing w:after="0" w:line="240" w:lineRule="auto"/>
              <w:ind w:firstLine="708"/>
              <w:rPr>
                <w:rFonts w:ascii="Times New Roman" w:hAnsi="Times New Roman" w:cs="Times New Roman"/>
                <w:sz w:val="20"/>
                <w:szCs w:val="20"/>
              </w:rPr>
            </w:pPr>
            <w:r w:rsidRPr="00B401ED">
              <w:rPr>
                <w:rFonts w:ascii="Times New Roman" w:hAnsi="Times New Roman" w:cs="Times New Roman"/>
                <w:sz w:val="20"/>
                <w:szCs w:val="20"/>
              </w:rPr>
              <w:t xml:space="preserve">б) рейды по охране береговой зоны р. </w:t>
            </w:r>
            <w:proofErr w:type="gramStart"/>
            <w:r w:rsidRPr="00B401ED">
              <w:rPr>
                <w:rFonts w:ascii="Times New Roman" w:hAnsi="Times New Roman" w:cs="Times New Roman"/>
                <w:sz w:val="20"/>
                <w:szCs w:val="20"/>
              </w:rPr>
              <w:t>Крепкая</w:t>
            </w:r>
            <w:proofErr w:type="gramEnd"/>
            <w:r w:rsidRPr="00B401ED">
              <w:rPr>
                <w:rFonts w:ascii="Times New Roman" w:hAnsi="Times New Roman" w:cs="Times New Roman"/>
                <w:sz w:val="20"/>
                <w:szCs w:val="20"/>
              </w:rPr>
              <w:t xml:space="preserve"> </w:t>
            </w:r>
          </w:p>
          <w:p w:rsidR="00FD50C1" w:rsidRPr="00B401ED" w:rsidRDefault="00FD50C1" w:rsidP="00AD58E5">
            <w:pPr>
              <w:spacing w:after="0" w:line="240" w:lineRule="auto"/>
              <w:ind w:firstLine="708"/>
              <w:rPr>
                <w:rFonts w:ascii="Times New Roman" w:hAnsi="Times New Roman" w:cs="Times New Roman"/>
                <w:sz w:val="20"/>
                <w:szCs w:val="20"/>
              </w:rPr>
            </w:pPr>
            <w:r w:rsidRPr="00B401ED">
              <w:rPr>
                <w:rFonts w:ascii="Times New Roman" w:hAnsi="Times New Roman" w:cs="Times New Roman"/>
                <w:sz w:val="20"/>
                <w:szCs w:val="20"/>
              </w:rPr>
              <w:t xml:space="preserve">в) проведение месячника по благоустройству территории                                                 </w:t>
            </w:r>
          </w:p>
          <w:p w:rsidR="00FD50C1" w:rsidRPr="00B401ED" w:rsidRDefault="00FD50C1" w:rsidP="00AD58E5">
            <w:pPr>
              <w:tabs>
                <w:tab w:val="left" w:pos="8730"/>
                <w:tab w:val="left" w:pos="1183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постоянно</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постоянно</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апрель</w:t>
            </w:r>
          </w:p>
          <w:p w:rsidR="00FD50C1" w:rsidRPr="00B401ED" w:rsidRDefault="00FD50C1" w:rsidP="00AD58E5">
            <w:pPr>
              <w:spacing w:after="0" w:line="240" w:lineRule="auto"/>
              <w:rPr>
                <w:rFonts w:ascii="Times New Roman" w:hAnsi="Times New Roman" w:cs="Times New Roman"/>
                <w:sz w:val="20"/>
                <w:szCs w:val="20"/>
              </w:rPr>
            </w:pPr>
          </w:p>
          <w:p w:rsidR="00FD50C1" w:rsidRPr="00B401ED" w:rsidRDefault="00FD50C1" w:rsidP="00AD58E5">
            <w:pPr>
              <w:spacing w:after="0" w:line="240" w:lineRule="auto"/>
              <w:rPr>
                <w:rFonts w:ascii="Times New Roman" w:hAnsi="Times New Roman" w:cs="Times New Roman"/>
                <w:sz w:val="20"/>
                <w:szCs w:val="20"/>
              </w:rPr>
            </w:pP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Литвиненко С.В.</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комиссия по благоустройству</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административная комиссия</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11</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Подготовка документов для проверки отчета об исполнении бюджета Манойлинского сельского поселения, соблюдения основных условий предоставления, целевого и эффективного использования межбюджетных трансфертов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графику</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Главный экономист администрации</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Джунскалиева Е.М.</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Главный бухгалтер администрации </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Манойлина Т.Л.</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12</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Работа Жилищной комиссии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необходимости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 председатель комиссии, специалист администрации Телятникова С.А.</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13</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Ремонт и обустройство мостов, переходов</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по мере необходимости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14</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Ремонт гражданских кладбищ</w:t>
            </w:r>
            <w:r w:rsidRPr="00B401ED">
              <w:rPr>
                <w:rFonts w:ascii="Times New Roman" w:hAnsi="Times New Roman" w:cs="Times New Roman"/>
                <w:sz w:val="20"/>
                <w:szCs w:val="20"/>
              </w:rPr>
              <w:tab/>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необходимости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8685"/>
                <w:tab w:val="left" w:pos="11655"/>
                <w:tab w:val="left" w:pos="12225"/>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15</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Проведение инвентаризации земельных участков Манойлинского сельского поселения</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весь период</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lastRenderedPageBreak/>
              <w:t>16</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Проведение инвентаризации имущества Манойлинского сельского поселения</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весь период</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Главный бухгалтер</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Манойлина Т.Л.</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17</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Работа административной комиссии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1 раз в месяц </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документов</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председатель административной комиссии </w:t>
            </w:r>
            <w:proofErr w:type="spellStart"/>
            <w:r w:rsidRPr="00B401ED">
              <w:rPr>
                <w:rFonts w:ascii="Times New Roman" w:hAnsi="Times New Roman" w:cs="Times New Roman"/>
                <w:sz w:val="20"/>
                <w:szCs w:val="20"/>
              </w:rPr>
              <w:t>Просвирова</w:t>
            </w:r>
            <w:proofErr w:type="spellEnd"/>
            <w:r w:rsidRPr="00B401ED">
              <w:rPr>
                <w:rFonts w:ascii="Times New Roman" w:hAnsi="Times New Roman" w:cs="Times New Roman"/>
                <w:sz w:val="20"/>
                <w:szCs w:val="20"/>
              </w:rPr>
              <w:t xml:space="preserve"> Т.А., </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секретарь Телятникова С.А.</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18</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Работа комиссии по неналоговым и налоговым поступлениям в бюджет Манойлинского сельского поселения</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весь период</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 председатель комиссии, главный экономист Джунскалиева Е.М.</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19</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188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Подготовка зданий, котельных к зимнему сезону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сентябрь - октябрь</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20</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Работа комиссии по пожарной безопасности                                                                                           </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1раз в квартал                                          </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21</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Предоставление муниципальной услуги «Выдача выписок </w:t>
            </w:r>
            <w:proofErr w:type="gramStart"/>
            <w:r w:rsidRPr="00B401ED">
              <w:rPr>
                <w:rFonts w:ascii="Times New Roman" w:hAnsi="Times New Roman" w:cs="Times New Roman"/>
                <w:sz w:val="20"/>
                <w:szCs w:val="20"/>
              </w:rPr>
              <w:t>из</w:t>
            </w:r>
            <w:proofErr w:type="gramEnd"/>
            <w:r w:rsidRPr="00B401ED">
              <w:rPr>
                <w:rFonts w:ascii="Times New Roman" w:hAnsi="Times New Roman" w:cs="Times New Roman"/>
                <w:sz w:val="20"/>
                <w:szCs w:val="20"/>
              </w:rPr>
              <w:t xml:space="preserve"> </w:t>
            </w:r>
            <w:proofErr w:type="gramStart"/>
            <w:r w:rsidRPr="00B401ED">
              <w:rPr>
                <w:rFonts w:ascii="Times New Roman" w:hAnsi="Times New Roman" w:cs="Times New Roman"/>
                <w:sz w:val="20"/>
                <w:szCs w:val="20"/>
              </w:rPr>
              <w:t>домовой</w:t>
            </w:r>
            <w:proofErr w:type="gramEnd"/>
            <w:r w:rsidRPr="00B401ED">
              <w:rPr>
                <w:rFonts w:ascii="Times New Roman" w:hAnsi="Times New Roman" w:cs="Times New Roman"/>
                <w:sz w:val="20"/>
                <w:szCs w:val="20"/>
              </w:rPr>
              <w:t xml:space="preserve"> и </w:t>
            </w:r>
            <w:proofErr w:type="spellStart"/>
            <w:r w:rsidRPr="00B401ED">
              <w:rPr>
                <w:rFonts w:ascii="Times New Roman" w:hAnsi="Times New Roman" w:cs="Times New Roman"/>
                <w:sz w:val="20"/>
                <w:szCs w:val="20"/>
              </w:rPr>
              <w:t>похозяйственной</w:t>
            </w:r>
            <w:proofErr w:type="spellEnd"/>
            <w:r w:rsidRPr="00B401ED">
              <w:rPr>
                <w:rFonts w:ascii="Times New Roman" w:hAnsi="Times New Roman" w:cs="Times New Roman"/>
                <w:sz w:val="20"/>
                <w:szCs w:val="20"/>
              </w:rPr>
              <w:t xml:space="preserve"> книг»</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Специалисты администрации Ивашура Т.С., Телятникова С.А.</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22</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Муниципальный </w:t>
            </w:r>
            <w:proofErr w:type="gramStart"/>
            <w:r w:rsidRPr="00B401ED">
              <w:rPr>
                <w:rFonts w:ascii="Times New Roman" w:hAnsi="Times New Roman" w:cs="Times New Roman"/>
                <w:sz w:val="20"/>
                <w:szCs w:val="20"/>
              </w:rPr>
              <w:t>контроль за</w:t>
            </w:r>
            <w:proofErr w:type="gramEnd"/>
            <w:r w:rsidRPr="00B401ED">
              <w:rPr>
                <w:rFonts w:ascii="Times New Roman" w:hAnsi="Times New Roman" w:cs="Times New Roman"/>
                <w:sz w:val="20"/>
                <w:szCs w:val="20"/>
              </w:rPr>
              <w:t xml:space="preserve"> сохранностью автомобильных дорог местного значения в границах населенных пунктов Манойлинского сельского поселения</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плану</w:t>
            </w:r>
          </w:p>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необходимости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сельского поселения</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23</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Волгоградской области»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Заместитель главы администрации Кнехт Е.С.</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24</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«Предоставление информации (выписки)  об объектах учета из реестра муниципального имущества»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Главный бухгалтер администрации Манойлина Т.Л.</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25</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«Предоставление архивных справок, выписок, копий архивных документов, копий правовых актов администрации Манойлинского сельского поселения Клетского муниципального района Волгоградской области»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Бухгалтер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26</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 Предоставление порубочного билета и (или) разрешения на пересадку деревьев и кустарников»</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27</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«Выдача разрешений на использование земель или земельного участка без предоставления земельных участков и установления сервитута»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28</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1551"/>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29</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«Предоставление земельных участков по результатам торгов»</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30</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lastRenderedPageBreak/>
              <w:t>31</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Предоставление муниципальной услуги «Признание граждан </w:t>
            </w:r>
            <w:proofErr w:type="gramStart"/>
            <w:r w:rsidRPr="00B401ED">
              <w:rPr>
                <w:rFonts w:ascii="Times New Roman" w:hAnsi="Times New Roman" w:cs="Times New Roman"/>
                <w:sz w:val="20"/>
                <w:szCs w:val="20"/>
              </w:rPr>
              <w:t>нуждающимися</w:t>
            </w:r>
            <w:proofErr w:type="gramEnd"/>
            <w:r w:rsidRPr="00B401ED">
              <w:rPr>
                <w:rFonts w:ascii="Times New Roman" w:hAnsi="Times New Roman" w:cs="Times New Roman"/>
                <w:sz w:val="20"/>
                <w:szCs w:val="20"/>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Телятникова С.А.</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32</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 xml:space="preserve">Предоставление муниципальной услуги «Признание граждан </w:t>
            </w:r>
            <w:proofErr w:type="gramStart"/>
            <w:r w:rsidRPr="00B401ED">
              <w:rPr>
                <w:rFonts w:ascii="Times New Roman" w:hAnsi="Times New Roman" w:cs="Times New Roman"/>
                <w:sz w:val="20"/>
                <w:szCs w:val="20"/>
              </w:rPr>
              <w:t>малоимущими</w:t>
            </w:r>
            <w:proofErr w:type="gramEnd"/>
            <w:r w:rsidRPr="00B401ED">
              <w:rPr>
                <w:rFonts w:ascii="Times New Roman" w:hAnsi="Times New Roman" w:cs="Times New Roman"/>
                <w:sz w:val="20"/>
                <w:szCs w:val="20"/>
              </w:rPr>
              <w:t xml:space="preserve">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Телятникова С.А.</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33</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Телятникова С.А.</w:t>
            </w:r>
          </w:p>
        </w:tc>
      </w:tr>
      <w:tr w:rsidR="00FD50C1" w:rsidRPr="00B401ED" w:rsidTr="00F819C8">
        <w:trPr>
          <w:trHeight w:val="1616"/>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34</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12240"/>
              </w:tabs>
              <w:spacing w:line="240" w:lineRule="auto"/>
              <w:rPr>
                <w:rFonts w:ascii="Times New Roman" w:hAnsi="Times New Roman" w:cs="Times New Roman"/>
                <w:sz w:val="20"/>
                <w:szCs w:val="20"/>
              </w:rPr>
            </w:pPr>
            <w:r w:rsidRPr="00B401ED">
              <w:rPr>
                <w:rFonts w:ascii="Times New Roman" w:hAnsi="Times New Roman" w:cs="Times New Roman"/>
                <w:sz w:val="20"/>
                <w:szCs w:val="20"/>
              </w:rPr>
              <w:t>Предоставление муниципальной услуги «Принятие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35</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36</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«Предварительное согласование предоставления земельного участка»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37</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«Перераспределение земель и (или) земельных участков. Заключение соглашения о перераспределении земельных участков»</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38</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«Предоставление земельного участка без проведения торгов»</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39</w:t>
            </w:r>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roofErr w:type="gramStart"/>
            <w:r w:rsidRPr="00B401ED">
              <w:rPr>
                <w:rFonts w:ascii="Times New Roman" w:hAnsi="Times New Roman" w:cs="Times New Roman"/>
              </w:rPr>
              <w:t>.»</w:t>
            </w:r>
            <w:proofErr w:type="gramEnd"/>
          </w:p>
          <w:p w:rsidR="00FD50C1" w:rsidRPr="00B401ED" w:rsidRDefault="00FD50C1" w:rsidP="00AD58E5">
            <w:pPr>
              <w:pStyle w:val="ConsPlusNonformat"/>
              <w:rPr>
                <w:rFonts w:ascii="Times New Roman" w:hAnsi="Times New Roman" w:cs="Times New Roman"/>
              </w:rPr>
            </w:pP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Князева С.Ю.</w:t>
            </w:r>
          </w:p>
        </w:tc>
      </w:tr>
      <w:tr w:rsidR="00FD50C1" w:rsidRPr="00B401ED" w:rsidTr="00F819C8">
        <w:trPr>
          <w:trHeight w:val="615"/>
        </w:trPr>
        <w:tc>
          <w:tcPr>
            <w:tcW w:w="1004"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jc w:val="center"/>
              <w:rPr>
                <w:rFonts w:ascii="Times New Roman" w:hAnsi="Times New Roman" w:cs="Times New Roman"/>
                <w:sz w:val="20"/>
                <w:szCs w:val="20"/>
              </w:rPr>
            </w:pPr>
            <w:r w:rsidRPr="00B401ED">
              <w:rPr>
                <w:rFonts w:ascii="Times New Roman" w:hAnsi="Times New Roman" w:cs="Times New Roman"/>
                <w:sz w:val="20"/>
                <w:szCs w:val="20"/>
              </w:rPr>
              <w:t>40</w:t>
            </w:r>
            <w:bookmarkStart w:id="0" w:name="_GoBack"/>
            <w:bookmarkEnd w:id="0"/>
          </w:p>
        </w:tc>
        <w:tc>
          <w:tcPr>
            <w:tcW w:w="92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pStyle w:val="ConsPlusNonformat"/>
              <w:rPr>
                <w:rFonts w:ascii="Times New Roman" w:hAnsi="Times New Roman" w:cs="Times New Roman"/>
              </w:rPr>
            </w:pPr>
          </w:p>
          <w:p w:rsidR="00FD50C1" w:rsidRPr="00B401ED" w:rsidRDefault="00FD50C1" w:rsidP="00AD58E5">
            <w:pPr>
              <w:pStyle w:val="ConsPlusNonformat"/>
              <w:rPr>
                <w:rFonts w:ascii="Times New Roman" w:hAnsi="Times New Roman" w:cs="Times New Roman"/>
              </w:rPr>
            </w:pPr>
            <w:r w:rsidRPr="00B401ED">
              <w:rPr>
                <w:rFonts w:ascii="Times New Roman" w:hAnsi="Times New Roman" w:cs="Times New Roman"/>
              </w:rPr>
              <w:t>Предоставление муниципальной услуги «Предоставление информации об очередности предоставления жилых помещений на условиях социального найма»</w:t>
            </w:r>
          </w:p>
        </w:tc>
        <w:tc>
          <w:tcPr>
            <w:tcW w:w="1898"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spacing w:after="0" w:line="240" w:lineRule="auto"/>
              <w:rPr>
                <w:rFonts w:ascii="Times New Roman" w:hAnsi="Times New Roman" w:cs="Times New Roman"/>
                <w:sz w:val="20"/>
                <w:szCs w:val="20"/>
              </w:rPr>
            </w:pPr>
            <w:r w:rsidRPr="00B401ED">
              <w:rPr>
                <w:rFonts w:ascii="Times New Roman" w:hAnsi="Times New Roman" w:cs="Times New Roman"/>
                <w:sz w:val="20"/>
                <w:szCs w:val="20"/>
              </w:rPr>
              <w:t>По мере поступления заявления о предоставлении услуги</w:t>
            </w:r>
          </w:p>
        </w:tc>
        <w:tc>
          <w:tcPr>
            <w:tcW w:w="3369" w:type="dxa"/>
            <w:tcBorders>
              <w:top w:val="single" w:sz="4" w:space="0" w:color="auto"/>
              <w:left w:val="single" w:sz="4" w:space="0" w:color="auto"/>
              <w:bottom w:val="single" w:sz="4" w:space="0" w:color="auto"/>
              <w:right w:val="single" w:sz="4" w:space="0" w:color="auto"/>
            </w:tcBorders>
            <w:hideMark/>
          </w:tcPr>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708"/>
                <w:tab w:val="left" w:pos="1416"/>
                <w:tab w:val="left" w:pos="2124"/>
                <w:tab w:val="left" w:pos="2832"/>
                <w:tab w:val="left" w:pos="3540"/>
                <w:tab w:val="left" w:pos="4248"/>
                <w:tab w:val="left" w:pos="4956"/>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Специалист администрации Телятникова С.А.</w:t>
            </w:r>
          </w:p>
        </w:tc>
      </w:tr>
    </w:tbl>
    <w:p w:rsidR="00FD50C1" w:rsidRPr="00B401ED" w:rsidRDefault="00FD50C1" w:rsidP="00AD58E5">
      <w:pPr>
        <w:tabs>
          <w:tab w:val="left" w:pos="9075"/>
        </w:tabs>
        <w:spacing w:after="0" w:line="240" w:lineRule="auto"/>
        <w:rPr>
          <w:rFonts w:ascii="Times New Roman" w:hAnsi="Times New Roman" w:cs="Times New Roman"/>
          <w:sz w:val="20"/>
          <w:szCs w:val="20"/>
        </w:rPr>
      </w:pPr>
    </w:p>
    <w:p w:rsidR="00FD50C1" w:rsidRPr="00B401ED" w:rsidRDefault="00FD50C1" w:rsidP="00AD58E5">
      <w:pPr>
        <w:tabs>
          <w:tab w:val="left" w:pos="9075"/>
        </w:tabs>
        <w:spacing w:after="0" w:line="240" w:lineRule="auto"/>
        <w:rPr>
          <w:rFonts w:ascii="Times New Roman" w:hAnsi="Times New Roman" w:cs="Times New Roman"/>
          <w:sz w:val="20"/>
          <w:szCs w:val="20"/>
        </w:rPr>
      </w:pPr>
    </w:p>
    <w:p w:rsidR="00FD50C1" w:rsidRPr="00B401ED" w:rsidRDefault="00FD50C1" w:rsidP="00AD58E5">
      <w:pPr>
        <w:tabs>
          <w:tab w:val="left" w:pos="12240"/>
        </w:tabs>
        <w:spacing w:after="0" w:line="240" w:lineRule="auto"/>
        <w:jc w:val="both"/>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Pr="00B401ED" w:rsidRDefault="00FD50C1" w:rsidP="00AD58E5">
      <w:pPr>
        <w:tabs>
          <w:tab w:val="left" w:pos="1224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Глава Манойлинского  сельского поселения                                                                                                                                     С.В. Литвиненко</w:t>
      </w:r>
    </w:p>
    <w:p w:rsidR="00FD50C1" w:rsidRPr="00B401ED" w:rsidRDefault="00FD50C1" w:rsidP="00AD58E5">
      <w:pPr>
        <w:tabs>
          <w:tab w:val="left" w:pos="9360"/>
        </w:tabs>
        <w:spacing w:after="0" w:line="240" w:lineRule="auto"/>
        <w:rPr>
          <w:rFonts w:ascii="Times New Roman" w:hAnsi="Times New Roman" w:cs="Times New Roman"/>
          <w:sz w:val="20"/>
          <w:szCs w:val="20"/>
        </w:rPr>
      </w:pPr>
      <w:r w:rsidRPr="00B401ED">
        <w:rPr>
          <w:rFonts w:ascii="Times New Roman" w:hAnsi="Times New Roman" w:cs="Times New Roman"/>
          <w:sz w:val="20"/>
          <w:szCs w:val="20"/>
        </w:rPr>
        <w:t xml:space="preserve">       </w:t>
      </w:r>
    </w:p>
    <w:p w:rsidR="00FD50C1" w:rsidRDefault="00FD50C1" w:rsidP="00AD58E5">
      <w:pPr>
        <w:spacing w:after="0" w:line="240" w:lineRule="auto"/>
        <w:rPr>
          <w:rFonts w:ascii="Times New Roman" w:hAnsi="Times New Roman" w:cs="Times New Roman"/>
          <w:sz w:val="20"/>
          <w:szCs w:val="20"/>
        </w:rPr>
      </w:pPr>
    </w:p>
    <w:p w:rsidR="00F65C61" w:rsidRDefault="00F65C61" w:rsidP="00AD58E5">
      <w:pPr>
        <w:spacing w:after="0" w:line="240" w:lineRule="auto"/>
        <w:rPr>
          <w:rFonts w:ascii="Times New Roman" w:hAnsi="Times New Roman" w:cs="Times New Roman"/>
          <w:sz w:val="20"/>
          <w:szCs w:val="20"/>
        </w:rPr>
      </w:pPr>
    </w:p>
    <w:p w:rsidR="00F65C61" w:rsidRDefault="00F65C61" w:rsidP="00AD58E5">
      <w:pPr>
        <w:spacing w:after="0" w:line="240" w:lineRule="auto"/>
        <w:rPr>
          <w:rFonts w:ascii="Times New Roman" w:hAnsi="Times New Roman" w:cs="Times New Roman"/>
          <w:sz w:val="20"/>
          <w:szCs w:val="20"/>
        </w:rPr>
      </w:pPr>
    </w:p>
    <w:p w:rsidR="00F65C61" w:rsidRDefault="00F65C61" w:rsidP="00AD58E5">
      <w:pPr>
        <w:spacing w:after="0" w:line="240" w:lineRule="auto"/>
        <w:rPr>
          <w:rFonts w:ascii="Times New Roman" w:hAnsi="Times New Roman" w:cs="Times New Roman"/>
          <w:sz w:val="20"/>
          <w:szCs w:val="20"/>
        </w:rPr>
      </w:pPr>
    </w:p>
    <w:p w:rsidR="002A7DC1" w:rsidRDefault="002A7DC1" w:rsidP="00F65C61">
      <w:pPr>
        <w:pStyle w:val="1"/>
        <w:jc w:val="center"/>
        <w:rPr>
          <w:b/>
          <w:sz w:val="22"/>
          <w:szCs w:val="22"/>
        </w:rPr>
      </w:pPr>
    </w:p>
    <w:p w:rsidR="002A7DC1" w:rsidRDefault="002A7DC1" w:rsidP="00F65C61">
      <w:pPr>
        <w:pStyle w:val="1"/>
        <w:jc w:val="center"/>
        <w:rPr>
          <w:b/>
          <w:sz w:val="22"/>
          <w:szCs w:val="22"/>
        </w:rPr>
      </w:pPr>
    </w:p>
    <w:p w:rsidR="002A7DC1" w:rsidRDefault="002A7DC1" w:rsidP="00F65C61">
      <w:pPr>
        <w:pStyle w:val="1"/>
        <w:jc w:val="center"/>
        <w:rPr>
          <w:b/>
          <w:sz w:val="22"/>
          <w:szCs w:val="22"/>
        </w:rPr>
      </w:pPr>
    </w:p>
    <w:p w:rsidR="00F65C61" w:rsidRPr="00F65C61" w:rsidRDefault="00F65C61" w:rsidP="00F65C61">
      <w:pPr>
        <w:pStyle w:val="1"/>
        <w:jc w:val="center"/>
        <w:rPr>
          <w:b/>
          <w:sz w:val="22"/>
          <w:szCs w:val="22"/>
        </w:rPr>
      </w:pPr>
      <w:r w:rsidRPr="00F65C61">
        <w:rPr>
          <w:b/>
          <w:sz w:val="22"/>
          <w:szCs w:val="22"/>
        </w:rPr>
        <w:t>АДМИНИСТРАЦИЯ  МАНОЙЛИНСКОГО</w:t>
      </w:r>
    </w:p>
    <w:p w:rsidR="00F65C61" w:rsidRPr="00F65C61" w:rsidRDefault="00F65C61" w:rsidP="00F65C61">
      <w:pPr>
        <w:pStyle w:val="1"/>
        <w:jc w:val="center"/>
        <w:rPr>
          <w:b/>
          <w:sz w:val="22"/>
          <w:szCs w:val="22"/>
        </w:rPr>
      </w:pPr>
      <w:r w:rsidRPr="00F65C61">
        <w:rPr>
          <w:b/>
          <w:sz w:val="22"/>
          <w:szCs w:val="22"/>
        </w:rPr>
        <w:t xml:space="preserve">СЕЛЬСКОГО ПОСЕЛЕНИЯ </w:t>
      </w:r>
    </w:p>
    <w:p w:rsidR="00F65C61" w:rsidRPr="00F65C61" w:rsidRDefault="00F65C61" w:rsidP="00F65C61">
      <w:pPr>
        <w:pStyle w:val="1"/>
        <w:jc w:val="center"/>
        <w:rPr>
          <w:b/>
          <w:sz w:val="22"/>
          <w:szCs w:val="22"/>
        </w:rPr>
      </w:pPr>
      <w:r w:rsidRPr="00F65C61">
        <w:rPr>
          <w:b/>
          <w:sz w:val="22"/>
          <w:szCs w:val="22"/>
        </w:rPr>
        <w:t xml:space="preserve">КЛЕТСКОГО МУНИЦИПАЛЬНОГО РАЙОНА </w:t>
      </w:r>
    </w:p>
    <w:p w:rsidR="00F65C61" w:rsidRPr="00F65C61" w:rsidRDefault="00F65C61" w:rsidP="00F65C61">
      <w:pPr>
        <w:pStyle w:val="1"/>
        <w:jc w:val="center"/>
        <w:rPr>
          <w:b/>
          <w:sz w:val="22"/>
          <w:szCs w:val="22"/>
        </w:rPr>
      </w:pPr>
      <w:r w:rsidRPr="00F65C61">
        <w:rPr>
          <w:b/>
          <w:sz w:val="22"/>
          <w:szCs w:val="22"/>
        </w:rPr>
        <w:t xml:space="preserve"> ВОЛГОГРАДСКОЙ  ОБЛАСТИ</w:t>
      </w:r>
    </w:p>
    <w:p w:rsidR="00F65C61" w:rsidRPr="00F65C61" w:rsidRDefault="00F65C61" w:rsidP="00F65C61">
      <w:pPr>
        <w:spacing w:after="0" w:line="240" w:lineRule="auto"/>
        <w:jc w:val="center"/>
        <w:rPr>
          <w:rFonts w:ascii="Times New Roman" w:hAnsi="Times New Roman" w:cs="Times New Roman"/>
          <w:bCs/>
        </w:rPr>
      </w:pPr>
      <w:r w:rsidRPr="00F65C61">
        <w:rPr>
          <w:rFonts w:ascii="Times New Roman" w:hAnsi="Times New Roman" w:cs="Times New Roman"/>
          <w:bCs/>
        </w:rPr>
        <w:t xml:space="preserve">403583,  </w:t>
      </w:r>
      <w:proofErr w:type="spellStart"/>
      <w:r w:rsidRPr="00F65C61">
        <w:rPr>
          <w:rFonts w:ascii="Times New Roman" w:hAnsi="Times New Roman" w:cs="Times New Roman"/>
          <w:bCs/>
        </w:rPr>
        <w:t>х</w:t>
      </w:r>
      <w:proofErr w:type="gramStart"/>
      <w:r w:rsidRPr="00F65C61">
        <w:rPr>
          <w:rFonts w:ascii="Times New Roman" w:hAnsi="Times New Roman" w:cs="Times New Roman"/>
          <w:bCs/>
        </w:rPr>
        <w:t>.М</w:t>
      </w:r>
      <w:proofErr w:type="gramEnd"/>
      <w:r w:rsidRPr="00F65C61">
        <w:rPr>
          <w:rFonts w:ascii="Times New Roman" w:hAnsi="Times New Roman" w:cs="Times New Roman"/>
          <w:bCs/>
        </w:rPr>
        <w:t>анойлин</w:t>
      </w:r>
      <w:proofErr w:type="spellEnd"/>
      <w:r w:rsidRPr="00F65C61">
        <w:rPr>
          <w:rFonts w:ascii="Times New Roman" w:hAnsi="Times New Roman" w:cs="Times New Roman"/>
          <w:bCs/>
        </w:rPr>
        <w:t>, ул.Школьная, д. 9. тел/факс 8-84466 4-56-46 ОКПО 4126637</w:t>
      </w:r>
    </w:p>
    <w:p w:rsidR="00F65C61" w:rsidRPr="00F65C61" w:rsidRDefault="00F65C61" w:rsidP="00F65C61">
      <w:pPr>
        <w:spacing w:after="0" w:line="240" w:lineRule="auto"/>
        <w:jc w:val="center"/>
        <w:rPr>
          <w:rFonts w:ascii="Times New Roman" w:hAnsi="Times New Roman" w:cs="Times New Roman"/>
          <w:bCs/>
        </w:rPr>
      </w:pPr>
      <w:proofErr w:type="spellStart"/>
      <w:proofErr w:type="gramStart"/>
      <w:r w:rsidRPr="00F65C61">
        <w:rPr>
          <w:rFonts w:ascii="Times New Roman" w:hAnsi="Times New Roman" w:cs="Times New Roman"/>
          <w:bCs/>
        </w:rPr>
        <w:t>р</w:t>
      </w:r>
      <w:proofErr w:type="spellEnd"/>
      <w:proofErr w:type="gramEnd"/>
      <w:r w:rsidRPr="00F65C61">
        <w:rPr>
          <w:rFonts w:ascii="Times New Roman" w:hAnsi="Times New Roman" w:cs="Times New Roman"/>
          <w:bCs/>
        </w:rPr>
        <w:t>/счет 40204810800000000339 в Отделение Волгоград</w:t>
      </w:r>
    </w:p>
    <w:p w:rsidR="00F65C61" w:rsidRPr="00F65C61" w:rsidRDefault="00F65C61" w:rsidP="00F65C61">
      <w:pPr>
        <w:spacing w:after="0" w:line="240" w:lineRule="auto"/>
        <w:jc w:val="center"/>
        <w:rPr>
          <w:rFonts w:ascii="Times New Roman" w:hAnsi="Times New Roman" w:cs="Times New Roman"/>
          <w:bCs/>
        </w:rPr>
      </w:pPr>
      <w:r w:rsidRPr="00F65C61">
        <w:rPr>
          <w:rFonts w:ascii="Times New Roman" w:hAnsi="Times New Roman" w:cs="Times New Roman"/>
          <w:bCs/>
        </w:rPr>
        <w:t xml:space="preserve"> ИНН/ КПП 3412301348/341201001</w:t>
      </w:r>
    </w:p>
    <w:p w:rsidR="00F65C61" w:rsidRPr="00F65C61" w:rsidRDefault="00F65C61" w:rsidP="00F65C61">
      <w:pPr>
        <w:spacing w:after="0" w:line="240" w:lineRule="auto"/>
        <w:jc w:val="center"/>
        <w:rPr>
          <w:rFonts w:ascii="Times New Roman" w:hAnsi="Times New Roman" w:cs="Times New Roman"/>
          <w:bCs/>
        </w:rPr>
      </w:pPr>
      <w:r w:rsidRPr="00F65C61">
        <w:rPr>
          <w:rFonts w:ascii="Times New Roman" w:hAnsi="Times New Roman" w:cs="Times New Roman"/>
          <w:bCs/>
        </w:rPr>
        <w:t>_________________________________________________________________________</w:t>
      </w:r>
    </w:p>
    <w:p w:rsidR="00F65C61" w:rsidRPr="00F65C61" w:rsidRDefault="00F65C61" w:rsidP="00F65C61">
      <w:pPr>
        <w:spacing w:after="0" w:line="240" w:lineRule="auto"/>
        <w:jc w:val="center"/>
        <w:rPr>
          <w:rFonts w:ascii="Times New Roman" w:hAnsi="Times New Roman" w:cs="Times New Roman"/>
          <w:b/>
        </w:rPr>
      </w:pPr>
    </w:p>
    <w:p w:rsidR="00F65C61" w:rsidRPr="00F65C61" w:rsidRDefault="00F65C61" w:rsidP="00F65C61">
      <w:pPr>
        <w:spacing w:after="0" w:line="240" w:lineRule="auto"/>
        <w:jc w:val="center"/>
        <w:rPr>
          <w:rFonts w:ascii="Times New Roman" w:hAnsi="Times New Roman" w:cs="Times New Roman"/>
          <w:b/>
        </w:rPr>
      </w:pPr>
      <w:proofErr w:type="gramStart"/>
      <w:r w:rsidRPr="00F65C61">
        <w:rPr>
          <w:rFonts w:ascii="Times New Roman" w:hAnsi="Times New Roman" w:cs="Times New Roman"/>
          <w:b/>
        </w:rPr>
        <w:t>П</w:t>
      </w:r>
      <w:proofErr w:type="gramEnd"/>
      <w:r w:rsidRPr="00F65C61">
        <w:rPr>
          <w:rFonts w:ascii="Times New Roman" w:hAnsi="Times New Roman" w:cs="Times New Roman"/>
          <w:b/>
        </w:rPr>
        <w:t xml:space="preserve"> О С Т А Н О В Л Е Н И Е</w:t>
      </w: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От  09 января 2020 года      №  2</w:t>
      </w: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jc w:val="center"/>
        <w:rPr>
          <w:rFonts w:ascii="Times New Roman" w:hAnsi="Times New Roman" w:cs="Times New Roman"/>
          <w:b/>
        </w:rPr>
      </w:pPr>
      <w:r w:rsidRPr="00F65C61">
        <w:rPr>
          <w:rFonts w:ascii="Times New Roman" w:hAnsi="Times New Roman" w:cs="Times New Roman"/>
          <w:b/>
        </w:rPr>
        <w:t>Об утверждении объектов для отбывания наказания в  виде исправительных  работ  на территории Манойлинского сельского поселения на 2020 год</w:t>
      </w: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jc w:val="both"/>
        <w:rPr>
          <w:rFonts w:ascii="Times New Roman" w:hAnsi="Times New Roman" w:cs="Times New Roman"/>
        </w:rPr>
      </w:pPr>
    </w:p>
    <w:p w:rsidR="00F65C61" w:rsidRPr="00F65C61" w:rsidRDefault="00F65C61" w:rsidP="00F65C61">
      <w:pPr>
        <w:spacing w:after="0" w:line="240" w:lineRule="auto"/>
        <w:jc w:val="both"/>
        <w:rPr>
          <w:rFonts w:ascii="Times New Roman" w:hAnsi="Times New Roman" w:cs="Times New Roman"/>
        </w:rPr>
      </w:pPr>
      <w:r w:rsidRPr="00F65C61">
        <w:rPr>
          <w:rFonts w:ascii="Times New Roman" w:hAnsi="Times New Roman" w:cs="Times New Roman"/>
        </w:rPr>
        <w:t xml:space="preserve">     На основании  ст. 39  Уголовно-Исполнительного  Кодекса Российской Федерации,  Федерального закона от  06.10.2006 г.  № 131-ФЗ  «Об общих принципах  организации местного самоуправления в Российской Федерации»</w:t>
      </w:r>
    </w:p>
    <w:p w:rsidR="00F65C61" w:rsidRPr="00F65C61" w:rsidRDefault="00F65C61" w:rsidP="00F65C61">
      <w:pPr>
        <w:spacing w:after="0" w:line="240" w:lineRule="auto"/>
        <w:jc w:val="both"/>
        <w:rPr>
          <w:rFonts w:ascii="Times New Roman" w:hAnsi="Times New Roman" w:cs="Times New Roman"/>
        </w:rPr>
      </w:pPr>
    </w:p>
    <w:p w:rsidR="00F65C61" w:rsidRPr="00F65C61" w:rsidRDefault="00F65C61" w:rsidP="00F65C61">
      <w:pPr>
        <w:spacing w:after="0" w:line="240" w:lineRule="auto"/>
        <w:jc w:val="both"/>
        <w:rPr>
          <w:rFonts w:ascii="Times New Roman" w:hAnsi="Times New Roman" w:cs="Times New Roman"/>
        </w:rPr>
      </w:pPr>
      <w:r w:rsidRPr="00F65C61">
        <w:rPr>
          <w:rFonts w:ascii="Times New Roman" w:hAnsi="Times New Roman" w:cs="Times New Roman"/>
        </w:rPr>
        <w:t>ПОСТАНОВЛЯЮ:</w:t>
      </w:r>
    </w:p>
    <w:p w:rsidR="00F65C61" w:rsidRPr="00F65C61" w:rsidRDefault="00F65C61" w:rsidP="00F65C61">
      <w:pPr>
        <w:spacing w:after="0" w:line="240" w:lineRule="auto"/>
        <w:jc w:val="both"/>
        <w:rPr>
          <w:rFonts w:ascii="Times New Roman" w:hAnsi="Times New Roman" w:cs="Times New Roman"/>
        </w:rPr>
      </w:pPr>
    </w:p>
    <w:p w:rsidR="00F65C61" w:rsidRPr="00F65C61" w:rsidRDefault="00F65C61" w:rsidP="00F65C61">
      <w:pPr>
        <w:pStyle w:val="a5"/>
        <w:numPr>
          <w:ilvl w:val="0"/>
          <w:numId w:val="1"/>
        </w:numPr>
        <w:spacing w:after="0" w:line="240" w:lineRule="auto"/>
        <w:jc w:val="both"/>
        <w:rPr>
          <w:rFonts w:ascii="Times New Roman" w:hAnsi="Times New Roman" w:cs="Times New Roman"/>
        </w:rPr>
      </w:pPr>
      <w:r w:rsidRPr="00F65C61">
        <w:rPr>
          <w:rFonts w:ascii="Times New Roman" w:hAnsi="Times New Roman" w:cs="Times New Roman"/>
        </w:rPr>
        <w:t>Утвердить объекты для отбывания  наказания в виде исправительных работ на 2020 год  согласно приложению.</w:t>
      </w:r>
    </w:p>
    <w:p w:rsidR="00F65C61" w:rsidRPr="00F65C61" w:rsidRDefault="00F65C61" w:rsidP="00F65C61">
      <w:pPr>
        <w:pStyle w:val="a5"/>
        <w:numPr>
          <w:ilvl w:val="0"/>
          <w:numId w:val="1"/>
        </w:numPr>
        <w:spacing w:after="0" w:line="240" w:lineRule="auto"/>
        <w:jc w:val="both"/>
        <w:rPr>
          <w:rFonts w:ascii="Times New Roman" w:hAnsi="Times New Roman" w:cs="Times New Roman"/>
        </w:rPr>
      </w:pPr>
      <w:r w:rsidRPr="00F65C61">
        <w:rPr>
          <w:rFonts w:ascii="Times New Roman" w:hAnsi="Times New Roman" w:cs="Times New Roman"/>
        </w:rPr>
        <w:t xml:space="preserve">Согласовать перечень объектов для отбывания наказания в виде исправительных работ на 2020 год с ФКУ УИИ УФСИН России по Волгоградской области (Филиал по </w:t>
      </w:r>
      <w:proofErr w:type="spellStart"/>
      <w:r w:rsidRPr="00F65C61">
        <w:rPr>
          <w:rFonts w:ascii="Times New Roman" w:hAnsi="Times New Roman" w:cs="Times New Roman"/>
        </w:rPr>
        <w:t>Клетскому</w:t>
      </w:r>
      <w:proofErr w:type="spellEnd"/>
      <w:r w:rsidRPr="00F65C61">
        <w:rPr>
          <w:rFonts w:ascii="Times New Roman" w:hAnsi="Times New Roman" w:cs="Times New Roman"/>
        </w:rPr>
        <w:t xml:space="preserve"> району).</w:t>
      </w:r>
    </w:p>
    <w:p w:rsidR="00F65C61" w:rsidRPr="00F65C61" w:rsidRDefault="00F65C61" w:rsidP="00F65C61">
      <w:pPr>
        <w:pStyle w:val="a5"/>
        <w:numPr>
          <w:ilvl w:val="0"/>
          <w:numId w:val="1"/>
        </w:numPr>
        <w:spacing w:after="0" w:line="240" w:lineRule="auto"/>
        <w:jc w:val="both"/>
        <w:rPr>
          <w:rFonts w:ascii="Times New Roman" w:hAnsi="Times New Roman" w:cs="Times New Roman"/>
        </w:rPr>
      </w:pPr>
      <w:proofErr w:type="gramStart"/>
      <w:r w:rsidRPr="00F65C61">
        <w:rPr>
          <w:rFonts w:ascii="Times New Roman" w:hAnsi="Times New Roman" w:cs="Times New Roman"/>
        </w:rPr>
        <w:t>Контроль за</w:t>
      </w:r>
      <w:proofErr w:type="gramEnd"/>
      <w:r w:rsidRPr="00F65C61">
        <w:rPr>
          <w:rFonts w:ascii="Times New Roman" w:hAnsi="Times New Roman" w:cs="Times New Roman"/>
        </w:rPr>
        <w:t xml:space="preserve">  исполнением настоящего постановления  оставляю за собой.</w:t>
      </w:r>
    </w:p>
    <w:p w:rsidR="00F65C61" w:rsidRPr="00F65C61" w:rsidRDefault="00F65C61" w:rsidP="00F65C61">
      <w:pPr>
        <w:spacing w:after="0" w:line="240" w:lineRule="auto"/>
        <w:jc w:val="both"/>
        <w:rPr>
          <w:rFonts w:ascii="Times New Roman" w:hAnsi="Times New Roman" w:cs="Times New Roman"/>
        </w:rPr>
      </w:pPr>
    </w:p>
    <w:p w:rsidR="00F65C61" w:rsidRPr="00F65C61" w:rsidRDefault="00F65C61" w:rsidP="00F65C61">
      <w:pPr>
        <w:spacing w:after="0" w:line="240" w:lineRule="auto"/>
        <w:jc w:val="both"/>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Глава Манойлинского                                                                                       С.В. Литвиненко</w:t>
      </w: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сельского поселения</w:t>
      </w: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2A7DC1" w:rsidRDefault="002A7DC1" w:rsidP="00F65C61">
      <w:pPr>
        <w:spacing w:after="0" w:line="240" w:lineRule="auto"/>
        <w:jc w:val="right"/>
        <w:rPr>
          <w:rFonts w:ascii="Times New Roman" w:hAnsi="Times New Roman" w:cs="Times New Roman"/>
        </w:rPr>
      </w:pPr>
    </w:p>
    <w:p w:rsidR="00547037" w:rsidRDefault="00547037" w:rsidP="00F65C61">
      <w:pPr>
        <w:spacing w:after="0" w:line="240" w:lineRule="auto"/>
        <w:jc w:val="right"/>
        <w:rPr>
          <w:rFonts w:ascii="Times New Roman" w:hAnsi="Times New Roman" w:cs="Times New Roman"/>
        </w:rPr>
      </w:pPr>
    </w:p>
    <w:p w:rsidR="00F65C61" w:rsidRPr="00F65C61" w:rsidRDefault="00F65C61" w:rsidP="00F65C61">
      <w:pPr>
        <w:spacing w:after="0" w:line="240" w:lineRule="auto"/>
        <w:jc w:val="right"/>
        <w:rPr>
          <w:rFonts w:ascii="Times New Roman" w:hAnsi="Times New Roman" w:cs="Times New Roman"/>
        </w:rPr>
      </w:pPr>
      <w:r w:rsidRPr="00F65C61">
        <w:rPr>
          <w:rFonts w:ascii="Times New Roman" w:hAnsi="Times New Roman" w:cs="Times New Roman"/>
        </w:rPr>
        <w:lastRenderedPageBreak/>
        <w:t>Приложение</w:t>
      </w:r>
    </w:p>
    <w:p w:rsidR="00F65C61" w:rsidRPr="00F65C61" w:rsidRDefault="00F65C61" w:rsidP="00F65C61">
      <w:pPr>
        <w:spacing w:after="0" w:line="240" w:lineRule="auto"/>
        <w:jc w:val="right"/>
        <w:rPr>
          <w:rFonts w:ascii="Times New Roman" w:hAnsi="Times New Roman" w:cs="Times New Roman"/>
        </w:rPr>
      </w:pPr>
      <w:r w:rsidRPr="00F65C61">
        <w:rPr>
          <w:rFonts w:ascii="Times New Roman" w:hAnsi="Times New Roman" w:cs="Times New Roman"/>
        </w:rPr>
        <w:t>к постановлению администрации</w:t>
      </w:r>
    </w:p>
    <w:p w:rsidR="00F65C61" w:rsidRPr="00F65C61" w:rsidRDefault="00F65C61" w:rsidP="00F65C61">
      <w:pPr>
        <w:spacing w:after="0" w:line="240" w:lineRule="auto"/>
        <w:jc w:val="right"/>
        <w:rPr>
          <w:rFonts w:ascii="Times New Roman" w:hAnsi="Times New Roman" w:cs="Times New Roman"/>
        </w:rPr>
      </w:pPr>
      <w:r w:rsidRPr="00F65C61">
        <w:rPr>
          <w:rFonts w:ascii="Times New Roman" w:hAnsi="Times New Roman" w:cs="Times New Roman"/>
        </w:rPr>
        <w:t xml:space="preserve"> Манойлинского сельского поселения</w:t>
      </w:r>
    </w:p>
    <w:p w:rsidR="00F65C61" w:rsidRPr="00F65C61" w:rsidRDefault="00F65C61" w:rsidP="00F65C61">
      <w:pPr>
        <w:spacing w:after="0" w:line="240" w:lineRule="auto"/>
        <w:jc w:val="right"/>
        <w:rPr>
          <w:rFonts w:ascii="Times New Roman" w:hAnsi="Times New Roman" w:cs="Times New Roman"/>
        </w:rPr>
      </w:pPr>
      <w:r w:rsidRPr="00F65C61">
        <w:rPr>
          <w:rFonts w:ascii="Times New Roman" w:hAnsi="Times New Roman" w:cs="Times New Roman"/>
        </w:rPr>
        <w:t xml:space="preserve">    от 09.01.2020г. № 2  </w:t>
      </w:r>
    </w:p>
    <w:p w:rsidR="00F65C61" w:rsidRPr="00F65C61" w:rsidRDefault="00F65C61" w:rsidP="00F65C61">
      <w:pPr>
        <w:spacing w:after="0" w:line="240" w:lineRule="auto"/>
        <w:jc w:val="right"/>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СОГЛАСОВАНО                                                                                                   УТВЕРЖДАЮ</w:t>
      </w: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Начальник филиала                                                                                    Глава Манойлинского</w:t>
      </w: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 xml:space="preserve">по </w:t>
      </w:r>
      <w:proofErr w:type="spellStart"/>
      <w:r w:rsidRPr="00F65C61">
        <w:rPr>
          <w:rFonts w:ascii="Times New Roman" w:hAnsi="Times New Roman" w:cs="Times New Roman"/>
        </w:rPr>
        <w:t>Клетскому</w:t>
      </w:r>
      <w:proofErr w:type="spellEnd"/>
      <w:r w:rsidRPr="00F65C61">
        <w:rPr>
          <w:rFonts w:ascii="Times New Roman" w:hAnsi="Times New Roman" w:cs="Times New Roman"/>
        </w:rPr>
        <w:t xml:space="preserve"> району ФКУ УИИ УФСИН                                                 сельского поселения</w:t>
      </w: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России по Волгоградской области</w:t>
      </w:r>
    </w:p>
    <w:p w:rsidR="00F65C61" w:rsidRPr="00F65C61" w:rsidRDefault="00F65C61" w:rsidP="00F65C61">
      <w:pPr>
        <w:spacing w:after="0" w:line="240" w:lineRule="auto"/>
        <w:rPr>
          <w:rFonts w:ascii="Times New Roman" w:hAnsi="Times New Roman" w:cs="Times New Roman"/>
        </w:rPr>
      </w:pPr>
      <w:r w:rsidRPr="00F65C61">
        <w:rPr>
          <w:rFonts w:ascii="Times New Roman" w:hAnsi="Times New Roman" w:cs="Times New Roman"/>
        </w:rPr>
        <w:t>_____________ А.Е. Ерков</w:t>
      </w:r>
      <w:r w:rsidRPr="00F65C61">
        <w:rPr>
          <w:rFonts w:ascii="Times New Roman" w:hAnsi="Times New Roman" w:cs="Times New Roman"/>
          <w:color w:val="FF0000"/>
        </w:rPr>
        <w:t xml:space="preserve">  </w:t>
      </w:r>
      <w:r w:rsidRPr="00F65C61">
        <w:rPr>
          <w:rFonts w:ascii="Times New Roman" w:hAnsi="Times New Roman" w:cs="Times New Roman"/>
        </w:rPr>
        <w:t xml:space="preserve">                                                      __________ С.В. Литвиненко </w:t>
      </w:r>
    </w:p>
    <w:p w:rsidR="00F65C61" w:rsidRPr="00F65C61" w:rsidRDefault="00F65C61" w:rsidP="00F65C61">
      <w:pPr>
        <w:spacing w:after="0" w:line="240" w:lineRule="auto"/>
        <w:jc w:val="right"/>
        <w:rPr>
          <w:rFonts w:ascii="Times New Roman" w:hAnsi="Times New Roman" w:cs="Times New Roman"/>
        </w:rPr>
      </w:pPr>
    </w:p>
    <w:p w:rsidR="00F65C61" w:rsidRPr="00F65C61" w:rsidRDefault="00F65C61" w:rsidP="00F65C61">
      <w:pPr>
        <w:spacing w:after="0" w:line="240" w:lineRule="auto"/>
        <w:jc w:val="center"/>
        <w:rPr>
          <w:rFonts w:ascii="Times New Roman" w:hAnsi="Times New Roman" w:cs="Times New Roman"/>
        </w:rPr>
      </w:pPr>
    </w:p>
    <w:p w:rsidR="00F65C61" w:rsidRPr="00F65C61" w:rsidRDefault="00F65C61" w:rsidP="00F65C61">
      <w:pPr>
        <w:spacing w:after="0" w:line="240" w:lineRule="auto"/>
        <w:jc w:val="center"/>
        <w:rPr>
          <w:rFonts w:ascii="Times New Roman" w:hAnsi="Times New Roman" w:cs="Times New Roman"/>
        </w:rPr>
      </w:pPr>
    </w:p>
    <w:p w:rsidR="00F65C61" w:rsidRPr="00F65C61" w:rsidRDefault="00F65C61" w:rsidP="00F65C61">
      <w:pPr>
        <w:spacing w:after="0" w:line="240" w:lineRule="auto"/>
        <w:jc w:val="center"/>
        <w:rPr>
          <w:rFonts w:ascii="Times New Roman" w:hAnsi="Times New Roman" w:cs="Times New Roman"/>
          <w:b/>
        </w:rPr>
      </w:pPr>
      <w:r w:rsidRPr="00F65C61">
        <w:rPr>
          <w:rFonts w:ascii="Times New Roman" w:hAnsi="Times New Roman" w:cs="Times New Roman"/>
          <w:b/>
        </w:rPr>
        <w:t>ПЕРЕЧЕНЬ</w:t>
      </w:r>
    </w:p>
    <w:p w:rsidR="00F65C61" w:rsidRPr="00F65C61" w:rsidRDefault="00F65C61" w:rsidP="00F65C61">
      <w:pPr>
        <w:spacing w:after="0" w:line="240" w:lineRule="auto"/>
        <w:jc w:val="center"/>
        <w:rPr>
          <w:rFonts w:ascii="Times New Roman" w:hAnsi="Times New Roman" w:cs="Times New Roman"/>
          <w:b/>
        </w:rPr>
      </w:pPr>
      <w:r w:rsidRPr="00F65C61">
        <w:rPr>
          <w:rFonts w:ascii="Times New Roman" w:hAnsi="Times New Roman" w:cs="Times New Roman"/>
          <w:b/>
        </w:rPr>
        <w:t>объектов для отбывания наказания в виде исправительных  работ</w:t>
      </w:r>
    </w:p>
    <w:p w:rsidR="00F65C61" w:rsidRPr="00F65C61" w:rsidRDefault="00F65C61" w:rsidP="00F65C61">
      <w:pPr>
        <w:spacing w:after="0" w:line="240" w:lineRule="auto"/>
        <w:jc w:val="center"/>
        <w:rPr>
          <w:rFonts w:ascii="Times New Roman" w:hAnsi="Times New Roman" w:cs="Times New Roman"/>
          <w:b/>
        </w:rPr>
      </w:pPr>
      <w:r w:rsidRPr="00F65C61">
        <w:rPr>
          <w:rFonts w:ascii="Times New Roman" w:hAnsi="Times New Roman" w:cs="Times New Roman"/>
          <w:b/>
        </w:rPr>
        <w:t>на территории  Манойлинского сельского поселения на 2020 год</w:t>
      </w:r>
    </w:p>
    <w:p w:rsidR="00F65C61" w:rsidRPr="00F65C61" w:rsidRDefault="00F65C61" w:rsidP="00F65C61">
      <w:pPr>
        <w:spacing w:after="0" w:line="240" w:lineRule="auto"/>
        <w:jc w:val="center"/>
        <w:rPr>
          <w:rFonts w:ascii="Times New Roman" w:hAnsi="Times New Roman" w:cs="Times New Roman"/>
        </w:rPr>
      </w:pPr>
    </w:p>
    <w:p w:rsidR="00F65C61" w:rsidRPr="00F65C61" w:rsidRDefault="00F65C61" w:rsidP="00F65C61">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3"/>
        <w:gridCol w:w="4961"/>
      </w:tblGrid>
      <w:tr w:rsidR="00F65C61" w:rsidRPr="00F65C61" w:rsidTr="00F819C8">
        <w:tc>
          <w:tcPr>
            <w:tcW w:w="560"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eastAsia="Times New Roman" w:hAnsi="Times New Roman" w:cs="Times New Roman"/>
              </w:rPr>
            </w:pPr>
            <w:r w:rsidRPr="00F65C61">
              <w:rPr>
                <w:rFonts w:ascii="Times New Roman" w:hAnsi="Times New Roman" w:cs="Times New Roman"/>
              </w:rPr>
              <w:t>№</w:t>
            </w:r>
          </w:p>
          <w:p w:rsidR="00F65C61" w:rsidRPr="00F65C61" w:rsidRDefault="00F65C61" w:rsidP="00F65C61">
            <w:pPr>
              <w:spacing w:after="0" w:line="240" w:lineRule="auto"/>
              <w:jc w:val="center"/>
              <w:rPr>
                <w:rFonts w:ascii="Times New Roman" w:hAnsi="Times New Roman" w:cs="Times New Roman"/>
              </w:rPr>
            </w:pPr>
            <w:proofErr w:type="spellStart"/>
            <w:proofErr w:type="gramStart"/>
            <w:r w:rsidRPr="00F65C61">
              <w:rPr>
                <w:rFonts w:ascii="Times New Roman" w:hAnsi="Times New Roman" w:cs="Times New Roman"/>
              </w:rPr>
              <w:t>п</w:t>
            </w:r>
            <w:proofErr w:type="spellEnd"/>
            <w:proofErr w:type="gramEnd"/>
            <w:r w:rsidRPr="00F65C61">
              <w:rPr>
                <w:rFonts w:ascii="Times New Roman" w:hAnsi="Times New Roman" w:cs="Times New Roman"/>
              </w:rPr>
              <w:t>/</w:t>
            </w:r>
            <w:proofErr w:type="spellStart"/>
            <w:r w:rsidRPr="00F65C61">
              <w:rPr>
                <w:rFonts w:ascii="Times New Roman" w:hAnsi="Times New Roman" w:cs="Times New Roman"/>
              </w:rPr>
              <w:t>п</w:t>
            </w:r>
            <w:proofErr w:type="spellEnd"/>
          </w:p>
        </w:tc>
        <w:tc>
          <w:tcPr>
            <w:tcW w:w="3943"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r w:rsidRPr="00F65C61">
              <w:rPr>
                <w:rFonts w:ascii="Times New Roman" w:hAnsi="Times New Roman" w:cs="Times New Roman"/>
              </w:rPr>
              <w:t>Наименование  объекта</w:t>
            </w:r>
          </w:p>
        </w:tc>
        <w:tc>
          <w:tcPr>
            <w:tcW w:w="4961"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r w:rsidRPr="00F65C61">
              <w:rPr>
                <w:rFonts w:ascii="Times New Roman" w:hAnsi="Times New Roman" w:cs="Times New Roman"/>
              </w:rPr>
              <w:t>Руководитель</w:t>
            </w:r>
          </w:p>
        </w:tc>
      </w:tr>
      <w:tr w:rsidR="00F65C61" w:rsidRPr="00F65C61" w:rsidTr="00F819C8">
        <w:trPr>
          <w:trHeight w:val="1380"/>
        </w:trPr>
        <w:tc>
          <w:tcPr>
            <w:tcW w:w="560" w:type="dxa"/>
            <w:tcBorders>
              <w:top w:val="single" w:sz="4" w:space="0" w:color="auto"/>
              <w:left w:val="single" w:sz="4" w:space="0" w:color="auto"/>
              <w:bottom w:val="nil"/>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r w:rsidRPr="00F65C61">
              <w:rPr>
                <w:rFonts w:ascii="Times New Roman" w:hAnsi="Times New Roman" w:cs="Times New Roman"/>
              </w:rPr>
              <w:t>1.</w:t>
            </w:r>
          </w:p>
        </w:tc>
        <w:tc>
          <w:tcPr>
            <w:tcW w:w="3943" w:type="dxa"/>
            <w:tcBorders>
              <w:top w:val="single" w:sz="4" w:space="0" w:color="auto"/>
              <w:left w:val="single" w:sz="4" w:space="0" w:color="auto"/>
              <w:bottom w:val="nil"/>
              <w:right w:val="single" w:sz="4" w:space="0" w:color="auto"/>
            </w:tcBorders>
            <w:hideMark/>
          </w:tcPr>
          <w:p w:rsidR="00F65C61" w:rsidRPr="00F65C61" w:rsidRDefault="00F65C61" w:rsidP="00F65C61">
            <w:pPr>
              <w:spacing w:after="0" w:line="240" w:lineRule="auto"/>
              <w:jc w:val="both"/>
              <w:rPr>
                <w:rFonts w:ascii="Times New Roman" w:hAnsi="Times New Roman" w:cs="Times New Roman"/>
              </w:rPr>
            </w:pPr>
            <w:r w:rsidRPr="00F65C61">
              <w:rPr>
                <w:rFonts w:ascii="Times New Roman" w:hAnsi="Times New Roman" w:cs="Times New Roman"/>
              </w:rPr>
              <w:t>Администрация Манойлинского  сельского поселения Клетского муниципального района Волгоградской области</w:t>
            </w:r>
          </w:p>
        </w:tc>
        <w:tc>
          <w:tcPr>
            <w:tcW w:w="4961" w:type="dxa"/>
            <w:tcBorders>
              <w:top w:val="single" w:sz="4" w:space="0" w:color="auto"/>
              <w:left w:val="single" w:sz="4" w:space="0" w:color="auto"/>
              <w:bottom w:val="nil"/>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r w:rsidRPr="00F65C61">
              <w:rPr>
                <w:rFonts w:ascii="Times New Roman" w:hAnsi="Times New Roman" w:cs="Times New Roman"/>
              </w:rPr>
              <w:t>Литвиненко Сергей Валерьевич</w:t>
            </w:r>
          </w:p>
        </w:tc>
      </w:tr>
      <w:tr w:rsidR="00F65C61" w:rsidRPr="00F65C61" w:rsidTr="00F819C8">
        <w:tc>
          <w:tcPr>
            <w:tcW w:w="560" w:type="dxa"/>
            <w:tcBorders>
              <w:top w:val="nil"/>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p>
        </w:tc>
        <w:tc>
          <w:tcPr>
            <w:tcW w:w="3943" w:type="dxa"/>
            <w:tcBorders>
              <w:top w:val="nil"/>
              <w:left w:val="single" w:sz="4" w:space="0" w:color="auto"/>
              <w:bottom w:val="single" w:sz="4" w:space="0" w:color="auto"/>
              <w:right w:val="single" w:sz="4" w:space="0" w:color="auto"/>
            </w:tcBorders>
            <w:hideMark/>
          </w:tcPr>
          <w:p w:rsidR="00F65C61" w:rsidRPr="00F65C61" w:rsidRDefault="00F65C61" w:rsidP="00F65C61">
            <w:pPr>
              <w:spacing w:after="0" w:line="240" w:lineRule="auto"/>
              <w:jc w:val="both"/>
              <w:rPr>
                <w:rFonts w:ascii="Times New Roman" w:hAnsi="Times New Roman" w:cs="Times New Roman"/>
              </w:rPr>
            </w:pPr>
          </w:p>
        </w:tc>
        <w:tc>
          <w:tcPr>
            <w:tcW w:w="4961" w:type="dxa"/>
            <w:tcBorders>
              <w:top w:val="nil"/>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p>
        </w:tc>
      </w:tr>
      <w:tr w:rsidR="00F65C61" w:rsidRPr="00F65C61" w:rsidTr="00F819C8">
        <w:tc>
          <w:tcPr>
            <w:tcW w:w="560"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p>
        </w:tc>
        <w:tc>
          <w:tcPr>
            <w:tcW w:w="3943"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both"/>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hideMark/>
          </w:tcPr>
          <w:p w:rsidR="00F65C61" w:rsidRPr="00F65C61" w:rsidRDefault="00F65C61" w:rsidP="00F65C61">
            <w:pPr>
              <w:spacing w:after="0" w:line="240" w:lineRule="auto"/>
              <w:jc w:val="center"/>
              <w:rPr>
                <w:rFonts w:ascii="Times New Roman" w:hAnsi="Times New Roman" w:cs="Times New Roman"/>
              </w:rPr>
            </w:pPr>
          </w:p>
        </w:tc>
      </w:tr>
    </w:tbl>
    <w:p w:rsidR="00F65C61" w:rsidRPr="00F65C61" w:rsidRDefault="00F65C61" w:rsidP="00F65C61">
      <w:pPr>
        <w:spacing w:after="0" w:line="240" w:lineRule="auto"/>
        <w:jc w:val="center"/>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F65C61" w:rsidRPr="00F65C61" w:rsidRDefault="00F65C61" w:rsidP="00F65C61">
      <w:pPr>
        <w:spacing w:after="0" w:line="240" w:lineRule="auto"/>
        <w:rPr>
          <w:rFonts w:ascii="Times New Roman" w:hAnsi="Times New Roman" w:cs="Times New Roman"/>
        </w:rPr>
      </w:pPr>
    </w:p>
    <w:p w:rsidR="003947B0" w:rsidRDefault="003947B0" w:rsidP="00FD58C0">
      <w:pPr>
        <w:pStyle w:val="1"/>
        <w:jc w:val="center"/>
        <w:rPr>
          <w:b/>
          <w:sz w:val="22"/>
          <w:szCs w:val="22"/>
        </w:rPr>
      </w:pPr>
    </w:p>
    <w:p w:rsidR="003947B0" w:rsidRDefault="003947B0" w:rsidP="00FD58C0">
      <w:pPr>
        <w:pStyle w:val="1"/>
        <w:jc w:val="center"/>
        <w:rPr>
          <w:rFonts w:asciiTheme="minorHAnsi" w:eastAsiaTheme="minorEastAsia" w:hAnsiTheme="minorHAnsi" w:cstheme="minorBidi"/>
          <w:sz w:val="22"/>
          <w:szCs w:val="22"/>
        </w:rPr>
      </w:pPr>
    </w:p>
    <w:p w:rsidR="003947B0" w:rsidRPr="003947B0" w:rsidRDefault="003947B0" w:rsidP="003947B0"/>
    <w:p w:rsidR="003947B0" w:rsidRDefault="003947B0"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b/>
          <w:sz w:val="22"/>
          <w:szCs w:val="22"/>
        </w:rPr>
      </w:pPr>
    </w:p>
    <w:p w:rsidR="002A7DC1" w:rsidRDefault="002A7DC1" w:rsidP="00FD58C0">
      <w:pPr>
        <w:pStyle w:val="1"/>
        <w:jc w:val="center"/>
        <w:rPr>
          <w:rFonts w:asciiTheme="minorHAnsi" w:eastAsiaTheme="minorEastAsia" w:hAnsiTheme="minorHAnsi" w:cstheme="minorBidi"/>
          <w:sz w:val="22"/>
          <w:szCs w:val="22"/>
        </w:rPr>
      </w:pPr>
    </w:p>
    <w:p w:rsidR="002A7DC1" w:rsidRPr="002A7DC1" w:rsidRDefault="002A7DC1" w:rsidP="002A7DC1"/>
    <w:p w:rsidR="00547037" w:rsidRDefault="00547037" w:rsidP="00FD58C0">
      <w:pPr>
        <w:pStyle w:val="1"/>
        <w:jc w:val="center"/>
        <w:rPr>
          <w:b/>
          <w:sz w:val="22"/>
          <w:szCs w:val="22"/>
        </w:rPr>
      </w:pPr>
    </w:p>
    <w:p w:rsidR="00547037" w:rsidRDefault="00547037" w:rsidP="00FD58C0">
      <w:pPr>
        <w:pStyle w:val="1"/>
        <w:jc w:val="center"/>
        <w:rPr>
          <w:b/>
          <w:sz w:val="22"/>
          <w:szCs w:val="22"/>
        </w:rPr>
      </w:pPr>
    </w:p>
    <w:p w:rsidR="00547037" w:rsidRDefault="00547037" w:rsidP="00FD58C0">
      <w:pPr>
        <w:pStyle w:val="1"/>
        <w:jc w:val="center"/>
        <w:rPr>
          <w:b/>
          <w:sz w:val="22"/>
          <w:szCs w:val="22"/>
        </w:rPr>
      </w:pPr>
    </w:p>
    <w:p w:rsidR="00FD58C0" w:rsidRPr="00FD58C0" w:rsidRDefault="00FD58C0" w:rsidP="00FD58C0">
      <w:pPr>
        <w:pStyle w:val="1"/>
        <w:jc w:val="center"/>
        <w:rPr>
          <w:b/>
          <w:sz w:val="22"/>
          <w:szCs w:val="22"/>
        </w:rPr>
      </w:pPr>
      <w:r w:rsidRPr="00FD58C0">
        <w:rPr>
          <w:b/>
          <w:sz w:val="22"/>
          <w:szCs w:val="22"/>
        </w:rPr>
        <w:t>АДМИНИСТРАЦИЯ  МАНОЙЛИНСКОГО</w:t>
      </w:r>
    </w:p>
    <w:p w:rsidR="00FD58C0" w:rsidRPr="00FD58C0" w:rsidRDefault="00FD58C0" w:rsidP="00FD58C0">
      <w:pPr>
        <w:pStyle w:val="1"/>
        <w:jc w:val="center"/>
        <w:rPr>
          <w:b/>
          <w:sz w:val="22"/>
          <w:szCs w:val="22"/>
        </w:rPr>
      </w:pPr>
      <w:r w:rsidRPr="00FD58C0">
        <w:rPr>
          <w:b/>
          <w:sz w:val="22"/>
          <w:szCs w:val="22"/>
        </w:rPr>
        <w:t>СЕЛЬСКОГО ПОСЕЛЕНИЯ</w:t>
      </w:r>
    </w:p>
    <w:p w:rsidR="00FD58C0" w:rsidRPr="00FD58C0" w:rsidRDefault="00FD58C0" w:rsidP="00FD58C0">
      <w:pPr>
        <w:pStyle w:val="1"/>
        <w:jc w:val="center"/>
        <w:rPr>
          <w:b/>
          <w:sz w:val="22"/>
          <w:szCs w:val="22"/>
        </w:rPr>
      </w:pPr>
      <w:r w:rsidRPr="00FD58C0">
        <w:rPr>
          <w:b/>
          <w:sz w:val="22"/>
          <w:szCs w:val="22"/>
        </w:rPr>
        <w:t xml:space="preserve"> КЛЕТСКОГО МУНИЦИПАЛЬНОГО РАЙОНА </w:t>
      </w:r>
    </w:p>
    <w:p w:rsidR="00FD58C0" w:rsidRPr="00FD58C0" w:rsidRDefault="00FD58C0" w:rsidP="00FD58C0">
      <w:pPr>
        <w:pStyle w:val="1"/>
        <w:jc w:val="center"/>
        <w:rPr>
          <w:b/>
          <w:sz w:val="22"/>
          <w:szCs w:val="22"/>
        </w:rPr>
      </w:pPr>
      <w:r w:rsidRPr="00FD58C0">
        <w:rPr>
          <w:b/>
          <w:sz w:val="22"/>
          <w:szCs w:val="22"/>
        </w:rPr>
        <w:t xml:space="preserve"> ВОЛГОГРАДСКОЙ  ОБЛАСТИ</w:t>
      </w:r>
    </w:p>
    <w:p w:rsidR="00FD58C0" w:rsidRPr="00FD58C0" w:rsidRDefault="00FD58C0" w:rsidP="00FD58C0">
      <w:pPr>
        <w:spacing w:after="0" w:line="240" w:lineRule="auto"/>
        <w:jc w:val="center"/>
        <w:rPr>
          <w:rFonts w:ascii="Times New Roman" w:hAnsi="Times New Roman" w:cs="Times New Roman"/>
          <w:bCs/>
        </w:rPr>
      </w:pPr>
      <w:r w:rsidRPr="00FD58C0">
        <w:rPr>
          <w:rFonts w:ascii="Times New Roman" w:hAnsi="Times New Roman" w:cs="Times New Roman"/>
          <w:bCs/>
        </w:rPr>
        <w:t xml:space="preserve">403583,  </w:t>
      </w:r>
      <w:proofErr w:type="spellStart"/>
      <w:r w:rsidRPr="00FD58C0">
        <w:rPr>
          <w:rFonts w:ascii="Times New Roman" w:hAnsi="Times New Roman" w:cs="Times New Roman"/>
          <w:bCs/>
        </w:rPr>
        <w:t>х</w:t>
      </w:r>
      <w:proofErr w:type="gramStart"/>
      <w:r w:rsidRPr="00FD58C0">
        <w:rPr>
          <w:rFonts w:ascii="Times New Roman" w:hAnsi="Times New Roman" w:cs="Times New Roman"/>
          <w:bCs/>
        </w:rPr>
        <w:t>.М</w:t>
      </w:r>
      <w:proofErr w:type="gramEnd"/>
      <w:r w:rsidRPr="00FD58C0">
        <w:rPr>
          <w:rFonts w:ascii="Times New Roman" w:hAnsi="Times New Roman" w:cs="Times New Roman"/>
          <w:bCs/>
        </w:rPr>
        <w:t>анойлин</w:t>
      </w:r>
      <w:proofErr w:type="spellEnd"/>
      <w:r w:rsidRPr="00FD58C0">
        <w:rPr>
          <w:rFonts w:ascii="Times New Roman" w:hAnsi="Times New Roman" w:cs="Times New Roman"/>
          <w:bCs/>
        </w:rPr>
        <w:t>, ул.Школьная, д. 9. тел/факс 8-84466 4-56-46 ОКПО 4126637</w:t>
      </w:r>
    </w:p>
    <w:p w:rsidR="00FD58C0" w:rsidRPr="00FD58C0" w:rsidRDefault="00FD58C0" w:rsidP="00FD58C0">
      <w:pPr>
        <w:spacing w:after="0" w:line="240" w:lineRule="auto"/>
        <w:jc w:val="center"/>
        <w:rPr>
          <w:rFonts w:ascii="Times New Roman" w:hAnsi="Times New Roman" w:cs="Times New Roman"/>
          <w:bCs/>
        </w:rPr>
      </w:pPr>
      <w:proofErr w:type="spellStart"/>
      <w:proofErr w:type="gramStart"/>
      <w:r w:rsidRPr="00FD58C0">
        <w:rPr>
          <w:rFonts w:ascii="Times New Roman" w:hAnsi="Times New Roman" w:cs="Times New Roman"/>
          <w:bCs/>
        </w:rPr>
        <w:t>р</w:t>
      </w:r>
      <w:proofErr w:type="spellEnd"/>
      <w:proofErr w:type="gramEnd"/>
      <w:r w:rsidRPr="00FD58C0">
        <w:rPr>
          <w:rFonts w:ascii="Times New Roman" w:hAnsi="Times New Roman" w:cs="Times New Roman"/>
          <w:bCs/>
        </w:rPr>
        <w:t>/счет 40204810800000000339 в Отделение Волгоград</w:t>
      </w:r>
    </w:p>
    <w:p w:rsidR="00FD58C0" w:rsidRPr="00FD58C0" w:rsidRDefault="00FD58C0" w:rsidP="00FD58C0">
      <w:pPr>
        <w:spacing w:after="0" w:line="240" w:lineRule="auto"/>
        <w:jc w:val="center"/>
        <w:rPr>
          <w:rFonts w:ascii="Times New Roman" w:hAnsi="Times New Roman" w:cs="Times New Roman"/>
          <w:bCs/>
        </w:rPr>
      </w:pPr>
      <w:r w:rsidRPr="00FD58C0">
        <w:rPr>
          <w:rFonts w:ascii="Times New Roman" w:hAnsi="Times New Roman" w:cs="Times New Roman"/>
          <w:bCs/>
        </w:rPr>
        <w:t xml:space="preserve"> ИНН/ КПП 3412301348/341201001</w:t>
      </w:r>
    </w:p>
    <w:p w:rsidR="00FD58C0" w:rsidRPr="00FD58C0" w:rsidRDefault="00FD58C0" w:rsidP="00FD58C0">
      <w:pPr>
        <w:spacing w:after="0" w:line="240" w:lineRule="auto"/>
        <w:jc w:val="center"/>
        <w:rPr>
          <w:rFonts w:ascii="Times New Roman" w:hAnsi="Times New Roman" w:cs="Times New Roman"/>
          <w:bCs/>
        </w:rPr>
      </w:pPr>
      <w:r w:rsidRPr="00FD58C0">
        <w:rPr>
          <w:rFonts w:ascii="Times New Roman" w:hAnsi="Times New Roman" w:cs="Times New Roman"/>
          <w:bCs/>
        </w:rPr>
        <w:t>_________________________________________________________________________</w:t>
      </w:r>
    </w:p>
    <w:p w:rsidR="00FD58C0" w:rsidRPr="00FD58C0" w:rsidRDefault="00FD58C0" w:rsidP="00FD58C0">
      <w:pPr>
        <w:spacing w:after="0" w:line="240" w:lineRule="auto"/>
        <w:rPr>
          <w:rFonts w:ascii="Times New Roman" w:hAnsi="Times New Roman" w:cs="Times New Roman"/>
          <w:b/>
        </w:rPr>
      </w:pPr>
    </w:p>
    <w:p w:rsidR="00FD58C0" w:rsidRPr="00FD58C0" w:rsidRDefault="00FD58C0" w:rsidP="00FD58C0">
      <w:pPr>
        <w:spacing w:after="0" w:line="240" w:lineRule="auto"/>
        <w:jc w:val="center"/>
        <w:rPr>
          <w:rFonts w:ascii="Times New Roman" w:hAnsi="Times New Roman" w:cs="Times New Roman"/>
          <w:b/>
        </w:rPr>
      </w:pPr>
      <w:proofErr w:type="gramStart"/>
      <w:r w:rsidRPr="00FD58C0">
        <w:rPr>
          <w:rFonts w:ascii="Times New Roman" w:hAnsi="Times New Roman" w:cs="Times New Roman"/>
          <w:b/>
        </w:rPr>
        <w:t>П</w:t>
      </w:r>
      <w:proofErr w:type="gramEnd"/>
      <w:r w:rsidRPr="00FD58C0">
        <w:rPr>
          <w:rFonts w:ascii="Times New Roman" w:hAnsi="Times New Roman" w:cs="Times New Roman"/>
          <w:b/>
        </w:rPr>
        <w:t xml:space="preserve"> О С Т А Н О В Л Е Н И Е </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r w:rsidRPr="00FD58C0">
        <w:rPr>
          <w:rFonts w:ascii="Times New Roman" w:hAnsi="Times New Roman" w:cs="Times New Roman"/>
        </w:rPr>
        <w:t>От  09 января 2020 года      №  3</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 xml:space="preserve">Об утверждении видов работ и объектов для отбывания наказания </w:t>
      </w: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в  виде обязательных работ  на территории Манойлинского сельского поселения</w:t>
      </w: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 xml:space="preserve"> на 2020 год</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jc w:val="both"/>
        <w:rPr>
          <w:rFonts w:ascii="Times New Roman" w:hAnsi="Times New Roman" w:cs="Times New Roman"/>
        </w:rPr>
      </w:pPr>
    </w:p>
    <w:p w:rsidR="00FD58C0" w:rsidRPr="00FD58C0" w:rsidRDefault="00FD58C0" w:rsidP="00FD58C0">
      <w:pPr>
        <w:spacing w:after="0" w:line="240" w:lineRule="auto"/>
        <w:jc w:val="both"/>
        <w:rPr>
          <w:rFonts w:ascii="Times New Roman" w:hAnsi="Times New Roman" w:cs="Times New Roman"/>
        </w:rPr>
      </w:pPr>
      <w:r w:rsidRPr="00FD58C0">
        <w:rPr>
          <w:rFonts w:ascii="Times New Roman" w:hAnsi="Times New Roman" w:cs="Times New Roman"/>
        </w:rPr>
        <w:t xml:space="preserve">       </w:t>
      </w:r>
      <w:proofErr w:type="gramStart"/>
      <w:r w:rsidRPr="00FD58C0">
        <w:rPr>
          <w:rFonts w:ascii="Times New Roman" w:hAnsi="Times New Roman" w:cs="Times New Roman"/>
        </w:rPr>
        <w:t>На основании  ст. 25  Уголовно-Исполнительного  Кодекса Российской Федерации  и в соответствии с  Федеральным законом от  06.10.2006 г.  № 131-ФЗ  «Об общих принципах  организации местного самоуправления в Российской Федерации», с Федеральным законом от 08.06.2012 № 65-ФЗ «О внесении изменений в Кодекс Российской Федерации об административных правонарушений и Федеральный закон «О собраниях, митингах, демонстрациях, шествиях и пикетированиях»,</w:t>
      </w:r>
      <w:proofErr w:type="gramEnd"/>
    </w:p>
    <w:p w:rsidR="00FD58C0" w:rsidRPr="00FD58C0" w:rsidRDefault="00FD58C0" w:rsidP="00FD58C0">
      <w:pPr>
        <w:spacing w:after="0" w:line="240" w:lineRule="auto"/>
        <w:jc w:val="both"/>
        <w:rPr>
          <w:rFonts w:ascii="Times New Roman" w:hAnsi="Times New Roman" w:cs="Times New Roman"/>
        </w:rPr>
      </w:pPr>
    </w:p>
    <w:p w:rsidR="00FD58C0" w:rsidRPr="00FD58C0" w:rsidRDefault="00FD58C0" w:rsidP="00FD58C0">
      <w:pPr>
        <w:spacing w:after="0" w:line="240" w:lineRule="auto"/>
        <w:jc w:val="both"/>
        <w:rPr>
          <w:rFonts w:ascii="Times New Roman" w:hAnsi="Times New Roman" w:cs="Times New Roman"/>
          <w:b/>
        </w:rPr>
      </w:pPr>
      <w:r w:rsidRPr="00FD58C0">
        <w:rPr>
          <w:rFonts w:ascii="Times New Roman" w:hAnsi="Times New Roman" w:cs="Times New Roman"/>
          <w:b/>
        </w:rPr>
        <w:t>ПОСТАНОВЛЯЮ:</w:t>
      </w:r>
    </w:p>
    <w:p w:rsidR="00FD58C0" w:rsidRPr="00FD58C0" w:rsidRDefault="00FD58C0" w:rsidP="00FD58C0">
      <w:pPr>
        <w:spacing w:after="0" w:line="240" w:lineRule="auto"/>
        <w:jc w:val="both"/>
        <w:rPr>
          <w:rFonts w:ascii="Times New Roman" w:hAnsi="Times New Roman" w:cs="Times New Roman"/>
        </w:rPr>
      </w:pPr>
    </w:p>
    <w:p w:rsidR="00FD58C0" w:rsidRPr="00FD58C0" w:rsidRDefault="00FD58C0" w:rsidP="00FD58C0">
      <w:pPr>
        <w:pStyle w:val="a5"/>
        <w:numPr>
          <w:ilvl w:val="0"/>
          <w:numId w:val="2"/>
        </w:numPr>
        <w:spacing w:after="0" w:line="240" w:lineRule="auto"/>
        <w:jc w:val="both"/>
        <w:rPr>
          <w:rFonts w:ascii="Times New Roman" w:hAnsi="Times New Roman" w:cs="Times New Roman"/>
        </w:rPr>
      </w:pPr>
      <w:r w:rsidRPr="00FD58C0">
        <w:rPr>
          <w:rFonts w:ascii="Times New Roman" w:hAnsi="Times New Roman" w:cs="Times New Roman"/>
        </w:rPr>
        <w:t>Утвердить виды работ и объекты для отбывания  наказания в виде обязательных  работ на территории Манойлинского сельского поселения на 2020 год согласно приложению.</w:t>
      </w:r>
    </w:p>
    <w:p w:rsidR="00FD58C0" w:rsidRPr="00FD58C0" w:rsidRDefault="00FD58C0" w:rsidP="00FD58C0">
      <w:pPr>
        <w:numPr>
          <w:ilvl w:val="0"/>
          <w:numId w:val="2"/>
        </w:numPr>
        <w:spacing w:after="0" w:line="240" w:lineRule="auto"/>
        <w:ind w:right="42"/>
        <w:jc w:val="both"/>
        <w:rPr>
          <w:rFonts w:ascii="Times New Roman" w:hAnsi="Times New Roman" w:cs="Times New Roman"/>
        </w:rPr>
      </w:pPr>
      <w:r w:rsidRPr="00FD58C0">
        <w:rPr>
          <w:rFonts w:ascii="Times New Roman" w:hAnsi="Times New Roman" w:cs="Times New Roman"/>
        </w:rPr>
        <w:t>Рекомендовать руководителям организаций и учреждений осуществлять взаимодействие с управлением исполнения наказаний, по вопросам отбывания наказания в виде обязательных работ на объектах, перечисленных в приложении.</w:t>
      </w:r>
    </w:p>
    <w:p w:rsidR="00FD58C0" w:rsidRPr="00FD58C0" w:rsidRDefault="00FD58C0" w:rsidP="00FD58C0">
      <w:pPr>
        <w:spacing w:after="0" w:line="240" w:lineRule="auto"/>
        <w:ind w:left="720" w:right="42"/>
        <w:jc w:val="both"/>
        <w:rPr>
          <w:rFonts w:ascii="Times New Roman" w:hAnsi="Times New Roman" w:cs="Times New Roman"/>
        </w:rPr>
      </w:pPr>
    </w:p>
    <w:p w:rsidR="00FD58C0" w:rsidRPr="00FD58C0" w:rsidRDefault="00FD58C0" w:rsidP="00FD58C0">
      <w:pPr>
        <w:pStyle w:val="a5"/>
        <w:numPr>
          <w:ilvl w:val="0"/>
          <w:numId w:val="2"/>
        </w:numPr>
        <w:spacing w:after="0" w:line="240" w:lineRule="auto"/>
        <w:jc w:val="both"/>
        <w:rPr>
          <w:rFonts w:ascii="Times New Roman" w:hAnsi="Times New Roman" w:cs="Times New Roman"/>
        </w:rPr>
      </w:pPr>
      <w:proofErr w:type="gramStart"/>
      <w:r w:rsidRPr="00FD58C0">
        <w:rPr>
          <w:rFonts w:ascii="Times New Roman" w:hAnsi="Times New Roman" w:cs="Times New Roman"/>
        </w:rPr>
        <w:t>Контроль за</w:t>
      </w:r>
      <w:proofErr w:type="gramEnd"/>
      <w:r w:rsidRPr="00FD58C0">
        <w:rPr>
          <w:rFonts w:ascii="Times New Roman" w:hAnsi="Times New Roman" w:cs="Times New Roman"/>
        </w:rPr>
        <w:t xml:space="preserve">  исполнением  настоящего постановления  оставляю за собой.</w:t>
      </w:r>
    </w:p>
    <w:p w:rsidR="00FD58C0" w:rsidRPr="00FD58C0" w:rsidRDefault="00FD58C0" w:rsidP="00FD58C0">
      <w:pPr>
        <w:spacing w:after="0" w:line="240" w:lineRule="auto"/>
        <w:jc w:val="both"/>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r w:rsidRPr="00FD58C0">
        <w:rPr>
          <w:rFonts w:ascii="Times New Roman" w:hAnsi="Times New Roman" w:cs="Times New Roman"/>
        </w:rPr>
        <w:t>Глава Манойлинского                                                                                  С.В. Литвиненко</w:t>
      </w:r>
    </w:p>
    <w:p w:rsidR="00FD58C0" w:rsidRPr="00FD58C0" w:rsidRDefault="00FD58C0" w:rsidP="00FD58C0">
      <w:pPr>
        <w:spacing w:after="0" w:line="240" w:lineRule="auto"/>
        <w:rPr>
          <w:rFonts w:ascii="Times New Roman" w:hAnsi="Times New Roman" w:cs="Times New Roman"/>
        </w:rPr>
      </w:pPr>
      <w:r w:rsidRPr="00FD58C0">
        <w:rPr>
          <w:rFonts w:ascii="Times New Roman" w:hAnsi="Times New Roman" w:cs="Times New Roman"/>
        </w:rPr>
        <w:t>сельского поселения</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2A7DC1" w:rsidRDefault="00FD58C0" w:rsidP="00FD58C0">
      <w:pPr>
        <w:spacing w:line="240" w:lineRule="auto"/>
        <w:ind w:left="3969" w:right="-1"/>
        <w:jc w:val="right"/>
        <w:rPr>
          <w:rFonts w:ascii="Times New Roman" w:hAnsi="Times New Roman" w:cs="Times New Roman"/>
        </w:rPr>
      </w:pPr>
      <w:r w:rsidRPr="00FD58C0">
        <w:rPr>
          <w:rFonts w:ascii="Times New Roman" w:hAnsi="Times New Roman" w:cs="Times New Roman"/>
        </w:rPr>
        <w:t xml:space="preserve">                                  </w:t>
      </w:r>
    </w:p>
    <w:p w:rsidR="002A7DC1" w:rsidRDefault="002A7DC1" w:rsidP="00FD58C0">
      <w:pPr>
        <w:spacing w:line="240" w:lineRule="auto"/>
        <w:ind w:left="3969" w:right="-1"/>
        <w:jc w:val="right"/>
        <w:rPr>
          <w:rFonts w:ascii="Times New Roman" w:hAnsi="Times New Roman" w:cs="Times New Roman"/>
        </w:rPr>
      </w:pPr>
    </w:p>
    <w:p w:rsidR="002A7DC1" w:rsidRDefault="002A7DC1" w:rsidP="00FD58C0">
      <w:pPr>
        <w:spacing w:line="240" w:lineRule="auto"/>
        <w:ind w:left="3969" w:right="-1"/>
        <w:jc w:val="right"/>
        <w:rPr>
          <w:rFonts w:ascii="Times New Roman" w:hAnsi="Times New Roman" w:cs="Times New Roman"/>
        </w:rPr>
      </w:pPr>
    </w:p>
    <w:p w:rsidR="002A7DC1" w:rsidRDefault="002A7DC1" w:rsidP="00FD58C0">
      <w:pPr>
        <w:spacing w:line="240" w:lineRule="auto"/>
        <w:ind w:left="3969" w:right="-1"/>
        <w:jc w:val="right"/>
        <w:rPr>
          <w:rFonts w:ascii="Times New Roman" w:hAnsi="Times New Roman" w:cs="Times New Roman"/>
        </w:rPr>
      </w:pPr>
    </w:p>
    <w:p w:rsidR="002A7DC1" w:rsidRDefault="002A7DC1" w:rsidP="00FD58C0">
      <w:pPr>
        <w:spacing w:line="240" w:lineRule="auto"/>
        <w:ind w:left="3969" w:right="-1"/>
        <w:jc w:val="right"/>
        <w:rPr>
          <w:rFonts w:ascii="Times New Roman" w:hAnsi="Times New Roman" w:cs="Times New Roman"/>
        </w:rPr>
      </w:pPr>
    </w:p>
    <w:p w:rsidR="002A7DC1" w:rsidRDefault="002A7DC1" w:rsidP="00FD58C0">
      <w:pPr>
        <w:spacing w:line="240" w:lineRule="auto"/>
        <w:ind w:left="3969" w:right="-1"/>
        <w:jc w:val="right"/>
        <w:rPr>
          <w:rFonts w:ascii="Times New Roman" w:hAnsi="Times New Roman" w:cs="Times New Roman"/>
        </w:rPr>
      </w:pPr>
    </w:p>
    <w:p w:rsidR="002A7DC1" w:rsidRDefault="002A7DC1" w:rsidP="00FD58C0">
      <w:pPr>
        <w:spacing w:line="240" w:lineRule="auto"/>
        <w:ind w:left="3969" w:right="-1"/>
        <w:jc w:val="right"/>
        <w:rPr>
          <w:rFonts w:ascii="Times New Roman" w:hAnsi="Times New Roman" w:cs="Times New Roman"/>
        </w:rPr>
      </w:pPr>
    </w:p>
    <w:p w:rsidR="00547037" w:rsidRDefault="00547037" w:rsidP="00FD58C0">
      <w:pPr>
        <w:spacing w:line="240" w:lineRule="auto"/>
        <w:ind w:left="3969" w:right="-1"/>
        <w:jc w:val="right"/>
        <w:rPr>
          <w:rFonts w:ascii="Times New Roman" w:hAnsi="Times New Roman" w:cs="Times New Roman"/>
        </w:rPr>
      </w:pPr>
    </w:p>
    <w:p w:rsidR="00FD58C0" w:rsidRPr="00FD58C0" w:rsidRDefault="00FD58C0" w:rsidP="00FD58C0">
      <w:pPr>
        <w:spacing w:line="240" w:lineRule="auto"/>
        <w:ind w:left="3969" w:right="-1"/>
        <w:jc w:val="right"/>
        <w:rPr>
          <w:rFonts w:ascii="Times New Roman" w:hAnsi="Times New Roman" w:cs="Times New Roman"/>
        </w:rPr>
      </w:pPr>
      <w:r w:rsidRPr="00FD58C0">
        <w:rPr>
          <w:rFonts w:ascii="Times New Roman" w:hAnsi="Times New Roman" w:cs="Times New Roman"/>
        </w:rPr>
        <w:lastRenderedPageBreak/>
        <w:t xml:space="preserve"> Приложение                                                  к постановлению  администрации Манойлинского   сельского поселения Клетского муниципального района Волгоградской области  от 09.01.2020г. № 3</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jc w:val="center"/>
        <w:rPr>
          <w:rFonts w:ascii="Times New Roman" w:hAnsi="Times New Roman" w:cs="Times New Roman"/>
        </w:rPr>
      </w:pP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ПЕРЕЧЕНЬ</w:t>
      </w: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работ и объектов для отбывания наказания в виде обязательных  работ</w:t>
      </w:r>
    </w:p>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на территории  Манойлинского сельского поселения на 2020 год</w:t>
      </w:r>
    </w:p>
    <w:p w:rsidR="00FD58C0" w:rsidRPr="00FD58C0" w:rsidRDefault="00FD58C0" w:rsidP="00FD58C0">
      <w:pPr>
        <w:spacing w:after="0" w:line="240" w:lineRule="auto"/>
        <w:jc w:val="center"/>
        <w:rPr>
          <w:rFonts w:ascii="Times New Roman" w:hAnsi="Times New Roman" w:cs="Times New Roman"/>
        </w:rPr>
      </w:pPr>
    </w:p>
    <w:p w:rsidR="00FD58C0" w:rsidRPr="00FD58C0" w:rsidRDefault="00FD58C0" w:rsidP="00FD58C0">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77"/>
        <w:gridCol w:w="2149"/>
        <w:gridCol w:w="4185"/>
      </w:tblGrid>
      <w:tr w:rsidR="00FD58C0" w:rsidRPr="00FD58C0" w:rsidTr="00F819C8">
        <w:tc>
          <w:tcPr>
            <w:tcW w:w="560"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eastAsia="Times New Roman" w:hAnsi="Times New Roman" w:cs="Times New Roman"/>
                <w:b/>
              </w:rPr>
            </w:pPr>
            <w:r w:rsidRPr="00FD58C0">
              <w:rPr>
                <w:rFonts w:ascii="Times New Roman" w:hAnsi="Times New Roman" w:cs="Times New Roman"/>
                <w:b/>
              </w:rPr>
              <w:t>№</w:t>
            </w:r>
          </w:p>
          <w:p w:rsidR="00FD58C0" w:rsidRPr="00FD58C0" w:rsidRDefault="00FD58C0" w:rsidP="00FD58C0">
            <w:pPr>
              <w:spacing w:after="0" w:line="240" w:lineRule="auto"/>
              <w:jc w:val="center"/>
              <w:rPr>
                <w:rFonts w:ascii="Times New Roman" w:hAnsi="Times New Roman" w:cs="Times New Roman"/>
                <w:b/>
              </w:rPr>
            </w:pPr>
            <w:proofErr w:type="spellStart"/>
            <w:proofErr w:type="gramStart"/>
            <w:r w:rsidRPr="00FD58C0">
              <w:rPr>
                <w:rFonts w:ascii="Times New Roman" w:hAnsi="Times New Roman" w:cs="Times New Roman"/>
                <w:b/>
              </w:rPr>
              <w:t>п</w:t>
            </w:r>
            <w:proofErr w:type="spellEnd"/>
            <w:proofErr w:type="gramEnd"/>
            <w:r w:rsidRPr="00FD58C0">
              <w:rPr>
                <w:rFonts w:ascii="Times New Roman" w:hAnsi="Times New Roman" w:cs="Times New Roman"/>
                <w:b/>
              </w:rPr>
              <w:t>/</w:t>
            </w:r>
            <w:proofErr w:type="spellStart"/>
            <w:r w:rsidRPr="00FD58C0">
              <w:rPr>
                <w:rFonts w:ascii="Times New Roman" w:hAnsi="Times New Roman" w:cs="Times New Roman"/>
                <w:b/>
              </w:rPr>
              <w:t>п</w:t>
            </w:r>
            <w:proofErr w:type="spellEnd"/>
          </w:p>
        </w:tc>
        <w:tc>
          <w:tcPr>
            <w:tcW w:w="2677"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Наименование  объекта</w:t>
            </w:r>
          </w:p>
        </w:tc>
        <w:tc>
          <w:tcPr>
            <w:tcW w:w="2149"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Руководитель</w:t>
            </w:r>
          </w:p>
        </w:tc>
        <w:tc>
          <w:tcPr>
            <w:tcW w:w="4185"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hAnsi="Times New Roman" w:cs="Times New Roman"/>
                <w:b/>
              </w:rPr>
            </w:pPr>
            <w:r w:rsidRPr="00FD58C0">
              <w:rPr>
                <w:rFonts w:ascii="Times New Roman" w:hAnsi="Times New Roman" w:cs="Times New Roman"/>
                <w:b/>
              </w:rPr>
              <w:t>Виды  работ</w:t>
            </w:r>
          </w:p>
        </w:tc>
      </w:tr>
      <w:tr w:rsidR="00FD58C0" w:rsidRPr="00FD58C0" w:rsidTr="00F819C8">
        <w:tc>
          <w:tcPr>
            <w:tcW w:w="560"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hAnsi="Times New Roman" w:cs="Times New Roman"/>
              </w:rPr>
            </w:pPr>
            <w:r w:rsidRPr="00FD58C0">
              <w:rPr>
                <w:rFonts w:ascii="Times New Roman" w:hAnsi="Times New Roman" w:cs="Times New Roman"/>
              </w:rPr>
              <w:t>1.</w:t>
            </w:r>
          </w:p>
        </w:tc>
        <w:tc>
          <w:tcPr>
            <w:tcW w:w="2677"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both"/>
              <w:rPr>
                <w:rFonts w:ascii="Times New Roman" w:hAnsi="Times New Roman" w:cs="Times New Roman"/>
              </w:rPr>
            </w:pPr>
            <w:r w:rsidRPr="00FD58C0">
              <w:rPr>
                <w:rFonts w:ascii="Times New Roman" w:hAnsi="Times New Roman" w:cs="Times New Roman"/>
              </w:rPr>
              <w:t>Администрация Манойлинского  сельского поселения</w:t>
            </w:r>
          </w:p>
        </w:tc>
        <w:tc>
          <w:tcPr>
            <w:tcW w:w="2149"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center"/>
              <w:rPr>
                <w:rFonts w:ascii="Times New Roman" w:hAnsi="Times New Roman" w:cs="Times New Roman"/>
              </w:rPr>
            </w:pPr>
            <w:r w:rsidRPr="00FD58C0">
              <w:rPr>
                <w:rFonts w:ascii="Times New Roman" w:hAnsi="Times New Roman" w:cs="Times New Roman"/>
              </w:rPr>
              <w:t>Литвиненко Сергей Валерьевич</w:t>
            </w:r>
          </w:p>
        </w:tc>
        <w:tc>
          <w:tcPr>
            <w:tcW w:w="4185" w:type="dxa"/>
            <w:tcBorders>
              <w:top w:val="single" w:sz="4" w:space="0" w:color="auto"/>
              <w:left w:val="single" w:sz="4" w:space="0" w:color="auto"/>
              <w:bottom w:val="single" w:sz="4" w:space="0" w:color="auto"/>
              <w:right w:val="single" w:sz="4" w:space="0" w:color="auto"/>
            </w:tcBorders>
            <w:hideMark/>
          </w:tcPr>
          <w:p w:rsidR="00FD58C0" w:rsidRPr="00FD58C0" w:rsidRDefault="00FD58C0" w:rsidP="00FD58C0">
            <w:pPr>
              <w:spacing w:after="0" w:line="240" w:lineRule="auto"/>
              <w:jc w:val="both"/>
              <w:rPr>
                <w:rFonts w:ascii="Times New Roman" w:hAnsi="Times New Roman" w:cs="Times New Roman"/>
              </w:rPr>
            </w:pPr>
            <w:r w:rsidRPr="00FD58C0">
              <w:rPr>
                <w:rFonts w:ascii="Times New Roman" w:hAnsi="Times New Roman" w:cs="Times New Roman"/>
              </w:rPr>
              <w:t>Благоустройство, санитарная очистка и озеленение территории Манойлинского сельского поселения; содержание и ремонт автомобильных дорог, проездов; уборка, содержание и ремонт зданий, помещений; сбор бытовых и прочих отходов; санитарная рубка деревьев; погрузочно-разгрузочные работы.</w:t>
            </w:r>
          </w:p>
          <w:p w:rsidR="00FD58C0" w:rsidRPr="00FD58C0" w:rsidRDefault="00FD58C0" w:rsidP="00FD58C0">
            <w:pPr>
              <w:spacing w:after="0" w:line="240" w:lineRule="auto"/>
              <w:jc w:val="both"/>
              <w:rPr>
                <w:rFonts w:ascii="Times New Roman" w:hAnsi="Times New Roman" w:cs="Times New Roman"/>
              </w:rPr>
            </w:pPr>
          </w:p>
        </w:tc>
      </w:tr>
    </w:tbl>
    <w:p w:rsidR="00FD58C0" w:rsidRPr="00FD58C0" w:rsidRDefault="00FD58C0" w:rsidP="00FD58C0">
      <w:pPr>
        <w:spacing w:after="0" w:line="240" w:lineRule="auto"/>
        <w:jc w:val="center"/>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r w:rsidRPr="00FD58C0">
        <w:rPr>
          <w:rFonts w:ascii="Times New Roman" w:hAnsi="Times New Roman" w:cs="Times New Roman"/>
        </w:rPr>
        <w:t>Глава Манойлинского                                                                                  С.В. Литвиненко</w:t>
      </w:r>
    </w:p>
    <w:p w:rsidR="00FD58C0" w:rsidRPr="00FD58C0" w:rsidRDefault="00FD58C0" w:rsidP="00FD58C0">
      <w:pPr>
        <w:spacing w:after="0" w:line="240" w:lineRule="auto"/>
        <w:rPr>
          <w:rFonts w:ascii="Times New Roman" w:hAnsi="Times New Roman" w:cs="Times New Roman"/>
        </w:rPr>
      </w:pPr>
      <w:r w:rsidRPr="00FD58C0">
        <w:rPr>
          <w:rFonts w:ascii="Times New Roman" w:hAnsi="Times New Roman" w:cs="Times New Roman"/>
        </w:rPr>
        <w:t>сельского поселения</w:t>
      </w: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after="0" w:line="240" w:lineRule="auto"/>
        <w:rPr>
          <w:rFonts w:ascii="Times New Roman" w:hAnsi="Times New Roman" w:cs="Times New Roman"/>
        </w:rPr>
      </w:pPr>
    </w:p>
    <w:p w:rsidR="00FD58C0" w:rsidRPr="00FD58C0" w:rsidRDefault="00FD58C0" w:rsidP="00FD58C0">
      <w:pPr>
        <w:spacing w:line="240" w:lineRule="auto"/>
        <w:rPr>
          <w:rFonts w:ascii="Times New Roman" w:hAnsi="Times New Roman" w:cs="Times New Roman"/>
        </w:rPr>
      </w:pPr>
    </w:p>
    <w:p w:rsidR="00FD58C0" w:rsidRPr="00FD58C0" w:rsidRDefault="00FD58C0" w:rsidP="00FD58C0">
      <w:pPr>
        <w:spacing w:line="240" w:lineRule="auto"/>
        <w:rPr>
          <w:rFonts w:ascii="Times New Roman" w:hAnsi="Times New Roman" w:cs="Times New Roman"/>
        </w:rPr>
      </w:pPr>
    </w:p>
    <w:p w:rsidR="00FD58C0" w:rsidRPr="00FD58C0" w:rsidRDefault="00FD58C0" w:rsidP="00F53450">
      <w:pPr>
        <w:spacing w:after="0" w:line="240" w:lineRule="auto"/>
        <w:rPr>
          <w:rFonts w:ascii="Times New Roman" w:hAnsi="Times New Roman" w:cs="Times New Roman"/>
        </w:rPr>
      </w:pPr>
      <w:r w:rsidRPr="00FD58C0">
        <w:rPr>
          <w:rFonts w:ascii="Times New Roman" w:hAnsi="Times New Roman" w:cs="Times New Roman"/>
        </w:rPr>
        <w:t xml:space="preserve">                                                           </w:t>
      </w:r>
      <w:r w:rsidR="00F53450">
        <w:rPr>
          <w:rFonts w:ascii="Times New Roman" w:hAnsi="Times New Roman" w:cs="Times New Roman"/>
        </w:rPr>
        <w:t xml:space="preserve">                                       </w:t>
      </w: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Default="002A7DC1" w:rsidP="00F53450">
      <w:pPr>
        <w:pStyle w:val="1"/>
        <w:jc w:val="center"/>
        <w:rPr>
          <w:sz w:val="22"/>
          <w:szCs w:val="22"/>
        </w:rPr>
      </w:pPr>
    </w:p>
    <w:p w:rsidR="002A7DC1" w:rsidRPr="002A7DC1" w:rsidRDefault="002A7DC1" w:rsidP="002A7DC1"/>
    <w:p w:rsidR="00547037" w:rsidRDefault="00547037" w:rsidP="00F53450">
      <w:pPr>
        <w:pStyle w:val="1"/>
        <w:jc w:val="center"/>
        <w:rPr>
          <w:sz w:val="22"/>
          <w:szCs w:val="22"/>
        </w:rPr>
      </w:pPr>
    </w:p>
    <w:p w:rsidR="00547037" w:rsidRDefault="00547037" w:rsidP="00F53450">
      <w:pPr>
        <w:pStyle w:val="1"/>
        <w:jc w:val="center"/>
        <w:rPr>
          <w:sz w:val="22"/>
          <w:szCs w:val="22"/>
        </w:rPr>
      </w:pPr>
    </w:p>
    <w:p w:rsidR="00547037" w:rsidRDefault="00547037" w:rsidP="00F53450">
      <w:pPr>
        <w:pStyle w:val="1"/>
        <w:jc w:val="center"/>
        <w:rPr>
          <w:sz w:val="22"/>
          <w:szCs w:val="22"/>
        </w:rPr>
      </w:pPr>
    </w:p>
    <w:p w:rsidR="00A73F1A" w:rsidRPr="00A73F1A" w:rsidRDefault="00A73F1A" w:rsidP="00F53450">
      <w:pPr>
        <w:pStyle w:val="1"/>
        <w:jc w:val="center"/>
        <w:rPr>
          <w:b/>
          <w:sz w:val="22"/>
          <w:szCs w:val="22"/>
        </w:rPr>
      </w:pPr>
      <w:r w:rsidRPr="00A73F1A">
        <w:rPr>
          <w:sz w:val="22"/>
          <w:szCs w:val="22"/>
        </w:rPr>
        <w:t>АДМИНИСТРАЦИЯ  МАНОЙЛИНСКОГО</w:t>
      </w:r>
    </w:p>
    <w:p w:rsidR="00A73F1A" w:rsidRPr="00A73F1A" w:rsidRDefault="00A73F1A" w:rsidP="00F53450">
      <w:pPr>
        <w:pStyle w:val="1"/>
        <w:jc w:val="center"/>
        <w:rPr>
          <w:b/>
          <w:sz w:val="22"/>
          <w:szCs w:val="22"/>
        </w:rPr>
      </w:pPr>
      <w:r w:rsidRPr="00A73F1A">
        <w:rPr>
          <w:sz w:val="22"/>
          <w:szCs w:val="22"/>
        </w:rPr>
        <w:t>СЕЛЬСКОГО ПОСЕЛЕНИЯ</w:t>
      </w:r>
    </w:p>
    <w:p w:rsidR="00A73F1A" w:rsidRPr="00A73F1A" w:rsidRDefault="00A73F1A" w:rsidP="00F53450">
      <w:pPr>
        <w:pStyle w:val="1"/>
        <w:jc w:val="center"/>
        <w:rPr>
          <w:b/>
          <w:sz w:val="22"/>
          <w:szCs w:val="22"/>
        </w:rPr>
      </w:pPr>
      <w:r w:rsidRPr="00A73F1A">
        <w:rPr>
          <w:sz w:val="22"/>
          <w:szCs w:val="22"/>
        </w:rPr>
        <w:t xml:space="preserve"> КЛЕТСКОГО МУНИЦИПАЛЬНОГО РАЙОНА </w:t>
      </w:r>
    </w:p>
    <w:p w:rsidR="00A73F1A" w:rsidRPr="00A73F1A" w:rsidRDefault="00A73F1A" w:rsidP="00F53450">
      <w:pPr>
        <w:pStyle w:val="1"/>
        <w:jc w:val="center"/>
        <w:rPr>
          <w:b/>
          <w:sz w:val="22"/>
          <w:szCs w:val="22"/>
        </w:rPr>
      </w:pPr>
      <w:r w:rsidRPr="00A73F1A">
        <w:rPr>
          <w:sz w:val="22"/>
          <w:szCs w:val="22"/>
        </w:rPr>
        <w:t xml:space="preserve"> ВОЛГОГРАДСКОЙ  ОБЛАСТИ</w:t>
      </w:r>
    </w:p>
    <w:p w:rsidR="00A73F1A" w:rsidRPr="00A73F1A" w:rsidRDefault="00A73F1A" w:rsidP="00F53450">
      <w:pPr>
        <w:spacing w:after="0" w:line="240" w:lineRule="auto"/>
        <w:jc w:val="center"/>
        <w:rPr>
          <w:rFonts w:ascii="Times New Roman" w:hAnsi="Times New Roman" w:cs="Times New Roman"/>
          <w:bCs/>
        </w:rPr>
      </w:pPr>
      <w:r w:rsidRPr="00A73F1A">
        <w:rPr>
          <w:rFonts w:ascii="Times New Roman" w:hAnsi="Times New Roman" w:cs="Times New Roman"/>
          <w:bCs/>
        </w:rPr>
        <w:t xml:space="preserve">403583,  </w:t>
      </w:r>
      <w:proofErr w:type="spellStart"/>
      <w:r w:rsidRPr="00A73F1A">
        <w:rPr>
          <w:rFonts w:ascii="Times New Roman" w:hAnsi="Times New Roman" w:cs="Times New Roman"/>
          <w:bCs/>
        </w:rPr>
        <w:t>х</w:t>
      </w:r>
      <w:proofErr w:type="gramStart"/>
      <w:r w:rsidRPr="00A73F1A">
        <w:rPr>
          <w:rFonts w:ascii="Times New Roman" w:hAnsi="Times New Roman" w:cs="Times New Roman"/>
          <w:bCs/>
        </w:rPr>
        <w:t>.М</w:t>
      </w:r>
      <w:proofErr w:type="gramEnd"/>
      <w:r w:rsidRPr="00A73F1A">
        <w:rPr>
          <w:rFonts w:ascii="Times New Roman" w:hAnsi="Times New Roman" w:cs="Times New Roman"/>
          <w:bCs/>
        </w:rPr>
        <w:t>анойлин</w:t>
      </w:r>
      <w:proofErr w:type="spellEnd"/>
      <w:r w:rsidRPr="00A73F1A">
        <w:rPr>
          <w:rFonts w:ascii="Times New Roman" w:hAnsi="Times New Roman" w:cs="Times New Roman"/>
          <w:bCs/>
        </w:rPr>
        <w:t>, ул.Школьная, д. 9. тел/факс 8-84466 4-56-46 ОКПО 4126637</w:t>
      </w:r>
    </w:p>
    <w:p w:rsidR="00A73F1A" w:rsidRPr="00A73F1A" w:rsidRDefault="00A73F1A" w:rsidP="00F53450">
      <w:pPr>
        <w:spacing w:after="0" w:line="240" w:lineRule="auto"/>
        <w:ind w:right="-24"/>
        <w:jc w:val="center"/>
        <w:rPr>
          <w:rFonts w:ascii="Times New Roman" w:hAnsi="Times New Roman" w:cs="Times New Roman"/>
          <w:bCs/>
        </w:rPr>
      </w:pPr>
      <w:proofErr w:type="spellStart"/>
      <w:proofErr w:type="gramStart"/>
      <w:r w:rsidRPr="00A73F1A">
        <w:rPr>
          <w:rFonts w:ascii="Times New Roman" w:hAnsi="Times New Roman" w:cs="Times New Roman"/>
          <w:bCs/>
        </w:rPr>
        <w:t>р</w:t>
      </w:r>
      <w:proofErr w:type="spellEnd"/>
      <w:proofErr w:type="gramEnd"/>
      <w:r w:rsidRPr="00A73F1A">
        <w:rPr>
          <w:rFonts w:ascii="Times New Roman" w:hAnsi="Times New Roman" w:cs="Times New Roman"/>
          <w:bCs/>
        </w:rPr>
        <w:t xml:space="preserve">/счет 40204810800000000339 в Отделение Волгоград </w:t>
      </w:r>
    </w:p>
    <w:p w:rsidR="00A73F1A" w:rsidRPr="00A73F1A" w:rsidRDefault="00A73F1A" w:rsidP="00F53450">
      <w:pPr>
        <w:spacing w:after="0" w:line="240" w:lineRule="auto"/>
        <w:ind w:right="-24"/>
        <w:jc w:val="center"/>
        <w:rPr>
          <w:rFonts w:ascii="Times New Roman" w:hAnsi="Times New Roman" w:cs="Times New Roman"/>
          <w:bCs/>
        </w:rPr>
      </w:pPr>
      <w:r w:rsidRPr="00A73F1A">
        <w:rPr>
          <w:rFonts w:ascii="Times New Roman" w:hAnsi="Times New Roman" w:cs="Times New Roman"/>
          <w:bCs/>
        </w:rPr>
        <w:t>ИНН/ КПП 3412301348/341201001</w:t>
      </w:r>
    </w:p>
    <w:p w:rsidR="00A73F1A" w:rsidRPr="00A73F1A" w:rsidRDefault="00A73F1A" w:rsidP="00F53450">
      <w:pPr>
        <w:spacing w:after="0" w:line="240" w:lineRule="auto"/>
        <w:ind w:right="-24"/>
        <w:jc w:val="center"/>
        <w:rPr>
          <w:rFonts w:ascii="Times New Roman" w:hAnsi="Times New Roman" w:cs="Times New Roman"/>
          <w:b/>
          <w:bCs/>
        </w:rPr>
      </w:pPr>
      <w:r w:rsidRPr="00A73F1A">
        <w:rPr>
          <w:rFonts w:ascii="Times New Roman" w:hAnsi="Times New Roman" w:cs="Times New Roman"/>
          <w:bCs/>
        </w:rPr>
        <w:t>____________________________________________________________________________</w:t>
      </w:r>
    </w:p>
    <w:p w:rsidR="00A73F1A" w:rsidRPr="00A73F1A" w:rsidRDefault="00A73F1A" w:rsidP="00F53450">
      <w:pPr>
        <w:spacing w:after="0" w:line="240" w:lineRule="auto"/>
        <w:jc w:val="center"/>
        <w:rPr>
          <w:rFonts w:ascii="Times New Roman" w:hAnsi="Times New Roman" w:cs="Times New Roman"/>
          <w:b/>
        </w:rPr>
      </w:pPr>
    </w:p>
    <w:p w:rsidR="00A73F1A" w:rsidRPr="00A73F1A" w:rsidRDefault="00A73F1A" w:rsidP="00F53450">
      <w:pPr>
        <w:spacing w:after="0" w:line="240" w:lineRule="auto"/>
        <w:jc w:val="center"/>
        <w:rPr>
          <w:rFonts w:ascii="Times New Roman" w:hAnsi="Times New Roman" w:cs="Times New Roman"/>
          <w:b/>
        </w:rPr>
      </w:pPr>
      <w:proofErr w:type="gramStart"/>
      <w:r w:rsidRPr="00A73F1A">
        <w:rPr>
          <w:rFonts w:ascii="Times New Roman" w:hAnsi="Times New Roman" w:cs="Times New Roman"/>
          <w:b/>
        </w:rPr>
        <w:t>П</w:t>
      </w:r>
      <w:proofErr w:type="gramEnd"/>
      <w:r w:rsidRPr="00A73F1A">
        <w:rPr>
          <w:rFonts w:ascii="Times New Roman" w:hAnsi="Times New Roman" w:cs="Times New Roman"/>
          <w:b/>
        </w:rPr>
        <w:t xml:space="preserve"> О С Т А Н О В Л Е Н И Е</w:t>
      </w:r>
    </w:p>
    <w:p w:rsidR="00A73F1A" w:rsidRPr="00A73F1A" w:rsidRDefault="00A73F1A" w:rsidP="00F53450">
      <w:pPr>
        <w:spacing w:after="0" w:line="240" w:lineRule="auto"/>
        <w:jc w:val="center"/>
        <w:rPr>
          <w:rFonts w:ascii="Times New Roman" w:hAnsi="Times New Roman" w:cs="Times New Roman"/>
          <w:b/>
        </w:rPr>
      </w:pPr>
    </w:p>
    <w:p w:rsidR="00A73F1A" w:rsidRPr="00A73F1A" w:rsidRDefault="00A73F1A" w:rsidP="00F53450">
      <w:pPr>
        <w:spacing w:after="0" w:line="240" w:lineRule="auto"/>
        <w:jc w:val="both"/>
        <w:rPr>
          <w:rFonts w:ascii="Times New Roman" w:hAnsi="Times New Roman" w:cs="Times New Roman"/>
        </w:rPr>
      </w:pPr>
      <w:r w:rsidRPr="00A73F1A">
        <w:rPr>
          <w:rFonts w:ascii="Times New Roman" w:hAnsi="Times New Roman" w:cs="Times New Roman"/>
        </w:rPr>
        <w:t>от 09 января 2020 года              № 4</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center"/>
        <w:rPr>
          <w:rFonts w:ascii="Times New Roman" w:hAnsi="Times New Roman" w:cs="Times New Roman"/>
          <w:b/>
        </w:rPr>
      </w:pPr>
      <w:r w:rsidRPr="00A73F1A">
        <w:rPr>
          <w:rFonts w:ascii="Times New Roman" w:hAnsi="Times New Roman" w:cs="Times New Roman"/>
          <w:b/>
        </w:rPr>
        <w:t>Об утверждении плана работы Манойлинского сельского дома культуры</w:t>
      </w:r>
    </w:p>
    <w:p w:rsidR="00A73F1A" w:rsidRPr="00A73F1A" w:rsidRDefault="00A73F1A" w:rsidP="00F53450">
      <w:pPr>
        <w:spacing w:after="0" w:line="240" w:lineRule="auto"/>
        <w:jc w:val="center"/>
        <w:rPr>
          <w:rFonts w:ascii="Times New Roman" w:hAnsi="Times New Roman" w:cs="Times New Roman"/>
        </w:rPr>
      </w:pPr>
      <w:r w:rsidRPr="00A73F1A">
        <w:rPr>
          <w:rFonts w:ascii="Times New Roman" w:hAnsi="Times New Roman" w:cs="Times New Roman"/>
          <w:b/>
        </w:rPr>
        <w:t xml:space="preserve"> на 2020 год</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r w:rsidRPr="00A73F1A">
        <w:rPr>
          <w:rFonts w:ascii="Times New Roman" w:hAnsi="Times New Roman" w:cs="Times New Roman"/>
        </w:rPr>
        <w:t xml:space="preserve">        Руководствуясь Уставом Манойлинского сельского поселения Клетского муниципального района Волгоградской области, </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r w:rsidRPr="00A73F1A">
        <w:rPr>
          <w:rFonts w:ascii="Times New Roman" w:hAnsi="Times New Roman" w:cs="Times New Roman"/>
        </w:rPr>
        <w:t>ПОСТАНОВЛЯЮ:</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pStyle w:val="a5"/>
        <w:spacing w:after="0" w:line="240" w:lineRule="auto"/>
        <w:ind w:left="0"/>
        <w:jc w:val="both"/>
        <w:rPr>
          <w:rFonts w:ascii="Times New Roman" w:hAnsi="Times New Roman" w:cs="Times New Roman"/>
        </w:rPr>
      </w:pPr>
      <w:r w:rsidRPr="00A73F1A">
        <w:rPr>
          <w:rFonts w:ascii="Times New Roman" w:hAnsi="Times New Roman" w:cs="Times New Roman"/>
        </w:rPr>
        <w:t>1.Утвердить план  работы Манойлинского сельского дома культуры на 2020  год согласно приложению.</w:t>
      </w:r>
    </w:p>
    <w:p w:rsidR="00A73F1A" w:rsidRPr="00A73F1A" w:rsidRDefault="00A73F1A" w:rsidP="00F53450">
      <w:pPr>
        <w:pStyle w:val="a5"/>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r w:rsidRPr="00A73F1A">
        <w:rPr>
          <w:rFonts w:ascii="Times New Roman" w:hAnsi="Times New Roman" w:cs="Times New Roman"/>
        </w:rPr>
        <w:t>2. Настоящее постановление вступает в силу с момента официального обнародования и распространяет свое действие на правоотношения, возникшие с 01 января 2020 года.</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r w:rsidRPr="00A73F1A">
        <w:rPr>
          <w:rFonts w:ascii="Times New Roman" w:hAnsi="Times New Roman" w:cs="Times New Roman"/>
        </w:rPr>
        <w:t xml:space="preserve">3. </w:t>
      </w:r>
      <w:proofErr w:type="gramStart"/>
      <w:r w:rsidRPr="00A73F1A">
        <w:rPr>
          <w:rFonts w:ascii="Times New Roman" w:hAnsi="Times New Roman" w:cs="Times New Roman"/>
        </w:rPr>
        <w:t>Контроль за</w:t>
      </w:r>
      <w:proofErr w:type="gramEnd"/>
      <w:r w:rsidRPr="00A73F1A">
        <w:rPr>
          <w:rFonts w:ascii="Times New Roman" w:hAnsi="Times New Roman" w:cs="Times New Roman"/>
        </w:rPr>
        <w:t xml:space="preserve"> исполнением настоящего постановления оставляю за собой.</w:t>
      </w: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jc w:val="both"/>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r w:rsidRPr="00A73F1A">
        <w:rPr>
          <w:rFonts w:ascii="Times New Roman" w:hAnsi="Times New Roman" w:cs="Times New Roman"/>
        </w:rPr>
        <w:t>Глава Манойлинского                                                                         С.В. Литвиненко</w:t>
      </w:r>
    </w:p>
    <w:p w:rsidR="00A73F1A" w:rsidRPr="00A73F1A" w:rsidRDefault="00A73F1A" w:rsidP="00F53450">
      <w:pPr>
        <w:spacing w:after="0" w:line="240" w:lineRule="auto"/>
        <w:rPr>
          <w:rFonts w:ascii="Times New Roman" w:hAnsi="Times New Roman" w:cs="Times New Roman"/>
        </w:rPr>
      </w:pPr>
      <w:r w:rsidRPr="00A73F1A">
        <w:rPr>
          <w:rFonts w:ascii="Times New Roman" w:hAnsi="Times New Roman" w:cs="Times New Roman"/>
        </w:rPr>
        <w:t xml:space="preserve">сельского поселения                                                                                                                                                     </w:t>
      </w: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r w:rsidRPr="00A73F1A">
        <w:rPr>
          <w:rFonts w:ascii="Times New Roman" w:hAnsi="Times New Roman" w:cs="Times New Roman"/>
        </w:rPr>
        <w:t xml:space="preserve">                                                                                    </w:t>
      </w: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p>
    <w:p w:rsidR="00A73F1A" w:rsidRPr="00A73F1A" w:rsidRDefault="00A73F1A" w:rsidP="00F53450">
      <w:pPr>
        <w:spacing w:after="0" w:line="240" w:lineRule="auto"/>
        <w:rPr>
          <w:rFonts w:ascii="Times New Roman" w:hAnsi="Times New Roman" w:cs="Times New Roman"/>
        </w:rPr>
      </w:pPr>
    </w:p>
    <w:p w:rsidR="00A73F1A" w:rsidRPr="00A73F1A" w:rsidRDefault="00A73F1A" w:rsidP="00A73F1A">
      <w:pPr>
        <w:spacing w:after="0" w:line="240" w:lineRule="auto"/>
        <w:rPr>
          <w:rFonts w:ascii="Times New Roman" w:hAnsi="Times New Roman" w:cs="Times New Roman"/>
        </w:rPr>
      </w:pPr>
    </w:p>
    <w:p w:rsidR="00A73F1A" w:rsidRPr="00A73F1A" w:rsidRDefault="00A73F1A" w:rsidP="00A73F1A">
      <w:pPr>
        <w:spacing w:after="0" w:line="240" w:lineRule="auto"/>
        <w:rPr>
          <w:rFonts w:ascii="Times New Roman" w:hAnsi="Times New Roman" w:cs="Times New Roman"/>
        </w:rPr>
      </w:pPr>
    </w:p>
    <w:p w:rsidR="00A73F1A" w:rsidRPr="00A73F1A" w:rsidRDefault="00A73F1A" w:rsidP="00A73F1A">
      <w:pPr>
        <w:spacing w:after="0" w:line="240" w:lineRule="auto"/>
        <w:rPr>
          <w:rFonts w:ascii="Times New Roman" w:hAnsi="Times New Roman" w:cs="Times New Roman"/>
        </w:rPr>
      </w:pPr>
    </w:p>
    <w:p w:rsidR="00A73F1A" w:rsidRPr="00A73F1A" w:rsidRDefault="00A73F1A" w:rsidP="00A73F1A">
      <w:pPr>
        <w:spacing w:after="0" w:line="240" w:lineRule="auto"/>
        <w:jc w:val="right"/>
        <w:rPr>
          <w:rFonts w:ascii="Times New Roman" w:hAnsi="Times New Roman" w:cs="Times New Roman"/>
        </w:rPr>
      </w:pPr>
      <w:r w:rsidRPr="00A73F1A">
        <w:rPr>
          <w:rFonts w:ascii="Times New Roman" w:hAnsi="Times New Roman" w:cs="Times New Roman"/>
        </w:rPr>
        <w:t>Приложение</w:t>
      </w:r>
    </w:p>
    <w:p w:rsidR="00A73F1A" w:rsidRPr="00A73F1A" w:rsidRDefault="00A73F1A" w:rsidP="00A73F1A">
      <w:pPr>
        <w:spacing w:after="0" w:line="240" w:lineRule="auto"/>
        <w:jc w:val="right"/>
        <w:rPr>
          <w:rFonts w:ascii="Times New Roman" w:hAnsi="Times New Roman" w:cs="Times New Roman"/>
        </w:rPr>
      </w:pPr>
      <w:r w:rsidRPr="00A73F1A">
        <w:rPr>
          <w:rFonts w:ascii="Times New Roman" w:hAnsi="Times New Roman" w:cs="Times New Roman"/>
        </w:rPr>
        <w:t>к постановлению администрации</w:t>
      </w:r>
    </w:p>
    <w:p w:rsidR="00A73F1A" w:rsidRPr="00A73F1A" w:rsidRDefault="00A73F1A" w:rsidP="00A73F1A">
      <w:pPr>
        <w:spacing w:after="0" w:line="240" w:lineRule="auto"/>
        <w:jc w:val="right"/>
        <w:rPr>
          <w:rFonts w:ascii="Times New Roman" w:hAnsi="Times New Roman" w:cs="Times New Roman"/>
        </w:rPr>
      </w:pPr>
      <w:r w:rsidRPr="00A73F1A">
        <w:rPr>
          <w:rFonts w:ascii="Times New Roman" w:hAnsi="Times New Roman" w:cs="Times New Roman"/>
        </w:rPr>
        <w:t>Манойлинского сельского поселения</w:t>
      </w:r>
    </w:p>
    <w:p w:rsidR="00A73F1A" w:rsidRPr="00A73F1A" w:rsidRDefault="00A73F1A" w:rsidP="00A73F1A">
      <w:pPr>
        <w:spacing w:after="0" w:line="240" w:lineRule="auto"/>
        <w:jc w:val="right"/>
        <w:rPr>
          <w:rFonts w:ascii="Times New Roman" w:hAnsi="Times New Roman" w:cs="Times New Roman"/>
        </w:rPr>
      </w:pPr>
      <w:r w:rsidRPr="00A73F1A">
        <w:rPr>
          <w:rFonts w:ascii="Times New Roman" w:hAnsi="Times New Roman" w:cs="Times New Roman"/>
        </w:rPr>
        <w:t>от 09.01.2020г. № 4</w:t>
      </w:r>
    </w:p>
    <w:p w:rsidR="00A73F1A" w:rsidRPr="00A73F1A" w:rsidRDefault="00A73F1A" w:rsidP="00A73F1A">
      <w:pPr>
        <w:spacing w:after="0" w:line="240" w:lineRule="auto"/>
        <w:jc w:val="right"/>
        <w:rPr>
          <w:rFonts w:ascii="Times New Roman" w:hAnsi="Times New Roman" w:cs="Times New Roman"/>
        </w:rPr>
      </w:pPr>
    </w:p>
    <w:p w:rsidR="00A73F1A" w:rsidRPr="00A73F1A" w:rsidRDefault="00A73F1A" w:rsidP="00A73F1A">
      <w:pPr>
        <w:spacing w:line="240" w:lineRule="auto"/>
        <w:jc w:val="center"/>
        <w:rPr>
          <w:rFonts w:ascii="Times New Roman" w:eastAsia="Arial" w:hAnsi="Times New Roman" w:cs="Times New Roman"/>
          <w:b/>
        </w:rPr>
      </w:pPr>
      <w:r w:rsidRPr="00A73F1A">
        <w:rPr>
          <w:rFonts w:ascii="Times New Roman" w:eastAsia="Arial" w:hAnsi="Times New Roman" w:cs="Times New Roman"/>
          <w:b/>
        </w:rPr>
        <w:t>План работы Манойлинского сельского дома культуры на 2020 год</w:t>
      </w:r>
    </w:p>
    <w:tbl>
      <w:tblPr>
        <w:tblW w:w="0" w:type="auto"/>
        <w:tblInd w:w="108" w:type="dxa"/>
        <w:tblCellMar>
          <w:left w:w="10" w:type="dxa"/>
          <w:right w:w="10" w:type="dxa"/>
        </w:tblCellMar>
        <w:tblLook w:val="0000"/>
      </w:tblPr>
      <w:tblGrid>
        <w:gridCol w:w="911"/>
        <w:gridCol w:w="3509"/>
        <w:gridCol w:w="2373"/>
        <w:gridCol w:w="2670"/>
      </w:tblGrid>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Segoe UI Symbol" w:hAnsi="Times New Roman" w:cs="Times New Roman"/>
                <w:b/>
              </w:rPr>
              <w:t>№</w:t>
            </w:r>
            <w:r w:rsidRPr="00A73F1A">
              <w:rPr>
                <w:rFonts w:ascii="Times New Roman" w:eastAsia="Arial" w:hAnsi="Times New Roman" w:cs="Times New Roman"/>
                <w:b/>
              </w:rPr>
              <w:t xml:space="preserve"> </w:t>
            </w:r>
            <w:proofErr w:type="spellStart"/>
            <w:proofErr w:type="gramStart"/>
            <w:r w:rsidRPr="00A73F1A">
              <w:rPr>
                <w:rFonts w:ascii="Times New Roman" w:eastAsia="Arial" w:hAnsi="Times New Roman" w:cs="Times New Roman"/>
                <w:b/>
              </w:rPr>
              <w:t>п</w:t>
            </w:r>
            <w:proofErr w:type="spellEnd"/>
            <w:proofErr w:type="gramEnd"/>
            <w:r w:rsidRPr="00A73F1A">
              <w:rPr>
                <w:rFonts w:ascii="Times New Roman" w:eastAsia="Arial" w:hAnsi="Times New Roman" w:cs="Times New Roman"/>
                <w:b/>
              </w:rPr>
              <w:t>/</w:t>
            </w:r>
            <w:proofErr w:type="spellStart"/>
            <w:r w:rsidRPr="00A73F1A">
              <w:rPr>
                <w:rFonts w:ascii="Times New Roman" w:eastAsia="Arial" w:hAnsi="Times New Roman" w:cs="Times New Roman"/>
                <w:b/>
              </w:rPr>
              <w:t>п</w:t>
            </w:r>
            <w:proofErr w:type="spellEnd"/>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b/>
              </w:rPr>
              <w:t>Мероприятия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b/>
              </w:rPr>
              <w:t>Количество</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b/>
              </w:rPr>
              <w:t>Ответственный</w:t>
            </w: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Январь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Игровая программа</w:t>
            </w:r>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«Встречаем вместе Новый год»</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eastAsia="Arial" w:hAnsi="Times New Roman" w:cs="Times New Roman"/>
              </w:rPr>
            </w:pPr>
            <w:r w:rsidRPr="00A73F1A">
              <w:rPr>
                <w:rFonts w:ascii="Times New Roman" w:eastAsia="Arial" w:hAnsi="Times New Roman" w:cs="Times New Roman"/>
              </w:rPr>
              <w:t>«Рождественские забавы». Развлекательная программа.</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lastRenderedPageBreak/>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732"/>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lastRenderedPageBreak/>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«Вечерние Рождественские святки</w:t>
            </w:r>
            <w:proofErr w:type="gramStart"/>
            <w:r w:rsidRPr="00A73F1A">
              <w:rPr>
                <w:rFonts w:ascii="Times New Roman" w:eastAsia="Arial" w:hAnsi="Times New Roman" w:cs="Times New Roman"/>
              </w:rPr>
              <w:t>.»</w:t>
            </w:r>
            <w:proofErr w:type="gramEnd"/>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Рождественские посиделки </w:t>
            </w:r>
            <w:proofErr w:type="gramStart"/>
            <w:r w:rsidRPr="00A73F1A">
              <w:rPr>
                <w:rFonts w:ascii="Times New Roman" w:eastAsia="Arial" w:hAnsi="Times New Roman" w:cs="Times New Roman"/>
              </w:rPr>
              <w:t>–К</w:t>
            </w:r>
            <w:proofErr w:type="gramEnd"/>
            <w:r w:rsidRPr="00A73F1A">
              <w:rPr>
                <w:rFonts w:ascii="Times New Roman" w:eastAsia="Arial" w:hAnsi="Times New Roman" w:cs="Times New Roman"/>
              </w:rPr>
              <w:t>луб общения «Лада»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i/>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hAnsi="Times New Roman" w:cs="Times New Roman"/>
              </w:rPr>
            </w:pPr>
            <w:r w:rsidRPr="00A73F1A">
              <w:rPr>
                <w:rFonts w:ascii="Times New Roman" w:eastAsia="Arial" w:hAnsi="Times New Roman" w:cs="Times New Roman"/>
              </w:rPr>
              <w:t>Игры с детьми на улице «Снежный городок»</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eastAsia="Arial" w:hAnsi="Times New Roman" w:cs="Times New Roman"/>
                <w:i/>
              </w:rPr>
            </w:pPr>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«День студента» конкурсная программа.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13</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Февраль</w:t>
            </w: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hAnsi="Times New Roman" w:cs="Times New Roman"/>
              </w:rPr>
            </w:pPr>
            <w:r w:rsidRPr="00A73F1A">
              <w:rPr>
                <w:rFonts w:ascii="Times New Roman" w:eastAsia="Arial" w:hAnsi="Times New Roman" w:cs="Times New Roman"/>
              </w:rPr>
              <w:t>Тематический концерт, посвященный 77-летию начала Сталинградской битвы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Митинг у братской могилы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Библиотекарь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«Я рисую зимнюю сказку» конкурс  детских рисунков</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Аккомпаниатор</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Конкурсная программа ко дню влюбленных «Вырази симпатию».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Концертная программа «</w:t>
            </w:r>
            <w:proofErr w:type="gramStart"/>
            <w:r w:rsidRPr="00A73F1A">
              <w:rPr>
                <w:rFonts w:ascii="Times New Roman" w:eastAsia="Arial" w:hAnsi="Times New Roman" w:cs="Times New Roman"/>
              </w:rPr>
              <w:t>К</w:t>
            </w:r>
            <w:proofErr w:type="gramEnd"/>
            <w:r w:rsidRPr="00A73F1A">
              <w:rPr>
                <w:rFonts w:ascii="Times New Roman" w:eastAsia="Arial" w:hAnsi="Times New Roman" w:cs="Times New Roman"/>
              </w:rPr>
              <w:t xml:space="preserve"> Дню защитника Отечества»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Calibri" w:hAnsi="Times New Roman" w:cs="Times New Roman"/>
              </w:rPr>
            </w:pPr>
            <w:r w:rsidRPr="00A73F1A">
              <w:rPr>
                <w:rFonts w:ascii="Times New Roman" w:eastAsia="Calibri" w:hAnsi="Times New Roman" w:cs="Times New Roman"/>
              </w:rPr>
              <w:t>Беседа «Спорт – это жизнь. Это легкость движенья»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r w:rsidRPr="00A73F1A">
              <w:rPr>
                <w:rFonts w:ascii="Times New Roman" w:eastAsia="Calibri" w:hAnsi="Times New Roman" w:cs="Times New Roman"/>
              </w:rPr>
              <w:t>Викторина «Природа зимой»</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8.</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Март</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r w:rsidRPr="00A73F1A">
              <w:rPr>
                <w:rFonts w:ascii="Times New Roman" w:eastAsia="Calibri" w:hAnsi="Times New Roman" w:cs="Times New Roman"/>
              </w:rPr>
              <w:t>«Собирайся народ, Масленица идет!» народные гулянья</w:t>
            </w:r>
          </w:p>
          <w:p w:rsidR="00A73F1A" w:rsidRPr="00A73F1A" w:rsidRDefault="00A73F1A" w:rsidP="00A73F1A">
            <w:pPr>
              <w:spacing w:after="0" w:line="240" w:lineRule="auto"/>
              <w:rPr>
                <w:rFonts w:ascii="Times New Roman" w:eastAsia="Calibri"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Аккомпаниатор</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«Секреты наших бабушек: печем блины»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hAnsi="Times New Roman" w:cs="Times New Roman"/>
              </w:rPr>
            </w:pPr>
            <w:r w:rsidRPr="00A73F1A">
              <w:rPr>
                <w:rFonts w:ascii="Times New Roman" w:eastAsia="Arial" w:hAnsi="Times New Roman" w:cs="Times New Roman"/>
              </w:rPr>
              <w:t>«Погода в доме». Концерт к 8 Марта.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Calibri" w:hAnsi="Times New Roman" w:cs="Times New Roman"/>
              </w:rPr>
            </w:pPr>
            <w:r w:rsidRPr="00A73F1A">
              <w:rPr>
                <w:rFonts w:ascii="Times New Roman" w:eastAsia="Calibri" w:hAnsi="Times New Roman" w:cs="Times New Roman"/>
              </w:rPr>
              <w:t>«Танцуй веселей» дискотека для взрослых</w:t>
            </w:r>
            <w:proofErr w:type="gramStart"/>
            <w:r w:rsidRPr="00A73F1A">
              <w:rPr>
                <w:rFonts w:ascii="Times New Roman" w:eastAsia="Calibri" w:hAnsi="Times New Roman" w:cs="Times New Roman"/>
              </w:rPr>
              <w:t>.</w:t>
            </w:r>
            <w:proofErr w:type="gramEnd"/>
            <w:r w:rsidRPr="00A73F1A">
              <w:rPr>
                <w:rFonts w:ascii="Times New Roman" w:eastAsia="Calibri" w:hAnsi="Times New Roman" w:cs="Times New Roman"/>
              </w:rPr>
              <w:t xml:space="preserve">   </w:t>
            </w:r>
            <w:proofErr w:type="gramStart"/>
            <w:r w:rsidRPr="00A73F1A">
              <w:rPr>
                <w:rFonts w:ascii="Times New Roman" w:eastAsia="Calibri" w:hAnsi="Times New Roman" w:cs="Times New Roman"/>
              </w:rPr>
              <w:t>к</w:t>
            </w:r>
            <w:proofErr w:type="gramEnd"/>
            <w:r w:rsidRPr="00A73F1A">
              <w:rPr>
                <w:rFonts w:ascii="Times New Roman" w:eastAsia="Calibri" w:hAnsi="Times New Roman" w:cs="Times New Roman"/>
              </w:rPr>
              <w:t>луб кому за 30</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Calibri" w:hAnsi="Times New Roman" w:cs="Times New Roman"/>
              </w:rPr>
            </w:pPr>
            <w:r w:rsidRPr="00A73F1A">
              <w:rPr>
                <w:rFonts w:ascii="Times New Roman" w:eastAsia="Calibri" w:hAnsi="Times New Roman" w:cs="Times New Roman"/>
              </w:rPr>
              <w:t>Дискотека 80-х для взрослых</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 «Творцы хорошего настроения» - тематический вечер на день работника культуры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Заведущий</w:t>
            </w:r>
            <w:proofErr w:type="spellEnd"/>
            <w:r w:rsidRPr="00A73F1A">
              <w:rPr>
                <w:rFonts w:ascii="Times New Roman" w:eastAsia="Arial" w:hAnsi="Times New Roman" w:cs="Times New Roman"/>
              </w:rPr>
              <w:t xml:space="preserve"> </w:t>
            </w:r>
          </w:p>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Кульорганизатор</w:t>
            </w:r>
            <w:proofErr w:type="spellEnd"/>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Апрель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День смеха. «Давайте посмеёмся, удаче улыбнёмся».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lastRenderedPageBreak/>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Урок доброты «Пернатые соседи».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Спортивно-игровая программа «Формула здоровья».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eastAsia="Arial" w:hAnsi="Times New Roman" w:cs="Times New Roman"/>
              </w:rPr>
            </w:pPr>
            <w:r w:rsidRPr="00A73F1A">
              <w:rPr>
                <w:rFonts w:ascii="Times New Roman" w:eastAsia="Arial" w:hAnsi="Times New Roman" w:cs="Times New Roman"/>
              </w:rPr>
              <w:t xml:space="preserve">Беседа с молодежью «Наркотики: путь </w:t>
            </w:r>
            <w:proofErr w:type="gramStart"/>
            <w:r w:rsidRPr="00A73F1A">
              <w:rPr>
                <w:rFonts w:ascii="Times New Roman" w:eastAsia="Arial" w:hAnsi="Times New Roman" w:cs="Times New Roman"/>
              </w:rPr>
              <w:t>в</w:t>
            </w:r>
            <w:proofErr w:type="gramEnd"/>
            <w:r w:rsidRPr="00A73F1A">
              <w:rPr>
                <w:rFonts w:ascii="Times New Roman" w:eastAsia="Arial" w:hAnsi="Times New Roman" w:cs="Times New Roman"/>
              </w:rPr>
              <w:t xml:space="preserve"> никуда»</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Районный фестиваль «Одарённые дети»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Arial" w:hAnsi="Times New Roman" w:cs="Times New Roman"/>
              </w:rPr>
            </w:pPr>
            <w:r w:rsidRPr="00A73F1A">
              <w:rPr>
                <w:rFonts w:ascii="Times New Roman" w:eastAsia="Arial" w:hAnsi="Times New Roman" w:cs="Times New Roman"/>
              </w:rPr>
              <w:t>Международный День танца "Танцуй пока молодой".</w:t>
            </w:r>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Тематическая дискотека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Май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r w:rsidRPr="00A73F1A">
              <w:rPr>
                <w:rFonts w:ascii="Times New Roman" w:eastAsia="Calibri" w:hAnsi="Times New Roman" w:cs="Times New Roman"/>
              </w:rPr>
              <w:t>Праздничная дискотека: «</w:t>
            </w:r>
            <w:proofErr w:type="spellStart"/>
            <w:r w:rsidRPr="00A73F1A">
              <w:rPr>
                <w:rFonts w:ascii="Times New Roman" w:eastAsia="Calibri" w:hAnsi="Times New Roman" w:cs="Times New Roman"/>
              </w:rPr>
              <w:t>Весна</w:t>
            </w:r>
            <w:proofErr w:type="gramStart"/>
            <w:r w:rsidRPr="00A73F1A">
              <w:rPr>
                <w:rFonts w:ascii="Times New Roman" w:eastAsia="Calibri" w:hAnsi="Times New Roman" w:cs="Times New Roman"/>
              </w:rPr>
              <w:t>,Т</w:t>
            </w:r>
            <w:proofErr w:type="gramEnd"/>
            <w:r w:rsidRPr="00A73F1A">
              <w:rPr>
                <w:rFonts w:ascii="Times New Roman" w:eastAsia="Calibri" w:hAnsi="Times New Roman" w:cs="Times New Roman"/>
              </w:rPr>
              <w:t>руд,Май</w:t>
            </w:r>
            <w:proofErr w:type="spellEnd"/>
            <w:r w:rsidRPr="00A73F1A">
              <w:rPr>
                <w:rFonts w:ascii="Times New Roman" w:eastAsia="Calibri" w:hAnsi="Times New Roman" w:cs="Times New Roman"/>
              </w:rPr>
              <w:t>.»</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r w:rsidRPr="00A73F1A">
              <w:rPr>
                <w:rFonts w:ascii="Times New Roman" w:eastAsia="Calibri" w:hAnsi="Times New Roman" w:cs="Times New Roman"/>
              </w:rPr>
              <w:t>« На этой земле жить тебе и мне» экологический час.</w:t>
            </w:r>
          </w:p>
          <w:p w:rsidR="00A73F1A" w:rsidRPr="00A73F1A" w:rsidRDefault="00A73F1A" w:rsidP="00A73F1A">
            <w:pPr>
              <w:spacing w:after="0" w:line="240" w:lineRule="auto"/>
              <w:rPr>
                <w:rFonts w:ascii="Times New Roman" w:eastAsia="Calibri"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Митинг «Цветущий май Победы».</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Библиотекарь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Праздничный концерт «Сияй в веках, Великая Победа!»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«Семейная вечерка</w:t>
            </w:r>
            <w:proofErr w:type="gramStart"/>
            <w:r w:rsidRPr="00A73F1A">
              <w:rPr>
                <w:rFonts w:ascii="Times New Roman" w:eastAsia="Arial" w:hAnsi="Times New Roman" w:cs="Times New Roman"/>
              </w:rPr>
              <w:t>.»</w:t>
            </w:r>
            <w:proofErr w:type="gramEnd"/>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Заведущий</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«Мы будущие защитники»   - спортивная эстафета</w:t>
            </w:r>
            <w:proofErr w:type="gramStart"/>
            <w:r w:rsidRPr="00A73F1A">
              <w:rPr>
                <w:rFonts w:ascii="Times New Roman" w:eastAsia="Arial" w:hAnsi="Times New Roman" w:cs="Times New Roman"/>
              </w:rPr>
              <w:t xml:space="preserve"> .</w:t>
            </w:r>
            <w:proofErr w:type="gramEnd"/>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"Гармония любви", творческий вечер семейных пар" </w:t>
            </w:r>
            <w:r w:rsidRPr="00A73F1A">
              <w:rPr>
                <w:rFonts w:ascii="Times New Roman" w:eastAsia="Arial" w:hAnsi="Times New Roman" w:cs="Times New Roman"/>
              </w:rPr>
              <w:br/>
              <w:t>День семьи, вечер отдых</w:t>
            </w:r>
            <w:proofErr w:type="gramStart"/>
            <w:r w:rsidRPr="00A73F1A">
              <w:rPr>
                <w:rFonts w:ascii="Times New Roman" w:eastAsia="Arial" w:hAnsi="Times New Roman" w:cs="Times New Roman"/>
              </w:rPr>
              <w:t>а-</w:t>
            </w:r>
            <w:proofErr w:type="gramEnd"/>
            <w:r w:rsidRPr="00A73F1A">
              <w:rPr>
                <w:rFonts w:ascii="Times New Roman" w:eastAsia="Arial" w:hAnsi="Times New Roman" w:cs="Times New Roman"/>
              </w:rPr>
              <w:t xml:space="preserve"> клуб кому за 30</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Июнь</w:t>
            </w: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proofErr w:type="spellStart"/>
            <w:r w:rsidRPr="00A73F1A">
              <w:rPr>
                <w:rFonts w:ascii="Times New Roman" w:eastAsia="Arial" w:hAnsi="Times New Roman" w:cs="Times New Roman"/>
                <w:shd w:val="clear" w:color="auto" w:fill="FFFFFF"/>
              </w:rPr>
              <w:t>Разлекательная</w:t>
            </w:r>
            <w:proofErr w:type="spellEnd"/>
            <w:r w:rsidRPr="00A73F1A">
              <w:rPr>
                <w:rFonts w:ascii="Times New Roman" w:eastAsia="Arial" w:hAnsi="Times New Roman" w:cs="Times New Roman"/>
                <w:shd w:val="clear" w:color="auto" w:fill="FFFFFF"/>
              </w:rPr>
              <w:t xml:space="preserve"> программа «Мир детства» на день защиты детей</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Calibri" w:hAnsi="Times New Roman" w:cs="Times New Roman"/>
              </w:rPr>
            </w:pPr>
            <w:r w:rsidRPr="00A73F1A">
              <w:rPr>
                <w:rFonts w:ascii="Times New Roman" w:eastAsia="Calibri" w:hAnsi="Times New Roman" w:cs="Times New Roman"/>
              </w:rPr>
              <w:t xml:space="preserve">«Спортивные забеги». </w:t>
            </w:r>
            <w:proofErr w:type="spellStart"/>
            <w:r w:rsidRPr="00A73F1A">
              <w:rPr>
                <w:rFonts w:ascii="Times New Roman" w:eastAsia="Calibri" w:hAnsi="Times New Roman" w:cs="Times New Roman"/>
              </w:rPr>
              <w:t>Конкурсно-спортивная</w:t>
            </w:r>
            <w:proofErr w:type="spellEnd"/>
            <w:r w:rsidRPr="00A73F1A">
              <w:rPr>
                <w:rFonts w:ascii="Times New Roman" w:eastAsia="Calibri" w:hAnsi="Times New Roman" w:cs="Times New Roman"/>
              </w:rPr>
              <w:t xml:space="preserve"> программа.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Быстрый мяч» турнир по футболу.</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Заведущий</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 «Вместе мы большая сила, Вместе мы страна Россия. »Концерт.</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Arial" w:hAnsi="Times New Roman" w:cs="Times New Roman"/>
              </w:rPr>
            </w:pPr>
            <w:r w:rsidRPr="00A73F1A">
              <w:rPr>
                <w:rFonts w:ascii="Times New Roman" w:eastAsia="Arial" w:hAnsi="Times New Roman" w:cs="Times New Roman"/>
              </w:rPr>
              <w:t>«Сегодня быть здоровым – модно и престижно!». Познавательный час.</w:t>
            </w:r>
          </w:p>
          <w:p w:rsidR="00A73F1A" w:rsidRPr="00A73F1A" w:rsidRDefault="00A73F1A" w:rsidP="00A73F1A">
            <w:pPr>
              <w:keepNext/>
              <w:keepLines/>
              <w:spacing w:before="480"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Митинг «День памяти и скорби</w:t>
            </w:r>
            <w:proofErr w:type="gramStart"/>
            <w:r w:rsidRPr="00A73F1A">
              <w:rPr>
                <w:rFonts w:ascii="Times New Roman" w:eastAsia="Arial" w:hAnsi="Times New Roman" w:cs="Times New Roman"/>
              </w:rPr>
              <w:t>.»</w:t>
            </w:r>
            <w:proofErr w:type="gramEnd"/>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Дискотека </w:t>
            </w:r>
            <w:proofErr w:type="gramStart"/>
            <w:r w:rsidRPr="00A73F1A">
              <w:rPr>
                <w:rFonts w:ascii="Times New Roman" w:eastAsia="Arial" w:hAnsi="Times New Roman" w:cs="Times New Roman"/>
              </w:rPr>
              <w:t>к</w:t>
            </w:r>
            <w:proofErr w:type="gramEnd"/>
            <w:r w:rsidRPr="00A73F1A">
              <w:rPr>
                <w:rFonts w:ascii="Times New Roman" w:eastAsia="Arial" w:hAnsi="Times New Roman" w:cs="Times New Roman"/>
              </w:rPr>
              <w:t xml:space="preserve"> дню молодежи.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lastRenderedPageBreak/>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lastRenderedPageBreak/>
              <w:t>8.</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Июль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tabs>
                <w:tab w:val="left" w:pos="2430"/>
              </w:tabs>
              <w:spacing w:after="0" w:line="240" w:lineRule="auto"/>
              <w:rPr>
                <w:rFonts w:ascii="Times New Roman" w:hAnsi="Times New Roman" w:cs="Times New Roman"/>
              </w:rPr>
            </w:pPr>
            <w:r w:rsidRPr="00A73F1A">
              <w:rPr>
                <w:rFonts w:ascii="Times New Roman" w:eastAsia="Arial" w:hAnsi="Times New Roman" w:cs="Times New Roman"/>
              </w:rPr>
              <w:t xml:space="preserve">День Семьи, Любви и Верности. Вечер отдыха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Посиделки «Всей семьей к нам приходите» клуб кому за 30</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hAnsi="Times New Roman" w:cs="Times New Roman"/>
              </w:rPr>
            </w:pPr>
            <w:r w:rsidRPr="00A73F1A">
              <w:rPr>
                <w:rFonts w:ascii="Times New Roman" w:eastAsia="Arial" w:hAnsi="Times New Roman" w:cs="Times New Roman"/>
              </w:rPr>
              <w:t>«Мир без терроризма»</w:t>
            </w:r>
            <w:proofErr w:type="gramStart"/>
            <w:r w:rsidRPr="00A73F1A">
              <w:rPr>
                <w:rFonts w:ascii="Times New Roman" w:eastAsia="Arial" w:hAnsi="Times New Roman" w:cs="Times New Roman"/>
              </w:rPr>
              <w:t xml:space="preserve"> .</w:t>
            </w:r>
            <w:proofErr w:type="gramEnd"/>
            <w:r w:rsidRPr="00A73F1A">
              <w:rPr>
                <w:rFonts w:ascii="Times New Roman" w:eastAsia="Arial" w:hAnsi="Times New Roman" w:cs="Times New Roman"/>
              </w:rPr>
              <w:t xml:space="preserve"> Беседа.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 xml:space="preserve">Шахматный турнир </w:t>
            </w:r>
            <w:proofErr w:type="gramStart"/>
            <w:r w:rsidRPr="00A73F1A">
              <w:rPr>
                <w:rFonts w:ascii="Times New Roman" w:eastAsia="Arial" w:hAnsi="Times New Roman" w:cs="Times New Roman"/>
              </w:rPr>
              <w:t>–м</w:t>
            </w:r>
            <w:proofErr w:type="gramEnd"/>
            <w:r w:rsidRPr="00A73F1A">
              <w:rPr>
                <w:rFonts w:ascii="Times New Roman" w:eastAsia="Arial" w:hAnsi="Times New Roman" w:cs="Times New Roman"/>
              </w:rPr>
              <w:t>еждународный день шахмат</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«Я и Закон». Беседа по профилактике по правонарушению среди несовершеннолетних.</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10</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Август</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Соревнования по настольному теннису. Подростки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Игровая программа «День Государственного флага РФ».</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tabs>
                <w:tab w:val="left" w:pos="450"/>
              </w:tabs>
              <w:spacing w:after="0" w:line="240" w:lineRule="auto"/>
              <w:rPr>
                <w:rFonts w:ascii="Times New Roman" w:hAnsi="Times New Roman" w:cs="Times New Roman"/>
              </w:rPr>
            </w:pPr>
            <w:r w:rsidRPr="00A73F1A">
              <w:rPr>
                <w:rFonts w:ascii="Times New Roman" w:eastAsia="Arial" w:hAnsi="Times New Roman" w:cs="Times New Roman"/>
              </w:rPr>
              <w:tab/>
            </w: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00" w:after="100" w:line="240" w:lineRule="auto"/>
              <w:rPr>
                <w:rFonts w:ascii="Times New Roman" w:hAnsi="Times New Roman" w:cs="Times New Roman"/>
              </w:rPr>
            </w:pPr>
            <w:r w:rsidRPr="00A73F1A">
              <w:rPr>
                <w:rFonts w:ascii="Times New Roman" w:eastAsia="Arial" w:hAnsi="Times New Roman" w:cs="Times New Roman"/>
              </w:rPr>
              <w:t>Игровая программа «Вместе весело шагать»</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Развлекательная программа «В движении»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 Спортивно-развлекательная программа «Волшебная конфетка»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Развлекательно-познавательная программа «Путешествие в страну </w:t>
            </w:r>
            <w:proofErr w:type="spellStart"/>
            <w:r w:rsidRPr="00A73F1A">
              <w:rPr>
                <w:rFonts w:ascii="Times New Roman" w:eastAsia="Arial" w:hAnsi="Times New Roman" w:cs="Times New Roman"/>
              </w:rPr>
              <w:t>Светофорию</w:t>
            </w:r>
            <w:proofErr w:type="spellEnd"/>
            <w:r w:rsidRPr="00A73F1A">
              <w:rPr>
                <w:rFonts w:ascii="Times New Roman" w:eastAsia="Arial" w:hAnsi="Times New Roman" w:cs="Times New Roman"/>
              </w:rPr>
              <w:t>»</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9</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Сентябрь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День знаний. Первый звонок.</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Тематический час «Мы помним...»</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Тематический час «Мы помним...».</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color w:val="404040"/>
              </w:rPr>
            </w:pPr>
            <w:r w:rsidRPr="00A73F1A">
              <w:rPr>
                <w:rFonts w:ascii="Times New Roman" w:eastAsia="Arial" w:hAnsi="Times New Roman" w:cs="Times New Roman"/>
                <w:color w:val="404040"/>
              </w:rPr>
              <w:t>Поучительная беседа</w:t>
            </w:r>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«Протест против курения»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keepNext/>
              <w:keepLines/>
              <w:spacing w:before="480" w:after="0" w:line="240" w:lineRule="auto"/>
              <w:rPr>
                <w:rFonts w:ascii="Times New Roman" w:eastAsia="Arial" w:hAnsi="Times New Roman" w:cs="Times New Roman"/>
                <w:color w:val="404040"/>
              </w:rPr>
            </w:pPr>
            <w:r w:rsidRPr="00A73F1A">
              <w:rPr>
                <w:rFonts w:ascii="Times New Roman" w:eastAsia="Arial" w:hAnsi="Times New Roman" w:cs="Times New Roman"/>
                <w:color w:val="404040"/>
              </w:rPr>
              <w:t>Осенний марафон молодежи «Вперед! Мы снова вместе!»</w:t>
            </w:r>
          </w:p>
          <w:p w:rsidR="00A73F1A" w:rsidRPr="00A73F1A" w:rsidRDefault="00A73F1A" w:rsidP="00A73F1A">
            <w:pPr>
              <w:spacing w:after="0" w:line="240" w:lineRule="auto"/>
              <w:rPr>
                <w:rFonts w:ascii="Times New Roman" w:hAnsi="Times New Roman" w:cs="Times New Roman"/>
              </w:rPr>
            </w:pP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Молодежная дискотека «В ритме танца»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lastRenderedPageBreak/>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lastRenderedPageBreak/>
              <w:t>Октябрь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Концерт «</w:t>
            </w:r>
            <w:proofErr w:type="gramStart"/>
            <w:r w:rsidRPr="00A73F1A">
              <w:rPr>
                <w:rFonts w:ascii="Times New Roman" w:eastAsia="Arial" w:hAnsi="Times New Roman" w:cs="Times New Roman"/>
                <w:color w:val="404040"/>
              </w:rPr>
              <w:t>Мои</w:t>
            </w:r>
            <w:proofErr w:type="gramEnd"/>
            <w:r w:rsidRPr="00A73F1A">
              <w:rPr>
                <w:rFonts w:ascii="Times New Roman" w:eastAsia="Arial" w:hAnsi="Times New Roman" w:cs="Times New Roman"/>
                <w:color w:val="404040"/>
              </w:rPr>
              <w:t xml:space="preserve"> года – моё богатство».</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 xml:space="preserve">  Праздничное чаепитие «Всегда молодые»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 xml:space="preserve">Викторина для детей «Братья наши меньшие»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«Я здесь живу, и край мне этот дорог»  массовое гуляние на день хутора.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Игры для детей на свежем воздухе «Раз, два, три – играть выходи!»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 xml:space="preserve">Осенний бал для детей «Осенний марафон»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color w:val="404040"/>
              </w:rPr>
            </w:pPr>
            <w:r w:rsidRPr="00A73F1A">
              <w:rPr>
                <w:rFonts w:ascii="Times New Roman" w:eastAsia="Arial" w:hAnsi="Times New Roman" w:cs="Times New Roman"/>
                <w:color w:val="404040"/>
              </w:rPr>
              <w:t>1</w:t>
            </w:r>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eastAsia="Arial" w:hAnsi="Times New Roman" w:cs="Times New Roman"/>
              </w:rPr>
            </w:pPr>
          </w:p>
          <w:p w:rsidR="00A73F1A" w:rsidRPr="00A73F1A" w:rsidRDefault="00A73F1A" w:rsidP="00A73F1A">
            <w:pPr>
              <w:spacing w:after="0" w:line="240" w:lineRule="auto"/>
              <w:rPr>
                <w:rFonts w:ascii="Times New Roman" w:hAnsi="Times New Roman" w:cs="Times New Roman"/>
              </w:rPr>
            </w:pP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Ноябрь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color w:val="404040"/>
              </w:rPr>
            </w:pPr>
            <w:r w:rsidRPr="00A73F1A">
              <w:rPr>
                <w:rFonts w:ascii="Times New Roman" w:eastAsia="Arial" w:hAnsi="Times New Roman" w:cs="Times New Roman"/>
                <w:color w:val="404040"/>
              </w:rPr>
              <w:t>Час сообщения</w:t>
            </w:r>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404040"/>
              </w:rPr>
              <w:t>«У нас единая планета, у нас единая семья»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color w:val="404040"/>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 xml:space="preserve"> Круглый стол «Многоликая Россия» ко Дню толерантности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r w:rsidRPr="00A73F1A">
              <w:rPr>
                <w:rFonts w:ascii="Times New Roman" w:eastAsia="Arial" w:hAnsi="Times New Roman" w:cs="Times New Roman"/>
              </w:rPr>
              <w:t>Праздничная программа</w:t>
            </w:r>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«Ласковое слово для мамочки моей»</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Культорганизатор</w:t>
            </w:r>
            <w:proofErr w:type="spellEnd"/>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color w:val="595959"/>
                <w:shd w:val="clear" w:color="auto" w:fill="FFFFFF"/>
              </w:rPr>
              <w:t xml:space="preserve">Круглый стол для молодежи «Доброта спасет мир» </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eastAsia="Arial" w:hAnsi="Times New Roman" w:cs="Times New Roman"/>
              </w:rPr>
            </w:pPr>
            <w:proofErr w:type="gramStart"/>
            <w:r w:rsidRPr="00A73F1A">
              <w:rPr>
                <w:rFonts w:ascii="Times New Roman" w:eastAsia="Arial" w:hAnsi="Times New Roman" w:cs="Times New Roman"/>
              </w:rPr>
              <w:t>Праздник-посиделки</w:t>
            </w:r>
            <w:proofErr w:type="gramEnd"/>
          </w:p>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«Самовар кипит – уходить не велит!» Клуб общения «Лада»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7.</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4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Декабрь</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Викторина ко дню конституции РФ.</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roofErr w:type="spellStart"/>
            <w:r w:rsidRPr="00A73F1A">
              <w:rPr>
                <w:rFonts w:ascii="Times New Roman" w:eastAsia="Arial" w:hAnsi="Times New Roman" w:cs="Times New Roman"/>
              </w:rPr>
              <w:t>Заведущий</w:t>
            </w:r>
            <w:proofErr w:type="spellEnd"/>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2.</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Конкурс для детей: «На лучшее письмо Деду Морозу</w:t>
            </w:r>
            <w:proofErr w:type="gramStart"/>
            <w:r w:rsidRPr="00A73F1A">
              <w:rPr>
                <w:rFonts w:ascii="Times New Roman" w:eastAsia="Arial" w:hAnsi="Times New Roman" w:cs="Times New Roman"/>
              </w:rPr>
              <w:t>.»</w:t>
            </w:r>
            <w:proofErr w:type="gramEnd"/>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3.</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color w:val="595959"/>
              </w:rPr>
              <w:t>Игровая программа «Зима недаром злится»</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4.</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Вечер отдыха «Новый год у ворот» Клуб общения «Лада»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Заведующий</w:t>
            </w: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5.</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before="192" w:after="216" w:line="240" w:lineRule="auto"/>
              <w:rPr>
                <w:rFonts w:ascii="Times New Roman" w:hAnsi="Times New Roman" w:cs="Times New Roman"/>
              </w:rPr>
            </w:pPr>
            <w:r w:rsidRPr="00A73F1A">
              <w:rPr>
                <w:rFonts w:ascii="Times New Roman" w:eastAsia="Arial" w:hAnsi="Times New Roman" w:cs="Times New Roman"/>
              </w:rPr>
              <w:t>Новогоднее представление</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1</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r w:rsidR="00A73F1A" w:rsidRPr="00A73F1A" w:rsidTr="00F819C8">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6.</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rPr>
                <w:rFonts w:ascii="Times New Roman" w:hAnsi="Times New Roman" w:cs="Times New Roman"/>
              </w:rPr>
            </w:pPr>
            <w:r w:rsidRPr="00A73F1A">
              <w:rPr>
                <w:rFonts w:ascii="Times New Roman" w:eastAsia="Arial" w:hAnsi="Times New Roman" w:cs="Times New Roman"/>
              </w:rPr>
              <w:t>Танцевальные вечера</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hAnsi="Times New Roman" w:cs="Times New Roman"/>
              </w:rPr>
            </w:pPr>
            <w:r w:rsidRPr="00A73F1A">
              <w:rPr>
                <w:rFonts w:ascii="Times New Roman" w:eastAsia="Arial" w:hAnsi="Times New Roman" w:cs="Times New Roman"/>
              </w:rPr>
              <w:t>8</w:t>
            </w:r>
          </w:p>
        </w:tc>
        <w:tc>
          <w:tcPr>
            <w:tcW w:w="2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3F1A" w:rsidRPr="00A73F1A" w:rsidRDefault="00A73F1A" w:rsidP="00A73F1A">
            <w:pPr>
              <w:spacing w:after="0" w:line="240" w:lineRule="auto"/>
              <w:jc w:val="center"/>
              <w:rPr>
                <w:rFonts w:ascii="Times New Roman" w:eastAsia="Arial" w:hAnsi="Times New Roman" w:cs="Times New Roman"/>
              </w:rPr>
            </w:pPr>
            <w:r w:rsidRPr="00A73F1A">
              <w:rPr>
                <w:rFonts w:ascii="Times New Roman" w:eastAsia="Arial" w:hAnsi="Times New Roman" w:cs="Times New Roman"/>
              </w:rPr>
              <w:t>Заведующий</w:t>
            </w:r>
          </w:p>
          <w:p w:rsidR="00A73F1A" w:rsidRPr="00A73F1A" w:rsidRDefault="00A73F1A" w:rsidP="00A73F1A">
            <w:pPr>
              <w:spacing w:after="0" w:line="240" w:lineRule="auto"/>
              <w:jc w:val="center"/>
              <w:rPr>
                <w:rFonts w:ascii="Times New Roman" w:eastAsia="Arial" w:hAnsi="Times New Roman" w:cs="Times New Roman"/>
              </w:rPr>
            </w:pPr>
            <w:proofErr w:type="spellStart"/>
            <w:r w:rsidRPr="00A73F1A">
              <w:rPr>
                <w:rFonts w:ascii="Times New Roman" w:eastAsia="Arial" w:hAnsi="Times New Roman" w:cs="Times New Roman"/>
              </w:rPr>
              <w:t>Культорганизатор</w:t>
            </w:r>
            <w:proofErr w:type="spellEnd"/>
          </w:p>
          <w:p w:rsidR="00A73F1A" w:rsidRPr="00A73F1A" w:rsidRDefault="00A73F1A" w:rsidP="00A73F1A">
            <w:pPr>
              <w:spacing w:after="0" w:line="240" w:lineRule="auto"/>
              <w:jc w:val="center"/>
              <w:rPr>
                <w:rFonts w:ascii="Times New Roman" w:hAnsi="Times New Roman" w:cs="Times New Roman"/>
              </w:rPr>
            </w:pPr>
          </w:p>
        </w:tc>
      </w:tr>
    </w:tbl>
    <w:p w:rsidR="002A7DC1" w:rsidRPr="00547037" w:rsidRDefault="00547037" w:rsidP="00547037">
      <w:pPr>
        <w:spacing w:after="0" w:line="240" w:lineRule="auto"/>
        <w:rPr>
          <w:rFonts w:ascii="Times New Roman" w:hAnsi="Times New Roman" w:cs="Times New Roman"/>
        </w:rPr>
      </w:pPr>
      <w:r>
        <w:rPr>
          <w:rFonts w:ascii="Times New Roman" w:hAnsi="Times New Roman" w:cs="Times New Roman"/>
        </w:rPr>
        <w:t>Глава Манойлинского сельского поселения                        С.В.Литвиненко</w:t>
      </w:r>
    </w:p>
    <w:p w:rsidR="002A7DC1" w:rsidRPr="002A7DC1" w:rsidRDefault="002A7DC1" w:rsidP="002A7DC1"/>
    <w:p w:rsidR="00F819C8" w:rsidRPr="00F819C8" w:rsidRDefault="00F819C8" w:rsidP="00601088">
      <w:pPr>
        <w:pStyle w:val="1"/>
        <w:jc w:val="center"/>
        <w:rPr>
          <w:b/>
          <w:sz w:val="22"/>
          <w:szCs w:val="22"/>
        </w:rPr>
      </w:pPr>
      <w:r w:rsidRPr="00F819C8">
        <w:rPr>
          <w:sz w:val="22"/>
          <w:szCs w:val="22"/>
        </w:rPr>
        <w:t>АДМИНИСТРАЦИЯ  МАНОЙЛИНСКОГО</w:t>
      </w:r>
    </w:p>
    <w:p w:rsidR="00F819C8" w:rsidRPr="00F819C8" w:rsidRDefault="00F819C8" w:rsidP="00601088">
      <w:pPr>
        <w:pStyle w:val="1"/>
        <w:jc w:val="center"/>
        <w:rPr>
          <w:b/>
          <w:sz w:val="22"/>
          <w:szCs w:val="22"/>
        </w:rPr>
      </w:pPr>
      <w:r w:rsidRPr="00F819C8">
        <w:rPr>
          <w:sz w:val="22"/>
          <w:szCs w:val="22"/>
        </w:rPr>
        <w:t>СЕЛЬСКОГО ПОСЕЛЕНИЯ</w:t>
      </w:r>
    </w:p>
    <w:p w:rsidR="00F819C8" w:rsidRPr="00F819C8" w:rsidRDefault="00F819C8" w:rsidP="00601088">
      <w:pPr>
        <w:pStyle w:val="1"/>
        <w:jc w:val="center"/>
        <w:rPr>
          <w:b/>
          <w:sz w:val="22"/>
          <w:szCs w:val="22"/>
        </w:rPr>
      </w:pPr>
      <w:r w:rsidRPr="00F819C8">
        <w:rPr>
          <w:sz w:val="22"/>
          <w:szCs w:val="22"/>
        </w:rPr>
        <w:t>КЛЕТСКОГО МУНИЦИПАЛЬНОГО РАЙОНА</w:t>
      </w:r>
    </w:p>
    <w:p w:rsidR="00F819C8" w:rsidRPr="00F819C8" w:rsidRDefault="00F819C8" w:rsidP="00601088">
      <w:pPr>
        <w:pStyle w:val="1"/>
        <w:jc w:val="center"/>
        <w:rPr>
          <w:b/>
          <w:sz w:val="22"/>
          <w:szCs w:val="22"/>
        </w:rPr>
      </w:pPr>
      <w:r w:rsidRPr="00F819C8">
        <w:rPr>
          <w:sz w:val="22"/>
          <w:szCs w:val="22"/>
        </w:rPr>
        <w:t>ВОЛГОГРАДСКОЙ  ОБЛАСТИ</w:t>
      </w:r>
    </w:p>
    <w:p w:rsidR="00F819C8" w:rsidRPr="00F819C8" w:rsidRDefault="00F819C8" w:rsidP="00601088">
      <w:pPr>
        <w:spacing w:after="0" w:line="240" w:lineRule="auto"/>
        <w:jc w:val="center"/>
        <w:rPr>
          <w:rFonts w:ascii="Times New Roman" w:hAnsi="Times New Roman" w:cs="Times New Roman"/>
          <w:bCs/>
        </w:rPr>
      </w:pPr>
      <w:r w:rsidRPr="00F819C8">
        <w:rPr>
          <w:rFonts w:ascii="Times New Roman" w:hAnsi="Times New Roman" w:cs="Times New Roman"/>
          <w:bCs/>
        </w:rPr>
        <w:t xml:space="preserve">403583,  </w:t>
      </w:r>
      <w:proofErr w:type="spellStart"/>
      <w:r w:rsidRPr="00F819C8">
        <w:rPr>
          <w:rFonts w:ascii="Times New Roman" w:hAnsi="Times New Roman" w:cs="Times New Roman"/>
          <w:bCs/>
        </w:rPr>
        <w:t>х</w:t>
      </w:r>
      <w:proofErr w:type="gramStart"/>
      <w:r w:rsidRPr="00F819C8">
        <w:rPr>
          <w:rFonts w:ascii="Times New Roman" w:hAnsi="Times New Roman" w:cs="Times New Roman"/>
          <w:bCs/>
        </w:rPr>
        <w:t>.М</w:t>
      </w:r>
      <w:proofErr w:type="gramEnd"/>
      <w:r w:rsidRPr="00F819C8">
        <w:rPr>
          <w:rFonts w:ascii="Times New Roman" w:hAnsi="Times New Roman" w:cs="Times New Roman"/>
          <w:bCs/>
        </w:rPr>
        <w:t>анойлин</w:t>
      </w:r>
      <w:proofErr w:type="spellEnd"/>
      <w:r w:rsidRPr="00F819C8">
        <w:rPr>
          <w:rFonts w:ascii="Times New Roman" w:hAnsi="Times New Roman" w:cs="Times New Roman"/>
          <w:bCs/>
        </w:rPr>
        <w:t>, ул.Школьная, д. 9. тел/факс 8-84466 4-56-46 ОКПО 4126637</w:t>
      </w:r>
    </w:p>
    <w:p w:rsidR="00F819C8" w:rsidRPr="00F819C8" w:rsidRDefault="00F819C8" w:rsidP="00601088">
      <w:pPr>
        <w:spacing w:after="0" w:line="240" w:lineRule="auto"/>
        <w:jc w:val="center"/>
        <w:rPr>
          <w:rFonts w:ascii="Times New Roman" w:hAnsi="Times New Roman" w:cs="Times New Roman"/>
          <w:bCs/>
        </w:rPr>
      </w:pPr>
      <w:proofErr w:type="spellStart"/>
      <w:proofErr w:type="gramStart"/>
      <w:r w:rsidRPr="00F819C8">
        <w:rPr>
          <w:rFonts w:ascii="Times New Roman" w:hAnsi="Times New Roman" w:cs="Times New Roman"/>
          <w:bCs/>
        </w:rPr>
        <w:t>р</w:t>
      </w:r>
      <w:proofErr w:type="spellEnd"/>
      <w:proofErr w:type="gramEnd"/>
      <w:r w:rsidRPr="00F819C8">
        <w:rPr>
          <w:rFonts w:ascii="Times New Roman" w:hAnsi="Times New Roman" w:cs="Times New Roman"/>
          <w:bCs/>
        </w:rPr>
        <w:t>/счет 40204810800000000339 в Отделение Волгоград</w:t>
      </w:r>
    </w:p>
    <w:p w:rsidR="00F819C8" w:rsidRPr="00F819C8" w:rsidRDefault="00F819C8" w:rsidP="00601088">
      <w:pPr>
        <w:spacing w:after="0" w:line="240" w:lineRule="auto"/>
        <w:jc w:val="center"/>
        <w:rPr>
          <w:rFonts w:ascii="Times New Roman" w:hAnsi="Times New Roman" w:cs="Times New Roman"/>
          <w:bCs/>
        </w:rPr>
      </w:pPr>
      <w:r w:rsidRPr="00F819C8">
        <w:rPr>
          <w:rFonts w:ascii="Times New Roman" w:hAnsi="Times New Roman" w:cs="Times New Roman"/>
          <w:bCs/>
        </w:rPr>
        <w:t>ИНН/ КПП 3412301348/341201001</w:t>
      </w:r>
    </w:p>
    <w:p w:rsidR="00F819C8" w:rsidRPr="00F819C8" w:rsidRDefault="00F819C8" w:rsidP="00601088">
      <w:pPr>
        <w:spacing w:after="0" w:line="240" w:lineRule="auto"/>
        <w:jc w:val="center"/>
        <w:rPr>
          <w:rFonts w:ascii="Times New Roman" w:hAnsi="Times New Roman" w:cs="Times New Roman"/>
          <w:bCs/>
        </w:rPr>
      </w:pPr>
      <w:r w:rsidRPr="00F819C8">
        <w:rPr>
          <w:rFonts w:ascii="Times New Roman" w:hAnsi="Times New Roman" w:cs="Times New Roman"/>
          <w:bCs/>
        </w:rPr>
        <w:t>_________________________________________________________________________</w:t>
      </w:r>
    </w:p>
    <w:p w:rsidR="00F819C8" w:rsidRPr="00F819C8" w:rsidRDefault="00F819C8" w:rsidP="00601088">
      <w:pPr>
        <w:spacing w:line="240" w:lineRule="auto"/>
        <w:jc w:val="center"/>
        <w:rPr>
          <w:rFonts w:ascii="Times New Roman" w:hAnsi="Times New Roman" w:cs="Times New Roman"/>
          <w:b/>
        </w:rPr>
      </w:pPr>
    </w:p>
    <w:p w:rsidR="00F819C8" w:rsidRPr="00F819C8" w:rsidRDefault="00F819C8" w:rsidP="00601088">
      <w:pPr>
        <w:spacing w:after="0" w:line="240" w:lineRule="auto"/>
        <w:jc w:val="center"/>
        <w:rPr>
          <w:rFonts w:ascii="Times New Roman" w:hAnsi="Times New Roman" w:cs="Times New Roman"/>
          <w:b/>
        </w:rPr>
      </w:pPr>
      <w:proofErr w:type="gramStart"/>
      <w:r w:rsidRPr="00F819C8">
        <w:rPr>
          <w:rFonts w:ascii="Times New Roman" w:hAnsi="Times New Roman" w:cs="Times New Roman"/>
          <w:b/>
        </w:rPr>
        <w:t>П</w:t>
      </w:r>
      <w:proofErr w:type="gramEnd"/>
      <w:r w:rsidRPr="00F819C8">
        <w:rPr>
          <w:rFonts w:ascii="Times New Roman" w:hAnsi="Times New Roman" w:cs="Times New Roman"/>
          <w:b/>
        </w:rPr>
        <w:t xml:space="preserve"> О С Т А Н О В Л Е Н И Е</w:t>
      </w:r>
    </w:p>
    <w:p w:rsidR="00F819C8" w:rsidRPr="00F819C8" w:rsidRDefault="00F819C8" w:rsidP="00601088">
      <w:pPr>
        <w:spacing w:after="0" w:line="240" w:lineRule="auto"/>
        <w:jc w:val="center"/>
        <w:rPr>
          <w:rFonts w:ascii="Times New Roman" w:hAnsi="Times New Roman" w:cs="Times New Roman"/>
        </w:rPr>
      </w:pPr>
      <w:r w:rsidRPr="00F819C8">
        <w:rPr>
          <w:rFonts w:ascii="Times New Roman" w:hAnsi="Times New Roman" w:cs="Times New Roman"/>
        </w:rPr>
        <w:t>От  09 января 2020 года      №  5</w:t>
      </w:r>
    </w:p>
    <w:p w:rsidR="00F819C8" w:rsidRPr="00F819C8" w:rsidRDefault="00F819C8" w:rsidP="00601088">
      <w:pPr>
        <w:shd w:val="clear" w:color="auto" w:fill="FFFFFF"/>
        <w:spacing w:after="0" w:line="240" w:lineRule="auto"/>
        <w:jc w:val="center"/>
        <w:rPr>
          <w:rFonts w:ascii="Times New Roman" w:eastAsia="Times New Roman" w:hAnsi="Times New Roman" w:cs="Times New Roman"/>
          <w:color w:val="000000"/>
        </w:rPr>
      </w:pPr>
    </w:p>
    <w:p w:rsidR="00F819C8" w:rsidRPr="00FF1A80" w:rsidRDefault="00F819C8" w:rsidP="00FF1A80">
      <w:pPr>
        <w:shd w:val="clear" w:color="auto" w:fill="FFFFFF"/>
        <w:spacing w:after="0" w:line="240" w:lineRule="auto"/>
        <w:jc w:val="center"/>
        <w:rPr>
          <w:rFonts w:ascii="Times New Roman" w:eastAsia="Times New Roman" w:hAnsi="Times New Roman" w:cs="Times New Roman"/>
          <w:b/>
          <w:color w:val="000000"/>
        </w:rPr>
      </w:pPr>
      <w:r w:rsidRPr="00F819C8">
        <w:rPr>
          <w:rFonts w:ascii="Times New Roman" w:eastAsia="Times New Roman" w:hAnsi="Times New Roman" w:cs="Times New Roman"/>
          <w:b/>
          <w:color w:val="000000"/>
        </w:rPr>
        <w:t xml:space="preserve">Об утверждении плана проведения мероприятий по молодежной политике в </w:t>
      </w:r>
      <w:proofErr w:type="spellStart"/>
      <w:r w:rsidRPr="00F819C8">
        <w:rPr>
          <w:rFonts w:ascii="Times New Roman" w:eastAsia="Times New Roman" w:hAnsi="Times New Roman" w:cs="Times New Roman"/>
          <w:b/>
          <w:color w:val="000000"/>
        </w:rPr>
        <w:t>Манойлинском</w:t>
      </w:r>
      <w:proofErr w:type="spellEnd"/>
      <w:r w:rsidRPr="00F819C8">
        <w:rPr>
          <w:rFonts w:ascii="Times New Roman" w:eastAsia="Times New Roman" w:hAnsi="Times New Roman" w:cs="Times New Roman"/>
          <w:b/>
          <w:color w:val="000000"/>
        </w:rPr>
        <w:t xml:space="preserve"> сельском поселении Клетского муниципального района Волгоградской области на 2020 год</w:t>
      </w:r>
    </w:p>
    <w:p w:rsidR="00F819C8" w:rsidRPr="00FF1A80" w:rsidRDefault="00F819C8" w:rsidP="00FF1A80">
      <w:pPr>
        <w:shd w:val="clear" w:color="auto" w:fill="FFFFFF"/>
        <w:spacing w:before="150" w:after="0" w:line="240" w:lineRule="auto"/>
        <w:ind w:firstLine="720"/>
        <w:jc w:val="center"/>
        <w:rPr>
          <w:rFonts w:ascii="Times New Roman" w:eastAsia="Times New Roman" w:hAnsi="Times New Roman" w:cs="Times New Roman"/>
          <w:bCs/>
          <w:color w:val="000000"/>
        </w:rPr>
      </w:pPr>
      <w:r w:rsidRPr="00F819C8">
        <w:rPr>
          <w:rFonts w:ascii="Times New Roman" w:eastAsia="Times New Roman" w:hAnsi="Times New Roman" w:cs="Times New Roman"/>
          <w:bCs/>
          <w:color w:val="000000"/>
        </w:rPr>
        <w:t>В связи с проведением мероприятий по молодежной политике на территории Манойлинского сельского поселения Клетского муниципального района Волгоградской области в 2020 году,</w:t>
      </w:r>
    </w:p>
    <w:p w:rsidR="00F819C8" w:rsidRPr="00F819C8" w:rsidRDefault="00F819C8" w:rsidP="00601088">
      <w:pPr>
        <w:shd w:val="clear" w:color="auto" w:fill="FFFFFF"/>
        <w:spacing w:before="150" w:after="0" w:line="240" w:lineRule="auto"/>
        <w:ind w:firstLine="720"/>
        <w:jc w:val="center"/>
        <w:rPr>
          <w:rFonts w:ascii="Times New Roman" w:eastAsia="Times New Roman" w:hAnsi="Times New Roman" w:cs="Times New Roman"/>
          <w:b/>
          <w:color w:val="000000"/>
        </w:rPr>
      </w:pPr>
      <w:r w:rsidRPr="00F819C8">
        <w:rPr>
          <w:rFonts w:ascii="Times New Roman" w:eastAsia="Times New Roman" w:hAnsi="Times New Roman" w:cs="Times New Roman"/>
          <w:b/>
          <w:color w:val="000000"/>
        </w:rPr>
        <w:t>ПОСТАНОВЛЯЮ:</w:t>
      </w:r>
    </w:p>
    <w:p w:rsidR="00F819C8" w:rsidRPr="00F819C8" w:rsidRDefault="00F819C8" w:rsidP="00601088">
      <w:pPr>
        <w:shd w:val="clear" w:color="auto" w:fill="FFFFFF"/>
        <w:spacing w:before="150" w:after="0" w:line="240" w:lineRule="auto"/>
        <w:jc w:val="center"/>
        <w:rPr>
          <w:rFonts w:ascii="Times New Roman" w:eastAsia="Times New Roman" w:hAnsi="Times New Roman" w:cs="Times New Roman"/>
          <w:color w:val="000000"/>
        </w:rPr>
      </w:pPr>
      <w:r w:rsidRPr="00F819C8">
        <w:rPr>
          <w:rFonts w:ascii="Times New Roman" w:eastAsia="Times New Roman" w:hAnsi="Times New Roman" w:cs="Times New Roman"/>
          <w:color w:val="000000"/>
        </w:rPr>
        <w:t xml:space="preserve">1. Утвердить план проведения мероприятий по молодежной политике в </w:t>
      </w:r>
      <w:proofErr w:type="spellStart"/>
      <w:r w:rsidRPr="00F819C8">
        <w:rPr>
          <w:rFonts w:ascii="Times New Roman" w:eastAsia="Times New Roman" w:hAnsi="Times New Roman" w:cs="Times New Roman"/>
          <w:color w:val="000000"/>
        </w:rPr>
        <w:t>Манойлинском</w:t>
      </w:r>
      <w:proofErr w:type="spellEnd"/>
      <w:r w:rsidRPr="00F819C8">
        <w:rPr>
          <w:rFonts w:ascii="Times New Roman" w:eastAsia="Times New Roman" w:hAnsi="Times New Roman" w:cs="Times New Roman"/>
          <w:color w:val="000000"/>
        </w:rPr>
        <w:t xml:space="preserve"> сельском поселении Клетского муниципального района Волгоградской области на 2020 год согласно приложению.</w:t>
      </w:r>
    </w:p>
    <w:p w:rsidR="00F819C8" w:rsidRPr="00F819C8" w:rsidRDefault="00F819C8" w:rsidP="00601088">
      <w:pPr>
        <w:shd w:val="clear" w:color="auto" w:fill="FFFFFF"/>
        <w:spacing w:before="150" w:after="0" w:line="240" w:lineRule="auto"/>
        <w:jc w:val="center"/>
        <w:rPr>
          <w:rFonts w:ascii="Times New Roman" w:eastAsia="Times New Roman" w:hAnsi="Times New Roman" w:cs="Times New Roman"/>
          <w:color w:val="000000"/>
        </w:rPr>
      </w:pPr>
      <w:r w:rsidRPr="00F819C8">
        <w:rPr>
          <w:rFonts w:ascii="Times New Roman" w:eastAsia="Times New Roman" w:hAnsi="Times New Roman" w:cs="Times New Roman"/>
          <w:color w:val="000000"/>
        </w:rPr>
        <w:t>2. Настоящее постановление вступает в силу с момента подписания и подлежит опубликованию в информационном листе Манойлинского сельского поселения «Родной хуторок» и размещению на официальном сайте Манойлинского сельского поселения в сети Интернет.</w:t>
      </w:r>
    </w:p>
    <w:p w:rsidR="00F819C8" w:rsidRPr="00F819C8" w:rsidRDefault="00F819C8" w:rsidP="00601088">
      <w:pPr>
        <w:shd w:val="clear" w:color="auto" w:fill="FFFFFF"/>
        <w:spacing w:before="150" w:after="0" w:line="240" w:lineRule="auto"/>
        <w:jc w:val="center"/>
        <w:rPr>
          <w:rFonts w:ascii="Times New Roman" w:eastAsia="Times New Roman" w:hAnsi="Times New Roman" w:cs="Times New Roman"/>
          <w:color w:val="000000"/>
        </w:rPr>
      </w:pPr>
      <w:r w:rsidRPr="00F819C8">
        <w:rPr>
          <w:rFonts w:ascii="Times New Roman" w:eastAsia="Times New Roman" w:hAnsi="Times New Roman" w:cs="Times New Roman"/>
          <w:color w:val="000000"/>
        </w:rPr>
        <w:t xml:space="preserve">3. </w:t>
      </w:r>
      <w:proofErr w:type="gramStart"/>
      <w:r w:rsidRPr="00F819C8">
        <w:rPr>
          <w:rFonts w:ascii="Times New Roman" w:eastAsia="Times New Roman" w:hAnsi="Times New Roman" w:cs="Times New Roman"/>
          <w:color w:val="000000"/>
        </w:rPr>
        <w:t>Ответственным</w:t>
      </w:r>
      <w:proofErr w:type="gramEnd"/>
      <w:r w:rsidRPr="00F819C8">
        <w:rPr>
          <w:rFonts w:ascii="Times New Roman" w:eastAsia="Times New Roman" w:hAnsi="Times New Roman" w:cs="Times New Roman"/>
          <w:color w:val="000000"/>
        </w:rPr>
        <w:t xml:space="preserve"> за выполнение проведения мероприятий по молодежной политике в </w:t>
      </w:r>
      <w:proofErr w:type="spellStart"/>
      <w:r w:rsidRPr="00F819C8">
        <w:rPr>
          <w:rFonts w:ascii="Times New Roman" w:eastAsia="Times New Roman" w:hAnsi="Times New Roman" w:cs="Times New Roman"/>
          <w:color w:val="000000"/>
        </w:rPr>
        <w:t>Манойлинском</w:t>
      </w:r>
      <w:proofErr w:type="spellEnd"/>
      <w:r w:rsidRPr="00F819C8">
        <w:rPr>
          <w:rFonts w:ascii="Times New Roman" w:eastAsia="Times New Roman" w:hAnsi="Times New Roman" w:cs="Times New Roman"/>
          <w:color w:val="000000"/>
        </w:rPr>
        <w:t xml:space="preserve"> сельском поселении Клетского муниципального района Волгоградской области на 2020 года назначить специалиста администрации Манойлинского сельского поселения </w:t>
      </w:r>
      <w:proofErr w:type="spellStart"/>
      <w:r w:rsidRPr="00F819C8">
        <w:rPr>
          <w:rFonts w:ascii="Times New Roman" w:eastAsia="Times New Roman" w:hAnsi="Times New Roman" w:cs="Times New Roman"/>
          <w:color w:val="000000"/>
        </w:rPr>
        <w:t>Телятникову</w:t>
      </w:r>
      <w:proofErr w:type="spellEnd"/>
      <w:r w:rsidRPr="00F819C8">
        <w:rPr>
          <w:rFonts w:ascii="Times New Roman" w:eastAsia="Times New Roman" w:hAnsi="Times New Roman" w:cs="Times New Roman"/>
          <w:color w:val="000000"/>
        </w:rPr>
        <w:t xml:space="preserve"> С.А.</w:t>
      </w:r>
    </w:p>
    <w:p w:rsidR="00F819C8" w:rsidRPr="00F819C8" w:rsidRDefault="00F819C8" w:rsidP="00601088">
      <w:pPr>
        <w:shd w:val="clear" w:color="auto" w:fill="FFFFFF"/>
        <w:spacing w:before="150" w:after="0" w:line="240" w:lineRule="auto"/>
        <w:jc w:val="center"/>
        <w:rPr>
          <w:rFonts w:ascii="Times New Roman" w:eastAsia="Times New Roman" w:hAnsi="Times New Roman" w:cs="Times New Roman"/>
          <w:color w:val="000000"/>
        </w:rPr>
      </w:pPr>
      <w:r w:rsidRPr="00F819C8">
        <w:rPr>
          <w:rFonts w:ascii="Times New Roman" w:eastAsia="Times New Roman" w:hAnsi="Times New Roman" w:cs="Times New Roman"/>
          <w:color w:val="000000"/>
        </w:rPr>
        <w:t xml:space="preserve">4. </w:t>
      </w:r>
      <w:proofErr w:type="gramStart"/>
      <w:r w:rsidRPr="00F819C8">
        <w:rPr>
          <w:rFonts w:ascii="Times New Roman" w:eastAsia="Times New Roman" w:hAnsi="Times New Roman" w:cs="Times New Roman"/>
          <w:color w:val="000000"/>
        </w:rPr>
        <w:t>Контроль за</w:t>
      </w:r>
      <w:proofErr w:type="gramEnd"/>
      <w:r w:rsidRPr="00F819C8">
        <w:rPr>
          <w:rFonts w:ascii="Times New Roman" w:eastAsia="Times New Roman" w:hAnsi="Times New Roman" w:cs="Times New Roman"/>
          <w:color w:val="000000"/>
        </w:rPr>
        <w:t xml:space="preserve"> выполнением настоящего постановления оставляю за собой.</w:t>
      </w:r>
    </w:p>
    <w:p w:rsidR="00F819C8" w:rsidRPr="00F819C8" w:rsidRDefault="00F819C8" w:rsidP="00601088">
      <w:pPr>
        <w:shd w:val="clear" w:color="auto" w:fill="FFFFFF"/>
        <w:spacing w:before="150" w:after="0" w:line="240" w:lineRule="auto"/>
        <w:jc w:val="center"/>
        <w:rPr>
          <w:rFonts w:ascii="Times New Roman" w:eastAsia="Times New Roman" w:hAnsi="Times New Roman" w:cs="Times New Roman"/>
          <w:color w:val="000000"/>
        </w:rPr>
      </w:pPr>
    </w:p>
    <w:p w:rsidR="00F819C8" w:rsidRPr="00F819C8" w:rsidRDefault="00F819C8" w:rsidP="00601088">
      <w:pPr>
        <w:shd w:val="clear" w:color="auto" w:fill="FFFFFF"/>
        <w:spacing w:after="0" w:line="240" w:lineRule="auto"/>
        <w:jc w:val="center"/>
        <w:rPr>
          <w:rFonts w:ascii="Times New Roman" w:eastAsia="Times New Roman" w:hAnsi="Times New Roman" w:cs="Times New Roman"/>
          <w:color w:val="000000"/>
        </w:rPr>
      </w:pPr>
      <w:r w:rsidRPr="00F819C8">
        <w:rPr>
          <w:rFonts w:ascii="Times New Roman" w:eastAsia="Times New Roman" w:hAnsi="Times New Roman" w:cs="Times New Roman"/>
          <w:color w:val="000000"/>
        </w:rPr>
        <w:t>Глава Манойлинского                                                                           С.В. Литвиненко</w:t>
      </w:r>
    </w:p>
    <w:p w:rsidR="00F819C8" w:rsidRPr="00F819C8" w:rsidRDefault="00601088" w:rsidP="0060108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F819C8" w:rsidRPr="00F819C8">
        <w:rPr>
          <w:rFonts w:ascii="Times New Roman" w:eastAsia="Times New Roman" w:hAnsi="Times New Roman" w:cs="Times New Roman"/>
          <w:color w:val="000000"/>
        </w:rPr>
        <w:t>сельского поселения</w:t>
      </w:r>
    </w:p>
    <w:p w:rsidR="00F819C8" w:rsidRPr="00F819C8" w:rsidRDefault="00F819C8" w:rsidP="00601088">
      <w:pPr>
        <w:shd w:val="clear" w:color="auto" w:fill="FFFFFF"/>
        <w:spacing w:after="0" w:line="240" w:lineRule="auto"/>
        <w:jc w:val="center"/>
        <w:rPr>
          <w:rFonts w:ascii="Times New Roman" w:eastAsia="Times New Roman" w:hAnsi="Times New Roman" w:cs="Times New Roman"/>
          <w:color w:val="000000"/>
        </w:rPr>
      </w:pPr>
    </w:p>
    <w:p w:rsidR="00F819C8" w:rsidRPr="00F819C8" w:rsidRDefault="00F819C8" w:rsidP="00F819C8">
      <w:pPr>
        <w:shd w:val="clear" w:color="auto" w:fill="FFFFFF"/>
        <w:spacing w:after="0" w:line="240" w:lineRule="auto"/>
        <w:jc w:val="center"/>
        <w:rPr>
          <w:rFonts w:ascii="Times New Roman" w:eastAsia="Times New Roman" w:hAnsi="Times New Roman" w:cs="Times New Roman"/>
          <w:color w:val="000000"/>
        </w:rPr>
      </w:pPr>
    </w:p>
    <w:p w:rsidR="00F819C8" w:rsidRPr="00F819C8" w:rsidRDefault="00F819C8" w:rsidP="00F819C8">
      <w:pPr>
        <w:shd w:val="clear" w:color="auto" w:fill="FFFFFF"/>
        <w:spacing w:after="0" w:line="240" w:lineRule="auto"/>
        <w:jc w:val="center"/>
        <w:rPr>
          <w:rFonts w:ascii="Times New Roman" w:eastAsia="Times New Roman" w:hAnsi="Times New Roman" w:cs="Times New Roman"/>
          <w:color w:val="000000"/>
        </w:rPr>
      </w:pPr>
    </w:p>
    <w:p w:rsidR="00F819C8" w:rsidRPr="00F819C8" w:rsidRDefault="00F819C8" w:rsidP="00F819C8">
      <w:pPr>
        <w:shd w:val="clear" w:color="auto" w:fill="FFFFFF"/>
        <w:spacing w:after="0" w:line="240" w:lineRule="auto"/>
        <w:jc w:val="center"/>
        <w:rPr>
          <w:rFonts w:ascii="Times New Roman" w:eastAsia="Times New Roman" w:hAnsi="Times New Roman" w:cs="Times New Roman"/>
          <w:color w:val="000000"/>
        </w:rPr>
      </w:pPr>
    </w:p>
    <w:p w:rsidR="00F819C8" w:rsidRPr="00F819C8" w:rsidRDefault="00F819C8" w:rsidP="00F819C8">
      <w:pPr>
        <w:shd w:val="clear" w:color="auto" w:fill="FFFFFF"/>
        <w:spacing w:after="0" w:line="240" w:lineRule="auto"/>
        <w:jc w:val="center"/>
        <w:rPr>
          <w:rFonts w:ascii="Times New Roman" w:eastAsia="Times New Roman" w:hAnsi="Times New Roman" w:cs="Times New Roman"/>
          <w:color w:val="000000"/>
        </w:rPr>
      </w:pPr>
    </w:p>
    <w:p w:rsidR="00F819C8" w:rsidRPr="00F819C8" w:rsidRDefault="00F819C8" w:rsidP="00F819C8">
      <w:pPr>
        <w:shd w:val="clear" w:color="auto" w:fill="FFFFFF"/>
        <w:spacing w:after="0" w:line="240" w:lineRule="auto"/>
        <w:jc w:val="center"/>
        <w:rPr>
          <w:rFonts w:ascii="Times New Roman" w:eastAsia="Times New Roman" w:hAnsi="Times New Roman" w:cs="Times New Roman"/>
          <w:color w:val="000000"/>
        </w:rPr>
      </w:pPr>
    </w:p>
    <w:p w:rsidR="00FF1A80" w:rsidRDefault="00FF1A80" w:rsidP="00F53450">
      <w:pPr>
        <w:shd w:val="clear" w:color="auto" w:fill="FFFFFF"/>
        <w:spacing w:after="0" w:line="240" w:lineRule="auto"/>
        <w:rPr>
          <w:rFonts w:ascii="Times New Roman" w:eastAsia="Times New Roman" w:hAnsi="Times New Roman" w:cs="Times New Roman"/>
          <w:color w:val="000000"/>
        </w:rPr>
      </w:pPr>
    </w:p>
    <w:p w:rsidR="00F53450" w:rsidRDefault="00F53450" w:rsidP="00F53450">
      <w:pPr>
        <w:shd w:val="clear" w:color="auto" w:fill="FFFFFF"/>
        <w:spacing w:after="0" w:line="240" w:lineRule="auto"/>
        <w:rPr>
          <w:rFonts w:ascii="Times New Roman" w:eastAsia="Times New Roman" w:hAnsi="Times New Roman" w:cs="Times New Roman"/>
          <w:color w:val="000000"/>
        </w:rPr>
      </w:pPr>
    </w:p>
    <w:p w:rsidR="00F819C8" w:rsidRPr="00F819C8" w:rsidRDefault="00F819C8" w:rsidP="00172E0A">
      <w:pPr>
        <w:shd w:val="clear" w:color="auto" w:fill="FFFFFF"/>
        <w:spacing w:after="0" w:line="240" w:lineRule="auto"/>
        <w:jc w:val="right"/>
        <w:rPr>
          <w:rFonts w:ascii="Times New Roman" w:eastAsia="Times New Roman" w:hAnsi="Times New Roman" w:cs="Times New Roman"/>
          <w:color w:val="000000"/>
        </w:rPr>
      </w:pPr>
      <w:r w:rsidRPr="00F819C8">
        <w:rPr>
          <w:rFonts w:ascii="Times New Roman" w:eastAsia="Times New Roman" w:hAnsi="Times New Roman" w:cs="Times New Roman"/>
          <w:color w:val="000000"/>
        </w:rPr>
        <w:t>Приложение</w:t>
      </w:r>
    </w:p>
    <w:p w:rsidR="00F819C8" w:rsidRPr="00F819C8" w:rsidRDefault="00F819C8" w:rsidP="00172E0A">
      <w:pPr>
        <w:shd w:val="clear" w:color="auto" w:fill="FFFFFF"/>
        <w:spacing w:after="0" w:line="240" w:lineRule="auto"/>
        <w:jc w:val="right"/>
        <w:rPr>
          <w:rFonts w:ascii="Times New Roman" w:eastAsia="Times New Roman" w:hAnsi="Times New Roman" w:cs="Times New Roman"/>
          <w:color w:val="000000"/>
        </w:rPr>
      </w:pPr>
      <w:r w:rsidRPr="00F819C8">
        <w:rPr>
          <w:rFonts w:ascii="Times New Roman" w:eastAsia="Times New Roman" w:hAnsi="Times New Roman" w:cs="Times New Roman"/>
          <w:color w:val="000000"/>
        </w:rPr>
        <w:t>к постановлению администрации</w:t>
      </w:r>
    </w:p>
    <w:p w:rsidR="00F819C8" w:rsidRPr="00F819C8" w:rsidRDefault="00F819C8" w:rsidP="00172E0A">
      <w:pPr>
        <w:shd w:val="clear" w:color="auto" w:fill="FFFFFF"/>
        <w:spacing w:after="0" w:line="240" w:lineRule="auto"/>
        <w:jc w:val="right"/>
        <w:rPr>
          <w:rFonts w:ascii="Times New Roman" w:eastAsia="Times New Roman" w:hAnsi="Times New Roman" w:cs="Times New Roman"/>
          <w:color w:val="000000"/>
        </w:rPr>
      </w:pPr>
      <w:r w:rsidRPr="00F819C8">
        <w:rPr>
          <w:rFonts w:ascii="Times New Roman" w:eastAsia="Times New Roman" w:hAnsi="Times New Roman" w:cs="Times New Roman"/>
          <w:color w:val="000000"/>
        </w:rPr>
        <w:t>Манойлинского сельского поселения</w:t>
      </w:r>
    </w:p>
    <w:p w:rsidR="00F819C8" w:rsidRPr="00F819C8" w:rsidRDefault="00F819C8" w:rsidP="00172E0A">
      <w:pPr>
        <w:shd w:val="clear" w:color="auto" w:fill="FFFFFF"/>
        <w:spacing w:after="0" w:line="240" w:lineRule="auto"/>
        <w:jc w:val="right"/>
        <w:rPr>
          <w:rFonts w:ascii="Times New Roman" w:eastAsia="Times New Roman" w:hAnsi="Times New Roman" w:cs="Times New Roman"/>
          <w:color w:val="000000"/>
        </w:rPr>
      </w:pPr>
      <w:r w:rsidRPr="00F819C8">
        <w:rPr>
          <w:rFonts w:ascii="Times New Roman" w:eastAsia="Times New Roman" w:hAnsi="Times New Roman" w:cs="Times New Roman"/>
          <w:color w:val="000000"/>
        </w:rPr>
        <w:t>от 09.01.2020г. № 5</w:t>
      </w:r>
    </w:p>
    <w:p w:rsidR="00F819C8" w:rsidRPr="00F819C8" w:rsidRDefault="00F819C8" w:rsidP="00172E0A">
      <w:pPr>
        <w:shd w:val="clear" w:color="auto" w:fill="FFFFFF"/>
        <w:spacing w:after="0" w:line="240" w:lineRule="auto"/>
        <w:jc w:val="right"/>
        <w:rPr>
          <w:rFonts w:ascii="Times New Roman" w:eastAsia="Times New Roman" w:hAnsi="Times New Roman" w:cs="Times New Roman"/>
          <w:color w:val="000000"/>
        </w:rPr>
      </w:pPr>
    </w:p>
    <w:p w:rsidR="00F819C8" w:rsidRPr="00F819C8" w:rsidRDefault="00F819C8" w:rsidP="00172E0A">
      <w:pPr>
        <w:spacing w:after="0" w:line="240" w:lineRule="auto"/>
        <w:jc w:val="right"/>
        <w:rPr>
          <w:rFonts w:ascii="Times New Roman" w:hAnsi="Times New Roman" w:cs="Times New Roman"/>
        </w:rPr>
      </w:pPr>
      <w:r w:rsidRPr="00F819C8">
        <w:rPr>
          <w:rFonts w:ascii="Times New Roman" w:hAnsi="Times New Roman" w:cs="Times New Roman"/>
        </w:rPr>
        <w:t>УТВЕРЖДАЮ</w:t>
      </w:r>
    </w:p>
    <w:p w:rsidR="00F819C8" w:rsidRPr="00F819C8" w:rsidRDefault="00F819C8" w:rsidP="00172E0A">
      <w:pPr>
        <w:spacing w:after="0" w:line="240" w:lineRule="auto"/>
        <w:jc w:val="right"/>
        <w:rPr>
          <w:rFonts w:ascii="Times New Roman" w:hAnsi="Times New Roman" w:cs="Times New Roman"/>
        </w:rPr>
      </w:pPr>
      <w:r w:rsidRPr="00F819C8">
        <w:rPr>
          <w:rFonts w:ascii="Times New Roman" w:hAnsi="Times New Roman" w:cs="Times New Roman"/>
        </w:rPr>
        <w:t>Глава Манойлинского</w:t>
      </w:r>
    </w:p>
    <w:p w:rsidR="00F819C8" w:rsidRPr="00F819C8" w:rsidRDefault="00F819C8" w:rsidP="00172E0A">
      <w:pPr>
        <w:spacing w:after="0" w:line="240" w:lineRule="auto"/>
        <w:jc w:val="right"/>
        <w:rPr>
          <w:rFonts w:ascii="Times New Roman" w:hAnsi="Times New Roman" w:cs="Times New Roman"/>
        </w:rPr>
      </w:pPr>
      <w:r w:rsidRPr="00F819C8">
        <w:rPr>
          <w:rFonts w:ascii="Times New Roman" w:hAnsi="Times New Roman" w:cs="Times New Roman"/>
        </w:rPr>
        <w:t>сельского поселения</w:t>
      </w:r>
    </w:p>
    <w:p w:rsidR="00F819C8" w:rsidRPr="00172E0A" w:rsidRDefault="00F819C8" w:rsidP="00172E0A">
      <w:pPr>
        <w:spacing w:after="0" w:line="240" w:lineRule="auto"/>
        <w:jc w:val="right"/>
        <w:rPr>
          <w:rFonts w:ascii="Times New Roman" w:hAnsi="Times New Roman" w:cs="Times New Roman"/>
        </w:rPr>
      </w:pPr>
      <w:r w:rsidRPr="00F819C8">
        <w:rPr>
          <w:rFonts w:ascii="Times New Roman" w:hAnsi="Times New Roman" w:cs="Times New Roman"/>
        </w:rPr>
        <w:t>______  С.В. Литвиненко</w:t>
      </w:r>
    </w:p>
    <w:p w:rsidR="00F819C8" w:rsidRPr="00F819C8" w:rsidRDefault="00F819C8" w:rsidP="00172E0A">
      <w:pPr>
        <w:shd w:val="clear" w:color="auto" w:fill="FFFFFF"/>
        <w:spacing w:after="0" w:line="240" w:lineRule="auto"/>
        <w:jc w:val="right"/>
        <w:rPr>
          <w:rFonts w:ascii="Times New Roman" w:eastAsia="Times New Roman" w:hAnsi="Times New Roman" w:cs="Times New Roman"/>
          <w:b/>
          <w:color w:val="000000"/>
        </w:rPr>
      </w:pPr>
      <w:r w:rsidRPr="00F819C8">
        <w:rPr>
          <w:rFonts w:ascii="Times New Roman" w:eastAsia="Times New Roman" w:hAnsi="Times New Roman" w:cs="Times New Roman"/>
          <w:b/>
          <w:color w:val="000000"/>
        </w:rPr>
        <w:t xml:space="preserve">Мероприятия по молодежной политике в </w:t>
      </w:r>
      <w:proofErr w:type="spellStart"/>
      <w:r w:rsidRPr="00F819C8">
        <w:rPr>
          <w:rFonts w:ascii="Times New Roman" w:eastAsia="Times New Roman" w:hAnsi="Times New Roman" w:cs="Times New Roman"/>
          <w:b/>
          <w:color w:val="000000"/>
        </w:rPr>
        <w:t>Манойлинском</w:t>
      </w:r>
      <w:proofErr w:type="spellEnd"/>
      <w:r w:rsidRPr="00F819C8">
        <w:rPr>
          <w:rFonts w:ascii="Times New Roman" w:eastAsia="Times New Roman" w:hAnsi="Times New Roman" w:cs="Times New Roman"/>
          <w:b/>
          <w:color w:val="000000"/>
        </w:rPr>
        <w:t xml:space="preserve"> сельском поселении Клетского муниципального района Волгоградской области на 2020 год</w:t>
      </w:r>
    </w:p>
    <w:tbl>
      <w:tblPr>
        <w:tblStyle w:val="a6"/>
        <w:tblW w:w="10142" w:type="dxa"/>
        <w:tblInd w:w="-459" w:type="dxa"/>
        <w:tblLook w:val="04A0"/>
      </w:tblPr>
      <w:tblGrid>
        <w:gridCol w:w="689"/>
        <w:gridCol w:w="3989"/>
        <w:gridCol w:w="1552"/>
        <w:gridCol w:w="1259"/>
        <w:gridCol w:w="1246"/>
        <w:gridCol w:w="1407"/>
      </w:tblGrid>
      <w:tr w:rsidR="00F819C8" w:rsidRPr="00F819C8" w:rsidTr="00F819C8">
        <w:trPr>
          <w:trHeight w:val="293"/>
        </w:trPr>
        <w:tc>
          <w:tcPr>
            <w:tcW w:w="689" w:type="dxa"/>
            <w:vMerge w:val="restart"/>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3989" w:type="dxa"/>
            <w:vMerge w:val="restart"/>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Наименование  мероприятий</w:t>
            </w:r>
          </w:p>
        </w:tc>
        <w:tc>
          <w:tcPr>
            <w:tcW w:w="1552" w:type="dxa"/>
            <w:vMerge w:val="restart"/>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Дата</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проведения</w:t>
            </w:r>
          </w:p>
        </w:tc>
        <w:tc>
          <w:tcPr>
            <w:tcW w:w="1259" w:type="dxa"/>
            <w:vMerge w:val="restart"/>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Кол-во</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человек</w:t>
            </w:r>
          </w:p>
        </w:tc>
        <w:tc>
          <w:tcPr>
            <w:tcW w:w="2653" w:type="dxa"/>
            <w:gridSpan w:val="2"/>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Расход средств, р.</w:t>
            </w:r>
          </w:p>
        </w:tc>
      </w:tr>
      <w:tr w:rsidR="00F819C8" w:rsidRPr="00F819C8" w:rsidTr="00F819C8">
        <w:trPr>
          <w:trHeight w:val="292"/>
        </w:trPr>
        <w:tc>
          <w:tcPr>
            <w:tcW w:w="689" w:type="dxa"/>
            <w:vMerge/>
          </w:tcPr>
          <w:p w:rsidR="00F819C8" w:rsidRPr="00F819C8" w:rsidRDefault="00F819C8" w:rsidP="00172E0A">
            <w:pPr>
              <w:jc w:val="right"/>
              <w:rPr>
                <w:rFonts w:ascii="Times New Roman" w:hAnsi="Times New Roman" w:cs="Times New Roman"/>
              </w:rPr>
            </w:pPr>
          </w:p>
        </w:tc>
        <w:tc>
          <w:tcPr>
            <w:tcW w:w="3989" w:type="dxa"/>
            <w:vMerge/>
          </w:tcPr>
          <w:p w:rsidR="00F819C8" w:rsidRPr="00F819C8" w:rsidRDefault="00F819C8" w:rsidP="00172E0A">
            <w:pPr>
              <w:jc w:val="right"/>
              <w:rPr>
                <w:rFonts w:ascii="Times New Roman" w:hAnsi="Times New Roman" w:cs="Times New Roman"/>
              </w:rPr>
            </w:pPr>
          </w:p>
        </w:tc>
        <w:tc>
          <w:tcPr>
            <w:tcW w:w="1552" w:type="dxa"/>
            <w:vMerge/>
          </w:tcPr>
          <w:p w:rsidR="00F819C8" w:rsidRPr="00F819C8" w:rsidRDefault="00F819C8" w:rsidP="00172E0A">
            <w:pPr>
              <w:jc w:val="right"/>
              <w:rPr>
                <w:rFonts w:ascii="Times New Roman" w:hAnsi="Times New Roman" w:cs="Times New Roman"/>
              </w:rPr>
            </w:pPr>
          </w:p>
        </w:tc>
        <w:tc>
          <w:tcPr>
            <w:tcW w:w="1259" w:type="dxa"/>
            <w:vMerge/>
          </w:tcPr>
          <w:p w:rsidR="00F819C8" w:rsidRPr="00F819C8" w:rsidRDefault="00F819C8" w:rsidP="00172E0A">
            <w:pPr>
              <w:jc w:val="right"/>
              <w:rPr>
                <w:rFonts w:ascii="Times New Roman" w:hAnsi="Times New Roman" w:cs="Times New Roman"/>
              </w:rPr>
            </w:pP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По плану</w:t>
            </w:r>
          </w:p>
        </w:tc>
        <w:tc>
          <w:tcPr>
            <w:tcW w:w="1407"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фактически</w:t>
            </w: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w:t>
            </w:r>
          </w:p>
          <w:p w:rsidR="00F819C8" w:rsidRPr="00F819C8" w:rsidRDefault="00F819C8" w:rsidP="00172E0A">
            <w:pPr>
              <w:jc w:val="right"/>
              <w:rPr>
                <w:rFonts w:ascii="Times New Roman" w:hAnsi="Times New Roman" w:cs="Times New Roman"/>
              </w:rPr>
            </w:pP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Утренник «Приключение у новогодней елки»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07.01.2020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Театрализованное представление  «Рождество христово»</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08.01.2020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15</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lastRenderedPageBreak/>
              <w:t>3</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Игровая шоу программа «Татьянин день»</w:t>
            </w:r>
          </w:p>
          <w:p w:rsidR="00F819C8" w:rsidRPr="00F819C8" w:rsidRDefault="00F819C8" w:rsidP="00172E0A">
            <w:pPr>
              <w:jc w:val="right"/>
              <w:rPr>
                <w:rFonts w:ascii="Times New Roman" w:hAnsi="Times New Roman" w:cs="Times New Roman"/>
              </w:rPr>
            </w:pP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26.01.2020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4</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Акция «Пожелание ветерану» - адресное поздравление ветерана ВОВ</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02.02.2020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5</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xml:space="preserve">Возложение венков к памятнику Воинам погибшим в 1942-1943гг </w:t>
            </w:r>
            <w:proofErr w:type="spellStart"/>
            <w:r w:rsidRPr="00F819C8">
              <w:rPr>
                <w:rFonts w:ascii="Times New Roman" w:hAnsi="Times New Roman" w:cs="Times New Roman"/>
              </w:rPr>
              <w:t>х</w:t>
            </w:r>
            <w:proofErr w:type="gramStart"/>
            <w:r w:rsidRPr="00F819C8">
              <w:rPr>
                <w:rFonts w:ascii="Times New Roman" w:hAnsi="Times New Roman" w:cs="Times New Roman"/>
              </w:rPr>
              <w:t>.М</w:t>
            </w:r>
            <w:proofErr w:type="gramEnd"/>
            <w:r w:rsidRPr="00F819C8">
              <w:rPr>
                <w:rFonts w:ascii="Times New Roman" w:hAnsi="Times New Roman" w:cs="Times New Roman"/>
              </w:rPr>
              <w:t>анойлин</w:t>
            </w:r>
            <w:proofErr w:type="spellEnd"/>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02.02.2020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21</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6</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Литературно- музыкальная композиция «Подвигу народа жить в веках»</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02.02.2020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25</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7</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Романтический вечер ко дню Святого Валентина «Ключ от сердца»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14.02.2020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27</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8</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«Широкая масленица» праздничное гулянье.</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40</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9</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«Шахматный турнир» к 23 февраля</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24.02.2020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12</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23 февраля «День защитника отечества»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24.02.2020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16</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1,5</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11</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Мероприятие, посвященное женскому дню   8 марта «Хороши на все времена».</w:t>
            </w:r>
          </w:p>
          <w:p w:rsidR="00F819C8" w:rsidRPr="00F819C8" w:rsidRDefault="00F819C8" w:rsidP="00172E0A">
            <w:pPr>
              <w:jc w:val="right"/>
              <w:rPr>
                <w:rFonts w:ascii="Times New Roman" w:hAnsi="Times New Roman" w:cs="Times New Roman"/>
              </w:rPr>
            </w:pP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08.03.2020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28</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1,5</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12</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Субботник  (уборка площади</w:t>
            </w:r>
            <w:proofErr w:type="gramStart"/>
            <w:r w:rsidRPr="00F819C8">
              <w:rPr>
                <w:rFonts w:ascii="Times New Roman" w:hAnsi="Times New Roman" w:cs="Times New Roman"/>
              </w:rPr>
              <w:t xml:space="preserve"> )</w:t>
            </w:r>
            <w:proofErr w:type="gramEnd"/>
          </w:p>
          <w:p w:rsidR="00F819C8" w:rsidRPr="00F819C8" w:rsidRDefault="00F819C8" w:rsidP="00172E0A">
            <w:pPr>
              <w:jc w:val="right"/>
              <w:rPr>
                <w:rFonts w:ascii="Times New Roman" w:hAnsi="Times New Roman" w:cs="Times New Roman"/>
              </w:rPr>
            </w:pP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10.04.2020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22</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13</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Субботник уборка на территории Администрации.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13.04.2020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25</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14</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Субботник уборка территории поселения           (побелка деревьев, посадка кустарников)</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Апрель</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18.04.2020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27</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«Весенняя неделя добра»: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21-27 апреля</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54</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15</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Старт акции «ВНД 2019», круглый стол на тему развития добровольческого движения и на тему «Экстремизму нет»</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21.04.2020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17</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16</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«Нет будущего, без памяти о прошлом»</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Уборка памятников культурного наследия</w:t>
            </w:r>
          </w:p>
        </w:tc>
        <w:tc>
          <w:tcPr>
            <w:tcW w:w="1552"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23.04.2020</w:t>
            </w:r>
          </w:p>
        </w:tc>
        <w:tc>
          <w:tcPr>
            <w:tcW w:w="1259"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17</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Соревнования по волейболу среди молодежи ТОС</w:t>
            </w:r>
          </w:p>
        </w:tc>
        <w:tc>
          <w:tcPr>
            <w:tcW w:w="1552"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24.04.2020</w:t>
            </w:r>
          </w:p>
        </w:tc>
        <w:tc>
          <w:tcPr>
            <w:tcW w:w="1259"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14</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«День земли» - экологическая акция по уборке территории хутора от мусора, озеленение хутора, уборка кладбища и близлежащей территории</w:t>
            </w:r>
          </w:p>
        </w:tc>
        <w:tc>
          <w:tcPr>
            <w:tcW w:w="1552"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30.04.2020</w:t>
            </w:r>
          </w:p>
        </w:tc>
        <w:tc>
          <w:tcPr>
            <w:tcW w:w="1259" w:type="dxa"/>
          </w:tcPr>
          <w:p w:rsidR="00F819C8" w:rsidRPr="00F819C8" w:rsidRDefault="00F819C8" w:rsidP="00172E0A">
            <w:pPr>
              <w:jc w:val="right"/>
              <w:rPr>
                <w:rFonts w:ascii="Times New Roman" w:hAnsi="Times New Roman" w:cs="Times New Roman"/>
              </w:rPr>
            </w:pP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58</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19</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Торжественные мероприятия, посвященные «Дню победы»</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митинг у братской могилы</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«Полевая кухня»</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праздничный концерт</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09.05.2020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36</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«Спорт вместо наркотиков» соревнования по футболу</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09.05.2020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21</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Участие в  районном фестивале организаций ТОС, посвященном Дню семьи, любви и верности, в конкурсе «Мы – донские казаки»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05.07.2020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22</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Обустройство мест для командных игр и отдыха жителей поселения (футбольное поле, волейбольная площадка, пляж)</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июль 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23</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Обустройство родника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июль 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7</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24</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Соревнования по пляжному волейболу «Мы выбираем спорт» ко дню физкультурника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09.08.2020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14</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lastRenderedPageBreak/>
              <w:t>25</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Участие в районных соревнованиях, посвященных Дню физкультурника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Август 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4</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26</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Статьи в районной газете «Дон» о субботниках</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24.04.2020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27</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xml:space="preserve">Статья в </w:t>
            </w:r>
            <w:proofErr w:type="spellStart"/>
            <w:r w:rsidRPr="00F819C8">
              <w:rPr>
                <w:rFonts w:ascii="Times New Roman" w:hAnsi="Times New Roman" w:cs="Times New Roman"/>
              </w:rPr>
              <w:t>инф</w:t>
            </w:r>
            <w:proofErr w:type="spellEnd"/>
            <w:r w:rsidRPr="00F819C8">
              <w:rPr>
                <w:rFonts w:ascii="Times New Roman" w:hAnsi="Times New Roman" w:cs="Times New Roman"/>
              </w:rPr>
              <w:t>. листке «Родной хуторок» по профилактике наркомании «Наркотики – негативные последствия употребления»</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30.09.2020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28</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 xml:space="preserve">Участие в </w:t>
            </w:r>
            <w:proofErr w:type="gramStart"/>
            <w:r w:rsidRPr="00F819C8">
              <w:rPr>
                <w:rFonts w:ascii="Times New Roman" w:hAnsi="Times New Roman" w:cs="Times New Roman"/>
              </w:rPr>
              <w:t>областной</w:t>
            </w:r>
            <w:proofErr w:type="gramEnd"/>
            <w:r w:rsidRPr="00F819C8">
              <w:rPr>
                <w:rFonts w:ascii="Times New Roman" w:hAnsi="Times New Roman" w:cs="Times New Roman"/>
              </w:rPr>
              <w:t xml:space="preserve"> </w:t>
            </w:r>
            <w:proofErr w:type="spellStart"/>
            <w:r w:rsidRPr="00F819C8">
              <w:rPr>
                <w:rFonts w:ascii="Times New Roman" w:hAnsi="Times New Roman" w:cs="Times New Roman"/>
              </w:rPr>
              <w:t>спортакиаде</w:t>
            </w:r>
            <w:proofErr w:type="spellEnd"/>
            <w:r w:rsidRPr="00F819C8">
              <w:rPr>
                <w:rFonts w:ascii="Times New Roman" w:hAnsi="Times New Roman" w:cs="Times New Roman"/>
              </w:rPr>
              <w:t xml:space="preserve">  ТОС</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Октябрь 2020г</w:t>
            </w:r>
          </w:p>
        </w:tc>
        <w:tc>
          <w:tcPr>
            <w:tcW w:w="1259" w:type="dxa"/>
          </w:tcPr>
          <w:p w:rsidR="00F819C8" w:rsidRPr="00F819C8" w:rsidRDefault="00F819C8" w:rsidP="00172E0A">
            <w:pPr>
              <w:jc w:val="right"/>
              <w:rPr>
                <w:rFonts w:ascii="Times New Roman" w:hAnsi="Times New Roman" w:cs="Times New Roman"/>
                <w:b/>
              </w:rPr>
            </w:pPr>
            <w:r w:rsidRPr="00F819C8">
              <w:rPr>
                <w:rFonts w:ascii="Times New Roman" w:hAnsi="Times New Roman" w:cs="Times New Roman"/>
              </w:rPr>
              <w:t>25</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29</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Праздник «День хутора» (праздничный концерт, народные гулянья)</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13.10.2020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62</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30</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Соревнования для детей</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«Зоологическая  эстафета»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18.10.2020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14</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31</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Конкурс для молодых мам с детьми</w:t>
            </w:r>
          </w:p>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«Парад детских колясок»</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18.10.2020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13</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32</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Статья «День хутора»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октябрь</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33</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Участие в районном смотре-конкурсе молодежных программ «Сохрани себя - сохрани 21 век»</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08.11.200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7</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34</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Митинг-вахта памяти «Здесь победа свой путь начинала»</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19.11.2020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37</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35</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Празднование дня матери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30.11.2020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27</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36</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Проведение акции: «Сохрани себя - сохрани 21 век»</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Декабрь 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7</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37</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Молодежный вечер «Здоровье – это здорово!»</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06.12.2020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26</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0,4</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38</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Проведение фотоконкурса на тему: «Моя семья за здоровый образ жизни!»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23.12.2020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15</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39</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Организация уличной рекламы по созданию позитивного отношения населения к здоровому образу жизни</w:t>
            </w:r>
          </w:p>
        </w:tc>
        <w:tc>
          <w:tcPr>
            <w:tcW w:w="1552" w:type="dxa"/>
          </w:tcPr>
          <w:p w:rsidR="00F819C8" w:rsidRPr="00F819C8" w:rsidRDefault="00F819C8" w:rsidP="00172E0A">
            <w:pPr>
              <w:jc w:val="right"/>
              <w:rPr>
                <w:rFonts w:ascii="Times New Roman" w:hAnsi="Times New Roman" w:cs="Times New Roman"/>
              </w:rPr>
            </w:pPr>
            <w:proofErr w:type="spellStart"/>
            <w:r w:rsidRPr="00F819C8">
              <w:rPr>
                <w:rFonts w:ascii="Times New Roman" w:hAnsi="Times New Roman" w:cs="Times New Roman"/>
              </w:rPr>
              <w:t>Ежеквар</w:t>
            </w:r>
            <w:proofErr w:type="spellEnd"/>
            <w:r w:rsidRPr="00F819C8">
              <w:rPr>
                <w:rFonts w:ascii="Times New Roman" w:hAnsi="Times New Roman" w:cs="Times New Roman"/>
              </w:rPr>
              <w:t>-</w:t>
            </w:r>
          </w:p>
          <w:p w:rsidR="00F819C8" w:rsidRPr="00F819C8" w:rsidRDefault="00F819C8" w:rsidP="00172E0A">
            <w:pPr>
              <w:jc w:val="right"/>
              <w:rPr>
                <w:rFonts w:ascii="Times New Roman" w:hAnsi="Times New Roman" w:cs="Times New Roman"/>
              </w:rPr>
            </w:pPr>
            <w:proofErr w:type="spellStart"/>
            <w:r w:rsidRPr="00F819C8">
              <w:rPr>
                <w:rFonts w:ascii="Times New Roman" w:hAnsi="Times New Roman" w:cs="Times New Roman"/>
              </w:rPr>
              <w:t>тально</w:t>
            </w:r>
            <w:proofErr w:type="spellEnd"/>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1,0</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40</w:t>
            </w: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Проведение акции «Зона безопасности»</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01.10.2020</w:t>
            </w:r>
          </w:p>
        </w:tc>
        <w:tc>
          <w:tcPr>
            <w:tcW w:w="125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18</w:t>
            </w:r>
          </w:p>
        </w:tc>
        <w:tc>
          <w:tcPr>
            <w:tcW w:w="1246"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0,6</w:t>
            </w: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c>
          <w:tcPr>
            <w:tcW w:w="689" w:type="dxa"/>
          </w:tcPr>
          <w:p w:rsidR="00F819C8" w:rsidRPr="00F819C8" w:rsidRDefault="00F819C8" w:rsidP="00172E0A">
            <w:pPr>
              <w:jc w:val="right"/>
              <w:rPr>
                <w:rFonts w:ascii="Times New Roman" w:hAnsi="Times New Roman" w:cs="Times New Roman"/>
              </w:rPr>
            </w:pPr>
          </w:p>
        </w:tc>
        <w:tc>
          <w:tcPr>
            <w:tcW w:w="3989"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Мероприятия -15,0 тыс</w:t>
            </w:r>
            <w:proofErr w:type="gramStart"/>
            <w:r w:rsidRPr="00F819C8">
              <w:rPr>
                <w:rFonts w:ascii="Times New Roman" w:hAnsi="Times New Roman" w:cs="Times New Roman"/>
              </w:rPr>
              <w:t>.р</w:t>
            </w:r>
            <w:proofErr w:type="gramEnd"/>
            <w:r w:rsidRPr="00F819C8">
              <w:rPr>
                <w:rFonts w:ascii="Times New Roman" w:hAnsi="Times New Roman" w:cs="Times New Roman"/>
              </w:rPr>
              <w:t>уб.; материалы и инвентарь- 5,0 тыс. руб.</w:t>
            </w:r>
          </w:p>
        </w:tc>
        <w:tc>
          <w:tcPr>
            <w:tcW w:w="1552" w:type="dxa"/>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Всего: 20,0</w:t>
            </w:r>
            <w:proofErr w:type="gramStart"/>
            <w:r w:rsidRPr="00F819C8">
              <w:rPr>
                <w:rFonts w:ascii="Times New Roman" w:hAnsi="Times New Roman" w:cs="Times New Roman"/>
              </w:rPr>
              <w:t>тыс</w:t>
            </w:r>
            <w:proofErr w:type="gramEnd"/>
          </w:p>
        </w:tc>
        <w:tc>
          <w:tcPr>
            <w:tcW w:w="1259" w:type="dxa"/>
          </w:tcPr>
          <w:p w:rsidR="00F819C8" w:rsidRPr="00F819C8" w:rsidRDefault="00F819C8" w:rsidP="00172E0A">
            <w:pPr>
              <w:jc w:val="right"/>
              <w:rPr>
                <w:rFonts w:ascii="Times New Roman" w:hAnsi="Times New Roman" w:cs="Times New Roman"/>
              </w:rPr>
            </w:pPr>
          </w:p>
        </w:tc>
        <w:tc>
          <w:tcPr>
            <w:tcW w:w="1246" w:type="dxa"/>
          </w:tcPr>
          <w:p w:rsidR="00F819C8" w:rsidRPr="00F819C8" w:rsidRDefault="00F819C8" w:rsidP="00172E0A">
            <w:pPr>
              <w:jc w:val="right"/>
              <w:rPr>
                <w:rFonts w:ascii="Times New Roman" w:hAnsi="Times New Roman" w:cs="Times New Roman"/>
              </w:rPr>
            </w:pPr>
          </w:p>
        </w:tc>
        <w:tc>
          <w:tcPr>
            <w:tcW w:w="1407" w:type="dxa"/>
          </w:tcPr>
          <w:p w:rsidR="00F819C8" w:rsidRPr="00F819C8" w:rsidRDefault="00F819C8" w:rsidP="00172E0A">
            <w:pPr>
              <w:jc w:val="right"/>
              <w:rPr>
                <w:rFonts w:ascii="Times New Roman" w:hAnsi="Times New Roman" w:cs="Times New Roman"/>
              </w:rPr>
            </w:pPr>
          </w:p>
        </w:tc>
      </w:tr>
      <w:tr w:rsidR="00F819C8" w:rsidRPr="00F819C8" w:rsidTr="00F819C8">
        <w:trPr>
          <w:trHeight w:val="293"/>
        </w:trPr>
        <w:tc>
          <w:tcPr>
            <w:tcW w:w="689" w:type="dxa"/>
            <w:vMerge w:val="restart"/>
          </w:tcPr>
          <w:p w:rsidR="00F819C8" w:rsidRPr="00F819C8" w:rsidRDefault="00F819C8" w:rsidP="00172E0A">
            <w:pPr>
              <w:jc w:val="right"/>
              <w:rPr>
                <w:rFonts w:ascii="Times New Roman" w:hAnsi="Times New Roman" w:cs="Times New Roman"/>
              </w:rPr>
            </w:pPr>
          </w:p>
        </w:tc>
        <w:tc>
          <w:tcPr>
            <w:tcW w:w="3989" w:type="dxa"/>
            <w:vMerge w:val="restart"/>
            <w:vAlign w:val="center"/>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ВСЕГО:</w:t>
            </w:r>
          </w:p>
        </w:tc>
        <w:tc>
          <w:tcPr>
            <w:tcW w:w="1552" w:type="dxa"/>
            <w:vMerge w:val="restart"/>
          </w:tcPr>
          <w:p w:rsidR="00F819C8" w:rsidRPr="00F819C8" w:rsidRDefault="00F819C8" w:rsidP="00172E0A">
            <w:pPr>
              <w:jc w:val="right"/>
              <w:rPr>
                <w:rFonts w:ascii="Times New Roman" w:hAnsi="Times New Roman" w:cs="Times New Roman"/>
              </w:rPr>
            </w:pPr>
          </w:p>
        </w:tc>
        <w:tc>
          <w:tcPr>
            <w:tcW w:w="1259" w:type="dxa"/>
            <w:vMerge w:val="restart"/>
          </w:tcPr>
          <w:p w:rsidR="00F819C8" w:rsidRPr="00F819C8" w:rsidRDefault="00F819C8" w:rsidP="00172E0A">
            <w:pPr>
              <w:jc w:val="right"/>
              <w:rPr>
                <w:rFonts w:ascii="Times New Roman" w:hAnsi="Times New Roman" w:cs="Times New Roman"/>
              </w:rPr>
            </w:pPr>
          </w:p>
        </w:tc>
        <w:tc>
          <w:tcPr>
            <w:tcW w:w="1246" w:type="dxa"/>
            <w:vMerge w:val="restart"/>
          </w:tcPr>
          <w:p w:rsidR="00F819C8" w:rsidRPr="00F819C8" w:rsidRDefault="00F819C8" w:rsidP="00172E0A">
            <w:pPr>
              <w:jc w:val="right"/>
              <w:rPr>
                <w:rFonts w:ascii="Times New Roman" w:hAnsi="Times New Roman" w:cs="Times New Roman"/>
              </w:rPr>
            </w:pPr>
            <w:r w:rsidRPr="00F819C8">
              <w:rPr>
                <w:rFonts w:ascii="Times New Roman" w:hAnsi="Times New Roman" w:cs="Times New Roman"/>
              </w:rPr>
              <w:t>20,0 тыс. рублей</w:t>
            </w:r>
          </w:p>
        </w:tc>
        <w:tc>
          <w:tcPr>
            <w:tcW w:w="1407" w:type="dxa"/>
            <w:vMerge w:val="restart"/>
          </w:tcPr>
          <w:p w:rsidR="00F819C8" w:rsidRPr="00F819C8" w:rsidRDefault="00F819C8" w:rsidP="00172E0A">
            <w:pPr>
              <w:jc w:val="right"/>
              <w:rPr>
                <w:rFonts w:ascii="Times New Roman" w:hAnsi="Times New Roman" w:cs="Times New Roman"/>
              </w:rPr>
            </w:pPr>
          </w:p>
        </w:tc>
      </w:tr>
      <w:tr w:rsidR="00F819C8" w:rsidRPr="00F819C8" w:rsidTr="00F819C8">
        <w:trPr>
          <w:trHeight w:val="293"/>
        </w:trPr>
        <w:tc>
          <w:tcPr>
            <w:tcW w:w="689" w:type="dxa"/>
            <w:vMerge/>
          </w:tcPr>
          <w:p w:rsidR="00F819C8" w:rsidRPr="00F819C8" w:rsidRDefault="00F819C8" w:rsidP="00172E0A">
            <w:pPr>
              <w:jc w:val="right"/>
              <w:rPr>
                <w:rFonts w:ascii="Times New Roman" w:hAnsi="Times New Roman" w:cs="Times New Roman"/>
              </w:rPr>
            </w:pPr>
          </w:p>
        </w:tc>
        <w:tc>
          <w:tcPr>
            <w:tcW w:w="3989" w:type="dxa"/>
            <w:vMerge/>
          </w:tcPr>
          <w:p w:rsidR="00F819C8" w:rsidRPr="00F819C8" w:rsidRDefault="00F819C8" w:rsidP="00172E0A">
            <w:pPr>
              <w:jc w:val="right"/>
              <w:rPr>
                <w:rFonts w:ascii="Times New Roman" w:hAnsi="Times New Roman" w:cs="Times New Roman"/>
              </w:rPr>
            </w:pPr>
          </w:p>
        </w:tc>
        <w:tc>
          <w:tcPr>
            <w:tcW w:w="1552" w:type="dxa"/>
            <w:vMerge/>
          </w:tcPr>
          <w:p w:rsidR="00F819C8" w:rsidRPr="00F819C8" w:rsidRDefault="00F819C8" w:rsidP="00172E0A">
            <w:pPr>
              <w:jc w:val="right"/>
              <w:rPr>
                <w:rFonts w:ascii="Times New Roman" w:hAnsi="Times New Roman" w:cs="Times New Roman"/>
              </w:rPr>
            </w:pPr>
          </w:p>
        </w:tc>
        <w:tc>
          <w:tcPr>
            <w:tcW w:w="1259" w:type="dxa"/>
            <w:vMerge/>
          </w:tcPr>
          <w:p w:rsidR="00F819C8" w:rsidRPr="00F819C8" w:rsidRDefault="00F819C8" w:rsidP="00172E0A">
            <w:pPr>
              <w:jc w:val="right"/>
              <w:rPr>
                <w:rFonts w:ascii="Times New Roman" w:hAnsi="Times New Roman" w:cs="Times New Roman"/>
              </w:rPr>
            </w:pPr>
          </w:p>
        </w:tc>
        <w:tc>
          <w:tcPr>
            <w:tcW w:w="1246" w:type="dxa"/>
            <w:vMerge/>
          </w:tcPr>
          <w:p w:rsidR="00F819C8" w:rsidRPr="00F819C8" w:rsidRDefault="00F819C8" w:rsidP="00172E0A">
            <w:pPr>
              <w:jc w:val="right"/>
              <w:rPr>
                <w:rFonts w:ascii="Times New Roman" w:hAnsi="Times New Roman" w:cs="Times New Roman"/>
              </w:rPr>
            </w:pPr>
          </w:p>
        </w:tc>
        <w:tc>
          <w:tcPr>
            <w:tcW w:w="1407" w:type="dxa"/>
            <w:vMerge/>
          </w:tcPr>
          <w:p w:rsidR="00F819C8" w:rsidRPr="00F819C8" w:rsidRDefault="00F819C8" w:rsidP="00172E0A">
            <w:pPr>
              <w:jc w:val="right"/>
              <w:rPr>
                <w:rFonts w:ascii="Times New Roman" w:hAnsi="Times New Roman" w:cs="Times New Roman"/>
              </w:rPr>
            </w:pPr>
          </w:p>
        </w:tc>
      </w:tr>
      <w:tr w:rsidR="00F819C8" w:rsidRPr="00F819C8" w:rsidTr="00F819C8">
        <w:trPr>
          <w:trHeight w:val="293"/>
        </w:trPr>
        <w:tc>
          <w:tcPr>
            <w:tcW w:w="689" w:type="dxa"/>
            <w:vMerge/>
          </w:tcPr>
          <w:p w:rsidR="00F819C8" w:rsidRPr="00F819C8" w:rsidRDefault="00F819C8" w:rsidP="00172E0A">
            <w:pPr>
              <w:jc w:val="right"/>
              <w:rPr>
                <w:rFonts w:ascii="Times New Roman" w:hAnsi="Times New Roman" w:cs="Times New Roman"/>
              </w:rPr>
            </w:pPr>
          </w:p>
        </w:tc>
        <w:tc>
          <w:tcPr>
            <w:tcW w:w="3989" w:type="dxa"/>
            <w:vMerge/>
          </w:tcPr>
          <w:p w:rsidR="00F819C8" w:rsidRPr="00F819C8" w:rsidRDefault="00F819C8" w:rsidP="00172E0A">
            <w:pPr>
              <w:jc w:val="right"/>
              <w:rPr>
                <w:rFonts w:ascii="Times New Roman" w:hAnsi="Times New Roman" w:cs="Times New Roman"/>
              </w:rPr>
            </w:pPr>
          </w:p>
        </w:tc>
        <w:tc>
          <w:tcPr>
            <w:tcW w:w="1552" w:type="dxa"/>
            <w:vMerge/>
          </w:tcPr>
          <w:p w:rsidR="00F819C8" w:rsidRPr="00F819C8" w:rsidRDefault="00F819C8" w:rsidP="00172E0A">
            <w:pPr>
              <w:jc w:val="right"/>
              <w:rPr>
                <w:rFonts w:ascii="Times New Roman" w:hAnsi="Times New Roman" w:cs="Times New Roman"/>
              </w:rPr>
            </w:pPr>
          </w:p>
        </w:tc>
        <w:tc>
          <w:tcPr>
            <w:tcW w:w="1259" w:type="dxa"/>
            <w:vMerge/>
          </w:tcPr>
          <w:p w:rsidR="00F819C8" w:rsidRPr="00F819C8" w:rsidRDefault="00F819C8" w:rsidP="00172E0A">
            <w:pPr>
              <w:jc w:val="right"/>
              <w:rPr>
                <w:rFonts w:ascii="Times New Roman" w:hAnsi="Times New Roman" w:cs="Times New Roman"/>
              </w:rPr>
            </w:pPr>
          </w:p>
        </w:tc>
        <w:tc>
          <w:tcPr>
            <w:tcW w:w="1246" w:type="dxa"/>
            <w:vMerge/>
          </w:tcPr>
          <w:p w:rsidR="00F819C8" w:rsidRPr="00F819C8" w:rsidRDefault="00F819C8" w:rsidP="00172E0A">
            <w:pPr>
              <w:jc w:val="right"/>
              <w:rPr>
                <w:rFonts w:ascii="Times New Roman" w:hAnsi="Times New Roman" w:cs="Times New Roman"/>
              </w:rPr>
            </w:pPr>
          </w:p>
        </w:tc>
        <w:tc>
          <w:tcPr>
            <w:tcW w:w="1407" w:type="dxa"/>
            <w:vMerge/>
          </w:tcPr>
          <w:p w:rsidR="00F819C8" w:rsidRPr="00F819C8" w:rsidRDefault="00F819C8" w:rsidP="00172E0A">
            <w:pPr>
              <w:jc w:val="right"/>
              <w:rPr>
                <w:rFonts w:ascii="Times New Roman" w:hAnsi="Times New Roman" w:cs="Times New Roman"/>
              </w:rPr>
            </w:pPr>
          </w:p>
        </w:tc>
      </w:tr>
    </w:tbl>
    <w:p w:rsidR="004D548D" w:rsidRDefault="004D548D" w:rsidP="004D548D">
      <w:pPr>
        <w:spacing w:after="0" w:line="240" w:lineRule="auto"/>
        <w:rPr>
          <w:rFonts w:ascii="Times New Roman" w:hAnsi="Times New Roman" w:cs="Times New Roman"/>
        </w:rPr>
      </w:pPr>
    </w:p>
    <w:p w:rsidR="004D548D" w:rsidRDefault="004D548D" w:rsidP="004D548D">
      <w:pPr>
        <w:spacing w:after="0" w:line="240" w:lineRule="auto"/>
        <w:rPr>
          <w:rFonts w:ascii="Times New Roman" w:hAnsi="Times New Roman" w:cs="Times New Roman"/>
        </w:rPr>
      </w:pPr>
    </w:p>
    <w:p w:rsidR="004D548D" w:rsidRDefault="004D548D" w:rsidP="004D548D">
      <w:pPr>
        <w:spacing w:after="0" w:line="240" w:lineRule="auto"/>
        <w:rPr>
          <w:rFonts w:ascii="Times New Roman" w:hAnsi="Times New Roman" w:cs="Times New Roman"/>
        </w:rPr>
      </w:pPr>
    </w:p>
    <w:p w:rsidR="002A7DC1" w:rsidRDefault="002A7DC1" w:rsidP="0052405D">
      <w:pPr>
        <w:pStyle w:val="1"/>
        <w:jc w:val="center"/>
        <w:rPr>
          <w:sz w:val="22"/>
          <w:szCs w:val="22"/>
        </w:rPr>
      </w:pPr>
    </w:p>
    <w:p w:rsidR="002A7DC1" w:rsidRDefault="002A7DC1" w:rsidP="0052405D">
      <w:pPr>
        <w:pStyle w:val="1"/>
        <w:jc w:val="center"/>
        <w:rPr>
          <w:sz w:val="22"/>
          <w:szCs w:val="22"/>
        </w:rPr>
      </w:pPr>
    </w:p>
    <w:p w:rsidR="002A7DC1" w:rsidRDefault="002A7DC1" w:rsidP="0052405D">
      <w:pPr>
        <w:pStyle w:val="1"/>
        <w:jc w:val="center"/>
        <w:rPr>
          <w:sz w:val="22"/>
          <w:szCs w:val="22"/>
        </w:rPr>
      </w:pPr>
    </w:p>
    <w:p w:rsidR="002A7DC1" w:rsidRDefault="002A7DC1" w:rsidP="0052405D">
      <w:pPr>
        <w:pStyle w:val="1"/>
        <w:jc w:val="center"/>
        <w:rPr>
          <w:sz w:val="22"/>
          <w:szCs w:val="22"/>
        </w:rPr>
      </w:pPr>
    </w:p>
    <w:p w:rsidR="002A7DC1" w:rsidRPr="002A7DC1" w:rsidRDefault="002A7DC1" w:rsidP="002A7DC1"/>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Default="00547037" w:rsidP="0052405D">
      <w:pPr>
        <w:pStyle w:val="1"/>
        <w:jc w:val="center"/>
        <w:rPr>
          <w:sz w:val="22"/>
          <w:szCs w:val="22"/>
        </w:rPr>
      </w:pPr>
    </w:p>
    <w:p w:rsidR="00547037" w:rsidRPr="00547037" w:rsidRDefault="00547037" w:rsidP="00547037"/>
    <w:p w:rsidR="0055093F" w:rsidRPr="0055093F" w:rsidRDefault="0055093F" w:rsidP="0052405D">
      <w:pPr>
        <w:pStyle w:val="1"/>
        <w:jc w:val="center"/>
        <w:rPr>
          <w:b/>
          <w:sz w:val="22"/>
          <w:szCs w:val="22"/>
        </w:rPr>
      </w:pPr>
      <w:r w:rsidRPr="0055093F">
        <w:rPr>
          <w:sz w:val="22"/>
          <w:szCs w:val="22"/>
        </w:rPr>
        <w:lastRenderedPageBreak/>
        <w:t>АДМИНИСТРАЦИЯ  МАНОЙЛИНСКОГО</w:t>
      </w:r>
    </w:p>
    <w:p w:rsidR="0055093F" w:rsidRPr="0055093F" w:rsidRDefault="0055093F" w:rsidP="0052405D">
      <w:pPr>
        <w:pStyle w:val="1"/>
        <w:jc w:val="center"/>
        <w:rPr>
          <w:b/>
          <w:sz w:val="22"/>
          <w:szCs w:val="22"/>
        </w:rPr>
      </w:pPr>
      <w:r w:rsidRPr="0055093F">
        <w:rPr>
          <w:sz w:val="22"/>
          <w:szCs w:val="22"/>
        </w:rPr>
        <w:t>СЕЛЬСКОГО ПОСЕЛЕНИЯ</w:t>
      </w:r>
    </w:p>
    <w:p w:rsidR="0055093F" w:rsidRPr="0055093F" w:rsidRDefault="0055093F" w:rsidP="0052405D">
      <w:pPr>
        <w:pStyle w:val="1"/>
        <w:jc w:val="center"/>
        <w:rPr>
          <w:b/>
          <w:sz w:val="22"/>
          <w:szCs w:val="22"/>
        </w:rPr>
      </w:pPr>
      <w:r w:rsidRPr="0055093F">
        <w:rPr>
          <w:sz w:val="22"/>
          <w:szCs w:val="22"/>
        </w:rPr>
        <w:t>КЛЕТСКОГО МУНИЦИПАЛЬНОГО РАЙОНА</w:t>
      </w:r>
    </w:p>
    <w:p w:rsidR="0055093F" w:rsidRPr="0055093F" w:rsidRDefault="0055093F" w:rsidP="0052405D">
      <w:pPr>
        <w:pStyle w:val="1"/>
        <w:jc w:val="center"/>
        <w:rPr>
          <w:b/>
          <w:sz w:val="22"/>
          <w:szCs w:val="22"/>
        </w:rPr>
      </w:pPr>
      <w:r w:rsidRPr="0055093F">
        <w:rPr>
          <w:sz w:val="22"/>
          <w:szCs w:val="22"/>
        </w:rPr>
        <w:t>ВОЛГОГРАДСКОЙ  ОБЛАСТИ</w:t>
      </w:r>
    </w:p>
    <w:p w:rsidR="0055093F" w:rsidRPr="0055093F" w:rsidRDefault="0055093F" w:rsidP="0052405D">
      <w:pPr>
        <w:spacing w:line="240" w:lineRule="auto"/>
        <w:jc w:val="center"/>
        <w:rPr>
          <w:rFonts w:ascii="Times New Roman" w:hAnsi="Times New Roman" w:cs="Times New Roman"/>
          <w:bCs/>
        </w:rPr>
      </w:pPr>
      <w:r w:rsidRPr="0055093F">
        <w:rPr>
          <w:rFonts w:ascii="Times New Roman" w:hAnsi="Times New Roman" w:cs="Times New Roman"/>
          <w:bCs/>
        </w:rPr>
        <w:t xml:space="preserve">403583,  </w:t>
      </w:r>
      <w:proofErr w:type="spellStart"/>
      <w:r w:rsidRPr="0055093F">
        <w:rPr>
          <w:rFonts w:ascii="Times New Roman" w:hAnsi="Times New Roman" w:cs="Times New Roman"/>
          <w:bCs/>
        </w:rPr>
        <w:t>х</w:t>
      </w:r>
      <w:proofErr w:type="gramStart"/>
      <w:r w:rsidRPr="0055093F">
        <w:rPr>
          <w:rFonts w:ascii="Times New Roman" w:hAnsi="Times New Roman" w:cs="Times New Roman"/>
          <w:bCs/>
        </w:rPr>
        <w:t>.М</w:t>
      </w:r>
      <w:proofErr w:type="gramEnd"/>
      <w:r w:rsidRPr="0055093F">
        <w:rPr>
          <w:rFonts w:ascii="Times New Roman" w:hAnsi="Times New Roman" w:cs="Times New Roman"/>
          <w:bCs/>
        </w:rPr>
        <w:t>анойлин</w:t>
      </w:r>
      <w:proofErr w:type="spellEnd"/>
      <w:r w:rsidRPr="0055093F">
        <w:rPr>
          <w:rFonts w:ascii="Times New Roman" w:hAnsi="Times New Roman" w:cs="Times New Roman"/>
          <w:bCs/>
        </w:rPr>
        <w:t>, ул.Школьная, д. 9. тел/факс 8-84466 4-56-46 ОКПО 4126637</w:t>
      </w:r>
    </w:p>
    <w:p w:rsidR="0055093F" w:rsidRPr="0055093F" w:rsidRDefault="0055093F" w:rsidP="0052405D">
      <w:pPr>
        <w:spacing w:line="240" w:lineRule="auto"/>
        <w:jc w:val="center"/>
        <w:rPr>
          <w:rFonts w:ascii="Times New Roman" w:hAnsi="Times New Roman" w:cs="Times New Roman"/>
          <w:bCs/>
        </w:rPr>
      </w:pPr>
      <w:proofErr w:type="spellStart"/>
      <w:proofErr w:type="gramStart"/>
      <w:r w:rsidRPr="0055093F">
        <w:rPr>
          <w:rFonts w:ascii="Times New Roman" w:hAnsi="Times New Roman" w:cs="Times New Roman"/>
          <w:bCs/>
        </w:rPr>
        <w:t>р</w:t>
      </w:r>
      <w:proofErr w:type="spellEnd"/>
      <w:proofErr w:type="gramEnd"/>
      <w:r w:rsidRPr="0055093F">
        <w:rPr>
          <w:rFonts w:ascii="Times New Roman" w:hAnsi="Times New Roman" w:cs="Times New Roman"/>
          <w:bCs/>
        </w:rPr>
        <w:t>/счет 40204810800000000339 в Отделение Волгоград</w:t>
      </w:r>
    </w:p>
    <w:p w:rsidR="0055093F" w:rsidRPr="0052405D" w:rsidRDefault="0055093F" w:rsidP="0052405D">
      <w:pPr>
        <w:pBdr>
          <w:bottom w:val="single" w:sz="12" w:space="1" w:color="auto"/>
        </w:pBdr>
        <w:spacing w:line="240" w:lineRule="auto"/>
        <w:jc w:val="center"/>
        <w:rPr>
          <w:rStyle w:val="a7"/>
          <w:rFonts w:ascii="Times New Roman" w:hAnsi="Times New Roman" w:cs="Times New Roman"/>
          <w:bCs/>
          <w:i w:val="0"/>
          <w:iCs w:val="0"/>
        </w:rPr>
      </w:pPr>
      <w:r w:rsidRPr="0055093F">
        <w:rPr>
          <w:rFonts w:ascii="Times New Roman" w:hAnsi="Times New Roman" w:cs="Times New Roman"/>
          <w:bCs/>
        </w:rPr>
        <w:t>ИНН/ КПП 3412301348/341201001</w:t>
      </w:r>
    </w:p>
    <w:p w:rsidR="0055093F" w:rsidRPr="0055093F" w:rsidRDefault="0055093F" w:rsidP="0052405D">
      <w:pPr>
        <w:spacing w:line="240" w:lineRule="auto"/>
        <w:ind w:left="284" w:right="283"/>
        <w:jc w:val="center"/>
        <w:rPr>
          <w:rStyle w:val="a7"/>
          <w:rFonts w:ascii="Times New Roman" w:hAnsi="Times New Roman" w:cs="Times New Roman"/>
          <w:b/>
          <w:i w:val="0"/>
        </w:rPr>
      </w:pPr>
      <w:r w:rsidRPr="0055093F">
        <w:rPr>
          <w:rStyle w:val="a7"/>
          <w:rFonts w:ascii="Times New Roman" w:hAnsi="Times New Roman" w:cs="Times New Roman"/>
          <w:b/>
          <w:i w:val="0"/>
        </w:rPr>
        <w:t>ПОСТАНОВЛЕНИЕ</w:t>
      </w:r>
    </w:p>
    <w:p w:rsidR="0055093F" w:rsidRPr="0052405D" w:rsidRDefault="0055093F" w:rsidP="0052405D">
      <w:pPr>
        <w:spacing w:line="240" w:lineRule="auto"/>
        <w:ind w:left="284" w:right="283"/>
        <w:jc w:val="center"/>
        <w:rPr>
          <w:rFonts w:ascii="Times New Roman" w:hAnsi="Times New Roman" w:cs="Times New Roman"/>
        </w:rPr>
      </w:pPr>
      <w:r w:rsidRPr="0055093F">
        <w:rPr>
          <w:rFonts w:ascii="Times New Roman" w:hAnsi="Times New Roman" w:cs="Times New Roman"/>
        </w:rPr>
        <w:t>от  09 января 2020 года  № 6</w:t>
      </w:r>
    </w:p>
    <w:p w:rsidR="0055093F" w:rsidRPr="0055093F" w:rsidRDefault="0055093F" w:rsidP="0052405D">
      <w:pPr>
        <w:spacing w:line="240" w:lineRule="auto"/>
        <w:ind w:left="284" w:right="283"/>
        <w:jc w:val="center"/>
        <w:rPr>
          <w:rFonts w:ascii="Times New Roman" w:hAnsi="Times New Roman" w:cs="Times New Roman"/>
          <w:b/>
        </w:rPr>
      </w:pPr>
      <w:r w:rsidRPr="0055093F">
        <w:rPr>
          <w:rFonts w:ascii="Times New Roman" w:hAnsi="Times New Roman" w:cs="Times New Roman"/>
          <w:b/>
        </w:rPr>
        <w:t xml:space="preserve">Об утверждении Порядка формирования перечня </w:t>
      </w:r>
      <w:r w:rsidRPr="0055093F">
        <w:rPr>
          <w:rFonts w:ascii="Times New Roman" w:hAnsi="Times New Roman" w:cs="Times New Roman"/>
          <w:b/>
          <w:iCs/>
        </w:rPr>
        <w:t>налоговых расходов</w:t>
      </w:r>
      <w:r w:rsidRPr="0055093F">
        <w:rPr>
          <w:rFonts w:ascii="Times New Roman" w:hAnsi="Times New Roman" w:cs="Times New Roman"/>
          <w:b/>
        </w:rPr>
        <w:t xml:space="preserve"> Манойлинского сельского поселения Клетского муниципального  района и </w:t>
      </w:r>
      <w:r w:rsidRPr="0055093F">
        <w:rPr>
          <w:rFonts w:ascii="Times New Roman" w:hAnsi="Times New Roman" w:cs="Times New Roman"/>
          <w:b/>
          <w:iCs/>
        </w:rPr>
        <w:t>оценк</w:t>
      </w:r>
      <w:r w:rsidRPr="0055093F">
        <w:rPr>
          <w:rFonts w:ascii="Times New Roman" w:hAnsi="Times New Roman" w:cs="Times New Roman"/>
          <w:b/>
        </w:rPr>
        <w:t xml:space="preserve">и </w:t>
      </w:r>
      <w:r w:rsidRPr="0055093F">
        <w:rPr>
          <w:rFonts w:ascii="Times New Roman" w:hAnsi="Times New Roman" w:cs="Times New Roman"/>
          <w:b/>
          <w:iCs/>
        </w:rPr>
        <w:t xml:space="preserve">налоговых расходов Манойлинского сельского поселения </w:t>
      </w:r>
      <w:r w:rsidRPr="0055093F">
        <w:rPr>
          <w:rFonts w:ascii="Times New Roman" w:hAnsi="Times New Roman" w:cs="Times New Roman"/>
          <w:b/>
        </w:rPr>
        <w:t>Клетского муниципального  района</w:t>
      </w:r>
    </w:p>
    <w:p w:rsidR="0055093F" w:rsidRPr="0055093F" w:rsidRDefault="0055093F" w:rsidP="0052405D">
      <w:pPr>
        <w:pStyle w:val="ConsPlusNormal"/>
        <w:ind w:left="284" w:right="283" w:firstLine="540"/>
        <w:jc w:val="both"/>
        <w:rPr>
          <w:rFonts w:ascii="Times New Roman" w:hAnsi="Times New Roman" w:cs="Times New Roman"/>
          <w:color w:val="000000"/>
          <w:szCs w:val="22"/>
        </w:rPr>
      </w:pPr>
      <w:bookmarkStart w:id="1" w:name="_"/>
      <w:proofErr w:type="gramStart"/>
      <w:r w:rsidRPr="0055093F">
        <w:rPr>
          <w:rFonts w:ascii="Times New Roman" w:hAnsi="Times New Roman" w:cs="Times New Roman"/>
          <w:color w:val="000000"/>
          <w:szCs w:val="22"/>
        </w:rPr>
        <w:t xml:space="preserve">В соответствии со статьей 174.3 Бюджетного кодекса Российской Федерации,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постановлением Администрации Волгоградской области от 13.05.2019г. № 215-п "Об утверждении Порядка формирования перечня налоговых расходов Волгоградской области" администрация Манойлинского сельского поселения Клетского муниципального района Волгоградской области </w:t>
      </w:r>
      <w:proofErr w:type="gramEnd"/>
    </w:p>
    <w:p w:rsidR="0055093F" w:rsidRPr="0055093F" w:rsidRDefault="0055093F" w:rsidP="0055093F">
      <w:pPr>
        <w:pStyle w:val="ConsPlusNormal"/>
        <w:ind w:left="284" w:right="283" w:firstLine="540"/>
        <w:jc w:val="both"/>
        <w:rPr>
          <w:rFonts w:ascii="Times New Roman" w:hAnsi="Times New Roman" w:cs="Times New Roman"/>
          <w:color w:val="000000"/>
          <w:szCs w:val="22"/>
        </w:rPr>
      </w:pPr>
    </w:p>
    <w:p w:rsidR="0055093F" w:rsidRPr="0055093F" w:rsidRDefault="0055093F" w:rsidP="0055093F">
      <w:pPr>
        <w:pStyle w:val="ConsPlusNormal"/>
        <w:ind w:left="284" w:right="283" w:firstLine="540"/>
        <w:jc w:val="both"/>
        <w:rPr>
          <w:rFonts w:ascii="Times New Roman" w:hAnsi="Times New Roman" w:cs="Times New Roman"/>
          <w:b/>
          <w:color w:val="000000"/>
          <w:szCs w:val="22"/>
        </w:rPr>
      </w:pPr>
      <w:r w:rsidRPr="0055093F">
        <w:rPr>
          <w:rFonts w:ascii="Times New Roman" w:hAnsi="Times New Roman" w:cs="Times New Roman"/>
          <w:b/>
          <w:color w:val="000000"/>
          <w:szCs w:val="22"/>
        </w:rPr>
        <w:t>ПОСТАНОВЛЯЕТ</w:t>
      </w:r>
      <w:proofErr w:type="gramStart"/>
      <w:r w:rsidRPr="0055093F">
        <w:rPr>
          <w:rFonts w:ascii="Times New Roman" w:hAnsi="Times New Roman" w:cs="Times New Roman"/>
          <w:b/>
          <w:color w:val="000000"/>
          <w:szCs w:val="22"/>
        </w:rPr>
        <w:t xml:space="preserve"> :</w:t>
      </w:r>
      <w:proofErr w:type="gramEnd"/>
    </w:p>
    <w:p w:rsidR="0055093F" w:rsidRPr="0055093F" w:rsidRDefault="0055093F" w:rsidP="0055093F">
      <w:pPr>
        <w:pStyle w:val="ConsPlusNormal"/>
        <w:ind w:left="284" w:right="283" w:firstLine="540"/>
        <w:jc w:val="both"/>
        <w:rPr>
          <w:rFonts w:ascii="Times New Roman" w:hAnsi="Times New Roman" w:cs="Times New Roman"/>
          <w:color w:val="000000"/>
          <w:szCs w:val="22"/>
        </w:rPr>
      </w:pP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1. Утвердить прилагаемый </w:t>
      </w:r>
      <w:r w:rsidRPr="0055093F">
        <w:rPr>
          <w:rFonts w:ascii="Times New Roman" w:hAnsi="Times New Roman" w:cs="Times New Roman"/>
          <w:iCs/>
        </w:rPr>
        <w:t>Порядок</w:t>
      </w:r>
      <w:r w:rsidRPr="0055093F">
        <w:rPr>
          <w:rFonts w:ascii="Times New Roman" w:hAnsi="Times New Roman" w:cs="Times New Roman"/>
        </w:rPr>
        <w:t xml:space="preserve"> формирования перечня </w:t>
      </w:r>
      <w:r w:rsidRPr="0055093F">
        <w:rPr>
          <w:rFonts w:ascii="Times New Roman" w:hAnsi="Times New Roman" w:cs="Times New Roman"/>
          <w:iCs/>
        </w:rPr>
        <w:t xml:space="preserve">налоговых расходов Манойлинского сельского поселения </w:t>
      </w:r>
      <w:r w:rsidRPr="0055093F">
        <w:rPr>
          <w:rFonts w:ascii="Times New Roman" w:hAnsi="Times New Roman" w:cs="Times New Roman"/>
        </w:rPr>
        <w:t xml:space="preserve">Клетского муниципального района и </w:t>
      </w:r>
      <w:r w:rsidRPr="0055093F">
        <w:rPr>
          <w:rFonts w:ascii="Times New Roman" w:hAnsi="Times New Roman" w:cs="Times New Roman"/>
          <w:iCs/>
        </w:rPr>
        <w:t xml:space="preserve">оценки налоговых расходов Манойлинского сельского поселения </w:t>
      </w:r>
      <w:r w:rsidRPr="0055093F">
        <w:rPr>
          <w:rFonts w:ascii="Times New Roman" w:hAnsi="Times New Roman" w:cs="Times New Roman"/>
        </w:rPr>
        <w:t>Клетского муниципального района, согласно приложению.</w:t>
      </w:r>
      <w:bookmarkEnd w:id="1"/>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2. Главному экономисту администрации Манойлинского сельского поселения Клетского муниципального района обеспечить утверждение методик </w:t>
      </w:r>
      <w:r w:rsidRPr="0055093F">
        <w:rPr>
          <w:rFonts w:ascii="Times New Roman" w:hAnsi="Times New Roman" w:cs="Times New Roman"/>
          <w:iCs/>
        </w:rPr>
        <w:t xml:space="preserve">оценки </w:t>
      </w:r>
      <w:r w:rsidRPr="0055093F">
        <w:rPr>
          <w:rFonts w:ascii="Times New Roman" w:hAnsi="Times New Roman" w:cs="Times New Roman"/>
        </w:rPr>
        <w:t xml:space="preserve">эффективности </w:t>
      </w:r>
      <w:r w:rsidRPr="0055093F">
        <w:rPr>
          <w:rFonts w:ascii="Times New Roman" w:hAnsi="Times New Roman" w:cs="Times New Roman"/>
          <w:iCs/>
        </w:rPr>
        <w:t xml:space="preserve">налоговых расходов Манойлинского сельского поселения </w:t>
      </w:r>
      <w:r w:rsidRPr="0055093F">
        <w:rPr>
          <w:rFonts w:ascii="Times New Roman" w:hAnsi="Times New Roman" w:cs="Times New Roman"/>
        </w:rPr>
        <w:t xml:space="preserve">Клетского муниципального района   кураторами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3. Настоящее постановление вступает в силу с момента обнародования на официальном сайте администрации Манойлинского сельского поселения в информационно-телекоммуникационной сети "Интернет".</w:t>
      </w:r>
    </w:p>
    <w:p w:rsidR="0055093F" w:rsidRPr="0055093F" w:rsidRDefault="0055093F" w:rsidP="0055093F">
      <w:pPr>
        <w:shd w:val="clear" w:color="auto" w:fill="FFFFFF"/>
        <w:spacing w:after="0" w:line="240" w:lineRule="auto"/>
        <w:ind w:left="284" w:right="283"/>
        <w:jc w:val="both"/>
        <w:rPr>
          <w:rFonts w:ascii="Times New Roman" w:hAnsi="Times New Roman" w:cs="Times New Roman"/>
        </w:rPr>
      </w:pPr>
      <w:r w:rsidRPr="0055093F">
        <w:rPr>
          <w:rFonts w:ascii="Times New Roman" w:hAnsi="Times New Roman" w:cs="Times New Roman"/>
        </w:rPr>
        <w:t> Глава Манойлинского</w:t>
      </w:r>
    </w:p>
    <w:p w:rsidR="0055093F" w:rsidRPr="0055093F" w:rsidRDefault="0055093F" w:rsidP="0055093F">
      <w:pPr>
        <w:shd w:val="clear" w:color="auto" w:fill="FFFFFF"/>
        <w:spacing w:after="0" w:line="240" w:lineRule="auto"/>
        <w:ind w:left="284" w:right="283"/>
        <w:jc w:val="both"/>
        <w:rPr>
          <w:rFonts w:ascii="Times New Roman" w:hAnsi="Times New Roman" w:cs="Times New Roman"/>
        </w:rPr>
      </w:pPr>
      <w:r w:rsidRPr="0055093F">
        <w:rPr>
          <w:rFonts w:ascii="Times New Roman" w:hAnsi="Times New Roman" w:cs="Times New Roman"/>
        </w:rPr>
        <w:t xml:space="preserve"> сельского поселения </w:t>
      </w:r>
      <w:r w:rsidRPr="0055093F">
        <w:rPr>
          <w:rFonts w:ascii="Times New Roman" w:hAnsi="Times New Roman" w:cs="Times New Roman"/>
        </w:rPr>
        <w:tab/>
      </w:r>
      <w:r w:rsidRPr="0055093F">
        <w:rPr>
          <w:rFonts w:ascii="Times New Roman" w:hAnsi="Times New Roman" w:cs="Times New Roman"/>
        </w:rPr>
        <w:tab/>
      </w:r>
      <w:r w:rsidRPr="0055093F">
        <w:rPr>
          <w:rFonts w:ascii="Times New Roman" w:hAnsi="Times New Roman" w:cs="Times New Roman"/>
        </w:rPr>
        <w:tab/>
      </w:r>
      <w:r w:rsidRPr="0055093F">
        <w:rPr>
          <w:rFonts w:ascii="Times New Roman" w:hAnsi="Times New Roman" w:cs="Times New Roman"/>
        </w:rPr>
        <w:tab/>
      </w:r>
      <w:r w:rsidRPr="0055093F">
        <w:rPr>
          <w:rFonts w:ascii="Times New Roman" w:hAnsi="Times New Roman" w:cs="Times New Roman"/>
        </w:rPr>
        <w:tab/>
      </w:r>
      <w:r w:rsidRPr="0055093F">
        <w:rPr>
          <w:rFonts w:ascii="Times New Roman" w:hAnsi="Times New Roman" w:cs="Times New Roman"/>
        </w:rPr>
        <w:tab/>
        <w:t xml:space="preserve">                         С.В. Литвиненко</w:t>
      </w:r>
    </w:p>
    <w:p w:rsidR="0055093F" w:rsidRPr="0055093F" w:rsidRDefault="0055093F" w:rsidP="0055093F">
      <w:pPr>
        <w:shd w:val="clear" w:color="auto" w:fill="FFFFFF"/>
        <w:spacing w:line="240" w:lineRule="auto"/>
        <w:ind w:left="284" w:right="283"/>
        <w:jc w:val="both"/>
        <w:rPr>
          <w:rFonts w:ascii="Times New Roman" w:hAnsi="Times New Roman" w:cs="Times New Roman"/>
        </w:rPr>
      </w:pPr>
      <w:r w:rsidRPr="0055093F">
        <w:rPr>
          <w:rFonts w:ascii="Times New Roman" w:hAnsi="Times New Roman" w:cs="Times New Roman"/>
        </w:rPr>
        <w:t> </w:t>
      </w:r>
    </w:p>
    <w:p w:rsidR="0055093F" w:rsidRPr="0055093F" w:rsidRDefault="0055093F" w:rsidP="0055093F">
      <w:pPr>
        <w:shd w:val="clear" w:color="auto" w:fill="FFFFFF"/>
        <w:spacing w:after="0" w:line="240" w:lineRule="auto"/>
        <w:ind w:left="284" w:right="283"/>
        <w:jc w:val="both"/>
        <w:rPr>
          <w:rFonts w:ascii="Times New Roman" w:hAnsi="Times New Roman" w:cs="Times New Roman"/>
        </w:rPr>
      </w:pPr>
      <w:r w:rsidRPr="0055093F">
        <w:rPr>
          <w:rFonts w:ascii="Times New Roman" w:hAnsi="Times New Roman" w:cs="Times New Roman"/>
        </w:rPr>
        <w:t> </w:t>
      </w:r>
    </w:p>
    <w:p w:rsidR="00F53450" w:rsidRDefault="00F53450" w:rsidP="0055093F">
      <w:pPr>
        <w:shd w:val="clear" w:color="auto" w:fill="FFFFFF"/>
        <w:spacing w:after="0" w:line="240" w:lineRule="auto"/>
        <w:ind w:left="284" w:right="283"/>
        <w:jc w:val="right"/>
        <w:rPr>
          <w:rFonts w:ascii="Times New Roman" w:hAnsi="Times New Roman" w:cs="Times New Roman"/>
          <w:color w:val="333333"/>
        </w:rPr>
      </w:pPr>
    </w:p>
    <w:p w:rsidR="0055093F" w:rsidRPr="0055093F" w:rsidRDefault="0055093F" w:rsidP="0055093F">
      <w:pPr>
        <w:shd w:val="clear" w:color="auto" w:fill="FFFFFF"/>
        <w:spacing w:after="0" w:line="240" w:lineRule="auto"/>
        <w:ind w:left="284" w:right="283"/>
        <w:jc w:val="right"/>
        <w:rPr>
          <w:rFonts w:ascii="Times New Roman" w:hAnsi="Times New Roman" w:cs="Times New Roman"/>
        </w:rPr>
      </w:pPr>
      <w:r w:rsidRPr="0055093F">
        <w:rPr>
          <w:rFonts w:ascii="Times New Roman" w:hAnsi="Times New Roman" w:cs="Times New Roman"/>
          <w:color w:val="333333"/>
        </w:rPr>
        <w:t> Приложение</w:t>
      </w:r>
    </w:p>
    <w:p w:rsidR="0055093F" w:rsidRPr="0055093F" w:rsidRDefault="0055093F" w:rsidP="0055093F">
      <w:pPr>
        <w:shd w:val="clear" w:color="auto" w:fill="FFFFFF"/>
        <w:spacing w:after="0" w:line="240" w:lineRule="auto"/>
        <w:ind w:left="284" w:right="283"/>
        <w:jc w:val="right"/>
        <w:rPr>
          <w:rFonts w:ascii="Times New Roman" w:hAnsi="Times New Roman" w:cs="Times New Roman"/>
          <w:color w:val="333333"/>
        </w:rPr>
      </w:pPr>
      <w:r w:rsidRPr="0055093F">
        <w:rPr>
          <w:rFonts w:ascii="Times New Roman" w:hAnsi="Times New Roman" w:cs="Times New Roman"/>
          <w:color w:val="333333"/>
        </w:rPr>
        <w:t xml:space="preserve">к постановлению администрации </w:t>
      </w:r>
    </w:p>
    <w:p w:rsidR="0055093F" w:rsidRPr="0055093F" w:rsidRDefault="0055093F" w:rsidP="0055093F">
      <w:pPr>
        <w:shd w:val="clear" w:color="auto" w:fill="FFFFFF"/>
        <w:spacing w:after="0" w:line="240" w:lineRule="auto"/>
        <w:ind w:left="284" w:right="283"/>
        <w:jc w:val="right"/>
        <w:rPr>
          <w:rFonts w:ascii="Times New Roman" w:hAnsi="Times New Roman" w:cs="Times New Roman"/>
        </w:rPr>
      </w:pPr>
      <w:r w:rsidRPr="0055093F">
        <w:rPr>
          <w:rFonts w:ascii="Times New Roman" w:hAnsi="Times New Roman" w:cs="Times New Roman"/>
          <w:color w:val="333333"/>
        </w:rPr>
        <w:t>Манойлинского сельского поселения</w:t>
      </w:r>
    </w:p>
    <w:p w:rsidR="0055093F" w:rsidRPr="0055093F" w:rsidRDefault="0055093F" w:rsidP="0055093F">
      <w:pPr>
        <w:shd w:val="clear" w:color="auto" w:fill="FFFFFF"/>
        <w:spacing w:after="0" w:line="240" w:lineRule="auto"/>
        <w:ind w:left="284" w:right="283"/>
        <w:jc w:val="right"/>
        <w:rPr>
          <w:rFonts w:ascii="Times New Roman" w:hAnsi="Times New Roman" w:cs="Times New Roman"/>
        </w:rPr>
      </w:pPr>
      <w:r w:rsidRPr="0055093F">
        <w:rPr>
          <w:rFonts w:ascii="Times New Roman" w:hAnsi="Times New Roman" w:cs="Times New Roman"/>
          <w:color w:val="333333"/>
        </w:rPr>
        <w:t>от 09 января 2020 г. № 6</w:t>
      </w:r>
    </w:p>
    <w:p w:rsidR="0055093F" w:rsidRPr="0055093F" w:rsidRDefault="0055093F" w:rsidP="0055093F">
      <w:pPr>
        <w:shd w:val="clear" w:color="auto" w:fill="FFFFFF"/>
        <w:spacing w:after="0" w:line="240" w:lineRule="auto"/>
        <w:ind w:left="284" w:right="283"/>
        <w:jc w:val="center"/>
        <w:rPr>
          <w:rFonts w:ascii="Times New Roman" w:hAnsi="Times New Roman" w:cs="Times New Roman"/>
        </w:rPr>
      </w:pPr>
      <w:r w:rsidRPr="0055093F">
        <w:rPr>
          <w:rFonts w:ascii="Times New Roman" w:hAnsi="Times New Roman" w:cs="Times New Roman"/>
          <w:color w:val="333333"/>
        </w:rPr>
        <w:t> </w:t>
      </w:r>
    </w:p>
    <w:p w:rsidR="0055093F" w:rsidRPr="0055093F" w:rsidRDefault="0055093F" w:rsidP="0055093F">
      <w:pPr>
        <w:shd w:val="clear" w:color="auto" w:fill="FFFFFF"/>
        <w:spacing w:before="100" w:beforeAutospacing="1" w:after="0" w:line="240" w:lineRule="auto"/>
        <w:ind w:left="284" w:right="283"/>
        <w:jc w:val="center"/>
        <w:rPr>
          <w:rFonts w:ascii="Times New Roman" w:hAnsi="Times New Roman" w:cs="Times New Roman"/>
          <w:b/>
        </w:rPr>
      </w:pPr>
      <w:r w:rsidRPr="0055093F">
        <w:rPr>
          <w:rFonts w:ascii="Times New Roman" w:hAnsi="Times New Roman" w:cs="Times New Roman"/>
          <w:b/>
          <w:iCs/>
        </w:rPr>
        <w:t>Порядок</w:t>
      </w:r>
      <w:r w:rsidRPr="0055093F">
        <w:rPr>
          <w:rFonts w:ascii="Times New Roman" w:hAnsi="Times New Roman" w:cs="Times New Roman"/>
          <w:b/>
        </w:rPr>
        <w:br/>
        <w:t xml:space="preserve">формирования перечня </w:t>
      </w:r>
      <w:r w:rsidRPr="0055093F">
        <w:rPr>
          <w:rFonts w:ascii="Times New Roman" w:hAnsi="Times New Roman" w:cs="Times New Roman"/>
          <w:b/>
          <w:iCs/>
        </w:rPr>
        <w:t xml:space="preserve">налоговых расходов Манойлинского сельского поселения </w:t>
      </w:r>
      <w:r w:rsidRPr="0055093F">
        <w:rPr>
          <w:rFonts w:ascii="Times New Roman" w:hAnsi="Times New Roman" w:cs="Times New Roman"/>
          <w:b/>
        </w:rPr>
        <w:t xml:space="preserve">Клетского муниципального района и </w:t>
      </w:r>
      <w:r w:rsidRPr="0055093F">
        <w:rPr>
          <w:rFonts w:ascii="Times New Roman" w:hAnsi="Times New Roman" w:cs="Times New Roman"/>
          <w:b/>
          <w:iCs/>
        </w:rPr>
        <w:t xml:space="preserve">оценки налоговых расходов Манойлинского сельского поселения </w:t>
      </w:r>
      <w:r w:rsidRPr="0055093F">
        <w:rPr>
          <w:rFonts w:ascii="Times New Roman" w:hAnsi="Times New Roman" w:cs="Times New Roman"/>
          <w:b/>
        </w:rPr>
        <w:t xml:space="preserve">Клетского муниципального района </w:t>
      </w:r>
    </w:p>
    <w:p w:rsidR="0055093F" w:rsidRPr="0055093F" w:rsidRDefault="0055093F" w:rsidP="0055093F">
      <w:pPr>
        <w:shd w:val="clear" w:color="auto" w:fill="FFFFFF"/>
        <w:spacing w:before="100" w:beforeAutospacing="1" w:after="0" w:line="240" w:lineRule="auto"/>
        <w:ind w:left="284" w:right="283"/>
        <w:jc w:val="center"/>
        <w:rPr>
          <w:rFonts w:ascii="Times New Roman" w:hAnsi="Times New Roman" w:cs="Times New Roman"/>
          <w:b/>
        </w:rPr>
      </w:pPr>
      <w:r w:rsidRPr="0055093F">
        <w:rPr>
          <w:rFonts w:ascii="Times New Roman" w:hAnsi="Times New Roman" w:cs="Times New Roman"/>
          <w:b/>
        </w:rPr>
        <w:t>I. Общие положения</w:t>
      </w:r>
    </w:p>
    <w:p w:rsidR="0055093F" w:rsidRPr="0055093F" w:rsidRDefault="0055093F" w:rsidP="0055093F">
      <w:pPr>
        <w:shd w:val="clear" w:color="auto" w:fill="FFFFFF"/>
        <w:spacing w:after="0"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1. Настоящий </w:t>
      </w:r>
      <w:r w:rsidRPr="0055093F">
        <w:rPr>
          <w:rFonts w:ascii="Times New Roman" w:hAnsi="Times New Roman" w:cs="Times New Roman"/>
          <w:iCs/>
        </w:rPr>
        <w:t>Порядок</w:t>
      </w:r>
      <w:r w:rsidRPr="0055093F">
        <w:rPr>
          <w:rFonts w:ascii="Times New Roman" w:hAnsi="Times New Roman" w:cs="Times New Roman"/>
        </w:rPr>
        <w:t xml:space="preserve"> определяет процедуру формирования перечня </w:t>
      </w:r>
      <w:r w:rsidRPr="0055093F">
        <w:rPr>
          <w:rFonts w:ascii="Times New Roman" w:hAnsi="Times New Roman" w:cs="Times New Roman"/>
          <w:iCs/>
        </w:rPr>
        <w:t xml:space="preserve">налоговых расходов Манойлинского сельского поселения </w:t>
      </w:r>
      <w:r w:rsidRPr="0055093F">
        <w:rPr>
          <w:rFonts w:ascii="Times New Roman" w:hAnsi="Times New Roman" w:cs="Times New Roman"/>
        </w:rPr>
        <w:t xml:space="preserve">Клетского муниципального района и методику </w:t>
      </w:r>
      <w:r w:rsidRPr="0055093F">
        <w:rPr>
          <w:rFonts w:ascii="Times New Roman" w:hAnsi="Times New Roman" w:cs="Times New Roman"/>
          <w:iCs/>
        </w:rPr>
        <w:t>оценки налоговых расходов</w:t>
      </w:r>
      <w:r w:rsidRPr="0055093F">
        <w:rPr>
          <w:rFonts w:ascii="Times New Roman" w:hAnsi="Times New Roman" w:cs="Times New Roman"/>
        </w:rPr>
        <w:t xml:space="preserve"> Манойлинского сельского поселения Клетского муниципального района (далее – </w:t>
      </w:r>
      <w:r w:rsidRPr="0055093F">
        <w:rPr>
          <w:rFonts w:ascii="Times New Roman" w:hAnsi="Times New Roman" w:cs="Times New Roman"/>
          <w:iCs/>
        </w:rPr>
        <w:t>налоговые расходы</w:t>
      </w:r>
      <w:r w:rsidRPr="0055093F">
        <w:rPr>
          <w:rFonts w:ascii="Times New Roman" w:hAnsi="Times New Roman" w:cs="Times New Roman"/>
        </w:rPr>
        <w:t>).</w:t>
      </w:r>
    </w:p>
    <w:p w:rsidR="0055093F" w:rsidRPr="0055093F" w:rsidRDefault="0055093F" w:rsidP="0055093F">
      <w:pPr>
        <w:shd w:val="clear" w:color="auto" w:fill="FFFFFF"/>
        <w:spacing w:after="0" w:line="240" w:lineRule="auto"/>
        <w:ind w:left="284" w:right="283" w:firstLine="754"/>
        <w:jc w:val="both"/>
        <w:rPr>
          <w:rFonts w:ascii="Times New Roman" w:hAnsi="Times New Roman" w:cs="Times New Roman"/>
        </w:rPr>
      </w:pPr>
      <w:r w:rsidRPr="0055093F">
        <w:rPr>
          <w:rFonts w:ascii="Times New Roman" w:hAnsi="Times New Roman" w:cs="Times New Roman"/>
        </w:rPr>
        <w:lastRenderedPageBreak/>
        <w:t xml:space="preserve">Под </w:t>
      </w:r>
      <w:r w:rsidRPr="0055093F">
        <w:rPr>
          <w:rFonts w:ascii="Times New Roman" w:hAnsi="Times New Roman" w:cs="Times New Roman"/>
          <w:iCs/>
        </w:rPr>
        <w:t>оценкой налоговых расходов</w:t>
      </w:r>
      <w:r w:rsidRPr="0055093F">
        <w:rPr>
          <w:rFonts w:ascii="Times New Roman" w:hAnsi="Times New Roman" w:cs="Times New Roman"/>
        </w:rPr>
        <w:t xml:space="preserve"> в целях настоящего понятия и термины:</w:t>
      </w:r>
    </w:p>
    <w:p w:rsidR="0055093F" w:rsidRPr="0055093F" w:rsidRDefault="0055093F" w:rsidP="0055093F">
      <w:pPr>
        <w:shd w:val="clear" w:color="auto" w:fill="FFFFFF"/>
        <w:spacing w:after="0"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iCs/>
        </w:rPr>
        <w:t>Налоговые расходы</w:t>
      </w:r>
      <w:r w:rsidRPr="0055093F">
        <w:rPr>
          <w:rFonts w:ascii="Times New Roman" w:hAnsi="Times New Roman" w:cs="Times New Roman"/>
        </w:rPr>
        <w:t xml:space="preserve"> - выпадающие доходы бюджета Манойлинского сельского поселения Клетского муниципального района, обусловленные </w:t>
      </w:r>
      <w:r w:rsidRPr="0055093F">
        <w:rPr>
          <w:rFonts w:ascii="Times New Roman" w:hAnsi="Times New Roman" w:cs="Times New Roman"/>
          <w:iCs/>
        </w:rPr>
        <w:t>налоговыми</w:t>
      </w:r>
      <w:r w:rsidRPr="0055093F">
        <w:rPr>
          <w:rFonts w:ascii="Times New Roman" w:hAnsi="Times New Roman" w:cs="Times New Roman"/>
        </w:rPr>
        <w:t xml:space="preserve"> льготами, освобождениями и иными преференциями по налогам, сборам, предусмотренными в качестве мер муниципальной поддержки в соответствии с целями муниципальных программ Манойлинского сельского поселения Клетского муниципального района и (или) целями социально-экономической политики Манойлинского сельского поселения Клетского муниципального района, не относящимися к муниципальным программам Манойлинского сельского поселения Клетского муниципального</w:t>
      </w:r>
      <w:proofErr w:type="gramEnd"/>
      <w:r w:rsidRPr="0055093F">
        <w:rPr>
          <w:rFonts w:ascii="Times New Roman" w:hAnsi="Times New Roman" w:cs="Times New Roman"/>
        </w:rPr>
        <w:t xml:space="preserve">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rPr>
        <w:t xml:space="preserve">куратор </w:t>
      </w:r>
      <w:r w:rsidRPr="0055093F">
        <w:rPr>
          <w:rFonts w:ascii="Times New Roman" w:hAnsi="Times New Roman" w:cs="Times New Roman"/>
          <w:iCs/>
        </w:rPr>
        <w:t>налогового расхода</w:t>
      </w:r>
      <w:r w:rsidRPr="0055093F">
        <w:rPr>
          <w:rFonts w:ascii="Times New Roman" w:hAnsi="Times New Roman" w:cs="Times New Roman"/>
        </w:rPr>
        <w:t xml:space="preserve"> - ответственный исполнитель муниципальной программы Манойлинского сельского поселения Клетского муниципального района,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w:t>
      </w:r>
      <w:r w:rsidRPr="0055093F">
        <w:rPr>
          <w:rFonts w:ascii="Times New Roman" w:hAnsi="Times New Roman" w:cs="Times New Roman"/>
          <w:iCs/>
        </w:rPr>
        <w:t>налоговому расходу</w:t>
      </w:r>
      <w:r w:rsidRPr="0055093F">
        <w:rPr>
          <w:rFonts w:ascii="Times New Roman" w:hAnsi="Times New Roman" w:cs="Times New Roman"/>
        </w:rPr>
        <w:t xml:space="preserve"> целей муниципальной программы Манойлинского сельского поселения Клетского муниципального района (ее структурных элементов) и (или) целей социально-экономического развития Манойлинского сельского поселения Клетского муниципального района, не относящихся к муниципальным программам Манойлинского сельского</w:t>
      </w:r>
      <w:proofErr w:type="gramEnd"/>
      <w:r w:rsidRPr="0055093F">
        <w:rPr>
          <w:rFonts w:ascii="Times New Roman" w:hAnsi="Times New Roman" w:cs="Times New Roman"/>
        </w:rPr>
        <w:t xml:space="preserve">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rPr>
        <w:t xml:space="preserve">нераспределенные </w:t>
      </w:r>
      <w:r w:rsidRPr="0055093F">
        <w:rPr>
          <w:rFonts w:ascii="Times New Roman" w:hAnsi="Times New Roman" w:cs="Times New Roman"/>
          <w:iCs/>
        </w:rPr>
        <w:t>налоговые расходы</w:t>
      </w:r>
      <w:r w:rsidRPr="0055093F">
        <w:rPr>
          <w:rFonts w:ascii="Times New Roman" w:hAnsi="Times New Roman" w:cs="Times New Roman"/>
        </w:rPr>
        <w:t xml:space="preserve"> – </w:t>
      </w:r>
      <w:r w:rsidRPr="0055093F">
        <w:rPr>
          <w:rFonts w:ascii="Times New Roman" w:hAnsi="Times New Roman" w:cs="Times New Roman"/>
          <w:iCs/>
        </w:rPr>
        <w:t>налоговые расходы</w:t>
      </w:r>
      <w:r w:rsidRPr="0055093F">
        <w:rPr>
          <w:rFonts w:ascii="Times New Roman" w:hAnsi="Times New Roman" w:cs="Times New Roman"/>
        </w:rPr>
        <w:t>, соответствующие целям социально-экономической политики Манойлинского сельского поселения Клетского муниципального района, реализуемым в рамках нескольких муниципальных программ Манойлинского сельского поселения Клетского муниципального района (муниципальных программ Манойлинского сельского поселения Клетского муниципального района и не программных направлений деятельности);</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социальные </w:t>
      </w:r>
      <w:r w:rsidRPr="0055093F">
        <w:rPr>
          <w:rFonts w:ascii="Times New Roman" w:hAnsi="Times New Roman" w:cs="Times New Roman"/>
          <w:iCs/>
        </w:rPr>
        <w:t>налоговые расходы</w:t>
      </w:r>
      <w:r w:rsidRPr="0055093F">
        <w:rPr>
          <w:rFonts w:ascii="Times New Roman" w:hAnsi="Times New Roman" w:cs="Times New Roman"/>
        </w:rPr>
        <w:t xml:space="preserve"> - целевая категория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включающая </w:t>
      </w:r>
      <w:r w:rsidRPr="0055093F">
        <w:rPr>
          <w:rFonts w:ascii="Times New Roman" w:hAnsi="Times New Roman" w:cs="Times New Roman"/>
          <w:iCs/>
        </w:rPr>
        <w:t>налоговые расходы</w:t>
      </w:r>
      <w:r w:rsidRPr="0055093F">
        <w:rPr>
          <w:rFonts w:ascii="Times New Roman" w:hAnsi="Times New Roman" w:cs="Times New Roman"/>
        </w:rPr>
        <w:t>,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технические (финансовые) </w:t>
      </w:r>
      <w:r w:rsidRPr="0055093F">
        <w:rPr>
          <w:rFonts w:ascii="Times New Roman" w:hAnsi="Times New Roman" w:cs="Times New Roman"/>
          <w:iCs/>
        </w:rPr>
        <w:t>налоговые расходы</w:t>
      </w:r>
      <w:r w:rsidRPr="0055093F">
        <w:rPr>
          <w:rFonts w:ascii="Times New Roman" w:hAnsi="Times New Roman" w:cs="Times New Roman"/>
        </w:rPr>
        <w:t xml:space="preserve"> - целевая категория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включающая </w:t>
      </w:r>
      <w:r w:rsidRPr="0055093F">
        <w:rPr>
          <w:rFonts w:ascii="Times New Roman" w:hAnsi="Times New Roman" w:cs="Times New Roman"/>
          <w:iCs/>
        </w:rPr>
        <w:t>налоговые расходы</w:t>
      </w:r>
      <w:r w:rsidRPr="0055093F">
        <w:rPr>
          <w:rFonts w:ascii="Times New Roman" w:hAnsi="Times New Roman" w:cs="Times New Roman"/>
        </w:rPr>
        <w:t xml:space="preserve">, предоставляемые в целях уменьшения </w:t>
      </w:r>
      <w:r w:rsidRPr="0055093F">
        <w:rPr>
          <w:rFonts w:ascii="Times New Roman" w:hAnsi="Times New Roman" w:cs="Times New Roman"/>
          <w:iCs/>
        </w:rPr>
        <w:t>расходов</w:t>
      </w:r>
      <w:r w:rsidRPr="0055093F">
        <w:rPr>
          <w:rFonts w:ascii="Times New Roman" w:hAnsi="Times New Roman" w:cs="Times New Roman"/>
        </w:rPr>
        <w:t xml:space="preserve"> налогоплательщиков, финансовое обеспечение которых осуществляется в полном объеме или частично за счет бюджета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стимулирующие </w:t>
      </w:r>
      <w:r w:rsidRPr="0055093F">
        <w:rPr>
          <w:rFonts w:ascii="Times New Roman" w:hAnsi="Times New Roman" w:cs="Times New Roman"/>
          <w:iCs/>
        </w:rPr>
        <w:t>налоговые расходы</w:t>
      </w:r>
      <w:r w:rsidRPr="0055093F">
        <w:rPr>
          <w:rFonts w:ascii="Times New Roman" w:hAnsi="Times New Roman" w:cs="Times New Roman"/>
        </w:rPr>
        <w:t xml:space="preserve"> - целевая категория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включающая </w:t>
      </w:r>
      <w:r w:rsidRPr="0055093F">
        <w:rPr>
          <w:rFonts w:ascii="Times New Roman" w:hAnsi="Times New Roman" w:cs="Times New Roman"/>
          <w:iCs/>
        </w:rPr>
        <w:t>налоговые расходы</w:t>
      </w:r>
      <w:r w:rsidRPr="0055093F">
        <w:rPr>
          <w:rFonts w:ascii="Times New Roman" w:hAnsi="Times New Roman" w:cs="Times New Roman"/>
        </w:rPr>
        <w:t xml:space="preserve">,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в бюджет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нормативные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xml:space="preserve"> - наименование </w:t>
      </w:r>
      <w:r w:rsidRPr="0055093F">
        <w:rPr>
          <w:rFonts w:ascii="Times New Roman" w:hAnsi="Times New Roman" w:cs="Times New Roman"/>
          <w:iCs/>
        </w:rPr>
        <w:t>налогового расхода</w:t>
      </w:r>
      <w:r w:rsidRPr="0055093F">
        <w:rPr>
          <w:rFonts w:ascii="Times New Roman" w:hAnsi="Times New Roman" w:cs="Times New Roman"/>
        </w:rPr>
        <w:t xml:space="preserve">, категории получателей, условия предоставления, срок действия, целевая категория </w:t>
      </w:r>
      <w:r w:rsidRPr="0055093F">
        <w:rPr>
          <w:rFonts w:ascii="Times New Roman" w:hAnsi="Times New Roman" w:cs="Times New Roman"/>
          <w:iCs/>
        </w:rPr>
        <w:t>налогового расхода</w:t>
      </w:r>
      <w:r w:rsidRPr="0055093F">
        <w:rPr>
          <w:rFonts w:ascii="Times New Roman" w:hAnsi="Times New Roman" w:cs="Times New Roman"/>
        </w:rPr>
        <w:t>, а также иные характеристики, предусмотренные разделом I приложения к настоящему Порядку;</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целевые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xml:space="preserve"> - цели предоставления, показатели (индикаторы) достижения целей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а также иные характеристики, предусмотренные разделом II приложения к настоящему Порядку;</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фискальные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xml:space="preserve"> - сведения о численности фактических получателей, фактическом и прогнозном объеме </w:t>
      </w:r>
      <w:r w:rsidRPr="0055093F">
        <w:rPr>
          <w:rFonts w:ascii="Times New Roman" w:hAnsi="Times New Roman" w:cs="Times New Roman"/>
          <w:iCs/>
        </w:rPr>
        <w:t>налогового расхода</w:t>
      </w:r>
      <w:r w:rsidRPr="0055093F">
        <w:rPr>
          <w:rFonts w:ascii="Times New Roman" w:hAnsi="Times New Roman" w:cs="Times New Roman"/>
        </w:rPr>
        <w:t xml:space="preserve">, а также об объеме налогов, сборов,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в бюджет Клетского муниципального района, а также иные характеристики, предусмотренные разделом III приложения к настоящему Порядку;</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r w:rsidRPr="0055093F">
        <w:rPr>
          <w:rFonts w:ascii="Times New Roman" w:hAnsi="Times New Roman" w:cs="Times New Roman"/>
        </w:rPr>
        <w:t xml:space="preserve"> - свод (перечень)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разрезе муниципальных программ Манойлинского сельского поселения Клетского муниципального района, их структурных элементов, а также направлений деятельности, не входящих в муниципальные программы Манойлинского сельского поселения Клетского муниципального района, кураторов </w:t>
      </w:r>
      <w:r w:rsidRPr="0055093F">
        <w:rPr>
          <w:rFonts w:ascii="Times New Roman" w:hAnsi="Times New Roman" w:cs="Times New Roman"/>
          <w:iCs/>
        </w:rPr>
        <w:t>налоговых расходов</w:t>
      </w:r>
      <w:r w:rsidRPr="0055093F">
        <w:rPr>
          <w:rFonts w:ascii="Times New Roman" w:hAnsi="Times New Roman" w:cs="Times New Roman"/>
        </w:rPr>
        <w:t xml:space="preserve">, либо в разрезе кураторов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отношении нераспределенных </w:t>
      </w:r>
      <w:r w:rsidRPr="0055093F">
        <w:rPr>
          <w:rFonts w:ascii="Times New Roman" w:hAnsi="Times New Roman" w:cs="Times New Roman"/>
          <w:iCs/>
        </w:rPr>
        <w:t>налоговых расходов</w:t>
      </w:r>
      <w:r w:rsidRPr="0055093F">
        <w:rPr>
          <w:rFonts w:ascii="Times New Roman" w:hAnsi="Times New Roman" w:cs="Times New Roman"/>
        </w:rPr>
        <w:t xml:space="preserve">), содержащий указания на обусловливающие соответствующие </w:t>
      </w:r>
      <w:r w:rsidRPr="0055093F">
        <w:rPr>
          <w:rFonts w:ascii="Times New Roman" w:hAnsi="Times New Roman" w:cs="Times New Roman"/>
          <w:iCs/>
        </w:rPr>
        <w:t>налоговые расходы</w:t>
      </w:r>
      <w:r w:rsidRPr="0055093F">
        <w:rPr>
          <w:rFonts w:ascii="Times New Roman" w:hAnsi="Times New Roman" w:cs="Times New Roman"/>
        </w:rPr>
        <w:t xml:space="preserve"> положения (статьи, части, пункты</w:t>
      </w:r>
      <w:proofErr w:type="gramEnd"/>
      <w:r w:rsidRPr="0055093F">
        <w:rPr>
          <w:rFonts w:ascii="Times New Roman" w:hAnsi="Times New Roman" w:cs="Times New Roman"/>
        </w:rPr>
        <w:t>, подпункты, абзацы) федеральных законов, иных нормативных правовых актов и международных договоров и сроки действия таких положений;</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lastRenderedPageBreak/>
        <w:t xml:space="preserve">реестр </w:t>
      </w:r>
      <w:r w:rsidRPr="0055093F">
        <w:rPr>
          <w:rFonts w:ascii="Times New Roman" w:hAnsi="Times New Roman" w:cs="Times New Roman"/>
          <w:iCs/>
        </w:rPr>
        <w:t>налоговых расходов</w:t>
      </w:r>
      <w:r w:rsidRPr="0055093F">
        <w:rPr>
          <w:rFonts w:ascii="Times New Roman" w:hAnsi="Times New Roman" w:cs="Times New Roman"/>
        </w:rPr>
        <w:t xml:space="preserve"> - совокупность данных о нормативных, фискальных и целевых характеристиках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предусмотренных перечнем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паспорт </w:t>
      </w:r>
      <w:r w:rsidRPr="0055093F">
        <w:rPr>
          <w:rFonts w:ascii="Times New Roman" w:hAnsi="Times New Roman" w:cs="Times New Roman"/>
          <w:iCs/>
        </w:rPr>
        <w:t>налогового расхода</w:t>
      </w:r>
      <w:r w:rsidRPr="0055093F">
        <w:rPr>
          <w:rFonts w:ascii="Times New Roman" w:hAnsi="Times New Roman" w:cs="Times New Roman"/>
        </w:rPr>
        <w:t xml:space="preserve"> - совокупность данных о нормативных, фискальных и целевых характеристиках </w:t>
      </w:r>
      <w:r w:rsidRPr="0055093F">
        <w:rPr>
          <w:rFonts w:ascii="Times New Roman" w:hAnsi="Times New Roman" w:cs="Times New Roman"/>
          <w:iCs/>
        </w:rPr>
        <w:t>налогового расхода</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jc w:val="center"/>
        <w:rPr>
          <w:rFonts w:ascii="Times New Roman" w:hAnsi="Times New Roman" w:cs="Times New Roman"/>
          <w:b/>
        </w:rPr>
      </w:pPr>
      <w:r w:rsidRPr="0055093F">
        <w:rPr>
          <w:rFonts w:ascii="Times New Roman" w:hAnsi="Times New Roman" w:cs="Times New Roman"/>
          <w:b/>
        </w:rPr>
        <w:t xml:space="preserve">II. Формирование перечня </w:t>
      </w:r>
      <w:r w:rsidRPr="0055093F">
        <w:rPr>
          <w:rFonts w:ascii="Times New Roman" w:hAnsi="Times New Roman" w:cs="Times New Roman"/>
          <w:b/>
          <w:iCs/>
        </w:rPr>
        <w:t>налоговых расходов</w:t>
      </w:r>
      <w:r w:rsidRPr="0055093F">
        <w:rPr>
          <w:rFonts w:ascii="Times New Roman" w:hAnsi="Times New Roman" w:cs="Times New Roman"/>
          <w:b/>
        </w:rPr>
        <w:t xml:space="preserve">. </w:t>
      </w:r>
    </w:p>
    <w:p w:rsidR="0055093F" w:rsidRPr="0055093F" w:rsidRDefault="0055093F" w:rsidP="0055093F">
      <w:pPr>
        <w:shd w:val="clear" w:color="auto" w:fill="FFFFFF"/>
        <w:spacing w:line="240" w:lineRule="auto"/>
        <w:ind w:left="284" w:right="283"/>
        <w:jc w:val="center"/>
        <w:rPr>
          <w:rFonts w:ascii="Times New Roman" w:hAnsi="Times New Roman" w:cs="Times New Roman"/>
          <w:b/>
          <w:iCs/>
        </w:rPr>
      </w:pPr>
      <w:r w:rsidRPr="0055093F">
        <w:rPr>
          <w:rFonts w:ascii="Times New Roman" w:hAnsi="Times New Roman" w:cs="Times New Roman"/>
          <w:b/>
        </w:rPr>
        <w:t xml:space="preserve">Формирование и ведение реестра </w:t>
      </w:r>
      <w:r w:rsidRPr="0055093F">
        <w:rPr>
          <w:rFonts w:ascii="Times New Roman" w:hAnsi="Times New Roman" w:cs="Times New Roman"/>
          <w:b/>
          <w:iCs/>
        </w:rPr>
        <w:t>налоговых расходов</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2. </w:t>
      </w:r>
      <w:proofErr w:type="gramStart"/>
      <w:r w:rsidRPr="0055093F">
        <w:rPr>
          <w:rFonts w:ascii="Times New Roman" w:hAnsi="Times New Roman" w:cs="Times New Roman"/>
        </w:rPr>
        <w:t xml:space="preserve">Проект перечня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 очередной финансовый год и плановый период разрабатывается главным экономистом администрации Манойлинского сельского поселения ежегодно в срок до 25 марта текущего финансового года и направляется на согласование ответственным исполнителям муниципальных программ Манойлинского сельского поселения Клетского муниципального района, а также иным органам и организациям, которых проектом перечня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предлагается закрепить в качестве кураторов </w:t>
      </w:r>
      <w:r w:rsidRPr="0055093F">
        <w:rPr>
          <w:rFonts w:ascii="Times New Roman" w:hAnsi="Times New Roman" w:cs="Times New Roman"/>
          <w:iCs/>
        </w:rPr>
        <w:t>налоговых расходов</w:t>
      </w:r>
      <w:r w:rsidRPr="0055093F">
        <w:rPr>
          <w:rFonts w:ascii="Times New Roman" w:hAnsi="Times New Roman" w:cs="Times New Roman"/>
        </w:rPr>
        <w:t>.</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3. </w:t>
      </w:r>
      <w:proofErr w:type="gramStart"/>
      <w:r w:rsidRPr="0055093F">
        <w:rPr>
          <w:rFonts w:ascii="Times New Roman" w:hAnsi="Times New Roman" w:cs="Times New Roman"/>
        </w:rPr>
        <w:t xml:space="preserve">Указанные в пункте 2 настоящего Порядка органы, организации в срок до 5 апреля текущего финансового года рассматривают проект перечня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 предмет распределения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по муниципальным программам Манойлинского сельского поселения Клетского муниципального района, их структурным элементам, направлениям деятельности, не входящим в муниципальные программы Манойлинского сельского поселения Клетского муниципального района, кураторам </w:t>
      </w:r>
      <w:r w:rsidRPr="0055093F">
        <w:rPr>
          <w:rFonts w:ascii="Times New Roman" w:hAnsi="Times New Roman" w:cs="Times New Roman"/>
          <w:iCs/>
        </w:rPr>
        <w:t>налоговых расходов</w:t>
      </w:r>
      <w:r w:rsidRPr="0055093F">
        <w:rPr>
          <w:rFonts w:ascii="Times New Roman" w:hAnsi="Times New Roman" w:cs="Times New Roman"/>
        </w:rPr>
        <w:t>, и в случае несогласия с указанным</w:t>
      </w:r>
      <w:proofErr w:type="gramEnd"/>
      <w:r w:rsidRPr="0055093F">
        <w:rPr>
          <w:rFonts w:ascii="Times New Roman" w:hAnsi="Times New Roman" w:cs="Times New Roman"/>
        </w:rPr>
        <w:t xml:space="preserve"> распределением направляют главному экономисту администрации Манойлинского сельского поселения Клетского муниципального района предложения 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w:t>
      </w:r>
      <w:r w:rsidRPr="0055093F">
        <w:rPr>
          <w:rFonts w:ascii="Times New Roman" w:hAnsi="Times New Roman" w:cs="Times New Roman"/>
          <w:iCs/>
        </w:rPr>
        <w:t>расходов</w:t>
      </w:r>
      <w:r w:rsidRPr="0055093F">
        <w:rPr>
          <w:rFonts w:ascii="Times New Roman" w:hAnsi="Times New Roman" w:cs="Times New Roman"/>
        </w:rPr>
        <w:t xml:space="preserve">, к которым необходимо отнести каждый </w:t>
      </w:r>
      <w:r w:rsidRPr="0055093F">
        <w:rPr>
          <w:rFonts w:ascii="Times New Roman" w:hAnsi="Times New Roman" w:cs="Times New Roman"/>
          <w:iCs/>
        </w:rPr>
        <w:t>налоговый расход</w:t>
      </w:r>
      <w:r w:rsidRPr="0055093F">
        <w:rPr>
          <w:rFonts w:ascii="Times New Roman" w:hAnsi="Times New Roman" w:cs="Times New Roman"/>
        </w:rPr>
        <w:t>, в отношении которого имеются замечания).</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В случае если предложения, указанные в абзаце первом настоящего пункта, предполагают изменение куратора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такие предложения подлежат согласованию с предлагаемым куратором </w:t>
      </w:r>
      <w:r w:rsidRPr="0055093F">
        <w:rPr>
          <w:rFonts w:ascii="Times New Roman" w:hAnsi="Times New Roman" w:cs="Times New Roman"/>
          <w:iCs/>
        </w:rPr>
        <w:t>налогового расхода</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В случае если результаты рассмотрения не направлены главному экономисту администрации Манойлинского сельского поселения Клетского муниципального района в течение срока, указанного в абзаце первом настоящего пункта, проект перечня считается согласованным.</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rPr>
        <w:t xml:space="preserve">Согласование проекта перечня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части позиций, изложенных идентично перечню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указанных в пункте 2 настоящего Порядка, затрагивающих соответствующие позиции проекта перечня </w:t>
      </w:r>
      <w:r w:rsidRPr="0055093F">
        <w:rPr>
          <w:rFonts w:ascii="Times New Roman" w:hAnsi="Times New Roman" w:cs="Times New Roman"/>
          <w:iCs/>
        </w:rPr>
        <w:t>налоговых расходов</w:t>
      </w:r>
      <w:r w:rsidRPr="0055093F">
        <w:rPr>
          <w:rFonts w:ascii="Times New Roman" w:hAnsi="Times New Roman" w:cs="Times New Roman"/>
        </w:rPr>
        <w:t>.</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При наличии разногласий по проекту перечня </w:t>
      </w:r>
      <w:r w:rsidRPr="0055093F">
        <w:rPr>
          <w:rFonts w:ascii="Times New Roman" w:hAnsi="Times New Roman" w:cs="Times New Roman"/>
          <w:iCs/>
        </w:rPr>
        <w:t xml:space="preserve">налоговых расходов главный экономист администрации </w:t>
      </w:r>
      <w:r w:rsidRPr="0055093F">
        <w:rPr>
          <w:rFonts w:ascii="Times New Roman" w:hAnsi="Times New Roman" w:cs="Times New Roman"/>
        </w:rPr>
        <w:t xml:space="preserve">Манойлинского сельского поселения в срок до 15 апреля текущего финансового года обеспечивает </w:t>
      </w:r>
      <w:r w:rsidRPr="0055093F">
        <w:rPr>
          <w:rFonts w:ascii="Times New Roman" w:hAnsi="Times New Roman" w:cs="Times New Roman"/>
          <w:iCs/>
        </w:rPr>
        <w:t>проведение</w:t>
      </w:r>
      <w:r w:rsidRPr="0055093F">
        <w:rPr>
          <w:rFonts w:ascii="Times New Roman" w:hAnsi="Times New Roman" w:cs="Times New Roman"/>
        </w:rPr>
        <w:t xml:space="preserve"> согласительных совещаний с соответствующими органами, организациями.</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Разногласия, не урегулированные по результатам совещаний, указанных в абзаце шестом настоящего пункта, в срок до 25 апреля текущего финансового года рассматриваются  Главой Манойлинского сельского поселения Клетского муниципального района, к ведению которого отнесены вопросы разработки и реализации </w:t>
      </w:r>
      <w:r w:rsidRPr="0055093F">
        <w:rPr>
          <w:rFonts w:ascii="Times New Roman" w:hAnsi="Times New Roman" w:cs="Times New Roman"/>
          <w:iCs/>
        </w:rPr>
        <w:t>налоговой</w:t>
      </w:r>
      <w:r w:rsidRPr="0055093F">
        <w:rPr>
          <w:rFonts w:ascii="Times New Roman" w:hAnsi="Times New Roman" w:cs="Times New Roman"/>
        </w:rPr>
        <w:t xml:space="preserve"> политики.</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4. </w:t>
      </w:r>
      <w:proofErr w:type="gramStart"/>
      <w:r w:rsidRPr="0055093F">
        <w:rPr>
          <w:rFonts w:ascii="Times New Roman" w:hAnsi="Times New Roman" w:cs="Times New Roman"/>
        </w:rPr>
        <w:t xml:space="preserve">В срок не позднее 7 рабочих дней после завершения процедур, указанных в пункте 3 настоящего Порядка, перечень </w:t>
      </w:r>
      <w:r w:rsidRPr="0055093F">
        <w:rPr>
          <w:rFonts w:ascii="Times New Roman" w:hAnsi="Times New Roman" w:cs="Times New Roman"/>
          <w:iCs/>
        </w:rPr>
        <w:t xml:space="preserve">налоговых расходов </w:t>
      </w:r>
      <w:r w:rsidRPr="0055093F">
        <w:rPr>
          <w:rFonts w:ascii="Times New Roman" w:hAnsi="Times New Roman" w:cs="Times New Roman"/>
        </w:rPr>
        <w:t>считается сформированным и размещается на официальной сайте Администрации Манойлинского сельского поселения в информационно-телекоммуникационной сети "Интернет".</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5. </w:t>
      </w:r>
      <w:proofErr w:type="gramStart"/>
      <w:r w:rsidRPr="0055093F">
        <w:rPr>
          <w:rFonts w:ascii="Times New Roman" w:hAnsi="Times New Roman" w:cs="Times New Roman"/>
        </w:rPr>
        <w:t xml:space="preserve">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w:t>
      </w:r>
      <w:r w:rsidRPr="0055093F">
        <w:rPr>
          <w:rFonts w:ascii="Times New Roman" w:hAnsi="Times New Roman" w:cs="Times New Roman"/>
        </w:rPr>
        <w:lastRenderedPageBreak/>
        <w:t xml:space="preserve">организаций, указанных в пункте 2 настоящего Порядка, затрагивающих перечень </w:t>
      </w:r>
      <w:r w:rsidRPr="0055093F">
        <w:rPr>
          <w:rFonts w:ascii="Times New Roman" w:hAnsi="Times New Roman" w:cs="Times New Roman"/>
          <w:iCs/>
        </w:rPr>
        <w:t>налоговых расходов</w:t>
      </w:r>
      <w:r w:rsidRPr="0055093F">
        <w:rPr>
          <w:rFonts w:ascii="Times New Roman" w:hAnsi="Times New Roman" w:cs="Times New Roman"/>
        </w:rPr>
        <w:t xml:space="preserve">, кураторы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срок не позднее 10 рабочих дней с даты соответствующих изменений направляют главному экономисту Манойлинского сельского поселения  соответствующую информацию для уточнения указанного перечня.</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6. </w:t>
      </w:r>
      <w:proofErr w:type="gramStart"/>
      <w:r w:rsidRPr="0055093F">
        <w:rPr>
          <w:rFonts w:ascii="Times New Roman" w:hAnsi="Times New Roman" w:cs="Times New Roman"/>
        </w:rPr>
        <w:t xml:space="preserve">Уточненный перечень </w:t>
      </w:r>
      <w:r w:rsidRPr="0055093F">
        <w:rPr>
          <w:rFonts w:ascii="Times New Roman" w:hAnsi="Times New Roman" w:cs="Times New Roman"/>
          <w:iCs/>
        </w:rPr>
        <w:t>налоговых расходов</w:t>
      </w:r>
      <w:r w:rsidRPr="0055093F">
        <w:rPr>
          <w:rFonts w:ascii="Times New Roman" w:hAnsi="Times New Roman" w:cs="Times New Roman"/>
        </w:rPr>
        <w:t xml:space="preserve"> формируется в срок до 1 октября текущего финансового года (в случае уточнения структуры муниципальных программ в рамках формирования проекта решения о бюджете Манойлинского сельского поселения Клетского муниципального района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w:t>
      </w:r>
      <w:proofErr w:type="gramEnd"/>
      <w:r w:rsidRPr="0055093F">
        <w:rPr>
          <w:rFonts w:ascii="Times New Roman" w:hAnsi="Times New Roman" w:cs="Times New Roman"/>
        </w:rPr>
        <w:t xml:space="preserve"> </w:t>
      </w:r>
      <w:proofErr w:type="gramStart"/>
      <w:r w:rsidRPr="0055093F">
        <w:rPr>
          <w:rFonts w:ascii="Times New Roman" w:hAnsi="Times New Roman" w:cs="Times New Roman"/>
        </w:rPr>
        <w:t>бюджете</w:t>
      </w:r>
      <w:proofErr w:type="gramEnd"/>
      <w:r w:rsidRPr="0055093F">
        <w:rPr>
          <w:rFonts w:ascii="Times New Roman" w:hAnsi="Times New Roman" w:cs="Times New Roman"/>
        </w:rPr>
        <w:t xml:space="preserve"> Манойлинского сельского поселения Клетского муниципального района на очередной финансовый год и плановый период).</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7. Реестр </w:t>
      </w:r>
      <w:r w:rsidRPr="0055093F">
        <w:rPr>
          <w:rFonts w:ascii="Times New Roman" w:hAnsi="Times New Roman" w:cs="Times New Roman"/>
          <w:iCs/>
        </w:rPr>
        <w:t>налоговых расходов</w:t>
      </w:r>
      <w:r w:rsidRPr="0055093F">
        <w:rPr>
          <w:rFonts w:ascii="Times New Roman" w:hAnsi="Times New Roman" w:cs="Times New Roman"/>
        </w:rPr>
        <w:t xml:space="preserve"> формируется и ведется в порядке, установленном настоящем постановлением администрации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
    <w:p w:rsidR="0055093F" w:rsidRPr="0055093F" w:rsidRDefault="0055093F" w:rsidP="0055093F">
      <w:pPr>
        <w:shd w:val="clear" w:color="auto" w:fill="FFFFFF"/>
        <w:spacing w:line="240" w:lineRule="auto"/>
        <w:ind w:left="284" w:right="283"/>
        <w:jc w:val="center"/>
        <w:rPr>
          <w:rFonts w:ascii="Times New Roman" w:hAnsi="Times New Roman" w:cs="Times New Roman"/>
          <w:b/>
          <w:iCs/>
        </w:rPr>
      </w:pPr>
      <w:r w:rsidRPr="0055093F">
        <w:rPr>
          <w:rFonts w:ascii="Times New Roman" w:hAnsi="Times New Roman" w:cs="Times New Roman"/>
          <w:b/>
        </w:rPr>
        <w:t>III. </w:t>
      </w:r>
      <w:r w:rsidRPr="0055093F">
        <w:rPr>
          <w:rFonts w:ascii="Times New Roman" w:hAnsi="Times New Roman" w:cs="Times New Roman"/>
          <w:b/>
          <w:iCs/>
        </w:rPr>
        <w:t>Оценка</w:t>
      </w:r>
      <w:r w:rsidRPr="0055093F">
        <w:rPr>
          <w:rFonts w:ascii="Times New Roman" w:hAnsi="Times New Roman" w:cs="Times New Roman"/>
          <w:b/>
        </w:rPr>
        <w:t xml:space="preserve"> эффективности </w:t>
      </w:r>
      <w:r w:rsidRPr="0055093F">
        <w:rPr>
          <w:rFonts w:ascii="Times New Roman" w:hAnsi="Times New Roman" w:cs="Times New Roman"/>
          <w:b/>
          <w:iCs/>
        </w:rPr>
        <w:t>налоговых расходов</w:t>
      </w:r>
    </w:p>
    <w:p w:rsidR="0055093F" w:rsidRPr="0055093F" w:rsidRDefault="0055093F" w:rsidP="0055093F">
      <w:pPr>
        <w:shd w:val="clear" w:color="auto" w:fill="FFFFFF"/>
        <w:spacing w:line="240" w:lineRule="auto"/>
        <w:ind w:left="284" w:right="283"/>
        <w:jc w:val="center"/>
        <w:rPr>
          <w:rFonts w:ascii="Times New Roman" w:hAnsi="Times New Roman" w:cs="Times New Roman"/>
        </w:rPr>
      </w:pP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8. Методики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формируются кураторами соответствующих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утверждаются ими по согласованию с главным экономистом администрации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9. В целях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gramStart"/>
      <w:r w:rsidRPr="0055093F">
        <w:rPr>
          <w:rFonts w:ascii="Times New Roman" w:hAnsi="Times New Roman" w:cs="Times New Roman"/>
        </w:rPr>
        <w:t xml:space="preserve">Главный экономист администрации Манойлинского сельского поселения Клетского муниципального района ежегодно в срок до 20 июня формирует и направляет кураторам </w:t>
      </w:r>
      <w:r w:rsidRPr="0055093F">
        <w:rPr>
          <w:rFonts w:ascii="Times New Roman" w:hAnsi="Times New Roman" w:cs="Times New Roman"/>
          <w:iCs/>
        </w:rPr>
        <w:t>налоговых расходов оценку</w:t>
      </w:r>
      <w:r w:rsidRPr="0055093F">
        <w:rPr>
          <w:rFonts w:ascii="Times New Roman" w:hAnsi="Times New Roman" w:cs="Times New Roman"/>
        </w:rPr>
        <w:t xml:space="preserve"> фактического объема </w:t>
      </w:r>
      <w:r w:rsidRPr="0055093F">
        <w:rPr>
          <w:rFonts w:ascii="Times New Roman" w:hAnsi="Times New Roman" w:cs="Times New Roman"/>
          <w:iCs/>
        </w:rPr>
        <w:t>налоговых расходов</w:t>
      </w:r>
      <w:r w:rsidRPr="0055093F">
        <w:rPr>
          <w:rFonts w:ascii="Times New Roman" w:hAnsi="Times New Roman" w:cs="Times New Roman"/>
        </w:rPr>
        <w:t xml:space="preserve"> за отчетный финансовый год, </w:t>
      </w:r>
      <w:r w:rsidRPr="0055093F">
        <w:rPr>
          <w:rFonts w:ascii="Times New Roman" w:hAnsi="Times New Roman" w:cs="Times New Roman"/>
          <w:iCs/>
        </w:rPr>
        <w:t>оценку</w:t>
      </w:r>
      <w:r w:rsidRPr="0055093F">
        <w:rPr>
          <w:rFonts w:ascii="Times New Roman" w:hAnsi="Times New Roman" w:cs="Times New Roman"/>
        </w:rPr>
        <w:t xml:space="preserve"> объемов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roofErr w:type="gramEnd"/>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кураторы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 основе сформированного и размещенного в соответствии с пунктом 8 настоящего Порядка перечня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информации, указанной в абзаце втором настоящего пункта, формируют паспорта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в срок до 15 июля представляют их главному экономисту  администрации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10. </w:t>
      </w:r>
      <w:r w:rsidRPr="0055093F">
        <w:rPr>
          <w:rFonts w:ascii="Times New Roman" w:hAnsi="Times New Roman" w:cs="Times New Roman"/>
          <w:iCs/>
        </w:rPr>
        <w:t>Оценка</w:t>
      </w:r>
      <w:r w:rsidRPr="0055093F">
        <w:rPr>
          <w:rFonts w:ascii="Times New Roman" w:hAnsi="Times New Roman" w:cs="Times New Roman"/>
        </w:rPr>
        <w:t xml:space="preserve"> эффективности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том числе нераспределенных) осуществляется кураторами соответствующих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включает:</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iCs/>
        </w:rPr>
        <w:t>оценку</w:t>
      </w:r>
      <w:r w:rsidRPr="0055093F">
        <w:rPr>
          <w:rFonts w:ascii="Times New Roman" w:hAnsi="Times New Roman" w:cs="Times New Roman"/>
        </w:rPr>
        <w:t xml:space="preserve"> целесообразности предоставления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iCs/>
        </w:rPr>
        <w:t>оценку</w:t>
      </w:r>
      <w:r w:rsidRPr="0055093F">
        <w:rPr>
          <w:rFonts w:ascii="Times New Roman" w:hAnsi="Times New Roman" w:cs="Times New Roman"/>
        </w:rPr>
        <w:t xml:space="preserve"> результативности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11. Критериями целесообразности осуществления </w:t>
      </w:r>
      <w:r w:rsidRPr="0055093F">
        <w:rPr>
          <w:rFonts w:ascii="Times New Roman" w:hAnsi="Times New Roman" w:cs="Times New Roman"/>
          <w:iCs/>
        </w:rPr>
        <w:t>налоговых расходов</w:t>
      </w:r>
      <w:r w:rsidRPr="0055093F">
        <w:rPr>
          <w:rFonts w:ascii="Times New Roman" w:hAnsi="Times New Roman" w:cs="Times New Roman"/>
        </w:rPr>
        <w:t xml:space="preserve"> являются:</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соответствие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том числе нераспределенных) целям и задачам муниципальных программ (их структурных элементов) или иным целям социально-экономической политики Манойлинского сельского поселения Клетского муниципального района (в отношении не программных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proofErr w:type="spellStart"/>
      <w:r w:rsidRPr="0055093F">
        <w:rPr>
          <w:rFonts w:ascii="Times New Roman" w:hAnsi="Times New Roman" w:cs="Times New Roman"/>
        </w:rPr>
        <w:t>востребованность</w:t>
      </w:r>
      <w:proofErr w:type="spellEnd"/>
      <w:r w:rsidRPr="0055093F">
        <w:rPr>
          <w:rFonts w:ascii="Times New Roman" w:hAnsi="Times New Roman" w:cs="Times New Roman"/>
        </w:rPr>
        <w:t xml:space="preserve"> льготы, освобождения или иной преференции.</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Невыполнение хотя бы одного из указанных критериев свидетельствует о недостаточной эффективности рассматриваемого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этом случае куратору </w:t>
      </w:r>
      <w:r w:rsidRPr="0055093F">
        <w:rPr>
          <w:rFonts w:ascii="Times New Roman" w:hAnsi="Times New Roman" w:cs="Times New Roman"/>
          <w:iCs/>
        </w:rPr>
        <w:t>налоговых расходов</w:t>
      </w:r>
      <w:r w:rsidRPr="0055093F">
        <w:rPr>
          <w:rFonts w:ascii="Times New Roman" w:hAnsi="Times New Roman" w:cs="Times New Roman"/>
        </w:rPr>
        <w:t xml:space="preserve"> надлежит рекомендовать рассматриваемый </w:t>
      </w:r>
      <w:r w:rsidRPr="0055093F">
        <w:rPr>
          <w:rFonts w:ascii="Times New Roman" w:hAnsi="Times New Roman" w:cs="Times New Roman"/>
          <w:iCs/>
        </w:rPr>
        <w:t>налоговый расход</w:t>
      </w:r>
      <w:r w:rsidRPr="0055093F">
        <w:rPr>
          <w:rFonts w:ascii="Times New Roman" w:hAnsi="Times New Roman" w:cs="Times New Roman"/>
        </w:rPr>
        <w:t xml:space="preserve"> к отмене либо сформулировать предложения по совершенствованию механизма ее действия.</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12. </w:t>
      </w:r>
      <w:r w:rsidRPr="0055093F">
        <w:rPr>
          <w:rFonts w:ascii="Times New Roman" w:hAnsi="Times New Roman" w:cs="Times New Roman"/>
          <w:iCs/>
        </w:rPr>
        <w:t>Оценка</w:t>
      </w:r>
      <w:r w:rsidRPr="0055093F">
        <w:rPr>
          <w:rFonts w:ascii="Times New Roman" w:hAnsi="Times New Roman" w:cs="Times New Roman"/>
        </w:rPr>
        <w:t xml:space="preserve"> результативности производится на основании влияния </w:t>
      </w:r>
      <w:r w:rsidRPr="0055093F">
        <w:rPr>
          <w:rFonts w:ascii="Times New Roman" w:hAnsi="Times New Roman" w:cs="Times New Roman"/>
          <w:iCs/>
        </w:rPr>
        <w:t>налогового расхода</w:t>
      </w:r>
      <w:r w:rsidRPr="0055093F">
        <w:rPr>
          <w:rFonts w:ascii="Times New Roman" w:hAnsi="Times New Roman" w:cs="Times New Roman"/>
        </w:rPr>
        <w:t xml:space="preserve"> на результаты реализации соответствующей муниципальной программы (ее структурных элементов) </w:t>
      </w:r>
      <w:r w:rsidRPr="0055093F">
        <w:rPr>
          <w:rFonts w:ascii="Times New Roman" w:hAnsi="Times New Roman" w:cs="Times New Roman"/>
        </w:rPr>
        <w:lastRenderedPageBreak/>
        <w:t xml:space="preserve">либо достижение целей муниципальной политики, не отнесенных к действующим муниципальным программам, и включает </w:t>
      </w:r>
      <w:r w:rsidRPr="0055093F">
        <w:rPr>
          <w:rFonts w:ascii="Times New Roman" w:hAnsi="Times New Roman" w:cs="Times New Roman"/>
          <w:iCs/>
        </w:rPr>
        <w:t xml:space="preserve">оценку </w:t>
      </w:r>
      <w:r w:rsidRPr="0055093F">
        <w:rPr>
          <w:rFonts w:ascii="Times New Roman" w:hAnsi="Times New Roman" w:cs="Times New Roman"/>
        </w:rPr>
        <w:t xml:space="preserve">бюджетной эффективности </w:t>
      </w:r>
      <w:r w:rsidRPr="0055093F">
        <w:rPr>
          <w:rFonts w:ascii="Times New Roman" w:hAnsi="Times New Roman" w:cs="Times New Roman"/>
          <w:iCs/>
        </w:rPr>
        <w:t>налогового расхода</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13. В качестве критерия результативности определяется не менее одного показателя (индикатора):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муниципальной программы или ее структурных элементов (цели муниципальной политики, не отнесенной к муниципальным программам), на </w:t>
      </w:r>
      <w:proofErr w:type="gramStart"/>
      <w:r w:rsidRPr="0055093F">
        <w:rPr>
          <w:rFonts w:ascii="Times New Roman" w:hAnsi="Times New Roman" w:cs="Times New Roman"/>
        </w:rPr>
        <w:t>значение</w:t>
      </w:r>
      <w:proofErr w:type="gramEnd"/>
      <w:r w:rsidRPr="0055093F">
        <w:rPr>
          <w:rFonts w:ascii="Times New Roman" w:hAnsi="Times New Roman" w:cs="Times New Roman"/>
        </w:rPr>
        <w:t xml:space="preserve"> которого оказывает влияние рассматриваемый </w:t>
      </w:r>
      <w:r w:rsidRPr="0055093F">
        <w:rPr>
          <w:rFonts w:ascii="Times New Roman" w:hAnsi="Times New Roman" w:cs="Times New Roman"/>
          <w:iCs/>
        </w:rPr>
        <w:t>налоговый расход</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14. </w:t>
      </w:r>
      <w:r w:rsidRPr="0055093F">
        <w:rPr>
          <w:rFonts w:ascii="Times New Roman" w:hAnsi="Times New Roman" w:cs="Times New Roman"/>
          <w:iCs/>
        </w:rPr>
        <w:t xml:space="preserve">Оценке </w:t>
      </w:r>
      <w:r w:rsidRPr="0055093F">
        <w:rPr>
          <w:rFonts w:ascii="Times New Roman" w:hAnsi="Times New Roman" w:cs="Times New Roman"/>
        </w:rPr>
        <w:t xml:space="preserve">подлежит вклад соответствующего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изменение значения соответствующего показателя (индикатора) как разница между значением показателя с учетом наличия </w:t>
      </w:r>
      <w:r w:rsidRPr="0055093F">
        <w:rPr>
          <w:rFonts w:ascii="Times New Roman" w:hAnsi="Times New Roman" w:cs="Times New Roman"/>
          <w:iCs/>
        </w:rPr>
        <w:t>налогового расхода</w:t>
      </w:r>
      <w:r w:rsidRPr="0055093F">
        <w:rPr>
          <w:rFonts w:ascii="Times New Roman" w:hAnsi="Times New Roman" w:cs="Times New Roman"/>
        </w:rPr>
        <w:t xml:space="preserve"> и без его учета.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15. В целях </w:t>
      </w:r>
      <w:r w:rsidRPr="0055093F">
        <w:rPr>
          <w:rFonts w:ascii="Times New Roman" w:hAnsi="Times New Roman" w:cs="Times New Roman"/>
          <w:iCs/>
        </w:rPr>
        <w:t>проведения оценки</w:t>
      </w:r>
      <w:r w:rsidRPr="0055093F">
        <w:rPr>
          <w:rFonts w:ascii="Times New Roman" w:hAnsi="Times New Roman" w:cs="Times New Roman"/>
        </w:rPr>
        <w:t xml:space="preserve"> бюджетной эффективности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осуществляется:</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proofErr w:type="gramStart"/>
      <w:r w:rsidRPr="0055093F">
        <w:rPr>
          <w:rFonts w:ascii="Times New Roman" w:hAnsi="Times New Roman" w:cs="Times New Roman"/>
        </w:rPr>
        <w:t xml:space="preserve">а) сравнительный анализ результативности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с альтернативными механизмами достижения поставленных целей и задач, включающий сравнение </w:t>
      </w:r>
      <w:proofErr w:type="spellStart"/>
      <w:r w:rsidRPr="0055093F">
        <w:rPr>
          <w:rFonts w:ascii="Times New Roman" w:hAnsi="Times New Roman" w:cs="Times New Roman"/>
        </w:rPr>
        <w:t>затратности</w:t>
      </w:r>
      <w:proofErr w:type="spellEnd"/>
      <w:r w:rsidRPr="0055093F">
        <w:rPr>
          <w:rFonts w:ascii="Times New Roman" w:hAnsi="Times New Roman" w:cs="Times New Roman"/>
        </w:rPr>
        <w:t xml:space="preserve"> альтернативных возможностей с текущим объёмом </w:t>
      </w:r>
      <w:r w:rsidRPr="0055093F">
        <w:rPr>
          <w:rFonts w:ascii="Times New Roman" w:hAnsi="Times New Roman" w:cs="Times New Roman"/>
          <w:iCs/>
        </w:rPr>
        <w:t>налоговых расходов</w:t>
      </w:r>
      <w:r w:rsidRPr="0055093F">
        <w:rPr>
          <w:rFonts w:ascii="Times New Roman" w:hAnsi="Times New Roman" w:cs="Times New Roman"/>
        </w:rPr>
        <w:t xml:space="preserve">, рассчитывается удельный эффект (прирост показателя (индикатора) на 1 рубль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на 1 рубль бюджетных </w:t>
      </w:r>
      <w:r w:rsidRPr="0055093F">
        <w:rPr>
          <w:rFonts w:ascii="Times New Roman" w:hAnsi="Times New Roman" w:cs="Times New Roman"/>
          <w:iCs/>
        </w:rPr>
        <w:t>расходов</w:t>
      </w:r>
      <w:r w:rsidRPr="0055093F">
        <w:rPr>
          <w:rFonts w:ascii="Times New Roman" w:hAnsi="Times New Roman" w:cs="Times New Roman"/>
        </w:rPr>
        <w:t xml:space="preserve"> (для достижения того же эффекта) в случае применения альтернативных механизмов).</w:t>
      </w:r>
      <w:proofErr w:type="gramEnd"/>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В целях настоящего пункта в качестве альтернативных механизмов могут учитываться в том числе:</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субсидии или иные формы непосредственной финансовой поддержки соответствующих категорий налогоплательщиков за счет средств бюджета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предоставление муниципальных гарантий Манойлинского сельского поселения Клетского муниципального района по обязательствам соответствующих категорий налогоплательщиков;</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б) </w:t>
      </w:r>
      <w:r w:rsidRPr="0055093F">
        <w:rPr>
          <w:rFonts w:ascii="Times New Roman" w:hAnsi="Times New Roman" w:cs="Times New Roman"/>
          <w:iCs/>
        </w:rPr>
        <w:t>оценка</w:t>
      </w:r>
      <w:r w:rsidRPr="0055093F">
        <w:rPr>
          <w:rFonts w:ascii="Times New Roman" w:hAnsi="Times New Roman" w:cs="Times New Roman"/>
        </w:rPr>
        <w:t xml:space="preserve"> совокупного бюджетного эффекта (самоокупаемости)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отношении стимулирующих </w:t>
      </w:r>
      <w:r w:rsidRPr="0055093F">
        <w:rPr>
          <w:rFonts w:ascii="Times New Roman" w:hAnsi="Times New Roman" w:cs="Times New Roman"/>
          <w:iCs/>
        </w:rPr>
        <w:t>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iCs/>
        </w:rPr>
        <w:t>Оценка</w:t>
      </w:r>
      <w:r w:rsidRPr="0055093F">
        <w:rPr>
          <w:rFonts w:ascii="Times New Roman" w:hAnsi="Times New Roman" w:cs="Times New Roman"/>
        </w:rPr>
        <w:t xml:space="preserve"> совокупного бюджетного эффекта (самоокупаемости) стимулирующих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определяется за период с начала действия </w:t>
      </w:r>
      <w:r w:rsidRPr="0055093F">
        <w:rPr>
          <w:rFonts w:ascii="Times New Roman" w:hAnsi="Times New Roman" w:cs="Times New Roman"/>
          <w:iCs/>
        </w:rPr>
        <w:t>налогового расхода</w:t>
      </w:r>
      <w:r w:rsidRPr="0055093F">
        <w:rPr>
          <w:rFonts w:ascii="Times New Roman" w:hAnsi="Times New Roman" w:cs="Times New Roman"/>
        </w:rPr>
        <w:t xml:space="preserve"> или за 5 лет, предшествующих отчетному году, в случае если </w:t>
      </w:r>
      <w:r w:rsidRPr="0055093F">
        <w:rPr>
          <w:rFonts w:ascii="Times New Roman" w:hAnsi="Times New Roman" w:cs="Times New Roman"/>
          <w:iCs/>
        </w:rPr>
        <w:t>налоговый расход</w:t>
      </w:r>
      <w:r w:rsidRPr="0055093F">
        <w:rPr>
          <w:rFonts w:ascii="Times New Roman" w:hAnsi="Times New Roman" w:cs="Times New Roman"/>
        </w:rPr>
        <w:t xml:space="preserve"> действует более 6 лет на момент </w:t>
      </w:r>
      <w:r w:rsidRPr="0055093F">
        <w:rPr>
          <w:rFonts w:ascii="Times New Roman" w:hAnsi="Times New Roman" w:cs="Times New Roman"/>
          <w:iCs/>
        </w:rPr>
        <w:t>проведения оценки</w:t>
      </w:r>
      <w:r w:rsidRPr="0055093F">
        <w:rPr>
          <w:rFonts w:ascii="Times New Roman" w:hAnsi="Times New Roman" w:cs="Times New Roman"/>
        </w:rPr>
        <w:t xml:space="preserve"> эффективности, по следующей формуле:</w:t>
      </w:r>
    </w:p>
    <w:p w:rsidR="0055093F" w:rsidRPr="0055093F" w:rsidRDefault="0055093F" w:rsidP="0055093F">
      <w:pPr>
        <w:spacing w:line="240" w:lineRule="auto"/>
        <w:ind w:firstLine="567"/>
        <w:jc w:val="both"/>
        <w:rPr>
          <w:rFonts w:ascii="Times New Roman" w:hAnsi="Times New Roman" w:cs="Times New Roman"/>
          <w:lang w:val="en-US"/>
        </w:rPr>
      </w:pPr>
      <w:r w:rsidRPr="0055093F">
        <w:rPr>
          <w:rFonts w:ascii="Times New Roman" w:hAnsi="Times New Roman" w:cs="Times New Roman"/>
          <w:noProof/>
        </w:rPr>
        <w:drawing>
          <wp:inline distT="0" distB="0" distL="0" distR="0">
            <wp:extent cx="2752725" cy="511175"/>
            <wp:effectExtent l="19050" t="0" r="9525" b="0"/>
            <wp:docPr id="5" name="Рисунок 1" descr="pict63-5666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63-56662964"/>
                    <pic:cNvPicPr>
                      <a:picLocks noChangeAspect="1" noChangeArrowheads="1"/>
                    </pic:cNvPicPr>
                  </pic:nvPicPr>
                  <pic:blipFill>
                    <a:blip r:embed="rId9"/>
                    <a:srcRect/>
                    <a:stretch>
                      <a:fillRect/>
                    </a:stretch>
                  </pic:blipFill>
                  <pic:spPr bwMode="auto">
                    <a:xfrm>
                      <a:off x="0" y="0"/>
                      <a:ext cx="2752725" cy="511175"/>
                    </a:xfrm>
                    <a:prstGeom prst="rect">
                      <a:avLst/>
                    </a:prstGeom>
                    <a:noFill/>
                    <a:ln w="9525">
                      <a:noFill/>
                      <a:miter lim="800000"/>
                      <a:headEnd/>
                      <a:tailEnd/>
                    </a:ln>
                  </pic:spPr>
                </pic:pic>
              </a:graphicData>
            </a:graphic>
          </wp:inline>
        </w:drawing>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где </w:t>
      </w:r>
      <w:r w:rsidRPr="0055093F">
        <w:rPr>
          <w:rFonts w:ascii="Times New Roman" w:hAnsi="Times New Roman" w:cs="Times New Roman"/>
          <w:noProof/>
        </w:rPr>
        <w:drawing>
          <wp:inline distT="0" distB="0" distL="0" distR="0">
            <wp:extent cx="226060" cy="226060"/>
            <wp:effectExtent l="19050" t="0" r="2540" b="0"/>
            <wp:docPr id="2" name="Рисунок 2" descr="pict64-5666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64-56662964"/>
                    <pic:cNvPicPr>
                      <a:picLocks noChangeAspect="1" noChangeArrowheads="1"/>
                    </pic:cNvPicPr>
                  </pic:nvPicPr>
                  <pic:blipFill>
                    <a:blip r:embed="rId10"/>
                    <a:srcRect/>
                    <a:stretch>
                      <a:fillRect/>
                    </a:stretch>
                  </pic:blipFill>
                  <pic:spPr bwMode="auto">
                    <a:xfrm>
                      <a:off x="0" y="0"/>
                      <a:ext cx="226060" cy="226060"/>
                    </a:xfrm>
                    <a:prstGeom prst="rect">
                      <a:avLst/>
                    </a:prstGeom>
                    <a:noFill/>
                    <a:ln w="9525">
                      <a:noFill/>
                      <a:miter lim="800000"/>
                      <a:headEnd/>
                      <a:tailEnd/>
                    </a:ln>
                  </pic:spPr>
                </pic:pic>
              </a:graphicData>
            </a:graphic>
          </wp:inline>
        </w:drawing>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  - объем налогов, сборов и платежей,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консолидированный бюджет Манойлинского сельского поселения Клетского муниципального района от j-го налогоплательщика - бенефициара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w:t>
      </w:r>
      <w:proofErr w:type="spellStart"/>
      <w:r w:rsidRPr="0055093F">
        <w:rPr>
          <w:rFonts w:ascii="Times New Roman" w:hAnsi="Times New Roman" w:cs="Times New Roman"/>
        </w:rPr>
        <w:t>i-ом</w:t>
      </w:r>
      <w:proofErr w:type="spellEnd"/>
      <w:r w:rsidRPr="0055093F">
        <w:rPr>
          <w:rFonts w:ascii="Times New Roman" w:hAnsi="Times New Roman" w:cs="Times New Roman"/>
        </w:rPr>
        <w:t xml:space="preserve"> году.</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В случае, если </w:t>
      </w:r>
      <w:r w:rsidRPr="0055093F">
        <w:rPr>
          <w:rFonts w:ascii="Times New Roman" w:hAnsi="Times New Roman" w:cs="Times New Roman"/>
          <w:iCs/>
        </w:rPr>
        <w:t>налоговый расход</w:t>
      </w:r>
      <w:r w:rsidRPr="0055093F">
        <w:rPr>
          <w:rFonts w:ascii="Times New Roman" w:hAnsi="Times New Roman" w:cs="Times New Roman"/>
        </w:rPr>
        <w:t xml:space="preserve"> действует менее 6 лет на момент </w:t>
      </w:r>
      <w:r w:rsidRPr="0055093F">
        <w:rPr>
          <w:rFonts w:ascii="Times New Roman" w:hAnsi="Times New Roman" w:cs="Times New Roman"/>
          <w:iCs/>
        </w:rPr>
        <w:t>проведения оценки</w:t>
      </w:r>
      <w:r w:rsidRPr="0055093F">
        <w:rPr>
          <w:rFonts w:ascii="Times New Roman" w:hAnsi="Times New Roman" w:cs="Times New Roman"/>
        </w:rPr>
        <w:t xml:space="preserve"> эффективности, объем налогов, сборов и платежей,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консолидированный бюджет Манойлинского сельского поселения Клетского </w:t>
      </w:r>
      <w:r w:rsidRPr="0055093F">
        <w:rPr>
          <w:rFonts w:ascii="Times New Roman" w:hAnsi="Times New Roman" w:cs="Times New Roman"/>
        </w:rPr>
        <w:lastRenderedPageBreak/>
        <w:t>муниципального района от налогоплательщиков </w:t>
      </w:r>
      <w:proofErr w:type="gramStart"/>
      <w:r w:rsidRPr="0055093F">
        <w:rPr>
          <w:rFonts w:ascii="Times New Roman" w:hAnsi="Times New Roman" w:cs="Times New Roman"/>
        </w:rPr>
        <w:t>-б</w:t>
      </w:r>
      <w:proofErr w:type="gramEnd"/>
      <w:r w:rsidRPr="0055093F">
        <w:rPr>
          <w:rFonts w:ascii="Times New Roman" w:hAnsi="Times New Roman" w:cs="Times New Roman"/>
        </w:rPr>
        <w:t xml:space="preserve">енефициаров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отчетном году, текущем году, очередном году и (или) плановом периоде оценивается (прогнозируется) по данным куратора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и главного экономиста администрации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 базовый объем налогов, сборов и платежей,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консолидированный бюджет Манойлинского сельского поселения Клетского муниципального района от j-го налогоплательщика - бенефициара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базовом году, рассчитываемый по формуле:</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noProof/>
        </w:rPr>
        <w:drawing>
          <wp:inline distT="0" distB="0" distL="0" distR="0">
            <wp:extent cx="1583055" cy="304800"/>
            <wp:effectExtent l="19050" t="0" r="0" b="0"/>
            <wp:docPr id="3" name="Рисунок 3" descr="pict65-5666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65-56662964"/>
                    <pic:cNvPicPr>
                      <a:picLocks noChangeAspect="1" noChangeArrowheads="1"/>
                    </pic:cNvPicPr>
                  </pic:nvPicPr>
                  <pic:blipFill>
                    <a:blip r:embed="rId11"/>
                    <a:srcRect/>
                    <a:stretch>
                      <a:fillRect/>
                    </a:stretch>
                  </pic:blipFill>
                  <pic:spPr bwMode="auto">
                    <a:xfrm>
                      <a:off x="0" y="0"/>
                      <a:ext cx="1583055" cy="304800"/>
                    </a:xfrm>
                    <a:prstGeom prst="rect">
                      <a:avLst/>
                    </a:prstGeom>
                    <a:noFill/>
                    <a:ln w="9525">
                      <a:noFill/>
                      <a:miter lim="800000"/>
                      <a:headEnd/>
                      <a:tailEnd/>
                    </a:ln>
                  </pic:spPr>
                </pic:pic>
              </a:graphicData>
            </a:graphic>
          </wp:inline>
        </w:drawing>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где </w:t>
      </w:r>
      <w:r w:rsidRPr="0055093F">
        <w:rPr>
          <w:rFonts w:ascii="Times New Roman" w:hAnsi="Times New Roman" w:cs="Times New Roman"/>
          <w:noProof/>
        </w:rPr>
        <w:drawing>
          <wp:inline distT="0" distB="0" distL="0" distR="0">
            <wp:extent cx="236220" cy="226060"/>
            <wp:effectExtent l="19050" t="0" r="0" b="0"/>
            <wp:docPr id="4" name="Рисунок 4" descr="pict67-56662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67-56662964"/>
                    <pic:cNvPicPr>
                      <a:picLocks noChangeAspect="1" noChangeArrowheads="1"/>
                    </pic:cNvPicPr>
                  </pic:nvPicPr>
                  <pic:blipFill>
                    <a:blip r:embed="rId12"/>
                    <a:srcRect/>
                    <a:stretch>
                      <a:fillRect/>
                    </a:stretch>
                  </pic:blipFill>
                  <pic:spPr bwMode="auto">
                    <a:xfrm>
                      <a:off x="0" y="0"/>
                      <a:ext cx="236220" cy="226060"/>
                    </a:xfrm>
                    <a:prstGeom prst="rect">
                      <a:avLst/>
                    </a:prstGeom>
                    <a:noFill/>
                    <a:ln w="9525">
                      <a:noFill/>
                      <a:miter lim="800000"/>
                      <a:headEnd/>
                      <a:tailEnd/>
                    </a:ln>
                  </pic:spPr>
                </pic:pic>
              </a:graphicData>
            </a:graphic>
          </wp:inline>
        </w:drawing>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 - объем налогов, сборов и платежей,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консолидированный бюджет Манойлинского сельского поселения Клетского муниципального района от j-го налогоплательщика - бенефициара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базовом году;</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 - объем </w:t>
      </w:r>
      <w:r w:rsidRPr="0055093F">
        <w:rPr>
          <w:rFonts w:ascii="Times New Roman" w:hAnsi="Times New Roman" w:cs="Times New Roman"/>
          <w:iCs/>
        </w:rPr>
        <w:t>налоговых расходов</w:t>
      </w:r>
      <w:r w:rsidRPr="0055093F">
        <w:rPr>
          <w:rFonts w:ascii="Times New Roman" w:hAnsi="Times New Roman" w:cs="Times New Roman"/>
        </w:rPr>
        <w:t xml:space="preserve"> по соответствующему налогу (иному платежу) в пользу j-го налогоплательщика - бенефициара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базовом году.</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Под базовым годом понимается год, предшествующий году начала осуществления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пользу j-го налогоплательщика </w:t>
      </w:r>
      <w:proofErr w:type="gramStart"/>
      <w:r w:rsidRPr="0055093F">
        <w:rPr>
          <w:rFonts w:ascii="Times New Roman" w:hAnsi="Times New Roman" w:cs="Times New Roman"/>
        </w:rPr>
        <w:t>-б</w:t>
      </w:r>
      <w:proofErr w:type="gramEnd"/>
      <w:r w:rsidRPr="0055093F">
        <w:rPr>
          <w:rFonts w:ascii="Times New Roman" w:hAnsi="Times New Roman" w:cs="Times New Roman"/>
        </w:rPr>
        <w:t xml:space="preserve">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либо шестой год, предшествующий отчетному году в случае, если </w:t>
      </w:r>
      <w:r w:rsidRPr="0055093F">
        <w:rPr>
          <w:rFonts w:ascii="Times New Roman" w:hAnsi="Times New Roman" w:cs="Times New Roman"/>
          <w:iCs/>
        </w:rPr>
        <w:t>налоговый расход</w:t>
      </w:r>
      <w:r w:rsidRPr="0055093F">
        <w:rPr>
          <w:rFonts w:ascii="Times New Roman" w:hAnsi="Times New Roman" w:cs="Times New Roman"/>
        </w:rPr>
        <w:t xml:space="preserve"> осуществляется в пользу налогоплательщика-бенефициара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более 6 лет;</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proofErr w:type="gramStart"/>
      <w:r w:rsidRPr="0055093F">
        <w:rPr>
          <w:rFonts w:ascii="Times New Roman" w:hAnsi="Times New Roman" w:cs="Times New Roman"/>
        </w:rPr>
        <w:t xml:space="preserve">- номинальный темп прироста </w:t>
      </w:r>
      <w:r w:rsidRPr="0055093F">
        <w:rPr>
          <w:rFonts w:ascii="Times New Roman" w:hAnsi="Times New Roman" w:cs="Times New Roman"/>
          <w:iCs/>
        </w:rPr>
        <w:t xml:space="preserve">налоговых </w:t>
      </w:r>
      <w:r w:rsidRPr="0055093F">
        <w:rPr>
          <w:rFonts w:ascii="Times New Roman" w:hAnsi="Times New Roman" w:cs="Times New Roman"/>
        </w:rPr>
        <w:t xml:space="preserve">доходов консолидированного бюджета Манойлинского сельского поселения Клетского муниципального района в </w:t>
      </w:r>
      <w:proofErr w:type="spellStart"/>
      <w:r w:rsidRPr="0055093F">
        <w:rPr>
          <w:rFonts w:ascii="Times New Roman" w:hAnsi="Times New Roman" w:cs="Times New Roman"/>
        </w:rPr>
        <w:t>i-ом</w:t>
      </w:r>
      <w:proofErr w:type="spellEnd"/>
      <w:r w:rsidRPr="0055093F">
        <w:rPr>
          <w:rFonts w:ascii="Times New Roman" w:hAnsi="Times New Roman" w:cs="Times New Roman"/>
        </w:rPr>
        <w:t xml:space="preserve">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Манойлинского сельского поселения Клетского муниципального района на очередной финансовый год и плановый период, заложенному в основу решения о бюджете Манойлинского сельского поселения Клетского муниципального района на</w:t>
      </w:r>
      <w:proofErr w:type="gramEnd"/>
      <w:r w:rsidRPr="0055093F">
        <w:rPr>
          <w:rFonts w:ascii="Times New Roman" w:hAnsi="Times New Roman" w:cs="Times New Roman"/>
        </w:rPr>
        <w:t xml:space="preserve">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 - количество налогоплательщиков-бенефициаров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w:t>
      </w:r>
      <w:proofErr w:type="spellStart"/>
      <w:r w:rsidRPr="0055093F">
        <w:rPr>
          <w:rFonts w:ascii="Times New Roman" w:hAnsi="Times New Roman" w:cs="Times New Roman"/>
        </w:rPr>
        <w:t>i-ом</w:t>
      </w:r>
      <w:proofErr w:type="spellEnd"/>
      <w:r w:rsidRPr="0055093F">
        <w:rPr>
          <w:rFonts w:ascii="Times New Roman" w:hAnsi="Times New Roman" w:cs="Times New Roman"/>
        </w:rPr>
        <w:t xml:space="preserve"> году;</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 расчетная стоимость среднесрочных рыночных заимствований Манойлинского сельского поселения Клетского муниципального района, принимаемая на уровне 7,5 процентов.</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Куратор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рамках методики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w:t>
      </w:r>
      <w:r w:rsidRPr="0055093F">
        <w:rPr>
          <w:rFonts w:ascii="Times New Roman" w:hAnsi="Times New Roman" w:cs="Times New Roman"/>
          <w:iCs/>
        </w:rPr>
        <w:t>налогового расхода</w:t>
      </w:r>
      <w:r w:rsidRPr="0055093F">
        <w:rPr>
          <w:rFonts w:ascii="Times New Roman" w:hAnsi="Times New Roman" w:cs="Times New Roman"/>
        </w:rPr>
        <w:t xml:space="preserve"> вправе предусматривать дополнительные критерии </w:t>
      </w:r>
      <w:r w:rsidRPr="0055093F">
        <w:rPr>
          <w:rFonts w:ascii="Times New Roman" w:hAnsi="Times New Roman" w:cs="Times New Roman"/>
          <w:iCs/>
        </w:rPr>
        <w:t>оценки</w:t>
      </w:r>
      <w:r w:rsidRPr="0055093F">
        <w:rPr>
          <w:rFonts w:ascii="Times New Roman" w:hAnsi="Times New Roman" w:cs="Times New Roman"/>
        </w:rPr>
        <w:t xml:space="preserve"> бюджетной эффективности </w:t>
      </w:r>
      <w:r w:rsidRPr="0055093F">
        <w:rPr>
          <w:rFonts w:ascii="Times New Roman" w:hAnsi="Times New Roman" w:cs="Times New Roman"/>
          <w:iCs/>
        </w:rPr>
        <w:t>налогового расхода</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16. По итогам </w:t>
      </w:r>
      <w:r w:rsidRPr="0055093F">
        <w:rPr>
          <w:rFonts w:ascii="Times New Roman" w:hAnsi="Times New Roman" w:cs="Times New Roman"/>
          <w:iCs/>
        </w:rPr>
        <w:t>оценки</w:t>
      </w:r>
      <w:r w:rsidRPr="0055093F">
        <w:rPr>
          <w:rFonts w:ascii="Times New Roman" w:hAnsi="Times New Roman" w:cs="Times New Roman"/>
        </w:rPr>
        <w:t xml:space="preserve"> результативности формируется заключение:</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о значимости вклада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достижение соответствующих показателей (индикаторов);</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о наличии (отсутствии) более результативных (менее затратных) альтернативных механизмов достижения поставленных целей и задач.</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17. По результатам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соответствующих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куратор </w:t>
      </w:r>
      <w:r w:rsidRPr="0055093F">
        <w:rPr>
          <w:rFonts w:ascii="Times New Roman" w:hAnsi="Times New Roman" w:cs="Times New Roman"/>
          <w:iCs/>
        </w:rPr>
        <w:t>налогового расхода</w:t>
      </w:r>
      <w:r w:rsidRPr="0055093F">
        <w:rPr>
          <w:rFonts w:ascii="Times New Roman" w:hAnsi="Times New Roman" w:cs="Times New Roman"/>
        </w:rPr>
        <w:t xml:space="preserve"> формулирует общий вывод о степени их эффективности и рекомендации о целесообразности их дальнейшего осуществления.</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t xml:space="preserve">Используемые исходные данные, результаты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и рекомендации по результатам такой </w:t>
      </w:r>
      <w:r w:rsidRPr="0055093F">
        <w:rPr>
          <w:rFonts w:ascii="Times New Roman" w:hAnsi="Times New Roman" w:cs="Times New Roman"/>
          <w:iCs/>
        </w:rPr>
        <w:t>оценки</w:t>
      </w:r>
      <w:r w:rsidRPr="0055093F">
        <w:rPr>
          <w:rFonts w:ascii="Times New Roman" w:hAnsi="Times New Roman" w:cs="Times New Roman"/>
        </w:rPr>
        <w:t xml:space="preserve"> представляются ежегодно кураторами </w:t>
      </w:r>
      <w:r w:rsidRPr="0055093F">
        <w:rPr>
          <w:rFonts w:ascii="Times New Roman" w:hAnsi="Times New Roman" w:cs="Times New Roman"/>
          <w:iCs/>
        </w:rPr>
        <w:t>налоговых расходов</w:t>
      </w:r>
      <w:r w:rsidRPr="0055093F">
        <w:rPr>
          <w:rFonts w:ascii="Times New Roman" w:hAnsi="Times New Roman" w:cs="Times New Roman"/>
        </w:rPr>
        <w:t xml:space="preserve"> главному экономисту администрации Манойлинского сельского поселения Клетского муниципального района в срок до 10 августа текущего финансового года.</w:t>
      </w:r>
    </w:p>
    <w:p w:rsidR="0055093F" w:rsidRPr="0055093F" w:rsidRDefault="0055093F" w:rsidP="0055093F">
      <w:pPr>
        <w:shd w:val="clear" w:color="auto" w:fill="FFFFFF"/>
        <w:spacing w:line="240" w:lineRule="auto"/>
        <w:ind w:left="284" w:right="283" w:firstLine="753"/>
        <w:jc w:val="both"/>
        <w:rPr>
          <w:rFonts w:ascii="Times New Roman" w:hAnsi="Times New Roman" w:cs="Times New Roman"/>
        </w:rPr>
      </w:pPr>
      <w:r w:rsidRPr="0055093F">
        <w:rPr>
          <w:rFonts w:ascii="Times New Roman" w:hAnsi="Times New Roman" w:cs="Times New Roman"/>
        </w:rPr>
        <w:lastRenderedPageBreak/>
        <w:t xml:space="preserve">18. Результаты </w:t>
      </w:r>
      <w:r w:rsidRPr="0055093F">
        <w:rPr>
          <w:rFonts w:ascii="Times New Roman" w:hAnsi="Times New Roman" w:cs="Times New Roman"/>
          <w:iCs/>
        </w:rPr>
        <w:t>оценки налоговых расходов</w:t>
      </w:r>
      <w:r w:rsidRPr="0055093F">
        <w:rPr>
          <w:rFonts w:ascii="Times New Roman" w:hAnsi="Times New Roman" w:cs="Times New Roman"/>
        </w:rPr>
        <w:t xml:space="preserve"> учитываются при </w:t>
      </w:r>
      <w:r w:rsidRPr="0055093F">
        <w:rPr>
          <w:rFonts w:ascii="Times New Roman" w:hAnsi="Times New Roman" w:cs="Times New Roman"/>
          <w:iCs/>
        </w:rPr>
        <w:t>оценке</w:t>
      </w:r>
      <w:r w:rsidRPr="0055093F">
        <w:rPr>
          <w:rFonts w:ascii="Times New Roman" w:hAnsi="Times New Roman" w:cs="Times New Roman"/>
        </w:rPr>
        <w:t xml:space="preserve"> эффективности муниципальных программ в соответствии с Порядком разработки, реализации и </w:t>
      </w:r>
      <w:r w:rsidRPr="0055093F">
        <w:rPr>
          <w:rFonts w:ascii="Times New Roman" w:hAnsi="Times New Roman" w:cs="Times New Roman"/>
          <w:iCs/>
        </w:rPr>
        <w:t>оценки</w:t>
      </w:r>
      <w:r w:rsidRPr="0055093F">
        <w:rPr>
          <w:rFonts w:ascii="Times New Roman" w:hAnsi="Times New Roman" w:cs="Times New Roman"/>
        </w:rPr>
        <w:t xml:space="preserve"> эффективности муниципальных программ Манойлинского сельского поселения Клетского муниципального района, утвержденным постановлением Администрации Манойлинского сельского поселения Клетского муниципального района.</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19.   Главный экономист администрации сельского поселения обобщает результаты </w:t>
      </w:r>
      <w:r w:rsidRPr="0055093F">
        <w:rPr>
          <w:rFonts w:ascii="Times New Roman" w:hAnsi="Times New Roman" w:cs="Times New Roman"/>
          <w:iCs/>
        </w:rPr>
        <w:t>оценки</w:t>
      </w:r>
      <w:r w:rsidRPr="0055093F">
        <w:rPr>
          <w:rFonts w:ascii="Times New Roman" w:hAnsi="Times New Roman" w:cs="Times New Roman"/>
        </w:rPr>
        <w:t xml:space="preserve"> и рекомендации по результатам </w:t>
      </w:r>
      <w:r w:rsidRPr="0055093F">
        <w:rPr>
          <w:rFonts w:ascii="Times New Roman" w:hAnsi="Times New Roman" w:cs="Times New Roman"/>
          <w:iCs/>
        </w:rPr>
        <w:t>оценки налоговых расходов</w:t>
      </w:r>
      <w:r w:rsidRPr="0055093F">
        <w:rPr>
          <w:rFonts w:ascii="Times New Roman" w:hAnsi="Times New Roman" w:cs="Times New Roman"/>
        </w:rPr>
        <w:t>.</w:t>
      </w:r>
    </w:p>
    <w:p w:rsidR="0055093F" w:rsidRPr="0055093F" w:rsidRDefault="0055093F" w:rsidP="0055093F">
      <w:pPr>
        <w:shd w:val="clear" w:color="auto" w:fill="FFFFFF"/>
        <w:spacing w:line="240" w:lineRule="auto"/>
        <w:ind w:left="284" w:right="283" w:firstLine="754"/>
        <w:jc w:val="both"/>
        <w:rPr>
          <w:rFonts w:ascii="Times New Roman" w:hAnsi="Times New Roman" w:cs="Times New Roman"/>
        </w:rPr>
      </w:pPr>
      <w:r w:rsidRPr="0055093F">
        <w:rPr>
          <w:rFonts w:ascii="Times New Roman" w:hAnsi="Times New Roman" w:cs="Times New Roman"/>
        </w:rPr>
        <w:t xml:space="preserve">Результаты указанной </w:t>
      </w:r>
      <w:r w:rsidRPr="0055093F">
        <w:rPr>
          <w:rFonts w:ascii="Times New Roman" w:hAnsi="Times New Roman" w:cs="Times New Roman"/>
          <w:iCs/>
        </w:rPr>
        <w:t>оценки</w:t>
      </w:r>
      <w:r w:rsidRPr="0055093F">
        <w:rPr>
          <w:rFonts w:ascii="Times New Roman" w:hAnsi="Times New Roman" w:cs="Times New Roman"/>
        </w:rPr>
        <w:t xml:space="preserve"> учитываются при формировании основных направлений бюджетной, </w:t>
      </w:r>
      <w:r w:rsidRPr="0055093F">
        <w:rPr>
          <w:rFonts w:ascii="Times New Roman" w:hAnsi="Times New Roman" w:cs="Times New Roman"/>
          <w:iCs/>
        </w:rPr>
        <w:t>налоговой</w:t>
      </w:r>
      <w:r w:rsidRPr="0055093F">
        <w:rPr>
          <w:rFonts w:ascii="Times New Roman" w:hAnsi="Times New Roman" w:cs="Times New Roman"/>
        </w:rPr>
        <w:t xml:space="preserve"> политики Манойлинского сельского поселения Клетского муниципального района в части целесообразности сохранения (уточнения, отмены) соответствующих </w:t>
      </w:r>
      <w:r w:rsidRPr="0055093F">
        <w:rPr>
          <w:rFonts w:ascii="Times New Roman" w:hAnsi="Times New Roman" w:cs="Times New Roman"/>
          <w:iCs/>
        </w:rPr>
        <w:t>налоговых расходов</w:t>
      </w:r>
      <w:r w:rsidRPr="0055093F">
        <w:rPr>
          <w:rFonts w:ascii="Times New Roman" w:hAnsi="Times New Roman" w:cs="Times New Roman"/>
        </w:rPr>
        <w:t xml:space="preserve"> в очередном финансовом году и плановом периоде. </w:t>
      </w:r>
    </w:p>
    <w:p w:rsidR="0055093F" w:rsidRPr="0055093F" w:rsidRDefault="0055093F" w:rsidP="0055093F">
      <w:pPr>
        <w:spacing w:before="100" w:beforeAutospacing="1" w:after="100" w:afterAutospacing="1" w:line="240" w:lineRule="auto"/>
        <w:rPr>
          <w:rFonts w:ascii="Times New Roman" w:hAnsi="Times New Roman" w:cs="Times New Roman"/>
        </w:rPr>
      </w:pPr>
    </w:p>
    <w:p w:rsidR="00F53450" w:rsidRDefault="00F53450" w:rsidP="0055093F">
      <w:pPr>
        <w:spacing w:before="100" w:beforeAutospacing="1" w:after="100" w:afterAutospacing="1" w:line="240" w:lineRule="auto"/>
        <w:ind w:left="5670"/>
        <w:jc w:val="right"/>
        <w:rPr>
          <w:rFonts w:ascii="Times New Roman" w:hAnsi="Times New Roman" w:cs="Times New Roman"/>
        </w:rPr>
      </w:pPr>
    </w:p>
    <w:p w:rsidR="00F53450" w:rsidRDefault="00F53450" w:rsidP="0055093F">
      <w:pPr>
        <w:spacing w:before="100" w:beforeAutospacing="1" w:after="100" w:afterAutospacing="1" w:line="240" w:lineRule="auto"/>
        <w:ind w:left="5670"/>
        <w:jc w:val="right"/>
        <w:rPr>
          <w:rFonts w:ascii="Times New Roman" w:hAnsi="Times New Roman" w:cs="Times New Roman"/>
        </w:rPr>
      </w:pPr>
    </w:p>
    <w:p w:rsidR="00F53450" w:rsidRDefault="00F53450" w:rsidP="0055093F">
      <w:pPr>
        <w:spacing w:before="100" w:beforeAutospacing="1" w:after="100" w:afterAutospacing="1" w:line="240" w:lineRule="auto"/>
        <w:ind w:left="5670"/>
        <w:jc w:val="right"/>
        <w:rPr>
          <w:rFonts w:ascii="Times New Roman" w:hAnsi="Times New Roman" w:cs="Times New Roman"/>
        </w:rPr>
      </w:pPr>
    </w:p>
    <w:p w:rsidR="00F53450" w:rsidRDefault="00F53450" w:rsidP="0055093F">
      <w:pPr>
        <w:spacing w:before="100" w:beforeAutospacing="1" w:after="100" w:afterAutospacing="1" w:line="240" w:lineRule="auto"/>
        <w:ind w:left="5670"/>
        <w:jc w:val="right"/>
        <w:rPr>
          <w:rFonts w:ascii="Times New Roman" w:hAnsi="Times New Roman" w:cs="Times New Roman"/>
        </w:rPr>
      </w:pPr>
    </w:p>
    <w:p w:rsidR="0055093F" w:rsidRPr="0055093F" w:rsidRDefault="0055093F" w:rsidP="0055093F">
      <w:pPr>
        <w:spacing w:before="100" w:beforeAutospacing="1" w:after="100" w:afterAutospacing="1" w:line="240" w:lineRule="auto"/>
        <w:ind w:left="5670"/>
        <w:jc w:val="right"/>
        <w:rPr>
          <w:rFonts w:ascii="Times New Roman" w:hAnsi="Times New Roman" w:cs="Times New Roman"/>
        </w:rPr>
      </w:pPr>
      <w:r w:rsidRPr="0055093F">
        <w:rPr>
          <w:rFonts w:ascii="Times New Roman" w:hAnsi="Times New Roman" w:cs="Times New Roman"/>
        </w:rPr>
        <w:t>ПРИЛОЖЕНИЕ</w:t>
      </w:r>
      <w:r w:rsidRPr="0055093F">
        <w:rPr>
          <w:rFonts w:ascii="Times New Roman" w:hAnsi="Times New Roman" w:cs="Times New Roman"/>
        </w:rPr>
        <w:br/>
        <w:t>к Порядку формирования перечня</w:t>
      </w:r>
      <w:r w:rsidRPr="0055093F">
        <w:rPr>
          <w:rFonts w:ascii="Times New Roman" w:hAnsi="Times New Roman" w:cs="Times New Roman"/>
        </w:rPr>
        <w:br/>
      </w:r>
      <w:r w:rsidRPr="0055093F">
        <w:rPr>
          <w:rFonts w:ascii="Times New Roman" w:hAnsi="Times New Roman" w:cs="Times New Roman"/>
          <w:iCs/>
        </w:rPr>
        <w:t xml:space="preserve">налоговых расходов </w:t>
      </w:r>
      <w:r w:rsidRPr="0055093F">
        <w:rPr>
          <w:rFonts w:ascii="Times New Roman" w:hAnsi="Times New Roman" w:cs="Times New Roman"/>
        </w:rPr>
        <w:t xml:space="preserve">Манойлинского сельского поселения Клетского муниципального район и </w:t>
      </w:r>
      <w:r w:rsidRPr="0055093F">
        <w:rPr>
          <w:rFonts w:ascii="Times New Roman" w:hAnsi="Times New Roman" w:cs="Times New Roman"/>
          <w:iCs/>
        </w:rPr>
        <w:t xml:space="preserve">оценки налоговых расходов </w:t>
      </w:r>
      <w:r w:rsidRPr="0055093F">
        <w:rPr>
          <w:rFonts w:ascii="Times New Roman" w:hAnsi="Times New Roman" w:cs="Times New Roman"/>
        </w:rPr>
        <w:t>Манойлинского сельского поселения Клетского муниципального района</w:t>
      </w:r>
    </w:p>
    <w:p w:rsidR="0055093F" w:rsidRPr="0055093F" w:rsidRDefault="0055093F" w:rsidP="0055093F">
      <w:pPr>
        <w:shd w:val="clear" w:color="auto" w:fill="FFFFFF"/>
        <w:spacing w:after="0" w:line="240" w:lineRule="auto"/>
        <w:jc w:val="center"/>
        <w:rPr>
          <w:rFonts w:ascii="Times New Roman" w:hAnsi="Times New Roman" w:cs="Times New Roman"/>
          <w:iCs/>
        </w:rPr>
      </w:pPr>
      <w:r w:rsidRPr="0055093F">
        <w:rPr>
          <w:rFonts w:ascii="Times New Roman" w:hAnsi="Times New Roman" w:cs="Times New Roman"/>
        </w:rPr>
        <w:t>Перечень</w:t>
      </w:r>
      <w:r w:rsidRPr="0055093F">
        <w:rPr>
          <w:rFonts w:ascii="Times New Roman" w:hAnsi="Times New Roman" w:cs="Times New Roman"/>
        </w:rPr>
        <w:br/>
        <w:t xml:space="preserve">информации, включаемой в паспорт </w:t>
      </w:r>
      <w:r w:rsidRPr="0055093F">
        <w:rPr>
          <w:rFonts w:ascii="Times New Roman" w:hAnsi="Times New Roman" w:cs="Times New Roman"/>
          <w:iCs/>
        </w:rPr>
        <w:t>налогового расхода</w:t>
      </w:r>
    </w:p>
    <w:p w:rsidR="0055093F" w:rsidRPr="0055093F" w:rsidRDefault="0055093F" w:rsidP="0055093F">
      <w:pPr>
        <w:shd w:val="clear" w:color="auto" w:fill="FFFFFF"/>
        <w:spacing w:after="0" w:line="240" w:lineRule="auto"/>
        <w:jc w:val="center"/>
        <w:rPr>
          <w:rFonts w:ascii="Times New Roman" w:hAnsi="Times New Roman" w:cs="Times New Roman"/>
        </w:rPr>
      </w:pPr>
      <w:r w:rsidRPr="0055093F">
        <w:rPr>
          <w:rFonts w:ascii="Times New Roman" w:hAnsi="Times New Roman" w:cs="Times New Roman"/>
        </w:rPr>
        <w:t>Манойлинского сельского поселения Клетского муниципального района</w:t>
      </w:r>
    </w:p>
    <w:tbl>
      <w:tblPr>
        <w:tblW w:w="0" w:type="auto"/>
        <w:tblCellMar>
          <w:left w:w="0" w:type="dxa"/>
          <w:right w:w="0" w:type="dxa"/>
        </w:tblCellMar>
        <w:tblLook w:val="04A0"/>
      </w:tblPr>
      <w:tblGrid>
        <w:gridCol w:w="305"/>
        <w:gridCol w:w="6618"/>
        <w:gridCol w:w="3313"/>
      </w:tblGrid>
      <w:tr w:rsidR="0055093F" w:rsidRPr="0055093F" w:rsidTr="0054703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center"/>
              <w:rPr>
                <w:rFonts w:ascii="Times New Roman" w:hAnsi="Times New Roman" w:cs="Times New Roman"/>
              </w:rPr>
            </w:pPr>
            <w:r w:rsidRPr="0055093F">
              <w:rPr>
                <w:rFonts w:ascii="Times New Roman" w:hAnsi="Times New Roman" w:cs="Times New Roman"/>
                <w:b/>
                <w:bCs/>
              </w:rPr>
              <w:t>Наименование характеристики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center"/>
              <w:rPr>
                <w:rFonts w:ascii="Times New Roman" w:hAnsi="Times New Roman" w:cs="Times New Roman"/>
              </w:rPr>
            </w:pPr>
            <w:r w:rsidRPr="0055093F">
              <w:rPr>
                <w:rFonts w:ascii="Times New Roman" w:hAnsi="Times New Roman" w:cs="Times New Roman"/>
                <w:b/>
                <w:bCs/>
              </w:rPr>
              <w:t>Источник данных</w:t>
            </w:r>
          </w:p>
          <w:p w:rsidR="0055093F" w:rsidRPr="0055093F" w:rsidRDefault="0055093F" w:rsidP="0055093F">
            <w:pPr>
              <w:spacing w:before="100" w:beforeAutospacing="1" w:after="0" w:line="240" w:lineRule="auto"/>
              <w:jc w:val="center"/>
              <w:rPr>
                <w:rFonts w:ascii="Times New Roman" w:hAnsi="Times New Roman" w:cs="Times New Roman"/>
              </w:rPr>
            </w:pPr>
            <w:r w:rsidRPr="0055093F">
              <w:rPr>
                <w:rFonts w:ascii="Times New Roman" w:hAnsi="Times New Roman" w:cs="Times New Roman"/>
                <w:b/>
                <w:bCs/>
              </w:rPr>
              <w:t> </w:t>
            </w:r>
          </w:p>
        </w:tc>
      </w:tr>
      <w:tr w:rsidR="0055093F" w:rsidRPr="0055093F" w:rsidTr="00547037">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 xml:space="preserve">I. Нормативные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xml:space="preserve"> района (далее – </w:t>
            </w:r>
            <w:r w:rsidRPr="0055093F">
              <w:rPr>
                <w:rFonts w:ascii="Times New Roman" w:hAnsi="Times New Roman" w:cs="Times New Roman"/>
                <w:iCs/>
              </w:rPr>
              <w:t>налоговый расход</w:t>
            </w:r>
            <w:r w:rsidRPr="0055093F">
              <w:rPr>
                <w:rFonts w:ascii="Times New Roman" w:hAnsi="Times New Roman" w:cs="Times New Roman"/>
              </w:rPr>
              <w:t>)</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Наименование налога, сбора, платежа, по которому предусматривается </w:t>
            </w:r>
            <w:r w:rsidRPr="0055093F">
              <w:rPr>
                <w:rFonts w:ascii="Times New Roman" w:hAnsi="Times New Roman" w:cs="Times New Roman"/>
                <w:iCs/>
              </w:rPr>
              <w:t>налоговый расход</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Наименование </w:t>
            </w:r>
            <w:r w:rsidRPr="0055093F">
              <w:rPr>
                <w:rFonts w:ascii="Times New Roman" w:hAnsi="Times New Roman" w:cs="Times New Roman"/>
                <w:iCs/>
              </w:rPr>
              <w:t>налогового расхода</w:t>
            </w:r>
            <w:r w:rsidRPr="0055093F">
              <w:rPr>
                <w:rFonts w:ascii="Times New Roman" w:hAnsi="Times New Roman" w:cs="Times New Roman"/>
              </w:rPr>
              <w:t xml:space="preserve"> (содержание льготы, освобождения или иной преференции)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proofErr w:type="gramStart"/>
            <w:r w:rsidRPr="0055093F">
              <w:rPr>
                <w:rFonts w:ascii="Times New Roman" w:hAnsi="Times New Roman" w:cs="Times New Roman"/>
              </w:rPr>
              <w:t xml:space="preserve">Ссылка на положение (статья, часть, пункт, подпункт, абзац) федерального закона, иного нормативного правового акта, устанавливающее </w:t>
            </w:r>
            <w:r w:rsidRPr="0055093F">
              <w:rPr>
                <w:rFonts w:ascii="Times New Roman" w:hAnsi="Times New Roman" w:cs="Times New Roman"/>
                <w:iCs/>
              </w:rPr>
              <w:t>налоговый расход</w:t>
            </w:r>
            <w:proofErr w:type="gramEnd"/>
          </w:p>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Категории получателей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Условия предоставления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Целевая категория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данные куратора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(далее - куратор)</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lastRenderedPageBreak/>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Дата начала действия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399"/>
              <w:jc w:val="both"/>
              <w:rPr>
                <w:rFonts w:ascii="Times New Roman" w:hAnsi="Times New Roman" w:cs="Times New Roman"/>
              </w:rPr>
            </w:pPr>
            <w:r w:rsidRPr="0055093F">
              <w:rPr>
                <w:rFonts w:ascii="Times New Roman" w:hAnsi="Times New Roman" w:cs="Times New Roman"/>
              </w:rPr>
              <w:t xml:space="preserve">Дата прекращения действия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 xml:space="preserve">II. Целевые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 xml:space="preserve">Цели предоставления </w:t>
            </w:r>
            <w:r w:rsidRPr="0055093F">
              <w:rPr>
                <w:rFonts w:ascii="Times New Roman" w:hAnsi="Times New Roman" w:cs="Times New Roman"/>
                <w:iCs/>
              </w:rPr>
              <w:t>налогового расхода</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куратора</w:t>
            </w:r>
          </w:p>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87"/>
              <w:jc w:val="both"/>
              <w:rPr>
                <w:rFonts w:ascii="Times New Roman" w:hAnsi="Times New Roman" w:cs="Times New Roman"/>
              </w:rPr>
            </w:pPr>
            <w:r w:rsidRPr="0055093F">
              <w:rPr>
                <w:rFonts w:ascii="Times New Roman" w:hAnsi="Times New Roman" w:cs="Times New Roman"/>
              </w:rPr>
              <w:t>Наименование муниципальной программы (</w:t>
            </w:r>
            <w:proofErr w:type="spellStart"/>
            <w:r w:rsidRPr="0055093F">
              <w:rPr>
                <w:rFonts w:ascii="Times New Roman" w:hAnsi="Times New Roman" w:cs="Times New Roman"/>
              </w:rPr>
              <w:t>непрограммного</w:t>
            </w:r>
            <w:proofErr w:type="spellEnd"/>
            <w:r w:rsidRPr="0055093F">
              <w:rPr>
                <w:rFonts w:ascii="Times New Roman" w:hAnsi="Times New Roman" w:cs="Times New Roman"/>
              </w:rPr>
              <w:t xml:space="preserve"> направления деятельности), в рамках которой реализуются цели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87"/>
              <w:jc w:val="both"/>
              <w:rPr>
                <w:rFonts w:ascii="Times New Roman" w:hAnsi="Times New Roman" w:cs="Times New Roman"/>
              </w:rPr>
            </w:pPr>
            <w:r w:rsidRPr="0055093F">
              <w:rPr>
                <w:rFonts w:ascii="Times New Roman" w:hAnsi="Times New Roman" w:cs="Times New Roman"/>
              </w:rPr>
              <w:t xml:space="preserve">Наименования структурных элементов муниципальной программы, в рамках которых реализуются цели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 xml:space="preserve">перечень </w:t>
            </w:r>
            <w:r w:rsidRPr="0055093F">
              <w:rPr>
                <w:rFonts w:ascii="Times New Roman" w:hAnsi="Times New Roman" w:cs="Times New Roman"/>
                <w:iCs/>
              </w:rPr>
              <w:t>налоговых расходов</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87"/>
              <w:jc w:val="both"/>
              <w:rPr>
                <w:rFonts w:ascii="Times New Roman" w:hAnsi="Times New Roman" w:cs="Times New Roman"/>
              </w:rPr>
            </w:pPr>
            <w:r w:rsidRPr="0055093F">
              <w:rPr>
                <w:rFonts w:ascii="Times New Roman" w:hAnsi="Times New Roman" w:cs="Times New Roman"/>
              </w:rPr>
              <w:t xml:space="preserve">Показатели (индикаторы) достижения целей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в том числе показатели муниципальной программы и ее структурных элементов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куратора</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87"/>
              <w:jc w:val="both"/>
              <w:rPr>
                <w:rFonts w:ascii="Times New Roman" w:hAnsi="Times New Roman" w:cs="Times New Roman"/>
              </w:rPr>
            </w:pPr>
            <w:r w:rsidRPr="0055093F">
              <w:rPr>
                <w:rFonts w:ascii="Times New Roman" w:hAnsi="Times New Roman" w:cs="Times New Roman"/>
              </w:rPr>
              <w:t xml:space="preserve">Фактические значения показателей (индикаторов) достижения целей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в том числе показателей муниципальной программы и ее структурных элементов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куратора</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87"/>
              <w:jc w:val="both"/>
              <w:rPr>
                <w:rFonts w:ascii="Times New Roman" w:hAnsi="Times New Roman" w:cs="Times New Roman"/>
              </w:rPr>
            </w:pPr>
            <w:r w:rsidRPr="0055093F">
              <w:rPr>
                <w:rFonts w:ascii="Times New Roman" w:hAnsi="Times New Roman" w:cs="Times New Roman"/>
              </w:rPr>
              <w:t xml:space="preserve">Прогнозные (оценочные) значения показателей (индикаторов) достижения целей предоставления </w:t>
            </w:r>
            <w:r w:rsidRPr="0055093F">
              <w:rPr>
                <w:rFonts w:ascii="Times New Roman" w:hAnsi="Times New Roman" w:cs="Times New Roman"/>
                <w:iCs/>
              </w:rPr>
              <w:t>налогового расхода</w:t>
            </w:r>
            <w:r w:rsidRPr="0055093F">
              <w:rPr>
                <w:rFonts w:ascii="Times New Roman" w:hAnsi="Times New Roman" w:cs="Times New Roman"/>
              </w:rPr>
              <w:t>, в том числе показателей муниципальной программы и ее структурных элементов, на текущий финансовый год, очередной финансовый год и плановый период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куратора</w:t>
            </w:r>
          </w:p>
        </w:tc>
      </w:tr>
      <w:tr w:rsidR="0055093F" w:rsidRPr="0055093F" w:rsidTr="00547037">
        <w:tc>
          <w:tcPr>
            <w:tcW w:w="0" w:type="auto"/>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 xml:space="preserve">III. Фискальные характеристики </w:t>
            </w:r>
            <w:r w:rsidRPr="0055093F">
              <w:rPr>
                <w:rFonts w:ascii="Times New Roman" w:hAnsi="Times New Roman" w:cs="Times New Roman"/>
                <w:iCs/>
              </w:rPr>
              <w:t>налогового расхода</w:t>
            </w: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3"/>
              <w:jc w:val="both"/>
              <w:rPr>
                <w:rFonts w:ascii="Times New Roman" w:hAnsi="Times New Roman" w:cs="Times New Roman"/>
              </w:rPr>
            </w:pPr>
            <w:r w:rsidRPr="0055093F">
              <w:rPr>
                <w:rFonts w:ascii="Times New Roman" w:hAnsi="Times New Roman" w:cs="Times New Roman"/>
              </w:rPr>
              <w:t>Фактический объем налогового расхода за год, предшествующий отчетному финансовому году (тыс. рублей)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after="0" w:line="240" w:lineRule="auto"/>
              <w:rPr>
                <w:rFonts w:ascii="Times New Roman" w:hAnsi="Times New Roman" w:cs="Times New Roman"/>
              </w:rPr>
            </w:pPr>
            <w:r w:rsidRPr="0055093F">
              <w:rPr>
                <w:rFonts w:ascii="Times New Roman" w:hAnsi="Times New Roman" w:cs="Times New Roman"/>
              </w:rPr>
              <w:t xml:space="preserve">данные главного администратора доходов, главного экономиста  администрации Манойлинского сельского поселения </w:t>
            </w:r>
            <w:r w:rsidRPr="0055093F">
              <w:rPr>
                <w:rFonts w:ascii="Times New Roman" w:hAnsi="Times New Roman" w:cs="Times New Roman"/>
                <w:color w:val="FF0000"/>
              </w:rPr>
              <w:t xml:space="preserve"> </w:t>
            </w:r>
            <w:r w:rsidRPr="0055093F">
              <w:rPr>
                <w:rFonts w:ascii="Times New Roman" w:hAnsi="Times New Roman" w:cs="Times New Roman"/>
              </w:rPr>
              <w:t>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3"/>
              <w:jc w:val="both"/>
              <w:rPr>
                <w:rFonts w:ascii="Times New Roman" w:hAnsi="Times New Roman" w:cs="Times New Roman"/>
              </w:rPr>
            </w:pPr>
            <w:r w:rsidRPr="0055093F">
              <w:rPr>
                <w:rFonts w:ascii="Times New Roman" w:hAnsi="Times New Roman" w:cs="Times New Roman"/>
                <w:iCs/>
              </w:rPr>
              <w:t>Оценка</w:t>
            </w:r>
            <w:r w:rsidRPr="0055093F">
              <w:rPr>
                <w:rFonts w:ascii="Times New Roman" w:hAnsi="Times New Roman" w:cs="Times New Roman"/>
              </w:rPr>
              <w:t xml:space="preserve"> фактического объема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за отчетный финансовый год, </w:t>
            </w:r>
            <w:r w:rsidRPr="0055093F">
              <w:rPr>
                <w:rFonts w:ascii="Times New Roman" w:hAnsi="Times New Roman" w:cs="Times New Roman"/>
                <w:iCs/>
              </w:rPr>
              <w:t>оценка</w:t>
            </w:r>
            <w:r w:rsidRPr="0055093F">
              <w:rPr>
                <w:rFonts w:ascii="Times New Roman" w:hAnsi="Times New Roman" w:cs="Times New Roman"/>
              </w:rPr>
              <w:t xml:space="preserve"> объема </w:t>
            </w:r>
            <w:r w:rsidRPr="0055093F">
              <w:rPr>
                <w:rFonts w:ascii="Times New Roman" w:hAnsi="Times New Roman" w:cs="Times New Roman"/>
                <w:iCs/>
              </w:rPr>
              <w:t>налогового расхода</w:t>
            </w:r>
            <w:r w:rsidRPr="0055093F">
              <w:rPr>
                <w:rFonts w:ascii="Times New Roman" w:hAnsi="Times New Roman" w:cs="Times New Roman"/>
              </w:rPr>
              <w:t xml:space="preserve"> на текущий финансовый год, очередной финансовый год и плановый период (тыс. рублей)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финансового отдела</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3"/>
              <w:jc w:val="both"/>
              <w:rPr>
                <w:rFonts w:ascii="Times New Roman" w:hAnsi="Times New Roman" w:cs="Times New Roman"/>
              </w:rPr>
            </w:pPr>
            <w:r w:rsidRPr="0055093F">
              <w:rPr>
                <w:rFonts w:ascii="Times New Roman" w:hAnsi="Times New Roman" w:cs="Times New Roman"/>
              </w:rPr>
              <w:t xml:space="preserve">Фактическая численность получателей </w:t>
            </w:r>
            <w:r w:rsidRPr="0055093F">
              <w:rPr>
                <w:rFonts w:ascii="Times New Roman" w:hAnsi="Times New Roman" w:cs="Times New Roman"/>
                <w:iCs/>
              </w:rPr>
              <w:t>налогового расхода</w:t>
            </w:r>
            <w:r w:rsidRPr="0055093F">
              <w:rPr>
                <w:rFonts w:ascii="Times New Roman" w:hAnsi="Times New Roman" w:cs="Times New Roman"/>
              </w:rPr>
              <w:t xml:space="preserve"> в году, предшествующем отчетному финансовому году (единиц)</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главного администратора доходов </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3"/>
              <w:jc w:val="both"/>
              <w:rPr>
                <w:rFonts w:ascii="Times New Roman" w:hAnsi="Times New Roman" w:cs="Times New Roman"/>
              </w:rPr>
            </w:pPr>
            <w:r w:rsidRPr="0055093F">
              <w:rPr>
                <w:rFonts w:ascii="Times New Roman" w:hAnsi="Times New Roman" w:cs="Times New Roman"/>
              </w:rPr>
              <w:t xml:space="preserve">Фактическая численность плательщиков налога, сбора и платежа, по которому предусматривается </w:t>
            </w:r>
            <w:r w:rsidRPr="0055093F">
              <w:rPr>
                <w:rFonts w:ascii="Times New Roman" w:hAnsi="Times New Roman" w:cs="Times New Roman"/>
                <w:iCs/>
              </w:rPr>
              <w:t>налоговый расход</w:t>
            </w:r>
            <w:r w:rsidRPr="0055093F">
              <w:rPr>
                <w:rFonts w:ascii="Times New Roman" w:hAnsi="Times New Roman" w:cs="Times New Roman"/>
              </w:rPr>
              <w:t>, в году, предшествующем отчетному финансовому году (единиц)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главного администратора доходов</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3"/>
              <w:jc w:val="both"/>
              <w:rPr>
                <w:rFonts w:ascii="Times New Roman" w:hAnsi="Times New Roman" w:cs="Times New Roman"/>
              </w:rPr>
            </w:pPr>
            <w:r w:rsidRPr="0055093F">
              <w:rPr>
                <w:rFonts w:ascii="Times New Roman" w:hAnsi="Times New Roman" w:cs="Times New Roman"/>
              </w:rPr>
              <w:t xml:space="preserve">Базовый объем налогов, сборов и платежа, задекларированных для уплаты получателями </w:t>
            </w:r>
            <w:r w:rsidRPr="0055093F">
              <w:rPr>
                <w:rFonts w:ascii="Times New Roman" w:hAnsi="Times New Roman" w:cs="Times New Roman"/>
                <w:iCs/>
              </w:rPr>
              <w:t>налоговых расходов</w:t>
            </w:r>
            <w:r w:rsidRPr="0055093F">
              <w:rPr>
                <w:rFonts w:ascii="Times New Roman" w:hAnsi="Times New Roman" w:cs="Times New Roman"/>
              </w:rPr>
              <w:t>, в консолидированный бюджет района по видам налогов, сборов и платежа за шесть лет, предшествующих отчетному финансовому году (тыс. рублей)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главного администратора доходов</w:t>
            </w:r>
          </w:p>
        </w:tc>
      </w:tr>
      <w:tr w:rsidR="0055093F" w:rsidRPr="0055093F" w:rsidTr="005470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jc w:val="both"/>
              <w:rPr>
                <w:rFonts w:ascii="Times New Roman" w:hAnsi="Times New Roman" w:cs="Times New Roman"/>
              </w:rPr>
            </w:pPr>
            <w:r w:rsidRPr="0055093F">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ind w:right="298"/>
              <w:jc w:val="both"/>
              <w:rPr>
                <w:rFonts w:ascii="Times New Roman" w:hAnsi="Times New Roman" w:cs="Times New Roman"/>
              </w:rPr>
            </w:pPr>
            <w:r w:rsidRPr="0055093F">
              <w:rPr>
                <w:rFonts w:ascii="Times New Roman" w:hAnsi="Times New Roman" w:cs="Times New Roman"/>
              </w:rPr>
              <w:t xml:space="preserve">Объем налогов, сборов и платежа, задекларированных для уплаты получателями соответствующего </w:t>
            </w:r>
            <w:r w:rsidRPr="0055093F">
              <w:rPr>
                <w:rFonts w:ascii="Times New Roman" w:hAnsi="Times New Roman" w:cs="Times New Roman"/>
                <w:iCs/>
              </w:rPr>
              <w:t>налогового расхода</w:t>
            </w:r>
            <w:r w:rsidRPr="0055093F">
              <w:rPr>
                <w:rFonts w:ascii="Times New Roman" w:hAnsi="Times New Roman" w:cs="Times New Roman"/>
              </w:rPr>
              <w:t xml:space="preserve"> за шесть лет, предшествующих отчетному финансовому году (тыс. рублей)</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093F" w:rsidRPr="0055093F" w:rsidRDefault="0055093F" w:rsidP="0055093F">
            <w:pPr>
              <w:spacing w:before="100" w:beforeAutospacing="1" w:after="0" w:line="240" w:lineRule="auto"/>
              <w:rPr>
                <w:rFonts w:ascii="Times New Roman" w:hAnsi="Times New Roman" w:cs="Times New Roman"/>
              </w:rPr>
            </w:pPr>
            <w:r w:rsidRPr="0055093F">
              <w:rPr>
                <w:rFonts w:ascii="Times New Roman" w:hAnsi="Times New Roman" w:cs="Times New Roman"/>
              </w:rPr>
              <w:t>данные главного администратора доходов</w:t>
            </w:r>
          </w:p>
        </w:tc>
      </w:tr>
    </w:tbl>
    <w:p w:rsidR="002A7DC1" w:rsidRDefault="002A7DC1" w:rsidP="00547037">
      <w:pPr>
        <w:keepNext/>
        <w:spacing w:after="0" w:line="240" w:lineRule="auto"/>
        <w:outlineLvl w:val="0"/>
        <w:rPr>
          <w:rFonts w:ascii="Times New Roman" w:hAnsi="Times New Roman" w:cs="Times New Roman"/>
          <w:b/>
          <w:sz w:val="24"/>
          <w:szCs w:val="24"/>
        </w:rPr>
      </w:pPr>
    </w:p>
    <w:p w:rsidR="002A7DC1" w:rsidRDefault="002A7DC1" w:rsidP="00F538E4">
      <w:pPr>
        <w:keepNext/>
        <w:spacing w:after="0" w:line="240" w:lineRule="auto"/>
        <w:jc w:val="center"/>
        <w:outlineLvl w:val="0"/>
        <w:rPr>
          <w:rFonts w:ascii="Times New Roman" w:hAnsi="Times New Roman" w:cs="Times New Roman"/>
          <w:b/>
          <w:sz w:val="24"/>
          <w:szCs w:val="24"/>
        </w:rPr>
      </w:pPr>
    </w:p>
    <w:p w:rsidR="00547037" w:rsidRDefault="00547037" w:rsidP="00F538E4">
      <w:pPr>
        <w:keepNext/>
        <w:spacing w:after="0" w:line="240" w:lineRule="auto"/>
        <w:jc w:val="center"/>
        <w:outlineLvl w:val="0"/>
        <w:rPr>
          <w:rFonts w:ascii="Times New Roman" w:hAnsi="Times New Roman" w:cs="Times New Roman"/>
          <w:b/>
          <w:sz w:val="24"/>
          <w:szCs w:val="24"/>
        </w:rPr>
      </w:pPr>
    </w:p>
    <w:p w:rsidR="00547037" w:rsidRDefault="00547037" w:rsidP="00F538E4">
      <w:pPr>
        <w:keepNext/>
        <w:spacing w:after="0" w:line="240" w:lineRule="auto"/>
        <w:jc w:val="center"/>
        <w:outlineLvl w:val="0"/>
        <w:rPr>
          <w:rFonts w:ascii="Times New Roman" w:hAnsi="Times New Roman" w:cs="Times New Roman"/>
          <w:b/>
          <w:sz w:val="24"/>
          <w:szCs w:val="24"/>
        </w:rPr>
      </w:pPr>
    </w:p>
    <w:p w:rsidR="00547037" w:rsidRDefault="00547037" w:rsidP="00F538E4">
      <w:pPr>
        <w:keepNext/>
        <w:spacing w:after="0" w:line="240" w:lineRule="auto"/>
        <w:jc w:val="center"/>
        <w:outlineLvl w:val="0"/>
        <w:rPr>
          <w:rFonts w:ascii="Times New Roman" w:hAnsi="Times New Roman" w:cs="Times New Roman"/>
          <w:b/>
          <w:sz w:val="24"/>
          <w:szCs w:val="24"/>
        </w:rPr>
      </w:pPr>
    </w:p>
    <w:p w:rsidR="00F538E4" w:rsidRPr="00922B1A" w:rsidRDefault="00F538E4" w:rsidP="00F538E4">
      <w:pPr>
        <w:keepNext/>
        <w:spacing w:after="0" w:line="240" w:lineRule="auto"/>
        <w:jc w:val="center"/>
        <w:outlineLvl w:val="0"/>
        <w:rPr>
          <w:rFonts w:ascii="Times New Roman" w:hAnsi="Times New Roman" w:cs="Times New Roman"/>
          <w:b/>
          <w:sz w:val="24"/>
          <w:szCs w:val="24"/>
        </w:rPr>
      </w:pPr>
      <w:r w:rsidRPr="00922B1A">
        <w:rPr>
          <w:rFonts w:ascii="Times New Roman" w:hAnsi="Times New Roman" w:cs="Times New Roman"/>
          <w:b/>
          <w:sz w:val="24"/>
          <w:szCs w:val="24"/>
        </w:rPr>
        <w:t>АДМИНИСТРАЦИЯ  МАНОЙЛИНСКОГО</w:t>
      </w:r>
    </w:p>
    <w:p w:rsidR="00F538E4" w:rsidRPr="00922B1A" w:rsidRDefault="00F538E4" w:rsidP="00F538E4">
      <w:pPr>
        <w:keepNext/>
        <w:spacing w:after="0" w:line="240" w:lineRule="auto"/>
        <w:jc w:val="center"/>
        <w:outlineLvl w:val="0"/>
        <w:rPr>
          <w:rFonts w:ascii="Times New Roman" w:hAnsi="Times New Roman" w:cs="Times New Roman"/>
          <w:b/>
          <w:sz w:val="24"/>
          <w:szCs w:val="24"/>
        </w:rPr>
      </w:pPr>
      <w:r w:rsidRPr="00922B1A">
        <w:rPr>
          <w:rFonts w:ascii="Times New Roman" w:hAnsi="Times New Roman" w:cs="Times New Roman"/>
          <w:b/>
          <w:sz w:val="24"/>
          <w:szCs w:val="24"/>
        </w:rPr>
        <w:t xml:space="preserve">СЕЛЬСКОГО ПОСЕЛЕНИЯ </w:t>
      </w:r>
    </w:p>
    <w:p w:rsidR="00F538E4" w:rsidRPr="00922B1A" w:rsidRDefault="00F538E4" w:rsidP="00F538E4">
      <w:pPr>
        <w:keepNext/>
        <w:spacing w:after="0" w:line="240" w:lineRule="auto"/>
        <w:jc w:val="center"/>
        <w:outlineLvl w:val="0"/>
        <w:rPr>
          <w:rFonts w:ascii="Times New Roman" w:hAnsi="Times New Roman" w:cs="Times New Roman"/>
          <w:b/>
          <w:sz w:val="24"/>
          <w:szCs w:val="24"/>
        </w:rPr>
      </w:pPr>
      <w:r w:rsidRPr="00922B1A">
        <w:rPr>
          <w:rFonts w:ascii="Times New Roman" w:hAnsi="Times New Roman" w:cs="Times New Roman"/>
          <w:b/>
          <w:sz w:val="24"/>
          <w:szCs w:val="24"/>
        </w:rPr>
        <w:t xml:space="preserve">КЛЕТСКОГО МУНИЦИПАЛЬНОГО РАЙОНА </w:t>
      </w:r>
    </w:p>
    <w:p w:rsidR="00F538E4" w:rsidRPr="00922B1A" w:rsidRDefault="00F538E4" w:rsidP="00F538E4">
      <w:pPr>
        <w:keepNext/>
        <w:spacing w:after="0" w:line="240" w:lineRule="auto"/>
        <w:jc w:val="center"/>
        <w:outlineLvl w:val="0"/>
        <w:rPr>
          <w:rFonts w:ascii="Times New Roman" w:hAnsi="Times New Roman" w:cs="Times New Roman"/>
          <w:b/>
          <w:sz w:val="24"/>
          <w:szCs w:val="24"/>
        </w:rPr>
      </w:pPr>
      <w:r w:rsidRPr="00922B1A">
        <w:rPr>
          <w:rFonts w:ascii="Times New Roman" w:hAnsi="Times New Roman" w:cs="Times New Roman"/>
          <w:b/>
          <w:sz w:val="24"/>
          <w:szCs w:val="24"/>
        </w:rPr>
        <w:t xml:space="preserve"> ВОЛГОГРАДСКОЙ  ОБЛАСТИ</w:t>
      </w:r>
    </w:p>
    <w:p w:rsidR="00F538E4" w:rsidRPr="00922B1A" w:rsidRDefault="00F538E4" w:rsidP="00F538E4">
      <w:pPr>
        <w:spacing w:after="0" w:line="240" w:lineRule="auto"/>
        <w:jc w:val="center"/>
        <w:rPr>
          <w:rFonts w:ascii="Times New Roman" w:hAnsi="Times New Roman" w:cs="Times New Roman"/>
          <w:bCs/>
          <w:sz w:val="20"/>
          <w:szCs w:val="20"/>
          <w:lang w:eastAsia="en-US"/>
        </w:rPr>
      </w:pPr>
      <w:r w:rsidRPr="00922B1A">
        <w:rPr>
          <w:rFonts w:ascii="Times New Roman" w:hAnsi="Times New Roman" w:cs="Times New Roman"/>
          <w:bCs/>
          <w:sz w:val="20"/>
          <w:szCs w:val="20"/>
          <w:lang w:eastAsia="en-US"/>
        </w:rPr>
        <w:t xml:space="preserve">403583,  </w:t>
      </w:r>
      <w:proofErr w:type="spellStart"/>
      <w:r w:rsidRPr="00922B1A">
        <w:rPr>
          <w:rFonts w:ascii="Times New Roman" w:hAnsi="Times New Roman" w:cs="Times New Roman"/>
          <w:bCs/>
          <w:sz w:val="20"/>
          <w:szCs w:val="20"/>
          <w:lang w:eastAsia="en-US"/>
        </w:rPr>
        <w:t>х</w:t>
      </w:r>
      <w:proofErr w:type="gramStart"/>
      <w:r w:rsidRPr="00922B1A">
        <w:rPr>
          <w:rFonts w:ascii="Times New Roman" w:hAnsi="Times New Roman" w:cs="Times New Roman"/>
          <w:bCs/>
          <w:sz w:val="20"/>
          <w:szCs w:val="20"/>
          <w:lang w:eastAsia="en-US"/>
        </w:rPr>
        <w:t>.М</w:t>
      </w:r>
      <w:proofErr w:type="gramEnd"/>
      <w:r w:rsidRPr="00922B1A">
        <w:rPr>
          <w:rFonts w:ascii="Times New Roman" w:hAnsi="Times New Roman" w:cs="Times New Roman"/>
          <w:bCs/>
          <w:sz w:val="20"/>
          <w:szCs w:val="20"/>
          <w:lang w:eastAsia="en-US"/>
        </w:rPr>
        <w:t>анойлин</w:t>
      </w:r>
      <w:proofErr w:type="spellEnd"/>
      <w:r w:rsidRPr="00922B1A">
        <w:rPr>
          <w:rFonts w:ascii="Times New Roman" w:hAnsi="Times New Roman" w:cs="Times New Roman"/>
          <w:bCs/>
          <w:sz w:val="20"/>
          <w:szCs w:val="20"/>
          <w:lang w:eastAsia="en-US"/>
        </w:rPr>
        <w:t>, ул.Школьная, д. 9. тел/факс 8-84466 4-56-46 ОКПО 4126637</w:t>
      </w:r>
    </w:p>
    <w:p w:rsidR="00F538E4" w:rsidRPr="00922B1A" w:rsidRDefault="00F538E4" w:rsidP="00F538E4">
      <w:pPr>
        <w:spacing w:after="0" w:line="240" w:lineRule="auto"/>
        <w:jc w:val="center"/>
        <w:rPr>
          <w:rFonts w:ascii="Times New Roman" w:hAnsi="Times New Roman" w:cs="Times New Roman"/>
          <w:bCs/>
          <w:sz w:val="20"/>
          <w:szCs w:val="20"/>
          <w:lang w:eastAsia="en-US"/>
        </w:rPr>
      </w:pPr>
      <w:proofErr w:type="spellStart"/>
      <w:proofErr w:type="gramStart"/>
      <w:r w:rsidRPr="00922B1A">
        <w:rPr>
          <w:rFonts w:ascii="Times New Roman" w:hAnsi="Times New Roman" w:cs="Times New Roman"/>
          <w:bCs/>
          <w:sz w:val="20"/>
          <w:szCs w:val="20"/>
          <w:lang w:eastAsia="en-US"/>
        </w:rPr>
        <w:t>р</w:t>
      </w:r>
      <w:proofErr w:type="spellEnd"/>
      <w:proofErr w:type="gramEnd"/>
      <w:r w:rsidRPr="00922B1A">
        <w:rPr>
          <w:rFonts w:ascii="Times New Roman" w:hAnsi="Times New Roman" w:cs="Times New Roman"/>
          <w:bCs/>
          <w:sz w:val="20"/>
          <w:szCs w:val="20"/>
          <w:lang w:eastAsia="en-US"/>
        </w:rPr>
        <w:t>/счет 40204810800000000339 в Отделение Волгограда</w:t>
      </w:r>
    </w:p>
    <w:p w:rsidR="00F538E4" w:rsidRPr="00922B1A" w:rsidRDefault="00F538E4" w:rsidP="00F538E4">
      <w:pPr>
        <w:spacing w:after="0" w:line="240" w:lineRule="auto"/>
        <w:jc w:val="center"/>
        <w:rPr>
          <w:rFonts w:ascii="Times New Roman" w:hAnsi="Times New Roman" w:cs="Times New Roman"/>
          <w:bCs/>
          <w:sz w:val="20"/>
          <w:szCs w:val="20"/>
          <w:lang w:eastAsia="en-US"/>
        </w:rPr>
      </w:pPr>
      <w:r w:rsidRPr="00922B1A">
        <w:rPr>
          <w:rFonts w:ascii="Times New Roman" w:hAnsi="Times New Roman" w:cs="Times New Roman"/>
          <w:bCs/>
          <w:sz w:val="20"/>
          <w:szCs w:val="20"/>
          <w:lang w:eastAsia="en-US"/>
        </w:rPr>
        <w:t xml:space="preserve"> ИНН/ КПП 3412301348/341201001</w:t>
      </w:r>
    </w:p>
    <w:p w:rsidR="00F538E4" w:rsidRPr="00922B1A" w:rsidRDefault="00F538E4" w:rsidP="00F538E4">
      <w:pPr>
        <w:spacing w:after="0" w:line="240" w:lineRule="auto"/>
        <w:jc w:val="center"/>
        <w:rPr>
          <w:rFonts w:ascii="Times New Roman" w:hAnsi="Times New Roman" w:cs="Times New Roman"/>
          <w:bCs/>
          <w:sz w:val="24"/>
          <w:szCs w:val="24"/>
          <w:lang w:eastAsia="en-US"/>
        </w:rPr>
      </w:pPr>
      <w:r w:rsidRPr="00922B1A">
        <w:rPr>
          <w:rFonts w:ascii="Times New Roman" w:hAnsi="Times New Roman" w:cs="Times New Roman"/>
          <w:bCs/>
          <w:sz w:val="24"/>
          <w:szCs w:val="24"/>
          <w:lang w:eastAsia="en-US"/>
        </w:rPr>
        <w:t>_________________________________________________________________________</w:t>
      </w:r>
    </w:p>
    <w:p w:rsidR="00F538E4" w:rsidRPr="00922B1A" w:rsidRDefault="00F538E4" w:rsidP="00F538E4">
      <w:pPr>
        <w:spacing w:after="0" w:line="240" w:lineRule="auto"/>
        <w:jc w:val="center"/>
        <w:rPr>
          <w:rFonts w:ascii="Times New Roman" w:hAnsi="Times New Roman" w:cs="Times New Roman"/>
          <w:b/>
          <w:sz w:val="24"/>
          <w:szCs w:val="24"/>
          <w:lang w:eastAsia="en-US"/>
        </w:rPr>
      </w:pPr>
    </w:p>
    <w:p w:rsidR="00F538E4" w:rsidRPr="00922B1A" w:rsidRDefault="00F538E4" w:rsidP="00F538E4">
      <w:pPr>
        <w:spacing w:after="0" w:line="240" w:lineRule="auto"/>
        <w:jc w:val="center"/>
        <w:rPr>
          <w:rFonts w:ascii="Times New Roman" w:hAnsi="Times New Roman" w:cs="Times New Roman"/>
          <w:b/>
          <w:sz w:val="24"/>
          <w:szCs w:val="24"/>
          <w:lang w:eastAsia="en-US"/>
        </w:rPr>
      </w:pPr>
      <w:proofErr w:type="gramStart"/>
      <w:r w:rsidRPr="00922B1A">
        <w:rPr>
          <w:rFonts w:ascii="Times New Roman" w:hAnsi="Times New Roman" w:cs="Times New Roman"/>
          <w:b/>
          <w:sz w:val="24"/>
          <w:szCs w:val="24"/>
          <w:lang w:eastAsia="en-US"/>
        </w:rPr>
        <w:t>П</w:t>
      </w:r>
      <w:proofErr w:type="gramEnd"/>
      <w:r w:rsidRPr="00922B1A">
        <w:rPr>
          <w:rFonts w:ascii="Times New Roman" w:hAnsi="Times New Roman" w:cs="Times New Roman"/>
          <w:b/>
          <w:sz w:val="24"/>
          <w:szCs w:val="24"/>
          <w:lang w:eastAsia="en-US"/>
        </w:rPr>
        <w:t xml:space="preserve"> О С Т А Н О В Л Е Н И Е </w:t>
      </w:r>
    </w:p>
    <w:p w:rsidR="00F538E4" w:rsidRPr="00922B1A" w:rsidRDefault="00F538E4" w:rsidP="00F538E4">
      <w:pPr>
        <w:spacing w:after="0" w:line="240" w:lineRule="auto"/>
        <w:rPr>
          <w:rFonts w:ascii="Times New Roman" w:hAnsi="Times New Roman" w:cs="Times New Roman"/>
          <w:sz w:val="24"/>
          <w:szCs w:val="24"/>
          <w:lang w:eastAsia="en-US"/>
        </w:rPr>
      </w:pPr>
    </w:p>
    <w:p w:rsidR="00F538E4" w:rsidRPr="00922B1A" w:rsidRDefault="00F538E4" w:rsidP="00F538E4">
      <w:pPr>
        <w:spacing w:after="0" w:line="240" w:lineRule="auto"/>
        <w:rPr>
          <w:rFonts w:ascii="Times New Roman" w:hAnsi="Times New Roman" w:cs="Times New Roman"/>
          <w:sz w:val="24"/>
          <w:szCs w:val="24"/>
          <w:lang w:eastAsia="en-US"/>
        </w:rPr>
      </w:pPr>
      <w:r w:rsidRPr="00922B1A">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16 января 2020 года      №  7</w:t>
      </w:r>
    </w:p>
    <w:p w:rsidR="00F538E4" w:rsidRPr="00922B1A" w:rsidRDefault="00F538E4" w:rsidP="00F538E4">
      <w:pPr>
        <w:spacing w:after="0" w:line="240" w:lineRule="auto"/>
        <w:rPr>
          <w:rFonts w:ascii="Times New Roman" w:hAnsi="Times New Roman" w:cs="Times New Roman"/>
          <w:b/>
          <w:sz w:val="24"/>
          <w:szCs w:val="24"/>
        </w:rPr>
      </w:pPr>
    </w:p>
    <w:p w:rsidR="00F538E4" w:rsidRPr="00922B1A" w:rsidRDefault="00F538E4" w:rsidP="00F538E4">
      <w:pPr>
        <w:spacing w:after="0" w:line="240" w:lineRule="auto"/>
        <w:jc w:val="center"/>
        <w:rPr>
          <w:rFonts w:ascii="Times New Roman" w:hAnsi="Times New Roman" w:cs="Times New Roman"/>
          <w:b/>
          <w:sz w:val="24"/>
          <w:szCs w:val="24"/>
        </w:rPr>
      </w:pPr>
      <w:r w:rsidRPr="00922B1A">
        <w:rPr>
          <w:rFonts w:ascii="Times New Roman" w:hAnsi="Times New Roman" w:cs="Times New Roman"/>
          <w:b/>
          <w:sz w:val="24"/>
          <w:szCs w:val="24"/>
        </w:rPr>
        <w:t xml:space="preserve">Об утверждении </w:t>
      </w:r>
      <w:r>
        <w:rPr>
          <w:rFonts w:ascii="Times New Roman" w:hAnsi="Times New Roman" w:cs="Times New Roman"/>
          <w:b/>
          <w:sz w:val="24"/>
          <w:szCs w:val="24"/>
        </w:rPr>
        <w:t>плана мероприятий по профилактике</w:t>
      </w:r>
      <w:r w:rsidRPr="00922B1A">
        <w:rPr>
          <w:rFonts w:ascii="Times New Roman" w:hAnsi="Times New Roman" w:cs="Times New Roman"/>
          <w:b/>
          <w:sz w:val="24"/>
          <w:szCs w:val="24"/>
        </w:rPr>
        <w:t xml:space="preserve"> терроризма и экстремизма, а также минимизация и ликвидация последствий проявлений терроризма и экстремизма на территории </w:t>
      </w:r>
      <w:r>
        <w:rPr>
          <w:rFonts w:ascii="Times New Roman" w:hAnsi="Times New Roman" w:cs="Times New Roman"/>
          <w:b/>
          <w:sz w:val="24"/>
          <w:szCs w:val="24"/>
        </w:rPr>
        <w:t>Манойлинского</w:t>
      </w:r>
      <w:r w:rsidRPr="00922B1A">
        <w:rPr>
          <w:rFonts w:ascii="Times New Roman" w:hAnsi="Times New Roman" w:cs="Times New Roman"/>
          <w:b/>
          <w:sz w:val="24"/>
          <w:szCs w:val="24"/>
        </w:rPr>
        <w:t xml:space="preserve"> сельского поселения Клетского муниципального райо</w:t>
      </w:r>
      <w:r>
        <w:rPr>
          <w:rFonts w:ascii="Times New Roman" w:hAnsi="Times New Roman" w:cs="Times New Roman"/>
          <w:b/>
          <w:sz w:val="24"/>
          <w:szCs w:val="24"/>
        </w:rPr>
        <w:t>на Волгоградской области на 2020-2021 г</w:t>
      </w:r>
      <w:r w:rsidRPr="00922B1A">
        <w:rPr>
          <w:rFonts w:ascii="Times New Roman" w:hAnsi="Times New Roman" w:cs="Times New Roman"/>
          <w:b/>
          <w:sz w:val="24"/>
          <w:szCs w:val="24"/>
        </w:rPr>
        <w:t>г</w:t>
      </w:r>
      <w:r>
        <w:rPr>
          <w:rFonts w:ascii="Times New Roman" w:hAnsi="Times New Roman" w:cs="Times New Roman"/>
          <w:b/>
          <w:sz w:val="24"/>
          <w:szCs w:val="24"/>
        </w:rPr>
        <w:t>.</w:t>
      </w:r>
    </w:p>
    <w:p w:rsidR="00F538E4" w:rsidRPr="00922B1A" w:rsidRDefault="00F538E4" w:rsidP="00F538E4">
      <w:pPr>
        <w:spacing w:after="0" w:line="240" w:lineRule="auto"/>
        <w:rPr>
          <w:rFonts w:ascii="Times New Roman" w:hAnsi="Times New Roman" w:cs="Times New Roman"/>
          <w:sz w:val="24"/>
          <w:szCs w:val="24"/>
        </w:rPr>
      </w:pPr>
    </w:p>
    <w:p w:rsidR="00F538E4" w:rsidRPr="00922B1A" w:rsidRDefault="00F538E4" w:rsidP="00F538E4">
      <w:pPr>
        <w:pStyle w:val="a9"/>
        <w:ind w:firstLine="720"/>
        <w:jc w:val="both"/>
        <w:rPr>
          <w:rFonts w:ascii="Times New Roman" w:hAnsi="Times New Roman" w:cs="Times New Roman"/>
          <w:sz w:val="24"/>
          <w:szCs w:val="24"/>
        </w:rPr>
      </w:pPr>
      <w:proofErr w:type="gramStart"/>
      <w:r w:rsidRPr="00922B1A">
        <w:rPr>
          <w:rFonts w:ascii="Times New Roman" w:hAnsi="Times New Roman" w:cs="Times New Roman"/>
          <w:sz w:val="24"/>
          <w:szCs w:val="24"/>
        </w:rPr>
        <w:t xml:space="preserve">В соответствии с </w:t>
      </w:r>
      <w:hyperlink r:id="rId13" w:history="1">
        <w:r w:rsidRPr="008106A7">
          <w:rPr>
            <w:rStyle w:val="a8"/>
            <w:rFonts w:ascii="Times New Roman" w:hAnsi="Times New Roman"/>
            <w:b w:val="0"/>
            <w:sz w:val="24"/>
            <w:szCs w:val="24"/>
          </w:rPr>
          <w:t>Федеральными Законами</w:t>
        </w:r>
      </w:hyperlink>
      <w:r w:rsidRPr="00922B1A">
        <w:rPr>
          <w:rFonts w:ascii="Times New Roman" w:hAnsi="Times New Roman" w:cs="Times New Roman"/>
          <w:sz w:val="24"/>
          <w:szCs w:val="24"/>
        </w:rPr>
        <w:t xml:space="preserve"> от 06.03.2006 г. N 35-ФЗ "О противодействии терроризму", от 06.10.2003 г. N 131-ФЗ "Об общих принципах организации местного самоуправления в Российской Федерации", от 25.07.2002 г. N 114-ФЗ "О противодействии экстремистской деятельности", Указом Президента Российской Федерации от 28.09.2006 г. N 116 "О мерах по противодействию терроризму", Уставом </w:t>
      </w:r>
      <w:r>
        <w:rPr>
          <w:rFonts w:ascii="Times New Roman" w:hAnsi="Times New Roman" w:cs="Times New Roman"/>
          <w:sz w:val="24"/>
          <w:szCs w:val="24"/>
        </w:rPr>
        <w:t>Манойлинского</w:t>
      </w:r>
      <w:r w:rsidRPr="00922B1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Клетского муниципального района Волгоградской области</w:t>
      </w:r>
      <w:r w:rsidRPr="00922B1A">
        <w:rPr>
          <w:rFonts w:ascii="Times New Roman" w:hAnsi="Times New Roman" w:cs="Times New Roman"/>
          <w:sz w:val="24"/>
          <w:szCs w:val="24"/>
        </w:rPr>
        <w:t>, администрация</w:t>
      </w:r>
      <w:proofErr w:type="gramEnd"/>
      <w:r w:rsidRPr="00922B1A">
        <w:rPr>
          <w:rFonts w:ascii="Times New Roman" w:hAnsi="Times New Roman" w:cs="Times New Roman"/>
          <w:sz w:val="24"/>
          <w:szCs w:val="24"/>
        </w:rPr>
        <w:t xml:space="preserve"> </w:t>
      </w:r>
      <w:r>
        <w:rPr>
          <w:rFonts w:ascii="Times New Roman" w:hAnsi="Times New Roman" w:cs="Times New Roman"/>
          <w:sz w:val="24"/>
          <w:szCs w:val="24"/>
        </w:rPr>
        <w:t>Манойлинского</w:t>
      </w:r>
      <w:r w:rsidRPr="00922B1A">
        <w:rPr>
          <w:rFonts w:ascii="Times New Roman" w:hAnsi="Times New Roman" w:cs="Times New Roman"/>
          <w:sz w:val="24"/>
          <w:szCs w:val="24"/>
        </w:rPr>
        <w:t xml:space="preserve"> сельского поселения Клетского муниципального района Волгоградской области</w:t>
      </w:r>
    </w:p>
    <w:p w:rsidR="00F538E4" w:rsidRPr="00922B1A" w:rsidRDefault="00F538E4" w:rsidP="00F538E4">
      <w:pPr>
        <w:spacing w:after="0" w:line="240" w:lineRule="auto"/>
        <w:rPr>
          <w:rFonts w:ascii="Times New Roman" w:hAnsi="Times New Roman" w:cs="Times New Roman"/>
          <w:sz w:val="24"/>
          <w:szCs w:val="24"/>
        </w:rPr>
      </w:pPr>
      <w:r w:rsidRPr="00922B1A">
        <w:rPr>
          <w:rFonts w:ascii="Times New Roman" w:hAnsi="Times New Roman" w:cs="Times New Roman"/>
          <w:sz w:val="24"/>
          <w:szCs w:val="24"/>
        </w:rPr>
        <w:t xml:space="preserve"> </w:t>
      </w:r>
    </w:p>
    <w:p w:rsidR="00F538E4" w:rsidRPr="008B342D" w:rsidRDefault="00F538E4" w:rsidP="00F538E4">
      <w:pPr>
        <w:spacing w:after="0" w:line="240" w:lineRule="auto"/>
        <w:rPr>
          <w:rFonts w:ascii="Times New Roman" w:hAnsi="Times New Roman" w:cs="Times New Roman"/>
          <w:b/>
          <w:sz w:val="24"/>
          <w:szCs w:val="24"/>
        </w:rPr>
      </w:pPr>
      <w:r w:rsidRPr="00922B1A">
        <w:rPr>
          <w:rFonts w:ascii="Times New Roman" w:hAnsi="Times New Roman" w:cs="Times New Roman"/>
          <w:b/>
          <w:sz w:val="24"/>
          <w:szCs w:val="24"/>
        </w:rPr>
        <w:t>ПОСТАНОВЛЯЕТ:</w:t>
      </w:r>
    </w:p>
    <w:p w:rsidR="00F538E4" w:rsidRDefault="00F538E4" w:rsidP="00F538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922B1A">
        <w:rPr>
          <w:rFonts w:ascii="Times New Roman" w:hAnsi="Times New Roman" w:cs="Times New Roman"/>
          <w:sz w:val="24"/>
          <w:szCs w:val="24"/>
        </w:rPr>
        <w:t xml:space="preserve">Утвердить </w:t>
      </w:r>
      <w:r>
        <w:rPr>
          <w:rFonts w:ascii="Times New Roman" w:hAnsi="Times New Roman" w:cs="Times New Roman"/>
          <w:sz w:val="24"/>
          <w:szCs w:val="24"/>
        </w:rPr>
        <w:t>план мероприятий по профилактике</w:t>
      </w:r>
      <w:r w:rsidRPr="00922B1A">
        <w:rPr>
          <w:rFonts w:ascii="Times New Roman" w:hAnsi="Times New Roman" w:cs="Times New Roman"/>
          <w:sz w:val="24"/>
          <w:szCs w:val="24"/>
        </w:rPr>
        <w:t xml:space="preserve"> терроризма и экстремизма, а также минимизация и ликвидация последствий проявлений терроризма и экстремизма на территории </w:t>
      </w:r>
      <w:r>
        <w:rPr>
          <w:rFonts w:ascii="Times New Roman" w:hAnsi="Times New Roman" w:cs="Times New Roman"/>
          <w:sz w:val="24"/>
          <w:szCs w:val="24"/>
        </w:rPr>
        <w:t>Манойлинского</w:t>
      </w:r>
      <w:r w:rsidRPr="00922B1A">
        <w:rPr>
          <w:rFonts w:ascii="Times New Roman" w:hAnsi="Times New Roman" w:cs="Times New Roman"/>
          <w:sz w:val="24"/>
          <w:szCs w:val="24"/>
        </w:rPr>
        <w:t xml:space="preserve"> сельского поселения Клетского муниципального райо</w:t>
      </w:r>
      <w:r>
        <w:rPr>
          <w:rFonts w:ascii="Times New Roman" w:hAnsi="Times New Roman" w:cs="Times New Roman"/>
          <w:sz w:val="24"/>
          <w:szCs w:val="24"/>
        </w:rPr>
        <w:t>на Волгоградской области на 2020-2021 г</w:t>
      </w:r>
      <w:r w:rsidRPr="00922B1A">
        <w:rPr>
          <w:rFonts w:ascii="Times New Roman" w:hAnsi="Times New Roman" w:cs="Times New Roman"/>
          <w:sz w:val="24"/>
          <w:szCs w:val="24"/>
        </w:rPr>
        <w:t>г." согласно приложению.</w:t>
      </w:r>
    </w:p>
    <w:p w:rsidR="00F538E4" w:rsidRPr="00922B1A" w:rsidRDefault="00F538E4" w:rsidP="00F538E4">
      <w:pPr>
        <w:rPr>
          <w:rFonts w:ascii="Times New Roman" w:hAnsi="Times New Roman" w:cs="Times New Roman"/>
          <w:sz w:val="24"/>
          <w:szCs w:val="24"/>
        </w:rPr>
      </w:pPr>
      <w:r>
        <w:rPr>
          <w:rFonts w:ascii="Times New Roman" w:hAnsi="Times New Roman" w:cs="Times New Roman"/>
          <w:sz w:val="24"/>
          <w:szCs w:val="24"/>
        </w:rPr>
        <w:t>2. Назначить ответственного за исполнение плана мероприятий по профилактике</w:t>
      </w:r>
      <w:r w:rsidRPr="00922B1A">
        <w:rPr>
          <w:rFonts w:ascii="Times New Roman" w:hAnsi="Times New Roman" w:cs="Times New Roman"/>
          <w:sz w:val="24"/>
          <w:szCs w:val="24"/>
        </w:rPr>
        <w:t xml:space="preserve"> терроризма и экстремизма, а также минимизация и ликвидация последствий проявлений терроризма и экстремизма на территории </w:t>
      </w:r>
      <w:r>
        <w:rPr>
          <w:rFonts w:ascii="Times New Roman" w:hAnsi="Times New Roman" w:cs="Times New Roman"/>
          <w:sz w:val="24"/>
          <w:szCs w:val="24"/>
        </w:rPr>
        <w:t>Манойлинского</w:t>
      </w:r>
      <w:r w:rsidRPr="00922B1A">
        <w:rPr>
          <w:rFonts w:ascii="Times New Roman" w:hAnsi="Times New Roman" w:cs="Times New Roman"/>
          <w:sz w:val="24"/>
          <w:szCs w:val="24"/>
        </w:rPr>
        <w:t xml:space="preserve"> сельского поселения Клетского муниципального райо</w:t>
      </w:r>
      <w:r>
        <w:rPr>
          <w:rFonts w:ascii="Times New Roman" w:hAnsi="Times New Roman" w:cs="Times New Roman"/>
          <w:sz w:val="24"/>
          <w:szCs w:val="24"/>
        </w:rPr>
        <w:t xml:space="preserve">на Волгоградской области специалиста администрации по молодежной политике </w:t>
      </w:r>
      <w:proofErr w:type="spellStart"/>
      <w:r>
        <w:rPr>
          <w:rFonts w:ascii="Times New Roman" w:hAnsi="Times New Roman" w:cs="Times New Roman"/>
          <w:sz w:val="24"/>
          <w:szCs w:val="24"/>
        </w:rPr>
        <w:t>Телятникову</w:t>
      </w:r>
      <w:proofErr w:type="spellEnd"/>
      <w:r>
        <w:rPr>
          <w:rFonts w:ascii="Times New Roman" w:hAnsi="Times New Roman" w:cs="Times New Roman"/>
          <w:sz w:val="24"/>
          <w:szCs w:val="24"/>
        </w:rPr>
        <w:t xml:space="preserve"> С.А. </w:t>
      </w:r>
    </w:p>
    <w:p w:rsidR="00F538E4" w:rsidRPr="00922B1A" w:rsidRDefault="00F538E4" w:rsidP="00F538E4">
      <w:pPr>
        <w:pStyle w:val="a9"/>
        <w:jc w:val="both"/>
        <w:rPr>
          <w:rFonts w:ascii="Times New Roman" w:hAnsi="Times New Roman" w:cs="Times New Roman"/>
          <w:sz w:val="24"/>
          <w:szCs w:val="24"/>
        </w:rPr>
      </w:pPr>
      <w:r>
        <w:rPr>
          <w:rFonts w:ascii="Times New Roman" w:hAnsi="Times New Roman" w:cs="Times New Roman"/>
          <w:sz w:val="24"/>
          <w:szCs w:val="24"/>
        </w:rPr>
        <w:t>3</w:t>
      </w:r>
      <w:r w:rsidRPr="00922B1A">
        <w:rPr>
          <w:rFonts w:ascii="Times New Roman" w:hAnsi="Times New Roman" w:cs="Times New Roman"/>
          <w:sz w:val="24"/>
          <w:szCs w:val="24"/>
        </w:rPr>
        <w:t xml:space="preserve">. Настоящее постановление вступает в силу с </w:t>
      </w:r>
      <w:r>
        <w:rPr>
          <w:rFonts w:ascii="Times New Roman" w:hAnsi="Times New Roman" w:cs="Times New Roman"/>
          <w:sz w:val="24"/>
          <w:szCs w:val="24"/>
        </w:rPr>
        <w:t>момента его обнародования</w:t>
      </w:r>
      <w:r w:rsidRPr="00922B1A">
        <w:rPr>
          <w:rFonts w:ascii="Times New Roman" w:hAnsi="Times New Roman" w:cs="Times New Roman"/>
          <w:sz w:val="24"/>
          <w:szCs w:val="24"/>
        </w:rPr>
        <w:t xml:space="preserve"> и подлежит </w:t>
      </w:r>
      <w:r>
        <w:rPr>
          <w:rFonts w:ascii="Times New Roman" w:hAnsi="Times New Roman" w:cs="Times New Roman"/>
          <w:sz w:val="24"/>
          <w:szCs w:val="24"/>
        </w:rPr>
        <w:t xml:space="preserve">размещению </w:t>
      </w:r>
      <w:r w:rsidRPr="00922B1A">
        <w:rPr>
          <w:rFonts w:ascii="Times New Roman" w:hAnsi="Times New Roman" w:cs="Times New Roman"/>
          <w:sz w:val="24"/>
          <w:szCs w:val="24"/>
        </w:rPr>
        <w:t xml:space="preserve"> на информационном </w:t>
      </w:r>
      <w:r>
        <w:rPr>
          <w:rFonts w:ascii="Times New Roman" w:hAnsi="Times New Roman" w:cs="Times New Roman"/>
          <w:sz w:val="24"/>
          <w:szCs w:val="24"/>
        </w:rPr>
        <w:t>сайте</w:t>
      </w:r>
      <w:r w:rsidRPr="00922B1A">
        <w:rPr>
          <w:rFonts w:ascii="Times New Roman" w:hAnsi="Times New Roman" w:cs="Times New Roman"/>
          <w:sz w:val="24"/>
          <w:szCs w:val="24"/>
        </w:rPr>
        <w:t xml:space="preserve"> администрации </w:t>
      </w:r>
      <w:r>
        <w:rPr>
          <w:rFonts w:ascii="Times New Roman" w:hAnsi="Times New Roman" w:cs="Times New Roman"/>
          <w:sz w:val="24"/>
          <w:szCs w:val="24"/>
        </w:rPr>
        <w:t>Манойлинского</w:t>
      </w:r>
      <w:r w:rsidRPr="00922B1A">
        <w:rPr>
          <w:rFonts w:ascii="Times New Roman" w:hAnsi="Times New Roman" w:cs="Times New Roman"/>
          <w:sz w:val="24"/>
          <w:szCs w:val="24"/>
        </w:rPr>
        <w:t xml:space="preserve"> сельского поселения.</w:t>
      </w:r>
    </w:p>
    <w:p w:rsidR="00F538E4" w:rsidRPr="00922B1A" w:rsidRDefault="00F538E4" w:rsidP="00F538E4">
      <w:pPr>
        <w:pStyle w:val="a9"/>
        <w:jc w:val="both"/>
        <w:rPr>
          <w:rFonts w:ascii="Times New Roman" w:hAnsi="Times New Roman" w:cs="Times New Roman"/>
          <w:color w:val="000000"/>
          <w:sz w:val="24"/>
          <w:szCs w:val="24"/>
        </w:rPr>
      </w:pPr>
      <w:r w:rsidRPr="00922B1A">
        <w:rPr>
          <w:rFonts w:ascii="Times New Roman" w:hAnsi="Times New Roman" w:cs="Times New Roman"/>
          <w:color w:val="000000"/>
          <w:sz w:val="24"/>
          <w:szCs w:val="24"/>
        </w:rPr>
        <w:t xml:space="preserve">Глава </w:t>
      </w:r>
      <w:r>
        <w:rPr>
          <w:rFonts w:ascii="Times New Roman" w:hAnsi="Times New Roman" w:cs="Times New Roman"/>
          <w:color w:val="000000"/>
          <w:sz w:val="24"/>
          <w:szCs w:val="24"/>
        </w:rPr>
        <w:t>Манойлинского</w:t>
      </w:r>
    </w:p>
    <w:p w:rsidR="008B342D" w:rsidRDefault="00F538E4" w:rsidP="00F53450">
      <w:pPr>
        <w:rPr>
          <w:rFonts w:ascii="Times New Roman" w:hAnsi="Times New Roman" w:cs="Times New Roman"/>
          <w:sz w:val="24"/>
          <w:szCs w:val="24"/>
        </w:rPr>
      </w:pPr>
      <w:r w:rsidRPr="00922B1A">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С.В. Литвиненко</w:t>
      </w:r>
    </w:p>
    <w:p w:rsidR="008B342D" w:rsidRDefault="008B342D" w:rsidP="00F538E4">
      <w:pPr>
        <w:spacing w:after="0" w:line="240" w:lineRule="auto"/>
        <w:ind w:firstLine="698"/>
        <w:jc w:val="right"/>
        <w:rPr>
          <w:rFonts w:ascii="Times New Roman" w:hAnsi="Times New Roman" w:cs="Times New Roman"/>
          <w:sz w:val="24"/>
          <w:szCs w:val="24"/>
        </w:rPr>
      </w:pPr>
    </w:p>
    <w:p w:rsidR="00F538E4" w:rsidRPr="00922B1A" w:rsidRDefault="00F538E4" w:rsidP="00F538E4">
      <w:pPr>
        <w:spacing w:after="0" w:line="240" w:lineRule="auto"/>
        <w:ind w:firstLine="698"/>
        <w:jc w:val="right"/>
        <w:rPr>
          <w:rFonts w:ascii="Times New Roman" w:hAnsi="Times New Roman" w:cs="Times New Roman"/>
          <w:sz w:val="24"/>
          <w:szCs w:val="24"/>
        </w:rPr>
      </w:pPr>
      <w:r w:rsidRPr="00922B1A">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F538E4" w:rsidRDefault="00F538E4" w:rsidP="00F538E4">
      <w:pPr>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к</w:t>
      </w:r>
      <w:r w:rsidRPr="00922B1A">
        <w:rPr>
          <w:rFonts w:ascii="Times New Roman" w:hAnsi="Times New Roman" w:cs="Times New Roman"/>
          <w:sz w:val="24"/>
          <w:szCs w:val="24"/>
        </w:rPr>
        <w:t xml:space="preserve"> постановлени</w:t>
      </w:r>
      <w:r>
        <w:rPr>
          <w:rFonts w:ascii="Times New Roman" w:hAnsi="Times New Roman" w:cs="Times New Roman"/>
          <w:sz w:val="24"/>
          <w:szCs w:val="24"/>
        </w:rPr>
        <w:t xml:space="preserve">ю </w:t>
      </w:r>
      <w:r w:rsidRPr="00922B1A">
        <w:rPr>
          <w:rFonts w:ascii="Times New Roman" w:hAnsi="Times New Roman" w:cs="Times New Roman"/>
          <w:sz w:val="24"/>
          <w:szCs w:val="24"/>
        </w:rPr>
        <w:t xml:space="preserve">администрации </w:t>
      </w:r>
    </w:p>
    <w:p w:rsidR="00F538E4" w:rsidRDefault="00F538E4" w:rsidP="00F538E4">
      <w:pPr>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 xml:space="preserve">Манойлинского </w:t>
      </w:r>
      <w:r w:rsidRPr="00922B1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F538E4" w:rsidRDefault="00F538E4" w:rsidP="00F538E4">
      <w:pPr>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 xml:space="preserve">Клетского муниципального района  </w:t>
      </w:r>
    </w:p>
    <w:p w:rsidR="00F538E4" w:rsidRPr="00922B1A" w:rsidRDefault="00F538E4" w:rsidP="00F538E4">
      <w:pPr>
        <w:spacing w:after="0" w:line="240" w:lineRule="auto"/>
        <w:ind w:firstLine="698"/>
        <w:jc w:val="right"/>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w:t>
      </w:r>
    </w:p>
    <w:p w:rsidR="00F538E4" w:rsidRPr="00922B1A" w:rsidRDefault="00F538E4" w:rsidP="00F538E4">
      <w:pPr>
        <w:spacing w:after="0" w:line="240" w:lineRule="auto"/>
        <w:ind w:firstLine="698"/>
        <w:jc w:val="right"/>
        <w:rPr>
          <w:rFonts w:ascii="Times New Roman" w:hAnsi="Times New Roman" w:cs="Times New Roman"/>
          <w:sz w:val="24"/>
          <w:szCs w:val="24"/>
        </w:rPr>
      </w:pPr>
      <w:r w:rsidRPr="00922B1A">
        <w:rPr>
          <w:rFonts w:ascii="Times New Roman" w:hAnsi="Times New Roman" w:cs="Times New Roman"/>
          <w:sz w:val="24"/>
          <w:szCs w:val="24"/>
        </w:rPr>
        <w:t xml:space="preserve">от </w:t>
      </w:r>
      <w:r>
        <w:rPr>
          <w:rFonts w:ascii="Times New Roman" w:hAnsi="Times New Roman" w:cs="Times New Roman"/>
          <w:sz w:val="24"/>
          <w:szCs w:val="24"/>
        </w:rPr>
        <w:t>16</w:t>
      </w:r>
      <w:r w:rsidRPr="00922B1A">
        <w:rPr>
          <w:rFonts w:ascii="Times New Roman" w:hAnsi="Times New Roman" w:cs="Times New Roman"/>
          <w:sz w:val="24"/>
          <w:szCs w:val="24"/>
        </w:rPr>
        <w:t>.0</w:t>
      </w:r>
      <w:r>
        <w:rPr>
          <w:rFonts w:ascii="Times New Roman" w:hAnsi="Times New Roman" w:cs="Times New Roman"/>
          <w:sz w:val="24"/>
          <w:szCs w:val="24"/>
        </w:rPr>
        <w:t>1.2020</w:t>
      </w:r>
      <w:r w:rsidRPr="00922B1A">
        <w:rPr>
          <w:rFonts w:ascii="Times New Roman" w:hAnsi="Times New Roman" w:cs="Times New Roman"/>
          <w:sz w:val="24"/>
          <w:szCs w:val="24"/>
        </w:rPr>
        <w:t xml:space="preserve"> года </w:t>
      </w:r>
      <w:r>
        <w:rPr>
          <w:rFonts w:ascii="Times New Roman" w:hAnsi="Times New Roman" w:cs="Times New Roman"/>
          <w:sz w:val="24"/>
          <w:szCs w:val="24"/>
        </w:rPr>
        <w:t>№ 7</w:t>
      </w:r>
    </w:p>
    <w:p w:rsidR="00F538E4" w:rsidRPr="00922B1A" w:rsidRDefault="00F538E4" w:rsidP="00F538E4">
      <w:pPr>
        <w:spacing w:after="0" w:line="240" w:lineRule="auto"/>
        <w:rPr>
          <w:rFonts w:ascii="Times New Roman" w:hAnsi="Times New Roman" w:cs="Times New Roman"/>
          <w:sz w:val="24"/>
          <w:szCs w:val="24"/>
        </w:rPr>
      </w:pPr>
    </w:p>
    <w:p w:rsidR="00F538E4" w:rsidRPr="00922B1A" w:rsidRDefault="00F538E4" w:rsidP="00F538E4">
      <w:pPr>
        <w:pStyle w:val="1"/>
        <w:rPr>
          <w:sz w:val="24"/>
          <w:szCs w:val="24"/>
        </w:rPr>
      </w:pPr>
      <w:r>
        <w:rPr>
          <w:sz w:val="24"/>
          <w:szCs w:val="24"/>
        </w:rPr>
        <w:lastRenderedPageBreak/>
        <w:t>План мероприятий по профилактике</w:t>
      </w:r>
      <w:r w:rsidRPr="00922B1A">
        <w:rPr>
          <w:sz w:val="24"/>
          <w:szCs w:val="24"/>
        </w:rPr>
        <w:t xml:space="preserve"> терроризма и экстремизма, а также минимизация и ликвидация последствий проявлений терроризма и экстремизма на территории </w:t>
      </w:r>
      <w:r>
        <w:rPr>
          <w:sz w:val="24"/>
          <w:szCs w:val="24"/>
        </w:rPr>
        <w:t xml:space="preserve">Манойлинского  </w:t>
      </w:r>
      <w:r w:rsidRPr="00922B1A">
        <w:rPr>
          <w:sz w:val="24"/>
          <w:szCs w:val="24"/>
        </w:rPr>
        <w:t>сельского поселения Клетского муниципального райо</w:t>
      </w:r>
      <w:r>
        <w:rPr>
          <w:sz w:val="24"/>
          <w:szCs w:val="24"/>
        </w:rPr>
        <w:t>на Волгоградской области на 2020-2021 г</w:t>
      </w:r>
      <w:r w:rsidRPr="00922B1A">
        <w:rPr>
          <w:sz w:val="24"/>
          <w:szCs w:val="24"/>
        </w:rPr>
        <w:t>г. "</w:t>
      </w:r>
    </w:p>
    <w:tbl>
      <w:tblPr>
        <w:tblW w:w="14911" w:type="dxa"/>
        <w:tblInd w:w="-176" w:type="dxa"/>
        <w:tblLayout w:type="fixed"/>
        <w:tblLook w:val="04A0"/>
      </w:tblPr>
      <w:tblGrid>
        <w:gridCol w:w="568"/>
        <w:gridCol w:w="5812"/>
        <w:gridCol w:w="1559"/>
        <w:gridCol w:w="2438"/>
        <w:gridCol w:w="2267"/>
        <w:gridCol w:w="2267"/>
      </w:tblGrid>
      <w:tr w:rsidR="00F538E4" w:rsidRPr="00570A13" w:rsidTr="00547037">
        <w:tc>
          <w:tcPr>
            <w:tcW w:w="568" w:type="dxa"/>
            <w:tcBorders>
              <w:top w:val="single" w:sz="4" w:space="0" w:color="000000"/>
              <w:left w:val="single" w:sz="4" w:space="0" w:color="000000"/>
              <w:bottom w:val="single" w:sz="4" w:space="0" w:color="000000"/>
              <w:right w:val="single" w:sz="4" w:space="0" w:color="000000"/>
            </w:tcBorders>
          </w:tcPr>
          <w:p w:rsidR="00F538E4" w:rsidRDefault="00F538E4" w:rsidP="00F538E4">
            <w:pPr>
              <w:pStyle w:val="aa"/>
              <w:ind w:left="-687" w:right="-108" w:firstLine="608"/>
              <w:jc w:val="center"/>
              <w:rPr>
                <w:rFonts w:ascii="Times New Roman" w:hAnsi="Times New Roman" w:cs="Times New Roman"/>
                <w:sz w:val="22"/>
                <w:szCs w:val="22"/>
              </w:rPr>
            </w:pPr>
            <w:r>
              <w:rPr>
                <w:rFonts w:ascii="Times New Roman" w:hAnsi="Times New Roman" w:cs="Times New Roman"/>
                <w:sz w:val="22"/>
                <w:szCs w:val="22"/>
              </w:rPr>
              <w:t>№</w:t>
            </w:r>
          </w:p>
          <w:p w:rsidR="00F538E4" w:rsidRPr="00570A13" w:rsidRDefault="00F538E4" w:rsidP="00F538E4">
            <w:pPr>
              <w:pStyle w:val="aa"/>
              <w:ind w:left="-687" w:right="-108" w:firstLine="608"/>
              <w:jc w:val="center"/>
              <w:rPr>
                <w:rFonts w:ascii="Times New Roman" w:hAnsi="Times New Roman" w:cs="Times New Roman"/>
                <w:sz w:val="22"/>
                <w:szCs w:val="22"/>
              </w:rPr>
            </w:pPr>
            <w:proofErr w:type="spellStart"/>
            <w:proofErr w:type="gramStart"/>
            <w:r>
              <w:rPr>
                <w:rFonts w:ascii="Times New Roman" w:hAnsi="Times New Roman" w:cs="Times New Roman"/>
                <w:sz w:val="22"/>
                <w:szCs w:val="22"/>
              </w:rPr>
              <w:t>п</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п</w:t>
            </w:r>
            <w:proofErr w:type="spellEnd"/>
          </w:p>
        </w:tc>
        <w:tc>
          <w:tcPr>
            <w:tcW w:w="5812" w:type="dxa"/>
            <w:tcBorders>
              <w:top w:val="single" w:sz="4" w:space="0" w:color="000000"/>
              <w:left w:val="single" w:sz="4" w:space="0" w:color="000000"/>
              <w:bottom w:val="single" w:sz="4" w:space="0" w:color="000000"/>
              <w:right w:val="single" w:sz="4" w:space="0" w:color="auto"/>
            </w:tcBorders>
            <w:hideMark/>
          </w:tcPr>
          <w:p w:rsidR="00F538E4" w:rsidRPr="00570A13" w:rsidRDefault="00F538E4" w:rsidP="00F538E4">
            <w:pPr>
              <w:pStyle w:val="aa"/>
              <w:jc w:val="center"/>
              <w:rPr>
                <w:rFonts w:ascii="Times New Roman" w:hAnsi="Times New Roman" w:cs="Times New Roman"/>
                <w:sz w:val="22"/>
                <w:szCs w:val="22"/>
              </w:rPr>
            </w:pPr>
            <w:r w:rsidRPr="00570A13">
              <w:rPr>
                <w:rFonts w:ascii="Times New Roman" w:hAnsi="Times New Roman" w:cs="Times New Roman"/>
                <w:sz w:val="22"/>
                <w:szCs w:val="22"/>
              </w:rPr>
              <w:t xml:space="preserve">Наименование </w:t>
            </w:r>
            <w:r>
              <w:rPr>
                <w:rFonts w:ascii="Times New Roman" w:hAnsi="Times New Roman" w:cs="Times New Roman"/>
                <w:sz w:val="22"/>
                <w:szCs w:val="22"/>
              </w:rPr>
              <w:t xml:space="preserve">   </w:t>
            </w:r>
            <w:r w:rsidRPr="00570A13">
              <w:rPr>
                <w:rFonts w:ascii="Times New Roman" w:hAnsi="Times New Roman" w:cs="Times New Roman"/>
                <w:sz w:val="22"/>
                <w:szCs w:val="22"/>
              </w:rPr>
              <w:t>мероприятий</w:t>
            </w:r>
          </w:p>
        </w:tc>
        <w:tc>
          <w:tcPr>
            <w:tcW w:w="1559" w:type="dxa"/>
            <w:tcBorders>
              <w:top w:val="single" w:sz="4" w:space="0" w:color="000000"/>
              <w:left w:val="single" w:sz="4" w:space="0" w:color="auto"/>
              <w:bottom w:val="single" w:sz="4" w:space="0" w:color="000000"/>
              <w:right w:val="single" w:sz="4" w:space="0" w:color="000000"/>
            </w:tcBorders>
          </w:tcPr>
          <w:p w:rsidR="00F538E4" w:rsidRPr="00570A13" w:rsidRDefault="00F538E4" w:rsidP="00F538E4">
            <w:pPr>
              <w:pStyle w:val="aa"/>
              <w:ind w:hanging="26"/>
              <w:jc w:val="center"/>
              <w:rPr>
                <w:rFonts w:ascii="Times New Roman" w:hAnsi="Times New Roman" w:cs="Times New Roman"/>
                <w:sz w:val="22"/>
                <w:szCs w:val="22"/>
              </w:rPr>
            </w:pPr>
            <w:r w:rsidRPr="00570A13">
              <w:rPr>
                <w:rFonts w:ascii="Times New Roman" w:hAnsi="Times New Roman" w:cs="Times New Roman"/>
                <w:sz w:val="22"/>
                <w:szCs w:val="22"/>
              </w:rPr>
              <w:t>Сроки исполнения</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Default="00F538E4" w:rsidP="00F538E4">
            <w:pPr>
              <w:pStyle w:val="aa"/>
              <w:ind w:firstLine="34"/>
              <w:jc w:val="left"/>
              <w:rPr>
                <w:rFonts w:ascii="Times New Roman" w:hAnsi="Times New Roman" w:cs="Times New Roman"/>
                <w:sz w:val="22"/>
                <w:szCs w:val="22"/>
              </w:rPr>
            </w:pPr>
            <w:r w:rsidRPr="00570A13">
              <w:rPr>
                <w:rFonts w:ascii="Times New Roman" w:hAnsi="Times New Roman" w:cs="Times New Roman"/>
                <w:sz w:val="22"/>
                <w:szCs w:val="22"/>
              </w:rPr>
              <w:t xml:space="preserve">Ответственные </w:t>
            </w:r>
          </w:p>
          <w:p w:rsidR="00F538E4" w:rsidRPr="00570A13" w:rsidRDefault="00F538E4" w:rsidP="00F538E4">
            <w:pPr>
              <w:pStyle w:val="aa"/>
              <w:ind w:firstLine="34"/>
              <w:jc w:val="left"/>
              <w:rPr>
                <w:rFonts w:ascii="Times New Roman" w:hAnsi="Times New Roman" w:cs="Times New Roman"/>
                <w:sz w:val="22"/>
                <w:szCs w:val="22"/>
              </w:rPr>
            </w:pPr>
            <w:r w:rsidRPr="00570A13">
              <w:rPr>
                <w:rFonts w:ascii="Times New Roman" w:hAnsi="Times New Roman" w:cs="Times New Roman"/>
                <w:sz w:val="22"/>
                <w:szCs w:val="22"/>
              </w:rPr>
              <w:t>исполнители</w:t>
            </w:r>
          </w:p>
        </w:tc>
        <w:tc>
          <w:tcPr>
            <w:tcW w:w="2267" w:type="dxa"/>
          </w:tcPr>
          <w:p w:rsidR="00F538E4" w:rsidRPr="00570A13" w:rsidRDefault="00F538E4" w:rsidP="00F538E4">
            <w:pPr>
              <w:pStyle w:val="aa"/>
              <w:ind w:firstLine="34"/>
              <w:jc w:val="left"/>
              <w:rPr>
                <w:rFonts w:ascii="Times New Roman" w:hAnsi="Times New Roman" w:cs="Times New Roman"/>
                <w:sz w:val="22"/>
                <w:szCs w:val="22"/>
              </w:rPr>
            </w:pPr>
          </w:p>
        </w:tc>
        <w:tc>
          <w:tcPr>
            <w:tcW w:w="2267" w:type="dxa"/>
          </w:tcPr>
          <w:p w:rsidR="00F538E4" w:rsidRPr="00570A13" w:rsidRDefault="00F538E4" w:rsidP="00F538E4">
            <w:pPr>
              <w:pStyle w:val="aa"/>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left="-687" w:right="-108" w:firstLine="608"/>
              <w:jc w:val="center"/>
              <w:rPr>
                <w:rFonts w:ascii="Times New Roman" w:hAnsi="Times New Roman" w:cs="Times New Roman"/>
                <w:sz w:val="22"/>
                <w:szCs w:val="22"/>
              </w:rPr>
            </w:pPr>
            <w:r w:rsidRPr="00F538E4">
              <w:rPr>
                <w:rFonts w:ascii="Times New Roman" w:hAnsi="Times New Roman" w:cs="Times New Roman"/>
                <w:sz w:val="22"/>
                <w:szCs w:val="22"/>
              </w:rPr>
              <w:t>1</w:t>
            </w:r>
          </w:p>
        </w:tc>
        <w:tc>
          <w:tcPr>
            <w:tcW w:w="9809" w:type="dxa"/>
            <w:gridSpan w:val="3"/>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34"/>
              <w:jc w:val="center"/>
              <w:rPr>
                <w:rFonts w:ascii="Times New Roman" w:hAnsi="Times New Roman" w:cs="Times New Roman"/>
                <w:sz w:val="22"/>
                <w:szCs w:val="22"/>
              </w:rPr>
            </w:pPr>
            <w:r w:rsidRPr="00F538E4">
              <w:rPr>
                <w:rFonts w:ascii="Times New Roman" w:hAnsi="Times New Roman" w:cs="Times New Roman"/>
                <w:b/>
                <w:sz w:val="22"/>
                <w:szCs w:val="22"/>
              </w:rPr>
              <w:t>1. Информационно - пропагандистские мероприятия</w:t>
            </w:r>
          </w:p>
        </w:tc>
        <w:tc>
          <w:tcPr>
            <w:tcW w:w="2267" w:type="dxa"/>
          </w:tcPr>
          <w:p w:rsidR="00F538E4" w:rsidRPr="00F538E4" w:rsidRDefault="00F538E4" w:rsidP="00F538E4">
            <w:pPr>
              <w:pStyle w:val="aa"/>
              <w:ind w:firstLine="34"/>
              <w:jc w:val="left"/>
              <w:rPr>
                <w:rFonts w:ascii="Times New Roman" w:hAnsi="Times New Roman" w:cs="Times New Roman"/>
                <w:sz w:val="22"/>
                <w:szCs w:val="22"/>
              </w:rPr>
            </w:pPr>
          </w:p>
        </w:tc>
        <w:tc>
          <w:tcPr>
            <w:tcW w:w="2267" w:type="dxa"/>
          </w:tcPr>
          <w:p w:rsidR="00F538E4" w:rsidRPr="00F538E4" w:rsidRDefault="00F538E4" w:rsidP="00F538E4">
            <w:pPr>
              <w:pStyle w:val="aa"/>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1.1</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Проведение бесед (лекций)  с  читателями библиотеки, с сотрудниками и учащимися общеобразовательных учреждений по профилактике экстремизма и терроризма.</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 xml:space="preserve">Библиотекарь </w:t>
            </w:r>
          </w:p>
          <w:p w:rsidR="00F538E4" w:rsidRPr="00F538E4" w:rsidRDefault="00F538E4" w:rsidP="00F538E4">
            <w:pPr>
              <w:pStyle w:val="aa"/>
              <w:ind w:firstLine="0"/>
              <w:jc w:val="left"/>
              <w:rPr>
                <w:rFonts w:ascii="Times New Roman" w:hAnsi="Times New Roman" w:cs="Times New Roman"/>
                <w:sz w:val="22"/>
                <w:szCs w:val="22"/>
              </w:rPr>
            </w:pPr>
            <w:proofErr w:type="spellStart"/>
            <w:r w:rsidRPr="00F538E4">
              <w:rPr>
                <w:rFonts w:ascii="Times New Roman" w:hAnsi="Times New Roman" w:cs="Times New Roman"/>
                <w:sz w:val="22"/>
                <w:szCs w:val="22"/>
              </w:rPr>
              <w:t>Карибова</w:t>
            </w:r>
            <w:proofErr w:type="spellEnd"/>
            <w:r w:rsidRPr="00F538E4">
              <w:rPr>
                <w:rFonts w:ascii="Times New Roman" w:hAnsi="Times New Roman" w:cs="Times New Roman"/>
                <w:sz w:val="22"/>
                <w:szCs w:val="22"/>
              </w:rPr>
              <w:t xml:space="preserve"> Л.С.</w:t>
            </w:r>
          </w:p>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1.2</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 xml:space="preserve">Размещение на информационных стендах, в общественных местах, в здании администрации, в информационном листе «Родной хуторок», на официальном сайте </w:t>
            </w:r>
          </w:p>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администрации в сети Интернет памяток о порядке действий граждан при  обнаружении террористических угроз, информации по вопросам противодействия терроризму, предупреждению террористических актов.</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rPr>
          <w:trHeight w:val="2065"/>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1.3</w:t>
            </w:r>
          </w:p>
        </w:tc>
        <w:tc>
          <w:tcPr>
            <w:tcW w:w="5812" w:type="dxa"/>
            <w:tcBorders>
              <w:top w:val="single" w:sz="4" w:space="0" w:color="000000"/>
              <w:left w:val="single" w:sz="4" w:space="0" w:color="000000"/>
              <w:bottom w:val="single" w:sz="4" w:space="0" w:color="000000"/>
              <w:right w:val="single" w:sz="4" w:space="0" w:color="auto"/>
            </w:tcBorders>
            <w:hideMark/>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Организация и проведение мероприятий, способствующих развитию межнациональной дружбы и межконфессионального взаимопонимания, повышению уровня толерантного сознания молодежи с участием представителей различных национальностей, проживающих на территории Манойлинского сельского поселения (лекции, беседы, концерты и др.).</w:t>
            </w:r>
          </w:p>
          <w:p w:rsidR="00F538E4" w:rsidRPr="00F538E4" w:rsidRDefault="00F538E4" w:rsidP="00F538E4">
            <w:pPr>
              <w:spacing w:line="240" w:lineRule="auto"/>
            </w:pPr>
          </w:p>
          <w:p w:rsidR="00F538E4" w:rsidRPr="00F538E4" w:rsidRDefault="00F538E4" w:rsidP="00F538E4">
            <w:pPr>
              <w:spacing w:line="240" w:lineRule="auto"/>
            </w:pP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Заведующий СДК Шашлова Н.Ю.,</w:t>
            </w:r>
          </w:p>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 xml:space="preserve">Библиотекарь </w:t>
            </w:r>
            <w:proofErr w:type="spellStart"/>
            <w:r w:rsidRPr="00F538E4">
              <w:rPr>
                <w:rFonts w:ascii="Times New Roman" w:hAnsi="Times New Roman" w:cs="Times New Roman"/>
              </w:rPr>
              <w:t>Карибова</w:t>
            </w:r>
            <w:proofErr w:type="spellEnd"/>
            <w:r w:rsidRPr="00F538E4">
              <w:rPr>
                <w:rFonts w:ascii="Times New Roman" w:hAnsi="Times New Roman" w:cs="Times New Roman"/>
              </w:rPr>
              <w:t xml:space="preserve"> Л.С., специалист по молодежной политике Телятникова С.А.</w:t>
            </w:r>
          </w:p>
          <w:p w:rsidR="00F538E4" w:rsidRPr="00F538E4" w:rsidRDefault="00F538E4" w:rsidP="00F538E4">
            <w:pPr>
              <w:spacing w:line="240" w:lineRule="auto"/>
            </w:pPr>
          </w:p>
          <w:p w:rsidR="00F538E4" w:rsidRPr="00F538E4" w:rsidRDefault="00F538E4" w:rsidP="00F538E4">
            <w:pPr>
              <w:spacing w:line="240" w:lineRule="auto"/>
            </w:pPr>
          </w:p>
          <w:p w:rsidR="00F538E4" w:rsidRPr="00F538E4" w:rsidRDefault="00F538E4" w:rsidP="00F538E4">
            <w:pPr>
              <w:spacing w:line="240" w:lineRule="auto"/>
            </w:pPr>
          </w:p>
          <w:p w:rsidR="00F538E4" w:rsidRPr="00F538E4" w:rsidRDefault="00F538E4" w:rsidP="00F538E4">
            <w:pPr>
              <w:spacing w:line="240" w:lineRule="auto"/>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1.4</w:t>
            </w:r>
          </w:p>
        </w:tc>
        <w:tc>
          <w:tcPr>
            <w:tcW w:w="5812" w:type="dxa"/>
            <w:tcBorders>
              <w:top w:val="single" w:sz="4" w:space="0" w:color="000000"/>
              <w:left w:val="single" w:sz="4" w:space="0" w:color="000000"/>
              <w:bottom w:val="single" w:sz="4" w:space="0" w:color="000000"/>
              <w:right w:val="single" w:sz="4" w:space="0" w:color="auto"/>
            </w:tcBorders>
            <w:hideMark/>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Проведение молодежных мероприятий антитеррористической и экстремистской направленности,  в т.ч. круглых столов и лекций</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1.5</w:t>
            </w:r>
          </w:p>
        </w:tc>
        <w:tc>
          <w:tcPr>
            <w:tcW w:w="5812" w:type="dxa"/>
            <w:tcBorders>
              <w:top w:val="single" w:sz="4" w:space="0" w:color="000000"/>
              <w:left w:val="single" w:sz="4" w:space="0" w:color="000000"/>
              <w:bottom w:val="single" w:sz="4" w:space="0" w:color="000000"/>
              <w:right w:val="single" w:sz="4" w:space="0" w:color="auto"/>
            </w:tcBorders>
            <w:hideMark/>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 xml:space="preserve">Проведение  сверки имеющихся библиотечных фондов с федеральным списком экстремистских материалов </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 xml:space="preserve">Библиотекарь </w:t>
            </w:r>
            <w:proofErr w:type="spellStart"/>
            <w:r w:rsidRPr="00F538E4">
              <w:rPr>
                <w:rFonts w:ascii="Times New Roman" w:hAnsi="Times New Roman" w:cs="Times New Roman"/>
                <w:sz w:val="22"/>
                <w:szCs w:val="22"/>
              </w:rPr>
              <w:t>Карибова</w:t>
            </w:r>
            <w:proofErr w:type="spellEnd"/>
            <w:r w:rsidRPr="00F538E4">
              <w:rPr>
                <w:rFonts w:ascii="Times New Roman" w:hAnsi="Times New Roman" w:cs="Times New Roman"/>
                <w:sz w:val="22"/>
                <w:szCs w:val="22"/>
              </w:rPr>
              <w:t xml:space="preserve"> Л.С. </w:t>
            </w:r>
          </w:p>
        </w:tc>
        <w:tc>
          <w:tcPr>
            <w:tcW w:w="2267" w:type="dxa"/>
          </w:tcPr>
          <w:p w:rsidR="00F538E4" w:rsidRPr="00F538E4" w:rsidRDefault="00F538E4" w:rsidP="00F538E4">
            <w:pPr>
              <w:pStyle w:val="aa"/>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rPr>
          <w:trHeight w:val="425"/>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p>
        </w:tc>
        <w:tc>
          <w:tcPr>
            <w:tcW w:w="9809" w:type="dxa"/>
            <w:gridSpan w:val="3"/>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center"/>
              <w:rPr>
                <w:rFonts w:ascii="Times New Roman" w:hAnsi="Times New Roman" w:cs="Times New Roman"/>
                <w:sz w:val="22"/>
                <w:szCs w:val="22"/>
              </w:rPr>
            </w:pPr>
            <w:r w:rsidRPr="00F538E4">
              <w:rPr>
                <w:rFonts w:ascii="Times New Roman" w:hAnsi="Times New Roman" w:cs="Times New Roman"/>
                <w:b/>
                <w:sz w:val="22"/>
                <w:szCs w:val="22"/>
              </w:rPr>
              <w:t>2     Организационно-технические мероприятия</w:t>
            </w: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2.1</w:t>
            </w:r>
          </w:p>
        </w:tc>
        <w:tc>
          <w:tcPr>
            <w:tcW w:w="5812" w:type="dxa"/>
            <w:tcBorders>
              <w:top w:val="single" w:sz="4" w:space="0" w:color="000000"/>
              <w:left w:val="single" w:sz="4" w:space="0" w:color="000000"/>
              <w:bottom w:val="single" w:sz="4" w:space="0" w:color="000000"/>
              <w:right w:val="single" w:sz="4" w:space="0" w:color="auto"/>
            </w:tcBorders>
            <w:hideMark/>
          </w:tcPr>
          <w:p w:rsidR="00F538E4" w:rsidRPr="00F538E4" w:rsidRDefault="00F538E4" w:rsidP="00F538E4">
            <w:pPr>
              <w:spacing w:before="100" w:beforeAutospacing="1" w:after="100" w:afterAutospacing="1" w:line="240" w:lineRule="auto"/>
              <w:rPr>
                <w:rFonts w:ascii="Times New Roman" w:hAnsi="Times New Roman" w:cs="Times New Roman"/>
              </w:rPr>
            </w:pPr>
            <w:r w:rsidRPr="00F538E4">
              <w:rPr>
                <w:rFonts w:ascii="Times New Roman" w:hAnsi="Times New Roman" w:cs="Times New Roman"/>
              </w:rPr>
              <w:t>Проведение  обследований потенциально опасных объектов и уточнение перечня заброшенных зданий и помещений на территории Манойлинского сельского поселения</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c>
          <w:tcPr>
            <w:tcW w:w="2267" w:type="dxa"/>
          </w:tcPr>
          <w:p w:rsidR="00F538E4" w:rsidRPr="00F538E4" w:rsidRDefault="00F538E4" w:rsidP="00F538E4">
            <w:pPr>
              <w:pStyle w:val="aa"/>
              <w:jc w:val="left"/>
              <w:rPr>
                <w:rFonts w:ascii="Times New Roman" w:hAnsi="Times New Roman" w:cs="Times New Roman"/>
                <w:sz w:val="22"/>
                <w:szCs w:val="22"/>
              </w:rPr>
            </w:pPr>
          </w:p>
        </w:tc>
        <w:tc>
          <w:tcPr>
            <w:tcW w:w="2267" w:type="dxa"/>
          </w:tcPr>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2.2</w:t>
            </w:r>
          </w:p>
        </w:tc>
        <w:tc>
          <w:tcPr>
            <w:tcW w:w="5812" w:type="dxa"/>
            <w:tcBorders>
              <w:top w:val="single" w:sz="4" w:space="0" w:color="000000"/>
              <w:left w:val="single" w:sz="4" w:space="0" w:color="000000"/>
              <w:bottom w:val="single" w:sz="4" w:space="0" w:color="000000"/>
              <w:right w:val="single" w:sz="4" w:space="0" w:color="auto"/>
            </w:tcBorders>
            <w:hideMark/>
          </w:tcPr>
          <w:p w:rsidR="00F538E4" w:rsidRPr="00F538E4" w:rsidRDefault="00F538E4" w:rsidP="00F538E4">
            <w:pPr>
              <w:spacing w:before="100" w:beforeAutospacing="1" w:after="115" w:line="240" w:lineRule="auto"/>
              <w:ind w:firstLine="34"/>
              <w:rPr>
                <w:rFonts w:ascii="Times New Roman" w:hAnsi="Times New Roman" w:cs="Times New Roman"/>
                <w:color w:val="1E1E1E"/>
              </w:rPr>
            </w:pPr>
            <w:r w:rsidRPr="00F538E4">
              <w:rPr>
                <w:rFonts w:ascii="Times New Roman" w:hAnsi="Times New Roman" w:cs="Times New Roman"/>
              </w:rPr>
              <w:t>Организация  осмотра помещений перед проведением массовых мероприятий  совместно с сотрудником правоохранительных органов</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hideMark/>
          </w:tcPr>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Заведующий СДК Шашлова Н.Ю.,</w:t>
            </w:r>
          </w:p>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специалист по молодежной политике Телятникова С.А.</w:t>
            </w:r>
          </w:p>
          <w:p w:rsidR="00F538E4" w:rsidRPr="00F538E4" w:rsidRDefault="00F538E4" w:rsidP="00F538E4">
            <w:pPr>
              <w:pStyle w:val="aa"/>
              <w:ind w:firstLine="0"/>
              <w:jc w:val="left"/>
              <w:rPr>
                <w:rFonts w:ascii="Times New Roman" w:hAnsi="Times New Roman" w:cs="Times New Roman"/>
                <w:sz w:val="22"/>
                <w:szCs w:val="22"/>
              </w:rPr>
            </w:pP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2.3</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spacing w:before="100" w:beforeAutospacing="1" w:after="100" w:afterAutospacing="1" w:line="240" w:lineRule="auto"/>
              <w:ind w:firstLine="34"/>
              <w:rPr>
                <w:rFonts w:ascii="Times New Roman" w:hAnsi="Times New Roman" w:cs="Times New Roman"/>
              </w:rPr>
            </w:pPr>
            <w:r w:rsidRPr="00F538E4">
              <w:rPr>
                <w:rFonts w:ascii="Times New Roman" w:hAnsi="Times New Roman" w:cs="Times New Roman"/>
              </w:rPr>
              <w:t xml:space="preserve">Организация </w:t>
            </w:r>
            <w:proofErr w:type="gramStart"/>
            <w:r w:rsidRPr="00F538E4">
              <w:rPr>
                <w:rFonts w:ascii="Times New Roman" w:hAnsi="Times New Roman" w:cs="Times New Roman"/>
              </w:rPr>
              <w:t>контроля за</w:t>
            </w:r>
            <w:proofErr w:type="gramEnd"/>
            <w:r w:rsidRPr="00F538E4">
              <w:rPr>
                <w:rFonts w:ascii="Times New Roman" w:hAnsi="Times New Roman" w:cs="Times New Roman"/>
              </w:rPr>
              <w:t xml:space="preserve"> обеспечением правопорядка и безопасности при проведении массовых праздничных мероприятий, обеспечение  дежурства ответственных лиц администрации поселения в период подготовки и проведения общегосударственных праздников.</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Глава Манойлинского сельского поселения Литвиненко С.В.</w:t>
            </w:r>
          </w:p>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Специалисты администрации</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2.4</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ConsPlusTitle"/>
              <w:rPr>
                <w:rFonts w:ascii="Times New Roman" w:hAnsi="Times New Roman" w:cs="Times New Roman"/>
                <w:b w:val="0"/>
                <w:bCs w:val="0"/>
                <w:sz w:val="22"/>
                <w:szCs w:val="22"/>
                <w:shd w:val="clear" w:color="auto" w:fill="FFFFFF"/>
              </w:rPr>
            </w:pPr>
            <w:proofErr w:type="gramStart"/>
            <w:r w:rsidRPr="00F538E4">
              <w:rPr>
                <w:rFonts w:ascii="Times New Roman" w:hAnsi="Times New Roman" w:cs="Times New Roman"/>
                <w:b w:val="0"/>
                <w:bCs w:val="0"/>
                <w:sz w:val="22"/>
                <w:szCs w:val="22"/>
                <w:shd w:val="clear" w:color="auto" w:fill="FFFFFF"/>
              </w:rPr>
              <w:t xml:space="preserve">Осуществление мониторинга информационного пространства, в том числе средств массовой информации, </w:t>
            </w:r>
            <w:r w:rsidRPr="00F538E4">
              <w:rPr>
                <w:rFonts w:ascii="Times New Roman" w:hAnsi="Times New Roman" w:cs="Times New Roman"/>
                <w:b w:val="0"/>
                <w:bCs w:val="0"/>
                <w:sz w:val="22"/>
                <w:szCs w:val="22"/>
                <w:shd w:val="clear" w:color="auto" w:fill="FFFFFF"/>
              </w:rPr>
              <w:lastRenderedPageBreak/>
              <w:t>сети «Интернет» в целях выявления фактов распространения идеологии экстремизма, экстремистских материалов, символики и атрибутики экстремистских организаций, иных материалов, содержащих призывы к религиозному экстремизму и национальной вражде, публикаций и иных материалов экстремистской направленности, а также материалов, оправдывающих террористические идеи и содержащих призывы к их осуществлению, в том числе среди молодежи и</w:t>
            </w:r>
            <w:proofErr w:type="gramEnd"/>
            <w:r w:rsidRPr="00F538E4">
              <w:rPr>
                <w:rFonts w:ascii="Times New Roman" w:hAnsi="Times New Roman" w:cs="Times New Roman"/>
                <w:b w:val="0"/>
                <w:bCs w:val="0"/>
                <w:sz w:val="22"/>
                <w:szCs w:val="22"/>
                <w:shd w:val="clear" w:color="auto" w:fill="FFFFFF"/>
              </w:rPr>
              <w:t xml:space="preserve"> несовершеннолетних</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lastRenderedPageBreak/>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 xml:space="preserve">Специалист администрации по </w:t>
            </w:r>
            <w:r w:rsidRPr="00F538E4">
              <w:rPr>
                <w:rFonts w:ascii="Times New Roman" w:hAnsi="Times New Roman" w:cs="Times New Roman"/>
                <w:sz w:val="22"/>
                <w:szCs w:val="22"/>
              </w:rPr>
              <w:lastRenderedPageBreak/>
              <w:t>молодежной политике Телятникова С.А.</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p>
        </w:tc>
        <w:tc>
          <w:tcPr>
            <w:tcW w:w="9809" w:type="dxa"/>
            <w:gridSpan w:val="3"/>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center"/>
              <w:rPr>
                <w:rFonts w:ascii="Times New Roman" w:hAnsi="Times New Roman" w:cs="Times New Roman"/>
                <w:sz w:val="22"/>
                <w:szCs w:val="22"/>
              </w:rPr>
            </w:pPr>
            <w:r w:rsidRPr="00F538E4">
              <w:rPr>
                <w:rFonts w:ascii="Times New Roman" w:hAnsi="Times New Roman" w:cs="Times New Roman"/>
                <w:b/>
                <w:sz w:val="22"/>
                <w:szCs w:val="22"/>
              </w:rPr>
              <w:t>3.        Профилактическая  работа с лицами, подверженными воздействию идеологии терроризма, а также попавшими под ее влияние</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3.1</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Проведения с членами семей лиц, причастных к террористической деятельности (действующих, осужденных, нейтрализованных), в том числе возвратившихся из стран с повышенной террористической активностью,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 также оказания указанным лицам представителей религиозных и общественных организаций, психологов.</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3.2</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 xml:space="preserve">Проведения с лицами, прибывающими в Российскую Федерацию из стран с повышенной террористической активностью для обучения, на базе образовательных организаций высшего и среднего профессионального образования мероприятий </w:t>
            </w:r>
            <w:proofErr w:type="gramStart"/>
            <w:r w:rsidRPr="00F538E4">
              <w:rPr>
                <w:rFonts w:ascii="Times New Roman" w:hAnsi="Times New Roman" w:cs="Times New Roman"/>
                <w:sz w:val="22"/>
                <w:szCs w:val="22"/>
              </w:rPr>
              <w:t xml:space="preserve">( </w:t>
            </w:r>
            <w:proofErr w:type="gramEnd"/>
            <w:r w:rsidRPr="00F538E4">
              <w:rPr>
                <w:rFonts w:ascii="Times New Roman" w:hAnsi="Times New Roman" w:cs="Times New Roman"/>
                <w:sz w:val="22"/>
                <w:szCs w:val="22"/>
              </w:rPr>
              <w:t>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3.3</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Организация работы по изучению лицами, получившими религиозное образование за рубежом и имеющими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духовно-нравственных ценностей и современной религиозной ситуации на территории Манойлинского сельского поселения.</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p>
        </w:tc>
        <w:tc>
          <w:tcPr>
            <w:tcW w:w="9809" w:type="dxa"/>
            <w:gridSpan w:val="3"/>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center"/>
              <w:rPr>
                <w:rFonts w:ascii="Times New Roman" w:hAnsi="Times New Roman" w:cs="Times New Roman"/>
                <w:sz w:val="22"/>
                <w:szCs w:val="22"/>
              </w:rPr>
            </w:pPr>
            <w:r w:rsidRPr="00F538E4">
              <w:rPr>
                <w:rFonts w:ascii="Times New Roman" w:hAnsi="Times New Roman" w:cs="Times New Roman"/>
                <w:b/>
                <w:sz w:val="22"/>
                <w:szCs w:val="22"/>
              </w:rPr>
              <w:t>4.         Меры   по формированию у населения Манойлинского сельского поселения антитеррористического сознания</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4.1</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Проведение на базе МКОУ «</w:t>
            </w:r>
            <w:proofErr w:type="spellStart"/>
            <w:r w:rsidRPr="00F538E4">
              <w:rPr>
                <w:rFonts w:ascii="Times New Roman" w:hAnsi="Times New Roman" w:cs="Times New Roman"/>
                <w:sz w:val="22"/>
                <w:szCs w:val="22"/>
              </w:rPr>
              <w:t>Манойлинская</w:t>
            </w:r>
            <w:proofErr w:type="spellEnd"/>
            <w:r w:rsidRPr="00F538E4">
              <w:rPr>
                <w:rFonts w:ascii="Times New Roman" w:hAnsi="Times New Roman" w:cs="Times New Roman"/>
                <w:sz w:val="22"/>
                <w:szCs w:val="22"/>
              </w:rPr>
              <w:t xml:space="preserve"> СШ» и Манойлинского сельского дома культуры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F538E4" w:rsidRPr="00F538E4" w:rsidRDefault="00F538E4" w:rsidP="00F538E4">
            <w:pPr>
              <w:spacing w:line="240" w:lineRule="auto"/>
              <w:rPr>
                <w:rFonts w:ascii="Times New Roman" w:hAnsi="Times New Roman" w:cs="Times New Roman"/>
              </w:rPr>
            </w:pPr>
          </w:p>
          <w:p w:rsidR="00F538E4" w:rsidRPr="00F538E4" w:rsidRDefault="00F538E4" w:rsidP="00F538E4">
            <w:pPr>
              <w:spacing w:line="240" w:lineRule="auto"/>
            </w:pPr>
          </w:p>
          <w:p w:rsidR="00F538E4" w:rsidRPr="00F538E4" w:rsidRDefault="00F538E4" w:rsidP="00F538E4">
            <w:pPr>
              <w:spacing w:line="240" w:lineRule="auto"/>
            </w:pPr>
          </w:p>
          <w:p w:rsidR="00F538E4" w:rsidRPr="00F538E4" w:rsidRDefault="00F538E4" w:rsidP="00F538E4">
            <w:pPr>
              <w:spacing w:line="240" w:lineRule="auto"/>
            </w:pP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lastRenderedPageBreak/>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Заведующий СДК Шашлова Н.Ю.,</w:t>
            </w:r>
          </w:p>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 xml:space="preserve">Библиотекарь </w:t>
            </w:r>
            <w:proofErr w:type="spellStart"/>
            <w:r w:rsidRPr="00F538E4">
              <w:rPr>
                <w:rFonts w:ascii="Times New Roman" w:hAnsi="Times New Roman" w:cs="Times New Roman"/>
              </w:rPr>
              <w:t>Карибова</w:t>
            </w:r>
            <w:proofErr w:type="spellEnd"/>
            <w:r w:rsidRPr="00F538E4">
              <w:rPr>
                <w:rFonts w:ascii="Times New Roman" w:hAnsi="Times New Roman" w:cs="Times New Roman"/>
              </w:rPr>
              <w:t xml:space="preserve"> Л.С., специалист по молодежной политике Телятникова С.А.</w:t>
            </w:r>
          </w:p>
          <w:p w:rsidR="00F538E4" w:rsidRPr="00F538E4" w:rsidRDefault="00F538E4" w:rsidP="00F538E4">
            <w:pPr>
              <w:spacing w:line="240" w:lineRule="auto"/>
            </w:pPr>
          </w:p>
          <w:p w:rsidR="00F538E4" w:rsidRPr="00F538E4" w:rsidRDefault="00F538E4" w:rsidP="00F538E4">
            <w:pPr>
              <w:spacing w:line="240" w:lineRule="auto"/>
            </w:pPr>
          </w:p>
          <w:p w:rsidR="00F538E4" w:rsidRPr="00F538E4" w:rsidRDefault="00F538E4" w:rsidP="00F538E4">
            <w:pPr>
              <w:spacing w:line="240" w:lineRule="auto"/>
            </w:pPr>
          </w:p>
          <w:p w:rsidR="00F538E4" w:rsidRPr="00F538E4" w:rsidRDefault="00F538E4" w:rsidP="00F538E4">
            <w:pPr>
              <w:spacing w:line="240" w:lineRule="auto"/>
            </w:pP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p>
        </w:tc>
        <w:tc>
          <w:tcPr>
            <w:tcW w:w="9809" w:type="dxa"/>
            <w:gridSpan w:val="3"/>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spacing w:line="240" w:lineRule="auto"/>
              <w:jc w:val="center"/>
              <w:rPr>
                <w:rFonts w:ascii="Times New Roman" w:hAnsi="Times New Roman" w:cs="Times New Roman"/>
              </w:rPr>
            </w:pPr>
            <w:r w:rsidRPr="00F538E4">
              <w:rPr>
                <w:rFonts w:ascii="Times New Roman" w:hAnsi="Times New Roman" w:cs="Times New Roman"/>
              </w:rPr>
              <w:t xml:space="preserve">5.  </w:t>
            </w:r>
            <w:r w:rsidRPr="00F538E4">
              <w:rPr>
                <w:rFonts w:ascii="Times New Roman" w:hAnsi="Times New Roman" w:cs="Times New Roman"/>
                <w:b/>
              </w:rPr>
              <w:t>Совершенствование мер информационно-пропагандистского характера и защиты информационного пространства на территории Манойлинского сельского поселения от идеологии терроризма.</w:t>
            </w:r>
          </w:p>
        </w:tc>
      </w:tr>
      <w:tr w:rsidR="00F538E4" w:rsidRPr="00F538E4" w:rsidTr="00547037">
        <w:trPr>
          <w:gridAfter w:val="2"/>
          <w:wAfter w:w="4534" w:type="dxa"/>
        </w:trPr>
        <w:tc>
          <w:tcPr>
            <w:tcW w:w="56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9"/>
              <w:rPr>
                <w:rFonts w:ascii="Times New Roman" w:hAnsi="Times New Roman" w:cs="Times New Roman"/>
                <w:sz w:val="22"/>
                <w:szCs w:val="22"/>
              </w:rPr>
            </w:pPr>
            <w:r w:rsidRPr="00F538E4">
              <w:rPr>
                <w:rFonts w:ascii="Times New Roman" w:hAnsi="Times New Roman" w:cs="Times New Roman"/>
                <w:sz w:val="22"/>
                <w:szCs w:val="22"/>
              </w:rPr>
              <w:t>5.1</w:t>
            </w:r>
          </w:p>
        </w:tc>
        <w:tc>
          <w:tcPr>
            <w:tcW w:w="5812" w:type="dxa"/>
            <w:tcBorders>
              <w:top w:val="single" w:sz="4" w:space="0" w:color="000000"/>
              <w:left w:val="single" w:sz="4" w:space="0" w:color="000000"/>
              <w:bottom w:val="single" w:sz="4" w:space="0" w:color="000000"/>
              <w:right w:val="single" w:sz="4" w:space="0" w:color="auto"/>
            </w:tcBorders>
          </w:tcPr>
          <w:p w:rsidR="00F538E4" w:rsidRPr="00F538E4" w:rsidRDefault="00F538E4" w:rsidP="00F538E4">
            <w:pPr>
              <w:spacing w:line="240" w:lineRule="auto"/>
              <w:rPr>
                <w:rFonts w:ascii="Times New Roman" w:hAnsi="Times New Roman" w:cs="Times New Roman"/>
              </w:rPr>
            </w:pPr>
            <w:r w:rsidRPr="00F538E4">
              <w:rPr>
                <w:rFonts w:ascii="Times New Roman" w:hAnsi="Times New Roman" w:cs="Times New Roman"/>
              </w:rPr>
              <w:t>Организовать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tc>
        <w:tc>
          <w:tcPr>
            <w:tcW w:w="1559" w:type="dxa"/>
            <w:tcBorders>
              <w:top w:val="single" w:sz="4" w:space="0" w:color="000000"/>
              <w:left w:val="single" w:sz="4" w:space="0" w:color="auto"/>
              <w:bottom w:val="single" w:sz="4" w:space="0" w:color="000000"/>
              <w:right w:val="single" w:sz="4" w:space="0" w:color="000000"/>
            </w:tcBorders>
          </w:tcPr>
          <w:p w:rsidR="00F538E4" w:rsidRPr="00F538E4" w:rsidRDefault="00F538E4" w:rsidP="00F538E4">
            <w:pPr>
              <w:pStyle w:val="aa"/>
              <w:ind w:hanging="26"/>
              <w:jc w:val="left"/>
              <w:rPr>
                <w:rFonts w:ascii="Times New Roman" w:hAnsi="Times New Roman" w:cs="Times New Roman"/>
                <w:sz w:val="22"/>
                <w:szCs w:val="22"/>
              </w:rPr>
            </w:pPr>
            <w:r w:rsidRPr="00F538E4">
              <w:rPr>
                <w:rFonts w:ascii="Times New Roman" w:hAnsi="Times New Roman" w:cs="Times New Roman"/>
                <w:sz w:val="22"/>
                <w:szCs w:val="22"/>
              </w:rPr>
              <w:t>2020-2021</w:t>
            </w:r>
          </w:p>
        </w:tc>
        <w:tc>
          <w:tcPr>
            <w:tcW w:w="2438" w:type="dxa"/>
            <w:tcBorders>
              <w:top w:val="single" w:sz="4" w:space="0" w:color="000000"/>
              <w:left w:val="single" w:sz="4" w:space="0" w:color="000000"/>
              <w:bottom w:val="single" w:sz="4" w:space="0" w:color="000000"/>
              <w:right w:val="single" w:sz="4" w:space="0" w:color="000000"/>
            </w:tcBorders>
          </w:tcPr>
          <w:p w:rsidR="00F538E4" w:rsidRPr="00F538E4" w:rsidRDefault="00F538E4" w:rsidP="00F538E4">
            <w:pPr>
              <w:pStyle w:val="aa"/>
              <w:ind w:firstLine="0"/>
              <w:jc w:val="left"/>
              <w:rPr>
                <w:rFonts w:ascii="Times New Roman" w:hAnsi="Times New Roman" w:cs="Times New Roman"/>
                <w:sz w:val="22"/>
                <w:szCs w:val="22"/>
              </w:rPr>
            </w:pPr>
            <w:r w:rsidRPr="00F538E4">
              <w:rPr>
                <w:rFonts w:ascii="Times New Roman" w:hAnsi="Times New Roman" w:cs="Times New Roman"/>
                <w:sz w:val="22"/>
                <w:szCs w:val="22"/>
              </w:rPr>
              <w:t>Специалист администрации по молодежной политике Телятникова С.А.</w:t>
            </w:r>
          </w:p>
        </w:tc>
      </w:tr>
    </w:tbl>
    <w:p w:rsidR="00F538E4" w:rsidRPr="00F538E4" w:rsidRDefault="00F538E4" w:rsidP="00F538E4">
      <w:pPr>
        <w:pStyle w:val="aa"/>
        <w:jc w:val="center"/>
        <w:rPr>
          <w:rFonts w:ascii="Times New Roman" w:hAnsi="Times New Roman" w:cs="Times New Roman"/>
          <w:b/>
          <w:sz w:val="22"/>
          <w:szCs w:val="22"/>
        </w:rPr>
      </w:pPr>
    </w:p>
    <w:p w:rsidR="00F538E4" w:rsidRPr="00F538E4" w:rsidRDefault="00F538E4" w:rsidP="00F538E4">
      <w:pPr>
        <w:pStyle w:val="aa"/>
        <w:jc w:val="center"/>
        <w:rPr>
          <w:rFonts w:ascii="Times New Roman" w:hAnsi="Times New Roman" w:cs="Times New Roman"/>
          <w:b/>
          <w:sz w:val="22"/>
          <w:szCs w:val="22"/>
        </w:rPr>
      </w:pPr>
    </w:p>
    <w:p w:rsidR="00F538E4" w:rsidRPr="00F538E4" w:rsidRDefault="00F538E4" w:rsidP="00F538E4">
      <w:pPr>
        <w:pStyle w:val="aa"/>
        <w:rPr>
          <w:rFonts w:ascii="Times New Roman" w:hAnsi="Times New Roman" w:cs="Times New Roman"/>
          <w:sz w:val="22"/>
          <w:szCs w:val="22"/>
        </w:rPr>
      </w:pPr>
      <w:r w:rsidRPr="00F538E4">
        <w:rPr>
          <w:rFonts w:ascii="Times New Roman" w:hAnsi="Times New Roman" w:cs="Times New Roman"/>
          <w:sz w:val="22"/>
          <w:szCs w:val="22"/>
        </w:rPr>
        <w:t>Глава Манойлинского</w:t>
      </w:r>
    </w:p>
    <w:p w:rsidR="00F538E4" w:rsidRPr="00F538E4" w:rsidRDefault="00F538E4" w:rsidP="00F538E4">
      <w:pPr>
        <w:pStyle w:val="aa"/>
        <w:rPr>
          <w:rFonts w:ascii="Times New Roman" w:hAnsi="Times New Roman" w:cs="Times New Roman"/>
          <w:sz w:val="22"/>
          <w:szCs w:val="22"/>
        </w:rPr>
      </w:pPr>
      <w:r w:rsidRPr="00F538E4">
        <w:rPr>
          <w:rFonts w:ascii="Times New Roman" w:hAnsi="Times New Roman" w:cs="Times New Roman"/>
          <w:sz w:val="22"/>
          <w:szCs w:val="22"/>
        </w:rPr>
        <w:t>сельского поселения                                                                          С.В. Литвиненко</w:t>
      </w:r>
    </w:p>
    <w:p w:rsidR="009F6C41" w:rsidRDefault="009F6C41" w:rsidP="00F538E4">
      <w:pPr>
        <w:spacing w:after="0" w:line="240" w:lineRule="auto"/>
        <w:rPr>
          <w:rFonts w:ascii="Times New Roman" w:hAnsi="Times New Roman" w:cs="Times New Roman"/>
        </w:rPr>
      </w:pPr>
    </w:p>
    <w:p w:rsidR="008565A8" w:rsidRDefault="008565A8" w:rsidP="00F538E4">
      <w:pPr>
        <w:spacing w:after="0" w:line="240" w:lineRule="auto"/>
        <w:rPr>
          <w:rFonts w:ascii="Times New Roman" w:hAnsi="Times New Roman" w:cs="Times New Roman"/>
        </w:rPr>
      </w:pPr>
    </w:p>
    <w:p w:rsidR="00295011" w:rsidRDefault="00295011" w:rsidP="00B52603">
      <w:pPr>
        <w:widowControl w:val="0"/>
        <w:autoSpaceDE w:val="0"/>
        <w:autoSpaceDN w:val="0"/>
        <w:adjustRightInd w:val="0"/>
        <w:spacing w:after="0" w:line="240" w:lineRule="auto"/>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547037" w:rsidRDefault="00547037"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p>
    <w:p w:rsidR="008565A8" w:rsidRPr="008565A8" w:rsidRDefault="008565A8"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r w:rsidRPr="008565A8">
        <w:rPr>
          <w:rFonts w:ascii="Times New Roman" w:hAnsi="Times New Roman" w:cs="Times New Roman"/>
          <w:b/>
          <w:bCs/>
          <w:color w:val="000000"/>
        </w:rPr>
        <w:lastRenderedPageBreak/>
        <w:t>АДМИНИСТРАЦИЯ  МАНОЙЛИНСКОГО</w:t>
      </w:r>
    </w:p>
    <w:p w:rsidR="008565A8" w:rsidRPr="008565A8" w:rsidRDefault="008565A8"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r w:rsidRPr="008565A8">
        <w:rPr>
          <w:rFonts w:ascii="Times New Roman" w:hAnsi="Times New Roman" w:cs="Times New Roman"/>
          <w:b/>
          <w:bCs/>
          <w:color w:val="000000"/>
        </w:rPr>
        <w:t xml:space="preserve">  СЕЛЬСКОГО ПОСЕЛЕНИЯ</w:t>
      </w:r>
    </w:p>
    <w:p w:rsidR="008565A8" w:rsidRPr="008565A8" w:rsidRDefault="008565A8"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r w:rsidRPr="008565A8">
        <w:rPr>
          <w:rFonts w:ascii="Times New Roman" w:hAnsi="Times New Roman" w:cs="Times New Roman"/>
          <w:b/>
          <w:bCs/>
          <w:color w:val="000000"/>
        </w:rPr>
        <w:t xml:space="preserve"> КЛЕТСКОГО МУНИЦИПАЛЬНОГО РАЙОНА </w:t>
      </w:r>
    </w:p>
    <w:p w:rsidR="008565A8" w:rsidRPr="008565A8" w:rsidRDefault="008565A8" w:rsidP="008565A8">
      <w:pPr>
        <w:widowControl w:val="0"/>
        <w:autoSpaceDE w:val="0"/>
        <w:autoSpaceDN w:val="0"/>
        <w:adjustRightInd w:val="0"/>
        <w:spacing w:after="0" w:line="240" w:lineRule="auto"/>
        <w:jc w:val="center"/>
        <w:outlineLvl w:val="0"/>
        <w:rPr>
          <w:rFonts w:ascii="Times New Roman" w:hAnsi="Times New Roman" w:cs="Times New Roman"/>
          <w:b/>
          <w:bCs/>
          <w:color w:val="000000"/>
        </w:rPr>
      </w:pPr>
      <w:r w:rsidRPr="008565A8">
        <w:rPr>
          <w:rFonts w:ascii="Times New Roman" w:hAnsi="Times New Roman" w:cs="Times New Roman"/>
          <w:b/>
          <w:bCs/>
          <w:color w:val="000000"/>
        </w:rPr>
        <w:t xml:space="preserve"> ВОЛГОГРАДСКОЙ  ОБЛАСТИ</w:t>
      </w:r>
    </w:p>
    <w:p w:rsidR="008565A8" w:rsidRPr="008565A8" w:rsidRDefault="008565A8" w:rsidP="008565A8">
      <w:pPr>
        <w:spacing w:after="0" w:line="240" w:lineRule="auto"/>
        <w:jc w:val="center"/>
        <w:rPr>
          <w:rFonts w:ascii="Times New Roman" w:hAnsi="Times New Roman" w:cs="Times New Roman"/>
          <w:bCs/>
          <w:color w:val="000000"/>
        </w:rPr>
      </w:pPr>
      <w:r w:rsidRPr="008565A8">
        <w:rPr>
          <w:rFonts w:ascii="Times New Roman" w:hAnsi="Times New Roman" w:cs="Times New Roman"/>
          <w:bCs/>
          <w:color w:val="000000"/>
        </w:rPr>
        <w:t xml:space="preserve">403583,  </w:t>
      </w:r>
      <w:proofErr w:type="spellStart"/>
      <w:r w:rsidRPr="008565A8">
        <w:rPr>
          <w:rFonts w:ascii="Times New Roman" w:hAnsi="Times New Roman" w:cs="Times New Roman"/>
          <w:bCs/>
          <w:color w:val="000000"/>
        </w:rPr>
        <w:t>х</w:t>
      </w:r>
      <w:proofErr w:type="gramStart"/>
      <w:r w:rsidRPr="008565A8">
        <w:rPr>
          <w:rFonts w:ascii="Times New Roman" w:hAnsi="Times New Roman" w:cs="Times New Roman"/>
          <w:bCs/>
          <w:color w:val="000000"/>
        </w:rPr>
        <w:t>.М</w:t>
      </w:r>
      <w:proofErr w:type="gramEnd"/>
      <w:r w:rsidRPr="008565A8">
        <w:rPr>
          <w:rFonts w:ascii="Times New Roman" w:hAnsi="Times New Roman" w:cs="Times New Roman"/>
          <w:bCs/>
          <w:color w:val="000000"/>
        </w:rPr>
        <w:t>анойлин</w:t>
      </w:r>
      <w:proofErr w:type="spellEnd"/>
      <w:r w:rsidRPr="008565A8">
        <w:rPr>
          <w:rFonts w:ascii="Times New Roman" w:hAnsi="Times New Roman" w:cs="Times New Roman"/>
          <w:bCs/>
          <w:color w:val="000000"/>
        </w:rPr>
        <w:t>, ул.Школьная, д. 9. тел/факс 8-84466 4-56-46 ОКПО 4126637</w:t>
      </w:r>
    </w:p>
    <w:p w:rsidR="008565A8" w:rsidRPr="008565A8" w:rsidRDefault="008565A8" w:rsidP="008565A8">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proofErr w:type="spellStart"/>
      <w:proofErr w:type="gramStart"/>
      <w:r w:rsidRPr="008565A8">
        <w:rPr>
          <w:rFonts w:ascii="Times New Roman" w:hAnsi="Times New Roman" w:cs="Times New Roman"/>
          <w:bCs/>
          <w:color w:val="000000"/>
        </w:rPr>
        <w:t>р</w:t>
      </w:r>
      <w:proofErr w:type="spellEnd"/>
      <w:proofErr w:type="gramEnd"/>
      <w:r w:rsidRPr="008565A8">
        <w:rPr>
          <w:rFonts w:ascii="Times New Roman" w:hAnsi="Times New Roman" w:cs="Times New Roman"/>
          <w:bCs/>
          <w:color w:val="000000"/>
        </w:rPr>
        <w:t>/счет 40204810800000000339 в Отделение Волгоград</w:t>
      </w:r>
    </w:p>
    <w:p w:rsidR="008565A8" w:rsidRPr="008565A8" w:rsidRDefault="008565A8" w:rsidP="008565A8">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8565A8">
        <w:rPr>
          <w:rFonts w:ascii="Times New Roman" w:hAnsi="Times New Roman" w:cs="Times New Roman"/>
          <w:bCs/>
          <w:color w:val="000000"/>
        </w:rPr>
        <w:t>ИНН/ КПП 3412301348/341201001</w:t>
      </w:r>
    </w:p>
    <w:p w:rsidR="008565A8" w:rsidRPr="008565A8" w:rsidRDefault="008565A8" w:rsidP="008565A8">
      <w:pPr>
        <w:spacing w:after="0" w:line="240" w:lineRule="auto"/>
        <w:ind w:right="141"/>
        <w:jc w:val="center"/>
        <w:rPr>
          <w:rStyle w:val="a7"/>
          <w:rFonts w:ascii="Times New Roman" w:hAnsi="Times New Roman" w:cs="Times New Roman"/>
          <w:b/>
          <w:i w:val="0"/>
        </w:rPr>
      </w:pPr>
    </w:p>
    <w:p w:rsidR="008565A8" w:rsidRPr="008565A8" w:rsidRDefault="008565A8" w:rsidP="008565A8">
      <w:pPr>
        <w:spacing w:after="0" w:line="240" w:lineRule="auto"/>
        <w:ind w:right="141"/>
        <w:jc w:val="center"/>
        <w:rPr>
          <w:rStyle w:val="a7"/>
          <w:rFonts w:ascii="Times New Roman" w:hAnsi="Times New Roman" w:cs="Times New Roman"/>
          <w:b/>
          <w:i w:val="0"/>
        </w:rPr>
      </w:pPr>
      <w:r w:rsidRPr="008565A8">
        <w:rPr>
          <w:rStyle w:val="a7"/>
          <w:rFonts w:ascii="Times New Roman" w:hAnsi="Times New Roman" w:cs="Times New Roman"/>
          <w:b/>
          <w:i w:val="0"/>
        </w:rPr>
        <w:t>ПОСТАНОВЛЕНИЕ</w:t>
      </w:r>
    </w:p>
    <w:p w:rsidR="008565A8" w:rsidRPr="008565A8" w:rsidRDefault="008565A8" w:rsidP="008565A8">
      <w:pPr>
        <w:spacing w:after="0" w:line="240" w:lineRule="auto"/>
        <w:ind w:right="141"/>
        <w:rPr>
          <w:rFonts w:ascii="Times New Roman" w:hAnsi="Times New Roman" w:cs="Times New Roman"/>
        </w:rPr>
      </w:pPr>
      <w:r w:rsidRPr="008565A8">
        <w:rPr>
          <w:rFonts w:ascii="Times New Roman" w:hAnsi="Times New Roman" w:cs="Times New Roman"/>
        </w:rPr>
        <w:t>от  20 января 2020 года                                                                                                        № 8</w:t>
      </w:r>
    </w:p>
    <w:p w:rsidR="008565A8" w:rsidRPr="008565A8" w:rsidRDefault="008565A8" w:rsidP="008565A8">
      <w:pPr>
        <w:spacing w:after="0" w:line="240" w:lineRule="auto"/>
        <w:ind w:right="141"/>
        <w:rPr>
          <w:rFonts w:ascii="Times New Roman" w:hAnsi="Times New Roman" w:cs="Times New Roman"/>
        </w:rPr>
      </w:pP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2020 год</w:t>
      </w:r>
    </w:p>
    <w:p w:rsidR="008565A8" w:rsidRPr="008565A8" w:rsidRDefault="008565A8" w:rsidP="008565A8">
      <w:pPr>
        <w:shd w:val="clear" w:color="auto" w:fill="FFFFFF"/>
        <w:spacing w:after="0" w:line="240" w:lineRule="auto"/>
        <w:ind w:right="141"/>
        <w:rPr>
          <w:rFonts w:ascii="Times New Roman" w:hAnsi="Times New Roman" w:cs="Times New Roman"/>
          <w:bCs/>
          <w:spacing w:val="1"/>
        </w:rPr>
      </w:pPr>
    </w:p>
    <w:p w:rsidR="008565A8" w:rsidRPr="008565A8" w:rsidRDefault="008565A8" w:rsidP="008565A8">
      <w:pPr>
        <w:spacing w:after="0" w:line="240" w:lineRule="auto"/>
        <w:ind w:right="425"/>
        <w:jc w:val="both"/>
        <w:rPr>
          <w:rFonts w:ascii="Times New Roman" w:hAnsi="Times New Roman" w:cs="Times New Roman"/>
          <w:b/>
        </w:rPr>
      </w:pPr>
      <w:r w:rsidRPr="008565A8">
        <w:rPr>
          <w:rFonts w:ascii="Times New Roman" w:hAnsi="Times New Roman" w:cs="Times New Roman"/>
        </w:rPr>
        <w:t xml:space="preserve">            </w:t>
      </w:r>
      <w:proofErr w:type="gramStart"/>
      <w:r w:rsidRPr="008565A8">
        <w:rPr>
          <w:rFonts w:ascii="Times New Roman" w:hAnsi="Times New Roman" w:cs="Times New Roman"/>
        </w:rPr>
        <w:t>В соответствии с Федеральным законом от 06.10.2003 №131-ФЗ «Об общих принципах организации местного самоуправления в Российской Федерации»,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постановлением Правительства Российской Федерации от 26 декабря 2018г. № 1680 «Об утверждении общих требований к</w:t>
      </w:r>
      <w:proofErr w:type="gramEnd"/>
      <w:r w:rsidRPr="008565A8">
        <w:rPr>
          <w:rFonts w:ascii="Times New Roman" w:hAnsi="Times New Roman" w:cs="Times New Roman"/>
        </w:rPr>
        <w:t xml:space="preserve">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Уставом Манойлинского сельского поселения Клетского муниципального района Волгоградской области, администрация</w:t>
      </w:r>
      <w:r w:rsidRPr="008565A8">
        <w:rPr>
          <w:rFonts w:ascii="Times New Roman" w:hAnsi="Times New Roman" w:cs="Times New Roman"/>
          <w:b/>
        </w:rPr>
        <w:t xml:space="preserve"> </w:t>
      </w:r>
      <w:r w:rsidRPr="008565A8">
        <w:rPr>
          <w:rFonts w:ascii="Times New Roman" w:hAnsi="Times New Roman" w:cs="Times New Roman"/>
        </w:rPr>
        <w:t xml:space="preserve">Манойлинского сельского поселения Клетского муниципального района Волгоградской области    </w:t>
      </w:r>
      <w:r w:rsidRPr="008565A8">
        <w:rPr>
          <w:rFonts w:ascii="Times New Roman" w:hAnsi="Times New Roman" w:cs="Times New Roman"/>
          <w:b/>
        </w:rPr>
        <w:t xml:space="preserve"> </w:t>
      </w:r>
    </w:p>
    <w:p w:rsidR="008565A8" w:rsidRPr="008565A8" w:rsidRDefault="008565A8" w:rsidP="008565A8">
      <w:pPr>
        <w:ind w:right="425"/>
        <w:jc w:val="both"/>
        <w:rPr>
          <w:rFonts w:ascii="Times New Roman" w:hAnsi="Times New Roman" w:cs="Times New Roman"/>
          <w:b/>
        </w:rPr>
      </w:pPr>
      <w:r w:rsidRPr="008565A8">
        <w:rPr>
          <w:rFonts w:ascii="Times New Roman" w:hAnsi="Times New Roman" w:cs="Times New Roman"/>
          <w:b/>
        </w:rPr>
        <w:t>ПОСТАНОВЛЯЕТ:</w:t>
      </w:r>
    </w:p>
    <w:p w:rsidR="008565A8" w:rsidRPr="008565A8" w:rsidRDefault="008565A8" w:rsidP="008565A8">
      <w:pPr>
        <w:ind w:right="425"/>
        <w:jc w:val="both"/>
        <w:rPr>
          <w:rFonts w:ascii="Times New Roman" w:hAnsi="Times New Roman" w:cs="Times New Roman"/>
        </w:rPr>
      </w:pPr>
      <w:r w:rsidRPr="008565A8">
        <w:rPr>
          <w:rFonts w:ascii="Times New Roman" w:hAnsi="Times New Roman" w:cs="Times New Roman"/>
        </w:rPr>
        <w:t>1. Утвердить Программу профилактики  нарушений обязательных требований, требований, установленных муниципальными правовыми актами, в сфере муниципального контроля на 2020 год (прилагается).</w:t>
      </w:r>
    </w:p>
    <w:p w:rsidR="008565A8" w:rsidRPr="008565A8" w:rsidRDefault="008565A8" w:rsidP="008565A8">
      <w:pPr>
        <w:ind w:right="425"/>
        <w:jc w:val="both"/>
        <w:rPr>
          <w:rFonts w:ascii="Times New Roman" w:hAnsi="Times New Roman" w:cs="Times New Roman"/>
        </w:rPr>
      </w:pPr>
      <w:r w:rsidRPr="008565A8">
        <w:rPr>
          <w:rFonts w:ascii="Times New Roman" w:hAnsi="Times New Roman" w:cs="Times New Roman"/>
        </w:rPr>
        <w:t>2. Должностным лицам администрации,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2020 год, утвержденной пунктом 1 настоящего постановления.</w:t>
      </w:r>
    </w:p>
    <w:p w:rsidR="008565A8" w:rsidRPr="008565A8" w:rsidRDefault="008565A8" w:rsidP="008565A8">
      <w:pPr>
        <w:pStyle w:val="aa"/>
        <w:ind w:right="425"/>
        <w:rPr>
          <w:rFonts w:ascii="Times New Roman" w:hAnsi="Times New Roman" w:cs="Times New Roman"/>
          <w:sz w:val="22"/>
          <w:szCs w:val="22"/>
        </w:rPr>
      </w:pPr>
      <w:r w:rsidRPr="008565A8">
        <w:rPr>
          <w:rFonts w:ascii="Times New Roman" w:hAnsi="Times New Roman" w:cs="Times New Roman"/>
          <w:bCs/>
          <w:spacing w:val="1"/>
          <w:sz w:val="22"/>
          <w:szCs w:val="22"/>
        </w:rPr>
        <w:t>2. Настоящее постановление обнародовать</w:t>
      </w:r>
      <w:r w:rsidRPr="008565A8">
        <w:rPr>
          <w:rFonts w:ascii="Times New Roman" w:hAnsi="Times New Roman" w:cs="Times New Roman"/>
          <w:sz w:val="22"/>
          <w:szCs w:val="22"/>
        </w:rPr>
        <w:t xml:space="preserve"> в установленном порядке и разместить на официальном сайте администрации Манойлинского сельского поселения.</w:t>
      </w:r>
    </w:p>
    <w:p w:rsidR="008565A8" w:rsidRPr="008565A8" w:rsidRDefault="008565A8" w:rsidP="008565A8">
      <w:pPr>
        <w:pStyle w:val="aa"/>
        <w:ind w:right="425"/>
        <w:rPr>
          <w:rFonts w:ascii="Times New Roman" w:hAnsi="Times New Roman" w:cs="Times New Roman"/>
          <w:sz w:val="22"/>
          <w:szCs w:val="22"/>
        </w:rPr>
      </w:pPr>
      <w:r w:rsidRPr="008565A8">
        <w:rPr>
          <w:rFonts w:ascii="Times New Roman" w:hAnsi="Times New Roman" w:cs="Times New Roman"/>
          <w:sz w:val="22"/>
          <w:szCs w:val="22"/>
        </w:rPr>
        <w:t xml:space="preserve">3.   </w:t>
      </w:r>
      <w:proofErr w:type="gramStart"/>
      <w:r w:rsidRPr="008565A8">
        <w:rPr>
          <w:rFonts w:ascii="Times New Roman" w:hAnsi="Times New Roman" w:cs="Times New Roman"/>
          <w:sz w:val="22"/>
          <w:szCs w:val="22"/>
        </w:rPr>
        <w:t>Контроль за</w:t>
      </w:r>
      <w:proofErr w:type="gramEnd"/>
      <w:r w:rsidRPr="008565A8">
        <w:rPr>
          <w:rFonts w:ascii="Times New Roman" w:hAnsi="Times New Roman" w:cs="Times New Roman"/>
          <w:sz w:val="22"/>
          <w:szCs w:val="22"/>
        </w:rPr>
        <w:t xml:space="preserve"> исполнением настоящего постановления оставляю за собой.</w:t>
      </w:r>
    </w:p>
    <w:p w:rsidR="008565A8" w:rsidRPr="008565A8" w:rsidRDefault="008565A8" w:rsidP="008565A8">
      <w:pPr>
        <w:pStyle w:val="aa"/>
        <w:ind w:right="425"/>
        <w:rPr>
          <w:rFonts w:ascii="Times New Roman" w:hAnsi="Times New Roman" w:cs="Times New Roman"/>
          <w:sz w:val="22"/>
          <w:szCs w:val="22"/>
        </w:rPr>
      </w:pPr>
    </w:p>
    <w:p w:rsidR="008565A8" w:rsidRPr="008565A8" w:rsidRDefault="008565A8" w:rsidP="008565A8">
      <w:pPr>
        <w:pStyle w:val="aa"/>
        <w:ind w:right="425"/>
        <w:rPr>
          <w:rFonts w:ascii="Times New Roman" w:hAnsi="Times New Roman" w:cs="Times New Roman"/>
          <w:sz w:val="22"/>
          <w:szCs w:val="22"/>
        </w:rPr>
      </w:pPr>
    </w:p>
    <w:p w:rsidR="008565A8" w:rsidRPr="008565A8" w:rsidRDefault="008565A8" w:rsidP="008565A8">
      <w:pPr>
        <w:pStyle w:val="aa"/>
        <w:ind w:right="425"/>
        <w:rPr>
          <w:rFonts w:ascii="Times New Roman" w:hAnsi="Times New Roman" w:cs="Times New Roman"/>
          <w:sz w:val="22"/>
          <w:szCs w:val="22"/>
        </w:rPr>
      </w:pPr>
    </w:p>
    <w:p w:rsidR="008565A8" w:rsidRPr="008565A8" w:rsidRDefault="008565A8" w:rsidP="008565A8">
      <w:pPr>
        <w:shd w:val="clear" w:color="auto" w:fill="FFFFFF"/>
        <w:ind w:left="142" w:right="425"/>
        <w:jc w:val="both"/>
        <w:rPr>
          <w:rFonts w:ascii="Times New Roman" w:hAnsi="Times New Roman" w:cs="Times New Roman"/>
        </w:rPr>
      </w:pPr>
      <w:r w:rsidRPr="008565A8">
        <w:rPr>
          <w:rFonts w:ascii="Times New Roman" w:hAnsi="Times New Roman" w:cs="Times New Roman"/>
        </w:rPr>
        <w:t xml:space="preserve">Глава Манойлинского </w:t>
      </w:r>
    </w:p>
    <w:p w:rsidR="008565A8" w:rsidRPr="008565A8" w:rsidRDefault="008565A8" w:rsidP="008565A8">
      <w:pPr>
        <w:shd w:val="clear" w:color="auto" w:fill="FFFFFF"/>
        <w:ind w:left="142" w:right="425"/>
        <w:jc w:val="both"/>
        <w:rPr>
          <w:rFonts w:ascii="Times New Roman" w:hAnsi="Times New Roman" w:cs="Times New Roman"/>
        </w:rPr>
      </w:pPr>
      <w:r w:rsidRPr="008565A8">
        <w:rPr>
          <w:rFonts w:ascii="Times New Roman" w:hAnsi="Times New Roman" w:cs="Times New Roman"/>
        </w:rPr>
        <w:t>сельского поселения                                                                            С.В. Литвиненко</w:t>
      </w:r>
    </w:p>
    <w:p w:rsidR="008565A8" w:rsidRPr="008565A8" w:rsidRDefault="008565A8" w:rsidP="008565A8">
      <w:pPr>
        <w:pStyle w:val="aa"/>
        <w:ind w:right="425"/>
        <w:rPr>
          <w:rFonts w:ascii="Times New Roman" w:hAnsi="Times New Roman" w:cs="Times New Roman"/>
          <w:sz w:val="22"/>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547037" w:rsidRDefault="00547037" w:rsidP="008565A8">
      <w:pPr>
        <w:pStyle w:val="ConsPlusNormal"/>
        <w:ind w:right="425"/>
        <w:jc w:val="right"/>
        <w:rPr>
          <w:rFonts w:ascii="Times New Roman" w:hAnsi="Times New Roman" w:cs="Times New Roman"/>
          <w:szCs w:val="22"/>
        </w:rPr>
      </w:pPr>
    </w:p>
    <w:p w:rsidR="008565A8" w:rsidRPr="008565A8" w:rsidRDefault="008565A8" w:rsidP="008565A8">
      <w:pPr>
        <w:pStyle w:val="ConsPlusNormal"/>
        <w:ind w:right="425"/>
        <w:jc w:val="right"/>
        <w:rPr>
          <w:rFonts w:ascii="Times New Roman" w:hAnsi="Times New Roman" w:cs="Times New Roman"/>
          <w:szCs w:val="22"/>
        </w:rPr>
      </w:pPr>
      <w:r w:rsidRPr="008565A8">
        <w:rPr>
          <w:rFonts w:ascii="Times New Roman" w:hAnsi="Times New Roman" w:cs="Times New Roman"/>
          <w:szCs w:val="22"/>
        </w:rPr>
        <w:lastRenderedPageBreak/>
        <w:t xml:space="preserve">Приложение </w:t>
      </w:r>
    </w:p>
    <w:p w:rsidR="008565A8" w:rsidRPr="008565A8" w:rsidRDefault="008565A8" w:rsidP="008565A8">
      <w:pPr>
        <w:pStyle w:val="ConsPlusNormal"/>
        <w:ind w:right="425"/>
        <w:jc w:val="right"/>
        <w:rPr>
          <w:rFonts w:ascii="Times New Roman" w:hAnsi="Times New Roman" w:cs="Times New Roman"/>
          <w:szCs w:val="22"/>
        </w:rPr>
      </w:pPr>
      <w:r w:rsidRPr="008565A8">
        <w:rPr>
          <w:rFonts w:ascii="Times New Roman" w:hAnsi="Times New Roman" w:cs="Times New Roman"/>
          <w:szCs w:val="22"/>
        </w:rPr>
        <w:t>к постановлению администрации</w:t>
      </w:r>
    </w:p>
    <w:p w:rsidR="008565A8" w:rsidRPr="008565A8" w:rsidRDefault="008565A8" w:rsidP="008565A8">
      <w:pPr>
        <w:pStyle w:val="ConsPlusNormal"/>
        <w:ind w:right="425"/>
        <w:jc w:val="right"/>
        <w:rPr>
          <w:rFonts w:ascii="Times New Roman" w:hAnsi="Times New Roman" w:cs="Times New Roman"/>
          <w:szCs w:val="22"/>
        </w:rPr>
      </w:pPr>
      <w:r w:rsidRPr="008565A8">
        <w:rPr>
          <w:rFonts w:ascii="Times New Roman" w:hAnsi="Times New Roman" w:cs="Times New Roman"/>
          <w:szCs w:val="22"/>
        </w:rPr>
        <w:t>Манойлинского сельского поселения</w:t>
      </w:r>
    </w:p>
    <w:p w:rsidR="008565A8" w:rsidRPr="008565A8" w:rsidRDefault="008565A8" w:rsidP="008565A8">
      <w:pPr>
        <w:pStyle w:val="ConsPlusNormal"/>
        <w:ind w:right="425"/>
        <w:jc w:val="right"/>
        <w:rPr>
          <w:rFonts w:ascii="Times New Roman" w:hAnsi="Times New Roman" w:cs="Times New Roman"/>
          <w:szCs w:val="22"/>
        </w:rPr>
      </w:pPr>
      <w:r w:rsidRPr="008565A8">
        <w:rPr>
          <w:rFonts w:ascii="Times New Roman" w:hAnsi="Times New Roman" w:cs="Times New Roman"/>
          <w:szCs w:val="22"/>
        </w:rPr>
        <w:t xml:space="preserve">от   20 января 2020г.   № 8 </w:t>
      </w:r>
    </w:p>
    <w:p w:rsidR="008565A8" w:rsidRPr="008565A8" w:rsidRDefault="008565A8" w:rsidP="008565A8">
      <w:pPr>
        <w:pStyle w:val="ConsPlusNormal"/>
        <w:ind w:right="141"/>
        <w:jc w:val="right"/>
        <w:rPr>
          <w:rFonts w:ascii="Times New Roman" w:hAnsi="Times New Roman" w:cs="Times New Roman"/>
          <w:szCs w:val="22"/>
        </w:rPr>
      </w:pPr>
    </w:p>
    <w:p w:rsidR="008565A8" w:rsidRPr="008565A8" w:rsidRDefault="008565A8" w:rsidP="008565A8">
      <w:pPr>
        <w:spacing w:line="240" w:lineRule="auto"/>
        <w:ind w:right="141"/>
        <w:jc w:val="center"/>
        <w:rPr>
          <w:rFonts w:ascii="Times New Roman" w:hAnsi="Times New Roman" w:cs="Times New Roman"/>
          <w:b/>
        </w:rPr>
      </w:pPr>
      <w:bookmarkStart w:id="2" w:name="P29"/>
      <w:bookmarkEnd w:id="2"/>
      <w:r w:rsidRPr="008565A8">
        <w:rPr>
          <w:rFonts w:ascii="Times New Roman" w:hAnsi="Times New Roman" w:cs="Times New Roman"/>
          <w:b/>
        </w:rPr>
        <w:t>ПРОГРАММА</w:t>
      </w:r>
    </w:p>
    <w:p w:rsidR="008565A8" w:rsidRPr="008565A8" w:rsidRDefault="008565A8" w:rsidP="008565A8">
      <w:pPr>
        <w:spacing w:line="240" w:lineRule="auto"/>
        <w:ind w:right="141"/>
        <w:jc w:val="center"/>
        <w:rPr>
          <w:rFonts w:ascii="Times New Roman" w:hAnsi="Times New Roman" w:cs="Times New Roman"/>
          <w:b/>
        </w:rPr>
      </w:pPr>
      <w:r w:rsidRPr="008565A8">
        <w:rPr>
          <w:rFonts w:ascii="Times New Roman" w:hAnsi="Times New Roman" w:cs="Times New Roman"/>
          <w:b/>
        </w:rPr>
        <w:t>профилактики  нарушений обязательных требований, требований, установленных муниципальными правовыми актами, в сфере муниципального контроля на 2020 год</w:t>
      </w:r>
    </w:p>
    <w:p w:rsidR="008565A8" w:rsidRPr="008565A8" w:rsidRDefault="008565A8" w:rsidP="008565A8">
      <w:pPr>
        <w:pStyle w:val="ConsPlusTitle"/>
        <w:ind w:right="141"/>
        <w:jc w:val="center"/>
        <w:rPr>
          <w:rFonts w:ascii="Times New Roman" w:hAnsi="Times New Roman" w:cs="Times New Roman"/>
          <w:b w:val="0"/>
          <w:sz w:val="22"/>
          <w:szCs w:val="22"/>
        </w:rPr>
      </w:pPr>
    </w:p>
    <w:p w:rsidR="008565A8" w:rsidRPr="008565A8" w:rsidRDefault="008565A8" w:rsidP="008565A8">
      <w:pPr>
        <w:shd w:val="clear" w:color="auto" w:fill="FFFFFF"/>
        <w:spacing w:line="240" w:lineRule="auto"/>
        <w:ind w:right="141"/>
        <w:jc w:val="center"/>
        <w:rPr>
          <w:rFonts w:ascii="Times New Roman" w:hAnsi="Times New Roman" w:cs="Times New Roman"/>
          <w:b/>
          <w:bCs/>
        </w:rPr>
      </w:pPr>
      <w:r w:rsidRPr="008565A8">
        <w:rPr>
          <w:rFonts w:ascii="Times New Roman" w:hAnsi="Times New Roman" w:cs="Times New Roman"/>
          <w:b/>
          <w:bCs/>
        </w:rPr>
        <w:t xml:space="preserve">Раздел I. </w:t>
      </w:r>
    </w:p>
    <w:p w:rsidR="008565A8" w:rsidRPr="008565A8" w:rsidRDefault="008565A8" w:rsidP="008565A8">
      <w:pPr>
        <w:shd w:val="clear" w:color="auto" w:fill="FFFFFF"/>
        <w:spacing w:line="240" w:lineRule="auto"/>
        <w:ind w:right="141"/>
        <w:jc w:val="center"/>
        <w:rPr>
          <w:rFonts w:ascii="Times New Roman" w:hAnsi="Times New Roman" w:cs="Times New Roman"/>
          <w:b/>
          <w:bCs/>
        </w:rPr>
      </w:pPr>
      <w:r w:rsidRPr="008565A8">
        <w:rPr>
          <w:rFonts w:ascii="Times New Roman" w:hAnsi="Times New Roman" w:cs="Times New Roman"/>
          <w:b/>
          <w:bCs/>
        </w:rPr>
        <w:t>Общие положения</w:t>
      </w:r>
    </w:p>
    <w:p w:rsidR="008565A8" w:rsidRPr="008565A8" w:rsidRDefault="008565A8" w:rsidP="008565A8">
      <w:pPr>
        <w:numPr>
          <w:ilvl w:val="1"/>
          <w:numId w:val="3"/>
        </w:numPr>
        <w:shd w:val="clear" w:color="auto" w:fill="FFFFFF"/>
        <w:spacing w:after="0" w:line="240" w:lineRule="auto"/>
        <w:ind w:left="0" w:right="425" w:firstLine="0"/>
        <w:jc w:val="both"/>
        <w:rPr>
          <w:rFonts w:ascii="Times New Roman" w:hAnsi="Times New Roman" w:cs="Times New Roman"/>
        </w:rPr>
      </w:pPr>
      <w:r w:rsidRPr="008565A8">
        <w:rPr>
          <w:rFonts w:ascii="Times New Roman" w:hAnsi="Times New Roman" w:cs="Times New Roman"/>
          <w:bCs/>
        </w:rPr>
        <w:t xml:space="preserve">Виды муниципального контроля, осуществляемого </w:t>
      </w:r>
      <w:r w:rsidRPr="008565A8">
        <w:rPr>
          <w:rFonts w:ascii="Times New Roman" w:hAnsi="Times New Roman" w:cs="Times New Roman"/>
        </w:rPr>
        <w:t xml:space="preserve">администрацией Манойлинского сельского поселения: муниципальный </w:t>
      </w:r>
      <w:proofErr w:type="gramStart"/>
      <w:r w:rsidRPr="008565A8">
        <w:rPr>
          <w:rFonts w:ascii="Times New Roman" w:hAnsi="Times New Roman" w:cs="Times New Roman"/>
        </w:rPr>
        <w:t>контроль за</w:t>
      </w:r>
      <w:proofErr w:type="gramEnd"/>
      <w:r w:rsidRPr="008565A8">
        <w:rPr>
          <w:rFonts w:ascii="Times New Roman" w:hAnsi="Times New Roman" w:cs="Times New Roman"/>
        </w:rPr>
        <w:t xml:space="preserve"> сохранностью автомобильных дорог местного значения в границах населенных пунктов сельского поселения.</w:t>
      </w:r>
    </w:p>
    <w:p w:rsidR="008565A8" w:rsidRPr="008565A8" w:rsidRDefault="008565A8" w:rsidP="008565A8">
      <w:pPr>
        <w:numPr>
          <w:ilvl w:val="1"/>
          <w:numId w:val="3"/>
        </w:numPr>
        <w:shd w:val="clear" w:color="auto" w:fill="FFFFFF"/>
        <w:spacing w:after="0" w:line="240" w:lineRule="auto"/>
        <w:ind w:left="0" w:right="425" w:firstLine="0"/>
        <w:jc w:val="both"/>
        <w:rPr>
          <w:rFonts w:ascii="Times New Roman" w:hAnsi="Times New Roman" w:cs="Times New Roman"/>
        </w:rPr>
      </w:pPr>
      <w:r w:rsidRPr="008565A8">
        <w:rPr>
          <w:rFonts w:ascii="Times New Roman" w:hAnsi="Times New Roman" w:cs="Times New Roman"/>
        </w:rPr>
        <w:t xml:space="preserve">Наименование и контакты органа, осуществляющего муниципальный контроль: администрация Манойлинского сельского поселения, 403583, Волгоградская область, Клетский район, </w:t>
      </w:r>
      <w:proofErr w:type="spellStart"/>
      <w:r w:rsidRPr="008565A8">
        <w:rPr>
          <w:rFonts w:ascii="Times New Roman" w:hAnsi="Times New Roman" w:cs="Times New Roman"/>
        </w:rPr>
        <w:t>х</w:t>
      </w:r>
      <w:proofErr w:type="gramStart"/>
      <w:r w:rsidRPr="008565A8">
        <w:rPr>
          <w:rFonts w:ascii="Times New Roman" w:hAnsi="Times New Roman" w:cs="Times New Roman"/>
        </w:rPr>
        <w:t>.М</w:t>
      </w:r>
      <w:proofErr w:type="gramEnd"/>
      <w:r w:rsidRPr="008565A8">
        <w:rPr>
          <w:rFonts w:ascii="Times New Roman" w:hAnsi="Times New Roman" w:cs="Times New Roman"/>
        </w:rPr>
        <w:t>анойлин</w:t>
      </w:r>
      <w:proofErr w:type="spellEnd"/>
      <w:r w:rsidRPr="008565A8">
        <w:rPr>
          <w:rFonts w:ascii="Times New Roman" w:hAnsi="Times New Roman" w:cs="Times New Roman"/>
        </w:rPr>
        <w:t>, ул. Школьная, 9, тел (884466) 4-56-46.</w:t>
      </w:r>
    </w:p>
    <w:p w:rsidR="008565A8" w:rsidRPr="008565A8" w:rsidRDefault="008565A8" w:rsidP="008565A8">
      <w:pPr>
        <w:numPr>
          <w:ilvl w:val="1"/>
          <w:numId w:val="3"/>
        </w:numPr>
        <w:shd w:val="clear" w:color="auto" w:fill="FFFFFF"/>
        <w:spacing w:after="0" w:line="240" w:lineRule="auto"/>
        <w:ind w:left="0" w:right="425" w:firstLine="0"/>
        <w:jc w:val="both"/>
        <w:rPr>
          <w:rFonts w:ascii="Times New Roman" w:hAnsi="Times New Roman" w:cs="Times New Roman"/>
        </w:rPr>
      </w:pPr>
      <w:r w:rsidRPr="008565A8">
        <w:rPr>
          <w:rFonts w:ascii="Times New Roman" w:hAnsi="Times New Roman" w:cs="Times New Roman"/>
        </w:rPr>
        <w:t>Должностные лица, ответственные за организацию и проведение профилактических мероприятий:</w:t>
      </w:r>
    </w:p>
    <w:p w:rsidR="008565A8" w:rsidRPr="008565A8" w:rsidRDefault="008565A8" w:rsidP="008565A8">
      <w:pPr>
        <w:shd w:val="clear" w:color="auto" w:fill="FFFFFF"/>
        <w:spacing w:line="240" w:lineRule="auto"/>
        <w:ind w:right="425"/>
        <w:jc w:val="both"/>
        <w:rPr>
          <w:rFonts w:ascii="Times New Roman" w:hAnsi="Times New Roman" w:cs="Times New Roman"/>
        </w:rPr>
      </w:pPr>
      <w:r w:rsidRPr="008565A8">
        <w:rPr>
          <w:rFonts w:ascii="Times New Roman" w:hAnsi="Times New Roman" w:cs="Times New Roman"/>
        </w:rPr>
        <w:t>- заместитель главы администрации Манойлинского сельского поселения.</w:t>
      </w:r>
    </w:p>
    <w:p w:rsidR="008565A8" w:rsidRPr="008565A8" w:rsidRDefault="008565A8" w:rsidP="008565A8">
      <w:pPr>
        <w:shd w:val="clear" w:color="auto" w:fill="FFFFFF"/>
        <w:spacing w:after="0" w:line="240" w:lineRule="auto"/>
        <w:ind w:right="425"/>
        <w:jc w:val="both"/>
        <w:rPr>
          <w:rFonts w:ascii="Times New Roman" w:hAnsi="Times New Roman" w:cs="Times New Roman"/>
        </w:rPr>
      </w:pPr>
      <w:r w:rsidRPr="008565A8">
        <w:rPr>
          <w:rFonts w:ascii="Times New Roman" w:hAnsi="Times New Roman" w:cs="Times New Roman"/>
        </w:rPr>
        <w:t xml:space="preserve"> 1.4. Субъекты муниципального контроля -   юридические лица и индивидуальные предприниматели,  осуществляющие деятельность на территории Манойлинского сельского поселения.</w:t>
      </w:r>
    </w:p>
    <w:p w:rsidR="008565A8" w:rsidRPr="008565A8" w:rsidRDefault="008565A8" w:rsidP="008565A8">
      <w:pPr>
        <w:spacing w:after="0" w:line="240" w:lineRule="auto"/>
        <w:ind w:right="425"/>
        <w:jc w:val="both"/>
        <w:rPr>
          <w:rFonts w:ascii="Times New Roman" w:hAnsi="Times New Roman" w:cs="Times New Roman"/>
        </w:rPr>
      </w:pPr>
      <w:r w:rsidRPr="008565A8">
        <w:rPr>
          <w:rFonts w:ascii="Times New Roman" w:hAnsi="Times New Roman" w:cs="Times New Roman"/>
        </w:rPr>
        <w:t xml:space="preserve">  1.5. Предмет муниципального контроля  - соблюдение подконтрольными субъектами обязательных требований, требований, установленных муниципальными правовыми актами в соответствующей сфере деятельности.</w:t>
      </w:r>
    </w:p>
    <w:p w:rsidR="008565A8" w:rsidRPr="008565A8" w:rsidRDefault="008565A8" w:rsidP="008565A8">
      <w:pPr>
        <w:spacing w:after="0" w:line="240" w:lineRule="auto"/>
        <w:ind w:right="141"/>
        <w:rPr>
          <w:rFonts w:ascii="Times New Roman" w:hAnsi="Times New Roman" w:cs="Times New Roman"/>
        </w:rPr>
      </w:pP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 xml:space="preserve">Раздел 2.  </w:t>
      </w: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Содержание программы профилактики правонарушений</w:t>
      </w:r>
    </w:p>
    <w:p w:rsidR="008565A8" w:rsidRPr="008565A8" w:rsidRDefault="008565A8" w:rsidP="008565A8">
      <w:pPr>
        <w:spacing w:after="0" w:line="240" w:lineRule="auto"/>
        <w:ind w:right="141"/>
        <w:jc w:val="center"/>
        <w:rPr>
          <w:rFonts w:ascii="Times New Roman" w:hAnsi="Times New Roman" w:cs="Times New Roman"/>
          <w:b/>
        </w:rPr>
      </w:pPr>
    </w:p>
    <w:p w:rsidR="008565A8" w:rsidRPr="008565A8" w:rsidRDefault="008565A8" w:rsidP="008565A8">
      <w:pPr>
        <w:spacing w:after="0" w:line="240" w:lineRule="auto"/>
        <w:ind w:right="141"/>
        <w:jc w:val="both"/>
        <w:rPr>
          <w:rFonts w:ascii="Times New Roman" w:hAnsi="Times New Roman" w:cs="Times New Roman"/>
        </w:rPr>
      </w:pPr>
      <w:r w:rsidRPr="008565A8">
        <w:rPr>
          <w:rFonts w:ascii="Times New Roman" w:hAnsi="Times New Roman" w:cs="Times New Roman"/>
        </w:rPr>
        <w:t>2.1. Цель Программы</w:t>
      </w:r>
    </w:p>
    <w:p w:rsidR="008565A8" w:rsidRPr="008565A8" w:rsidRDefault="008565A8" w:rsidP="008565A8">
      <w:pPr>
        <w:spacing w:after="0" w:line="240" w:lineRule="auto"/>
        <w:ind w:right="141"/>
        <w:jc w:val="both"/>
        <w:rPr>
          <w:rFonts w:ascii="Times New Roman" w:hAnsi="Times New Roman" w:cs="Times New Roman"/>
        </w:rPr>
      </w:pPr>
      <w:r w:rsidRPr="008565A8">
        <w:rPr>
          <w:rFonts w:ascii="Times New Roman" w:hAnsi="Times New Roman" w:cs="Times New Roman"/>
        </w:rPr>
        <w:t>Предупреждение, выявление и пресечение нарушений законодательства РФ в сфере обеспечения сохранности автомобильных дорог местного значения в границах населенных пунктов сельского поселения.</w:t>
      </w:r>
    </w:p>
    <w:p w:rsidR="008565A8" w:rsidRPr="008565A8" w:rsidRDefault="008565A8" w:rsidP="008565A8">
      <w:pPr>
        <w:spacing w:after="0" w:line="240" w:lineRule="auto"/>
        <w:ind w:right="141"/>
        <w:jc w:val="both"/>
        <w:rPr>
          <w:rFonts w:ascii="Times New Roman" w:hAnsi="Times New Roman" w:cs="Times New Roman"/>
        </w:rPr>
      </w:pPr>
      <w:r w:rsidRPr="008565A8">
        <w:rPr>
          <w:rFonts w:ascii="Times New Roman" w:hAnsi="Times New Roman" w:cs="Times New Roman"/>
        </w:rPr>
        <w:t>2.2. Задачи Программы</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Укрепление системы профилактики нарушений обязательных требований, установленных законодательством в области сохранности автомобильных дорог местного значения в границах населенных пунктов сельского поселения, путем активизации профилактической деятельности.</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Формирование у всех участников контрольно-надзорной деятельности единого понимания обязательных требований при осуществлении предпринимательской деятельности;</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Повышение прозрачности осуществляемой контрольно-надзорной деятельности;</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Повышение правовой культуры руководителей юридических лиц и индивидуальных предпринимателей.</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2.3. Краткий анализ текущего состояния подконтрольной среды.</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За 2018 - 2019 год проверки не проводились, в связи с отсутствием обращений и (или)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2.4 Виды и формы профилактических воздействий</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lastRenderedPageBreak/>
        <w:t>- Подготовка и размещение в сети "Интернет" на сайте органа местного самоуправления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области сохранности автомобильных дорог местного значения в границах населенных пунктов сельского поселения;</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Информирование юридических лиц,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Разработка и опубликование на сайте администрации Манойлинского поселения руководства по соблюдению обязательных требований;</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В случае изменения обязательных требований подготовка и размещение на сайте содержания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565A8" w:rsidRPr="008565A8" w:rsidRDefault="008565A8" w:rsidP="008565A8">
      <w:pPr>
        <w:spacing w:after="0"/>
        <w:ind w:right="141"/>
        <w:jc w:val="both"/>
        <w:rPr>
          <w:rFonts w:ascii="Times New Roman" w:hAnsi="Times New Roman" w:cs="Times New Roman"/>
        </w:rPr>
      </w:pPr>
      <w:r w:rsidRPr="008565A8">
        <w:rPr>
          <w:rFonts w:ascii="Times New Roman" w:hAnsi="Times New Roman" w:cs="Times New Roman"/>
        </w:rPr>
        <w:t xml:space="preserve">- Выдача предостережений о недопустимости нарушения обязательных требований в случаях, установленных </w:t>
      </w:r>
      <w:proofErr w:type="gramStart"/>
      <w:r w:rsidRPr="008565A8">
        <w:rPr>
          <w:rFonts w:ascii="Times New Roman" w:hAnsi="Times New Roman" w:cs="Times New Roman"/>
        </w:rPr>
        <w:t>ч</w:t>
      </w:r>
      <w:proofErr w:type="gramEnd"/>
      <w:r w:rsidRPr="008565A8">
        <w:rPr>
          <w:rFonts w:ascii="Times New Roman" w:hAnsi="Times New Roman" w:cs="Times New Roman"/>
        </w:rPr>
        <w:t>. 5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5A8" w:rsidRPr="008565A8" w:rsidRDefault="008565A8" w:rsidP="008565A8">
      <w:pPr>
        <w:spacing w:after="0" w:line="240" w:lineRule="auto"/>
        <w:ind w:right="141"/>
        <w:jc w:val="both"/>
        <w:rPr>
          <w:rFonts w:ascii="Times New Roman" w:hAnsi="Times New Roman" w:cs="Times New Roman"/>
          <w:b/>
        </w:rPr>
      </w:pP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Раздел 3.</w:t>
      </w: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План мероприятий по профилактике нарушений на 2020 год</w:t>
      </w:r>
    </w:p>
    <w:p w:rsidR="008565A8" w:rsidRPr="008565A8" w:rsidRDefault="008565A8" w:rsidP="008565A8">
      <w:pPr>
        <w:spacing w:after="0" w:line="240" w:lineRule="auto"/>
        <w:ind w:right="141"/>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78"/>
        <w:gridCol w:w="2126"/>
        <w:gridCol w:w="2353"/>
      </w:tblGrid>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 xml:space="preserve">№ </w:t>
            </w:r>
            <w:proofErr w:type="spellStart"/>
            <w:proofErr w:type="gramStart"/>
            <w:r w:rsidRPr="008565A8">
              <w:rPr>
                <w:rFonts w:ascii="Times New Roman" w:hAnsi="Times New Roman" w:cs="Times New Roman"/>
                <w:b/>
              </w:rPr>
              <w:t>п</w:t>
            </w:r>
            <w:proofErr w:type="spellEnd"/>
            <w:proofErr w:type="gramEnd"/>
            <w:r w:rsidRPr="008565A8">
              <w:rPr>
                <w:rFonts w:ascii="Times New Roman" w:hAnsi="Times New Roman" w:cs="Times New Roman"/>
                <w:b/>
              </w:rPr>
              <w:t>/</w:t>
            </w:r>
            <w:proofErr w:type="spellStart"/>
            <w:r w:rsidRPr="008565A8">
              <w:rPr>
                <w:rFonts w:ascii="Times New Roman" w:hAnsi="Times New Roman" w:cs="Times New Roman"/>
                <w:b/>
              </w:rPr>
              <w:t>п</w:t>
            </w:r>
            <w:proofErr w:type="spellEnd"/>
          </w:p>
        </w:tc>
        <w:tc>
          <w:tcPr>
            <w:tcW w:w="4678" w:type="dxa"/>
          </w:tcPr>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 xml:space="preserve">Наименование </w:t>
            </w:r>
          </w:p>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мероприятия</w:t>
            </w:r>
          </w:p>
        </w:tc>
        <w:tc>
          <w:tcPr>
            <w:tcW w:w="2126" w:type="dxa"/>
          </w:tcPr>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Срок реализации мероприятия</w:t>
            </w:r>
          </w:p>
        </w:tc>
        <w:tc>
          <w:tcPr>
            <w:tcW w:w="2353" w:type="dxa"/>
          </w:tcPr>
          <w:p w:rsidR="008565A8" w:rsidRPr="008565A8" w:rsidRDefault="008565A8" w:rsidP="008565A8">
            <w:pPr>
              <w:spacing w:after="0" w:line="240" w:lineRule="auto"/>
              <w:ind w:right="141"/>
              <w:jc w:val="center"/>
              <w:rPr>
                <w:rFonts w:ascii="Times New Roman" w:hAnsi="Times New Roman" w:cs="Times New Roman"/>
                <w:b/>
              </w:rPr>
            </w:pPr>
            <w:r w:rsidRPr="008565A8">
              <w:rPr>
                <w:rFonts w:ascii="Times New Roman" w:hAnsi="Times New Roman" w:cs="Times New Roman"/>
                <w:b/>
              </w:rPr>
              <w:t>Ответственный исполнитель</w:t>
            </w: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1</w:t>
            </w:r>
          </w:p>
        </w:tc>
        <w:tc>
          <w:tcPr>
            <w:tcW w:w="4678"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2</w:t>
            </w: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3</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4</w:t>
            </w: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1.</w:t>
            </w:r>
          </w:p>
        </w:tc>
        <w:tc>
          <w:tcPr>
            <w:tcW w:w="4678" w:type="dxa"/>
          </w:tcPr>
          <w:p w:rsidR="008565A8" w:rsidRPr="008565A8" w:rsidRDefault="008565A8" w:rsidP="008565A8">
            <w:pPr>
              <w:pStyle w:val="ConsPlusNormal"/>
              <w:ind w:right="141" w:firstLine="440"/>
              <w:jc w:val="both"/>
              <w:rPr>
                <w:rFonts w:ascii="Times New Roman" w:hAnsi="Times New Roman" w:cs="Times New Roman"/>
                <w:szCs w:val="22"/>
              </w:rPr>
            </w:pPr>
            <w:r w:rsidRPr="008565A8">
              <w:rPr>
                <w:rFonts w:ascii="Times New Roman" w:hAnsi="Times New Roman" w:cs="Times New Roman"/>
                <w:color w:val="000000"/>
                <w:szCs w:val="22"/>
              </w:rPr>
              <w:t xml:space="preserve">Размещение на официальном сайте администрации Манойлинского сельского поселения в сети «Интернет» перечней нормативных правовых актов или их отдельных частей, содержащих обязательные требования, требования, </w:t>
            </w:r>
            <w:r w:rsidRPr="008565A8">
              <w:rPr>
                <w:rStyle w:val="ac"/>
                <w:rFonts w:ascii="Times New Roman" w:hAnsi="Times New Roman" w:cs="Times New Roman"/>
                <w:b w:val="0"/>
                <w:bCs w:val="0"/>
                <w:color w:val="000000"/>
                <w:szCs w:val="22"/>
              </w:rPr>
              <w:t>установленных муниципальными нормативными правовыми актами по вопросу сохранности автомобильных дорог и их элементов</w:t>
            </w:r>
            <w:r w:rsidRPr="008565A8">
              <w:rPr>
                <w:rFonts w:ascii="Times New Roman" w:hAnsi="Times New Roman" w:cs="Times New Roman"/>
                <w:color w:val="000000"/>
                <w:szCs w:val="22"/>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I квартал</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 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в соответствующей сфере деятельности</w:t>
            </w: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2.</w:t>
            </w:r>
          </w:p>
        </w:tc>
        <w:tc>
          <w:tcPr>
            <w:tcW w:w="4678" w:type="dxa"/>
          </w:tcPr>
          <w:p w:rsidR="008565A8" w:rsidRPr="008565A8" w:rsidRDefault="008565A8" w:rsidP="008565A8">
            <w:pPr>
              <w:spacing w:after="0" w:line="240" w:lineRule="auto"/>
              <w:ind w:right="141"/>
              <w:jc w:val="both"/>
              <w:rPr>
                <w:rFonts w:ascii="Times New Roman" w:hAnsi="Times New Roman" w:cs="Times New Roman"/>
              </w:rPr>
            </w:pPr>
            <w:r w:rsidRPr="008565A8">
              <w:rPr>
                <w:rFonts w:ascii="Times New Roman" w:hAnsi="Times New Roman" w:cs="Times New Roman"/>
                <w:bCs/>
                <w:color w:val="000000"/>
              </w:rPr>
              <w:t xml:space="preserve">Осуществление информирование  юридических лиц и индивидуальных предпринимателей по вопросам соблюдения обязательных требований, требований, </w:t>
            </w:r>
            <w:r w:rsidRPr="008565A8">
              <w:rPr>
                <w:rStyle w:val="ac"/>
                <w:rFonts w:ascii="Times New Roman" w:hAnsi="Times New Roman" w:cs="Times New Roman"/>
                <w:b w:val="0"/>
                <w:bCs w:val="0"/>
                <w:color w:val="000000"/>
              </w:rPr>
              <w:t xml:space="preserve">установленных муниципальными правовыми актами  по вопросу сохранности автомобильных дорог и их элементов, </w:t>
            </w:r>
            <w:r w:rsidRPr="008565A8">
              <w:rPr>
                <w:rFonts w:ascii="Times New Roman" w:hAnsi="Times New Roman" w:cs="Times New Roman"/>
                <w:bCs/>
                <w:color w:val="000000"/>
              </w:rPr>
              <w:t xml:space="preserve">в том числе посредством </w:t>
            </w:r>
            <w:r w:rsidRPr="008565A8">
              <w:rPr>
                <w:rFonts w:ascii="Times New Roman" w:hAnsi="Times New Roman" w:cs="Times New Roman"/>
                <w:color w:val="000000"/>
              </w:rPr>
              <w:t xml:space="preserve">опубликования </w:t>
            </w:r>
            <w:r w:rsidRPr="008565A8">
              <w:rPr>
                <w:rFonts w:ascii="Times New Roman" w:hAnsi="Times New Roman" w:cs="Times New Roman"/>
                <w:bCs/>
                <w:color w:val="000000"/>
              </w:rPr>
              <w:t xml:space="preserve">в </w:t>
            </w:r>
            <w:r w:rsidRPr="008565A8">
              <w:rPr>
                <w:rFonts w:ascii="Times New Roman" w:hAnsi="Times New Roman" w:cs="Times New Roman"/>
                <w:color w:val="000000"/>
              </w:rPr>
              <w:t xml:space="preserve">информационном листке «Родной хуторок» и </w:t>
            </w:r>
            <w:r w:rsidRPr="008565A8">
              <w:rPr>
                <w:rFonts w:ascii="Times New Roman" w:hAnsi="Times New Roman" w:cs="Times New Roman"/>
                <w:bCs/>
                <w:color w:val="000000"/>
              </w:rPr>
              <w:t xml:space="preserve">размещения </w:t>
            </w:r>
            <w:r w:rsidRPr="008565A8">
              <w:rPr>
                <w:rFonts w:ascii="Times New Roman" w:hAnsi="Times New Roman" w:cs="Times New Roman"/>
                <w:color w:val="000000"/>
              </w:rPr>
              <w:t>на официальном сайте администрации Манойлинского сельского поселения в информационно-телекоммуникационной сети «Интернет» руководств по соблюдению</w:t>
            </w:r>
            <w:r w:rsidRPr="008565A8">
              <w:rPr>
                <w:rFonts w:ascii="Times New Roman" w:hAnsi="Times New Roman" w:cs="Times New Roman"/>
                <w:bCs/>
                <w:color w:val="000000"/>
              </w:rPr>
              <w:t xml:space="preserve"> обязательных требований,  требований, установленных муниципальными правовыми </w:t>
            </w:r>
            <w:proofErr w:type="gramStart"/>
            <w:r w:rsidRPr="008565A8">
              <w:rPr>
                <w:rFonts w:ascii="Times New Roman" w:hAnsi="Times New Roman" w:cs="Times New Roman"/>
                <w:bCs/>
                <w:color w:val="000000"/>
              </w:rPr>
              <w:t>актами</w:t>
            </w:r>
            <w:proofErr w:type="gramEnd"/>
            <w:r w:rsidRPr="008565A8">
              <w:rPr>
                <w:rFonts w:ascii="Times New Roman" w:hAnsi="Times New Roman" w:cs="Times New Roman"/>
                <w:bCs/>
                <w:color w:val="000000"/>
              </w:rPr>
              <w:t xml:space="preserve"> а также проведения семинаров и конференций, разъяснительной работы в средствах массовой информации и иными способами.</w:t>
            </w: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В течение года (по мере необходимости)</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в соответствующей сфере деятельности </w:t>
            </w:r>
          </w:p>
          <w:p w:rsidR="008565A8" w:rsidRPr="008565A8" w:rsidRDefault="008565A8" w:rsidP="008565A8">
            <w:pPr>
              <w:spacing w:after="0" w:line="240" w:lineRule="auto"/>
              <w:ind w:right="141"/>
              <w:jc w:val="center"/>
              <w:rPr>
                <w:rFonts w:ascii="Times New Roman" w:hAnsi="Times New Roman" w:cs="Times New Roman"/>
              </w:rPr>
            </w:pP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lastRenderedPageBreak/>
              <w:t>3</w:t>
            </w:r>
          </w:p>
        </w:tc>
        <w:tc>
          <w:tcPr>
            <w:tcW w:w="4678" w:type="dxa"/>
          </w:tcPr>
          <w:p w:rsidR="008565A8" w:rsidRPr="008565A8" w:rsidRDefault="008565A8" w:rsidP="008565A8">
            <w:pPr>
              <w:spacing w:after="0" w:line="240" w:lineRule="auto"/>
              <w:ind w:right="141"/>
              <w:jc w:val="both"/>
              <w:rPr>
                <w:rFonts w:ascii="Times New Roman" w:hAnsi="Times New Roman" w:cs="Times New Roman"/>
                <w:bCs/>
                <w:color w:val="000000"/>
              </w:rPr>
            </w:pPr>
            <w:proofErr w:type="gramStart"/>
            <w:r w:rsidRPr="008565A8">
              <w:rPr>
                <w:rFonts w:ascii="Times New Roman" w:hAnsi="Times New Roman" w:cs="Times New Roman"/>
                <w:bCs/>
                <w:color w:val="000000"/>
              </w:rPr>
              <w:t>В случае изменения обязательных требований, требований, установленных муниципальными правовыми актами – подготовка и распространение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w:t>
            </w:r>
            <w:r w:rsidRPr="008565A8">
              <w:rPr>
                <w:rStyle w:val="ac"/>
                <w:rFonts w:ascii="Times New Roman" w:hAnsi="Times New Roman" w:cs="Times New Roman"/>
                <w:b w:val="0"/>
                <w:bCs w:val="0"/>
                <w:color w:val="000000"/>
              </w:rPr>
              <w:t xml:space="preserve"> по вопросу сохранности автомобильных дорог и их элементов</w:t>
            </w:r>
            <w:r w:rsidRPr="008565A8">
              <w:rPr>
                <w:rFonts w:ascii="Times New Roman" w:hAnsi="Times New Roman" w:cs="Times New Roman"/>
                <w:bCs/>
                <w:color w:val="000000"/>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w:t>
            </w:r>
            <w:proofErr w:type="gramEnd"/>
            <w:r w:rsidRPr="008565A8">
              <w:rPr>
                <w:rFonts w:ascii="Times New Roman" w:hAnsi="Times New Roman" w:cs="Times New Roman"/>
                <w:bCs/>
                <w:color w:val="000000"/>
              </w:rPr>
              <w:t xml:space="preserve"> и обеспечение соблюдения обязательных требований, требований, установленных муниципальными правовыми актами  путем публикации в </w:t>
            </w:r>
            <w:r w:rsidRPr="008565A8">
              <w:rPr>
                <w:rFonts w:ascii="Times New Roman" w:eastAsia="Arial" w:hAnsi="Times New Roman" w:cs="Times New Roman"/>
                <w:bCs/>
                <w:color w:val="000000"/>
              </w:rPr>
              <w:t xml:space="preserve"> </w:t>
            </w:r>
            <w:r w:rsidRPr="008565A8">
              <w:rPr>
                <w:rFonts w:ascii="Times New Roman" w:hAnsi="Times New Roman" w:cs="Times New Roman"/>
                <w:color w:val="000000"/>
              </w:rPr>
              <w:t xml:space="preserve"> информационном листке «Родной хуторок»</w:t>
            </w:r>
            <w:r w:rsidRPr="008565A8">
              <w:rPr>
                <w:rFonts w:ascii="Times New Roman" w:hAnsi="Times New Roman" w:cs="Times New Roman"/>
                <w:bCs/>
                <w:color w:val="000000"/>
              </w:rPr>
              <w:t xml:space="preserve">, а также размещения </w:t>
            </w:r>
            <w:r w:rsidRPr="008565A8">
              <w:rPr>
                <w:rFonts w:ascii="Times New Roman" w:hAnsi="Times New Roman" w:cs="Times New Roman"/>
                <w:color w:val="000000"/>
              </w:rPr>
              <w:t>на официальном сайте администрации Манойлинского сельского поселения в информационно-телекоммуникационной сети «Интернет».</w:t>
            </w: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В течение года (по мере необходимости)</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в соответствующей сфере деятельности </w:t>
            </w:r>
          </w:p>
          <w:p w:rsidR="008565A8" w:rsidRPr="008565A8" w:rsidRDefault="008565A8" w:rsidP="008565A8">
            <w:pPr>
              <w:spacing w:after="0" w:line="240" w:lineRule="auto"/>
              <w:ind w:right="141"/>
              <w:jc w:val="center"/>
              <w:rPr>
                <w:rFonts w:ascii="Times New Roman" w:hAnsi="Times New Roman" w:cs="Times New Roman"/>
              </w:rPr>
            </w:pP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3.</w:t>
            </w:r>
          </w:p>
        </w:tc>
        <w:tc>
          <w:tcPr>
            <w:tcW w:w="4678" w:type="dxa"/>
          </w:tcPr>
          <w:p w:rsidR="008565A8" w:rsidRPr="008565A8" w:rsidRDefault="008565A8" w:rsidP="008565A8">
            <w:pPr>
              <w:pStyle w:val="ConsPlusNormal"/>
              <w:ind w:right="141" w:firstLine="440"/>
              <w:jc w:val="both"/>
              <w:rPr>
                <w:rFonts w:ascii="Times New Roman" w:hAnsi="Times New Roman" w:cs="Times New Roman"/>
                <w:szCs w:val="22"/>
              </w:rPr>
            </w:pPr>
            <w:proofErr w:type="gramStart"/>
            <w:r w:rsidRPr="008565A8">
              <w:rPr>
                <w:rFonts w:ascii="Times New Roman" w:hAnsi="Times New Roman" w:cs="Times New Roman"/>
                <w:bCs/>
                <w:color w:val="000000"/>
                <w:szCs w:val="22"/>
              </w:rPr>
              <w:t xml:space="preserve">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Pr="008565A8">
              <w:rPr>
                <w:rFonts w:ascii="Times New Roman" w:hAnsi="Times New Roman" w:cs="Times New Roman"/>
                <w:color w:val="000000"/>
                <w:szCs w:val="22"/>
              </w:rPr>
              <w:t>с рекомендациями в отношении мер, которые должны приниматься юридическими лицами и индивидуальными предпринимателями</w:t>
            </w:r>
            <w:proofErr w:type="gramEnd"/>
            <w:r w:rsidRPr="008565A8">
              <w:rPr>
                <w:rFonts w:ascii="Times New Roman" w:hAnsi="Times New Roman" w:cs="Times New Roman"/>
                <w:color w:val="000000"/>
                <w:szCs w:val="22"/>
              </w:rPr>
              <w:t xml:space="preserve"> в целях недопущения таких нарушений.</w:t>
            </w: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IV квартал</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в соответствующей сфере деятельности </w:t>
            </w: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4.</w:t>
            </w:r>
          </w:p>
        </w:tc>
        <w:tc>
          <w:tcPr>
            <w:tcW w:w="4678" w:type="dxa"/>
          </w:tcPr>
          <w:p w:rsidR="008565A8" w:rsidRPr="008565A8" w:rsidRDefault="008565A8" w:rsidP="008565A8">
            <w:pPr>
              <w:spacing w:after="0" w:line="240" w:lineRule="auto"/>
              <w:ind w:right="141" w:firstLine="440"/>
              <w:jc w:val="both"/>
              <w:rPr>
                <w:rFonts w:ascii="Times New Roman" w:hAnsi="Times New Roman" w:cs="Times New Roman"/>
              </w:rPr>
            </w:pPr>
            <w:proofErr w:type="gramStart"/>
            <w:r w:rsidRPr="008565A8">
              <w:rPr>
                <w:rFonts w:ascii="Times New Roman" w:hAnsi="Times New Roman" w:cs="Times New Roman"/>
                <w:color w:val="000000"/>
              </w:rPr>
              <w:t>Выдача предостережений о недопустимости нарушения обязательных требований, требований, установленных муниципальными нормативными правовыми актами</w:t>
            </w:r>
            <w:r w:rsidRPr="008565A8">
              <w:rPr>
                <w:rStyle w:val="ac"/>
                <w:rFonts w:ascii="Times New Roman" w:hAnsi="Times New Roman" w:cs="Times New Roman"/>
                <w:b w:val="0"/>
                <w:bCs w:val="0"/>
                <w:color w:val="000000"/>
              </w:rPr>
              <w:t xml:space="preserve"> по вопросу сохранности автомобильных дорог и их элементов </w:t>
            </w:r>
            <w:r w:rsidRPr="008565A8">
              <w:rPr>
                <w:rFonts w:ascii="Times New Roman" w:hAnsi="Times New Roman" w:cs="Times New Roman"/>
                <w:color w:val="000000"/>
              </w:rPr>
              <w:t>в соответствии частями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В течение года (по мере необходимости)</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в соответствующей сфере деятельности </w:t>
            </w:r>
          </w:p>
        </w:tc>
      </w:tr>
      <w:tr w:rsidR="008565A8" w:rsidRPr="008565A8" w:rsidTr="00547037">
        <w:tc>
          <w:tcPr>
            <w:tcW w:w="675"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5.</w:t>
            </w:r>
          </w:p>
        </w:tc>
        <w:tc>
          <w:tcPr>
            <w:tcW w:w="4678" w:type="dxa"/>
          </w:tcPr>
          <w:p w:rsidR="008565A8" w:rsidRPr="008565A8" w:rsidRDefault="008565A8" w:rsidP="008565A8">
            <w:pPr>
              <w:spacing w:after="0" w:line="240" w:lineRule="auto"/>
              <w:ind w:right="141"/>
              <w:rPr>
                <w:rFonts w:ascii="Times New Roman" w:hAnsi="Times New Roman" w:cs="Times New Roman"/>
              </w:rPr>
            </w:pPr>
            <w:r w:rsidRPr="008565A8">
              <w:rPr>
                <w:rFonts w:ascii="Times New Roman" w:hAnsi="Times New Roman" w:cs="Times New Roman"/>
              </w:rPr>
              <w:t>Разработка и утверждение программы профилактики нарушений обязательных требований, требований, установленных муниципальными правовыми актами,</w:t>
            </w:r>
          </w:p>
          <w:p w:rsidR="008565A8" w:rsidRPr="008565A8" w:rsidRDefault="008565A8" w:rsidP="008565A8">
            <w:pPr>
              <w:spacing w:after="0" w:line="240" w:lineRule="auto"/>
              <w:ind w:right="141"/>
              <w:rPr>
                <w:rFonts w:ascii="Times New Roman" w:hAnsi="Times New Roman" w:cs="Times New Roman"/>
              </w:rPr>
            </w:pPr>
            <w:r w:rsidRPr="008565A8">
              <w:rPr>
                <w:rFonts w:ascii="Times New Roman" w:hAnsi="Times New Roman" w:cs="Times New Roman"/>
              </w:rPr>
              <w:t>в сфере муниципального контроля на 2021 год</w:t>
            </w:r>
          </w:p>
          <w:p w:rsidR="008565A8" w:rsidRPr="008565A8" w:rsidRDefault="008565A8" w:rsidP="008565A8">
            <w:pPr>
              <w:spacing w:after="0" w:line="240" w:lineRule="auto"/>
              <w:ind w:right="141"/>
              <w:jc w:val="both"/>
              <w:rPr>
                <w:rFonts w:ascii="Times New Roman" w:hAnsi="Times New Roman" w:cs="Times New Roman"/>
              </w:rPr>
            </w:pPr>
          </w:p>
        </w:tc>
        <w:tc>
          <w:tcPr>
            <w:tcW w:w="2126"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 20.01.2021 г.</w:t>
            </w:r>
          </w:p>
        </w:tc>
        <w:tc>
          <w:tcPr>
            <w:tcW w:w="2353" w:type="dxa"/>
          </w:tcPr>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должностное лицо, уполномоченное</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на осуществление муниципального контроля</w:t>
            </w:r>
          </w:p>
          <w:p w:rsidR="008565A8" w:rsidRPr="008565A8" w:rsidRDefault="008565A8" w:rsidP="008565A8">
            <w:pPr>
              <w:spacing w:after="0" w:line="240" w:lineRule="auto"/>
              <w:ind w:right="141"/>
              <w:jc w:val="center"/>
              <w:rPr>
                <w:rFonts w:ascii="Times New Roman" w:hAnsi="Times New Roman" w:cs="Times New Roman"/>
              </w:rPr>
            </w:pPr>
            <w:r w:rsidRPr="008565A8">
              <w:rPr>
                <w:rFonts w:ascii="Times New Roman" w:hAnsi="Times New Roman" w:cs="Times New Roman"/>
              </w:rPr>
              <w:t xml:space="preserve">в соответствующей сфере деятельности </w:t>
            </w:r>
          </w:p>
          <w:p w:rsidR="008565A8" w:rsidRPr="008565A8" w:rsidRDefault="008565A8" w:rsidP="008565A8">
            <w:pPr>
              <w:spacing w:after="0" w:line="240" w:lineRule="auto"/>
              <w:ind w:right="141"/>
              <w:jc w:val="center"/>
              <w:rPr>
                <w:rFonts w:ascii="Times New Roman" w:hAnsi="Times New Roman" w:cs="Times New Roman"/>
              </w:rPr>
            </w:pPr>
          </w:p>
        </w:tc>
      </w:tr>
    </w:tbl>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lastRenderedPageBreak/>
        <w:t>Оценка эффективности Программы будет проведена по итогам работы за отчетный год.</w:t>
      </w: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t>Показатели эффективности:</w:t>
      </w: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t>1)</w:t>
      </w:r>
      <w:r w:rsidRPr="008565A8">
        <w:rPr>
          <w:rFonts w:ascii="Times New Roman" w:hAnsi="Times New Roman" w:cs="Times New Roman"/>
        </w:rPr>
        <w:tab/>
        <w:t>Снижение количества выявленных при проведении контрольно-надзорных мероприятий нарушений требований законодательства о сохранности автомобильных дорог местного значения в границах населенных пунктов сельского поселения.</w:t>
      </w: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t>2) Количество проведенных профилактических мероприятий администрацией Манойлинского сельского поселения, ед.</w:t>
      </w: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t>3)  Доля профилактических мероприятий в объеме контрольно-надзорных мероприятий, %.</w:t>
      </w:r>
    </w:p>
    <w:p w:rsidR="008565A8" w:rsidRPr="008565A8" w:rsidRDefault="008565A8" w:rsidP="008565A8">
      <w:pPr>
        <w:spacing w:after="0" w:line="240" w:lineRule="auto"/>
        <w:jc w:val="both"/>
        <w:rPr>
          <w:rFonts w:ascii="Times New Roman" w:hAnsi="Times New Roman" w:cs="Times New Roman"/>
        </w:rPr>
      </w:pPr>
      <w:r w:rsidRPr="008565A8">
        <w:rPr>
          <w:rFonts w:ascii="Times New Roman" w:hAnsi="Times New Roman" w:cs="Times New Roman"/>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rPr>
          <w:rFonts w:ascii="Times New Roman" w:hAnsi="Times New Roman" w:cs="Times New Roman"/>
        </w:rPr>
      </w:pPr>
    </w:p>
    <w:p w:rsidR="008565A8" w:rsidRPr="008565A8" w:rsidRDefault="008565A8" w:rsidP="008565A8">
      <w:pPr>
        <w:spacing w:after="0" w:line="240" w:lineRule="auto"/>
        <w:rPr>
          <w:rFonts w:ascii="Times New Roman" w:hAnsi="Times New Roman" w:cs="Times New Roman"/>
        </w:rPr>
      </w:pPr>
    </w:p>
    <w:p w:rsidR="008565A8" w:rsidRDefault="008565A8"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7301DA" w:rsidRDefault="007301DA" w:rsidP="008565A8">
      <w:pPr>
        <w:spacing w:after="0" w:line="240" w:lineRule="auto"/>
        <w:rPr>
          <w:rFonts w:ascii="Times New Roman" w:hAnsi="Times New Roman" w:cs="Times New Roman"/>
        </w:rPr>
      </w:pPr>
    </w:p>
    <w:p w:rsidR="00295011" w:rsidRDefault="00295011" w:rsidP="00B52603">
      <w:pPr>
        <w:pStyle w:val="1"/>
        <w:rPr>
          <w:rFonts w:eastAsiaTheme="minorEastAsia"/>
          <w:sz w:val="22"/>
          <w:szCs w:val="22"/>
        </w:rPr>
      </w:pPr>
    </w:p>
    <w:p w:rsidR="00B52603" w:rsidRPr="00B52603" w:rsidRDefault="00B52603" w:rsidP="00B52603"/>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Default="00547037" w:rsidP="007301DA">
      <w:pPr>
        <w:pStyle w:val="1"/>
        <w:jc w:val="center"/>
        <w:rPr>
          <w:color w:val="000000"/>
          <w:sz w:val="22"/>
          <w:szCs w:val="22"/>
        </w:rPr>
      </w:pPr>
    </w:p>
    <w:p w:rsidR="00547037" w:rsidRPr="00547037" w:rsidRDefault="00547037" w:rsidP="00547037"/>
    <w:p w:rsidR="007301DA" w:rsidRPr="007301DA" w:rsidRDefault="007301DA" w:rsidP="007301DA">
      <w:pPr>
        <w:pStyle w:val="1"/>
        <w:jc w:val="center"/>
        <w:rPr>
          <w:color w:val="000000"/>
          <w:sz w:val="22"/>
          <w:szCs w:val="22"/>
        </w:rPr>
      </w:pPr>
      <w:r w:rsidRPr="007301DA">
        <w:rPr>
          <w:color w:val="000000"/>
          <w:sz w:val="22"/>
          <w:szCs w:val="22"/>
        </w:rPr>
        <w:lastRenderedPageBreak/>
        <w:t>АДМИНИСТРАЦИЯ  МАНОЙЛИНСКОГО</w:t>
      </w:r>
    </w:p>
    <w:p w:rsidR="007301DA" w:rsidRPr="007301DA" w:rsidRDefault="007301DA" w:rsidP="007301DA">
      <w:pPr>
        <w:pStyle w:val="1"/>
        <w:jc w:val="center"/>
        <w:rPr>
          <w:color w:val="000000"/>
          <w:sz w:val="22"/>
          <w:szCs w:val="22"/>
        </w:rPr>
      </w:pPr>
      <w:r w:rsidRPr="007301DA">
        <w:rPr>
          <w:color w:val="000000"/>
          <w:sz w:val="22"/>
          <w:szCs w:val="22"/>
        </w:rPr>
        <w:t>СЕЛЬСКОГО ПОСЕЛЕНИЯ</w:t>
      </w:r>
    </w:p>
    <w:p w:rsidR="007301DA" w:rsidRPr="007301DA" w:rsidRDefault="007301DA" w:rsidP="007301DA">
      <w:pPr>
        <w:pStyle w:val="1"/>
        <w:jc w:val="center"/>
        <w:rPr>
          <w:color w:val="000000"/>
          <w:sz w:val="22"/>
          <w:szCs w:val="22"/>
        </w:rPr>
      </w:pPr>
      <w:r w:rsidRPr="007301DA">
        <w:rPr>
          <w:color w:val="000000"/>
          <w:sz w:val="22"/>
          <w:szCs w:val="22"/>
        </w:rPr>
        <w:t>КЛЕТСКОГО МУНИЦИПАЛЬНОГО РАЙОНА</w:t>
      </w:r>
    </w:p>
    <w:p w:rsidR="007301DA" w:rsidRPr="007301DA" w:rsidRDefault="007301DA" w:rsidP="007301DA">
      <w:pPr>
        <w:pStyle w:val="1"/>
        <w:jc w:val="center"/>
        <w:rPr>
          <w:color w:val="000000"/>
          <w:sz w:val="22"/>
          <w:szCs w:val="22"/>
        </w:rPr>
      </w:pPr>
      <w:r w:rsidRPr="007301DA">
        <w:rPr>
          <w:color w:val="000000"/>
          <w:sz w:val="22"/>
          <w:szCs w:val="22"/>
        </w:rPr>
        <w:t>ВОЛГОГРАДСКОЙ  ОБЛАСТИ</w:t>
      </w:r>
    </w:p>
    <w:p w:rsidR="007301DA" w:rsidRPr="007301DA" w:rsidRDefault="007301DA" w:rsidP="007301DA">
      <w:pPr>
        <w:spacing w:after="0" w:line="240" w:lineRule="auto"/>
        <w:jc w:val="center"/>
        <w:rPr>
          <w:rFonts w:ascii="Times New Roman" w:hAnsi="Times New Roman" w:cs="Times New Roman"/>
          <w:bCs/>
          <w:color w:val="000000"/>
        </w:rPr>
      </w:pPr>
      <w:r w:rsidRPr="007301DA">
        <w:rPr>
          <w:rFonts w:ascii="Times New Roman" w:hAnsi="Times New Roman" w:cs="Times New Roman"/>
          <w:bCs/>
          <w:color w:val="000000"/>
        </w:rPr>
        <w:t xml:space="preserve">403583,  </w:t>
      </w:r>
      <w:proofErr w:type="spellStart"/>
      <w:r w:rsidRPr="007301DA">
        <w:rPr>
          <w:rFonts w:ascii="Times New Roman" w:hAnsi="Times New Roman" w:cs="Times New Roman"/>
          <w:bCs/>
          <w:color w:val="000000"/>
        </w:rPr>
        <w:t>х</w:t>
      </w:r>
      <w:proofErr w:type="gramStart"/>
      <w:r w:rsidRPr="007301DA">
        <w:rPr>
          <w:rFonts w:ascii="Times New Roman" w:hAnsi="Times New Roman" w:cs="Times New Roman"/>
          <w:bCs/>
          <w:color w:val="000000"/>
        </w:rPr>
        <w:t>.М</w:t>
      </w:r>
      <w:proofErr w:type="gramEnd"/>
      <w:r w:rsidRPr="007301DA">
        <w:rPr>
          <w:rFonts w:ascii="Times New Roman" w:hAnsi="Times New Roman" w:cs="Times New Roman"/>
          <w:bCs/>
          <w:color w:val="000000"/>
        </w:rPr>
        <w:t>анойлин</w:t>
      </w:r>
      <w:proofErr w:type="spellEnd"/>
      <w:r w:rsidRPr="007301DA">
        <w:rPr>
          <w:rFonts w:ascii="Times New Roman" w:hAnsi="Times New Roman" w:cs="Times New Roman"/>
          <w:bCs/>
          <w:color w:val="000000"/>
        </w:rPr>
        <w:t>, ул.Школьная, д. 9. тел/факс 8-84466 4-56-46 ОКПО 4126637</w:t>
      </w:r>
    </w:p>
    <w:p w:rsidR="007301DA" w:rsidRPr="007301DA" w:rsidRDefault="007301DA" w:rsidP="007301DA">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proofErr w:type="spellStart"/>
      <w:proofErr w:type="gramStart"/>
      <w:r w:rsidRPr="007301DA">
        <w:rPr>
          <w:rFonts w:ascii="Times New Roman" w:hAnsi="Times New Roman" w:cs="Times New Roman"/>
          <w:bCs/>
          <w:color w:val="000000"/>
        </w:rPr>
        <w:t>р</w:t>
      </w:r>
      <w:proofErr w:type="spellEnd"/>
      <w:proofErr w:type="gramEnd"/>
      <w:r w:rsidRPr="007301DA">
        <w:rPr>
          <w:rFonts w:ascii="Times New Roman" w:hAnsi="Times New Roman" w:cs="Times New Roman"/>
          <w:bCs/>
          <w:color w:val="000000"/>
        </w:rPr>
        <w:t>/счет 40204810800000000339 в Отделение Волгограда</w:t>
      </w:r>
    </w:p>
    <w:p w:rsidR="007301DA" w:rsidRPr="007301DA" w:rsidRDefault="007301DA" w:rsidP="007301DA">
      <w:pPr>
        <w:pBdr>
          <w:bottom w:val="single" w:sz="12" w:space="1" w:color="auto"/>
        </w:pBdr>
        <w:tabs>
          <w:tab w:val="center" w:pos="4677"/>
          <w:tab w:val="right" w:pos="9355"/>
        </w:tabs>
        <w:spacing w:after="0" w:line="240" w:lineRule="auto"/>
        <w:jc w:val="center"/>
        <w:rPr>
          <w:rFonts w:ascii="Times New Roman" w:hAnsi="Times New Roman" w:cs="Times New Roman"/>
          <w:bCs/>
          <w:color w:val="000000"/>
        </w:rPr>
      </w:pPr>
      <w:r w:rsidRPr="007301DA">
        <w:rPr>
          <w:rFonts w:ascii="Times New Roman" w:hAnsi="Times New Roman" w:cs="Times New Roman"/>
          <w:bCs/>
          <w:color w:val="000000"/>
        </w:rPr>
        <w:t>ИНН/ КПП 3412301348/341201001</w:t>
      </w:r>
    </w:p>
    <w:p w:rsidR="007301DA" w:rsidRPr="007301DA" w:rsidRDefault="007301DA" w:rsidP="007301DA">
      <w:pPr>
        <w:spacing w:after="0" w:line="240" w:lineRule="auto"/>
        <w:jc w:val="center"/>
        <w:rPr>
          <w:rFonts w:ascii="Times New Roman" w:hAnsi="Times New Roman" w:cs="Times New Roman"/>
          <w:b/>
        </w:rPr>
      </w:pPr>
    </w:p>
    <w:p w:rsidR="007301DA" w:rsidRPr="007301DA" w:rsidRDefault="007301DA" w:rsidP="007301DA">
      <w:pPr>
        <w:spacing w:after="0" w:line="240" w:lineRule="auto"/>
        <w:jc w:val="center"/>
        <w:rPr>
          <w:rFonts w:ascii="Times New Roman" w:hAnsi="Times New Roman" w:cs="Times New Roman"/>
          <w:b/>
        </w:rPr>
      </w:pPr>
      <w:proofErr w:type="gramStart"/>
      <w:r w:rsidRPr="007301DA">
        <w:rPr>
          <w:rFonts w:ascii="Times New Roman" w:hAnsi="Times New Roman" w:cs="Times New Roman"/>
          <w:b/>
        </w:rPr>
        <w:t>П</w:t>
      </w:r>
      <w:proofErr w:type="gramEnd"/>
      <w:r w:rsidRPr="007301DA">
        <w:rPr>
          <w:rFonts w:ascii="Times New Roman" w:hAnsi="Times New Roman" w:cs="Times New Roman"/>
          <w:b/>
        </w:rPr>
        <w:t xml:space="preserve"> О С Т А Н О В Л Е Н И Е</w:t>
      </w:r>
    </w:p>
    <w:p w:rsidR="007301DA" w:rsidRPr="007301DA" w:rsidRDefault="007301DA" w:rsidP="007301DA">
      <w:pPr>
        <w:spacing w:after="0" w:line="240" w:lineRule="auto"/>
        <w:jc w:val="center"/>
        <w:rPr>
          <w:rFonts w:ascii="Times New Roman" w:hAnsi="Times New Roman" w:cs="Times New Roman"/>
        </w:rPr>
      </w:pPr>
    </w:p>
    <w:p w:rsidR="007301DA" w:rsidRPr="007301DA" w:rsidRDefault="007301DA" w:rsidP="007301DA">
      <w:pPr>
        <w:spacing w:after="0" w:line="240" w:lineRule="auto"/>
        <w:jc w:val="center"/>
        <w:rPr>
          <w:rFonts w:ascii="Times New Roman" w:hAnsi="Times New Roman" w:cs="Times New Roman"/>
        </w:rPr>
      </w:pPr>
      <w:r w:rsidRPr="007301DA">
        <w:rPr>
          <w:rFonts w:ascii="Times New Roman" w:hAnsi="Times New Roman" w:cs="Times New Roman"/>
        </w:rPr>
        <w:t>от  27 января 2020 года      №  10</w:t>
      </w:r>
    </w:p>
    <w:p w:rsidR="007301DA" w:rsidRPr="007301DA" w:rsidRDefault="007301DA" w:rsidP="007301DA">
      <w:pPr>
        <w:spacing w:after="0" w:line="240" w:lineRule="auto"/>
        <w:jc w:val="center"/>
        <w:rPr>
          <w:rFonts w:ascii="Times New Roman" w:hAnsi="Times New Roman" w:cs="Times New Roman"/>
        </w:rPr>
      </w:pPr>
    </w:p>
    <w:p w:rsidR="007301DA" w:rsidRPr="007301DA" w:rsidRDefault="007301DA" w:rsidP="007301DA">
      <w:pPr>
        <w:spacing w:after="0" w:line="240" w:lineRule="auto"/>
        <w:jc w:val="center"/>
        <w:rPr>
          <w:rFonts w:ascii="Times New Roman" w:hAnsi="Times New Roman" w:cs="Times New Roman"/>
          <w:b/>
        </w:rPr>
      </w:pPr>
      <w:r w:rsidRPr="007301DA">
        <w:rPr>
          <w:rFonts w:ascii="Times New Roman" w:hAnsi="Times New Roman" w:cs="Times New Roman"/>
          <w:b/>
        </w:rPr>
        <w:t>Об организации проведения общественных работ на территории</w:t>
      </w:r>
    </w:p>
    <w:p w:rsidR="007301DA" w:rsidRPr="007301DA" w:rsidRDefault="007301DA" w:rsidP="007301DA">
      <w:pPr>
        <w:spacing w:after="0" w:line="240" w:lineRule="auto"/>
        <w:jc w:val="center"/>
        <w:rPr>
          <w:rFonts w:ascii="Times New Roman" w:hAnsi="Times New Roman" w:cs="Times New Roman"/>
          <w:b/>
        </w:rPr>
      </w:pPr>
      <w:r w:rsidRPr="007301DA">
        <w:rPr>
          <w:rFonts w:ascii="Times New Roman" w:hAnsi="Times New Roman" w:cs="Times New Roman"/>
          <w:b/>
        </w:rPr>
        <w:t>Манойлинского сельского поселения Клетского муниципального района Волгоградской области в 2020 году</w:t>
      </w:r>
    </w:p>
    <w:p w:rsidR="007301DA" w:rsidRPr="007301DA" w:rsidRDefault="007301DA" w:rsidP="007301DA">
      <w:pPr>
        <w:spacing w:after="0" w:line="240" w:lineRule="auto"/>
        <w:jc w:val="center"/>
        <w:rPr>
          <w:rFonts w:ascii="Times New Roman" w:hAnsi="Times New Roman" w:cs="Times New Roman"/>
          <w:b/>
        </w:rPr>
      </w:pPr>
    </w:p>
    <w:p w:rsidR="007301DA" w:rsidRPr="007301DA" w:rsidRDefault="007301DA" w:rsidP="007301DA">
      <w:pPr>
        <w:spacing w:after="0" w:line="240" w:lineRule="auto"/>
        <w:jc w:val="center"/>
        <w:rPr>
          <w:rFonts w:ascii="Times New Roman" w:hAnsi="Times New Roman" w:cs="Times New Roman"/>
        </w:rPr>
      </w:pPr>
      <w:proofErr w:type="gramStart"/>
      <w:r w:rsidRPr="007301DA">
        <w:rPr>
          <w:rFonts w:ascii="Times New Roman" w:hAnsi="Times New Roman" w:cs="Times New Roman"/>
        </w:rPr>
        <w:t xml:space="preserve">В соответствии с Законом РФ «О занятости населения в Российской Федерации» от 19.04.1991г., Положением об организации общественных работ, утвержденным постановлением Правительства РФ от 14.07.1997 № 875, </w:t>
      </w:r>
      <w:r w:rsidRPr="007301DA">
        <w:rPr>
          <w:rFonts w:ascii="Times New Roman" w:eastAsia="Arial Unicode MS" w:hAnsi="Times New Roman" w:cs="Times New Roman"/>
          <w:color w:val="000000"/>
        </w:rPr>
        <w:t>Приказом Комитета по труду и занятости населения Волгоградской области от 26 декабря 2019г. № 530  «Об организации проведения общественных работ в Волгоградской области в 2020 году»,</w:t>
      </w:r>
      <w:r w:rsidRPr="007301DA">
        <w:rPr>
          <w:rFonts w:ascii="Times New Roman" w:hAnsi="Times New Roman" w:cs="Times New Roman"/>
        </w:rPr>
        <w:t xml:space="preserve"> в целях организации общественных работ на территории Манойлинского сельского</w:t>
      </w:r>
      <w:proofErr w:type="gramEnd"/>
      <w:r w:rsidRPr="007301DA">
        <w:rPr>
          <w:rFonts w:ascii="Times New Roman" w:hAnsi="Times New Roman" w:cs="Times New Roman"/>
        </w:rPr>
        <w:t xml:space="preserve"> поселения с учетом состояния рынка труда, предоставления безработным гражданам дополнительной социальной поддержки в виде временного заработка при выполнении работ, носящих временный или сезонный характер</w:t>
      </w:r>
    </w:p>
    <w:p w:rsidR="007301DA" w:rsidRPr="007301DA" w:rsidRDefault="007301DA" w:rsidP="007301DA">
      <w:pPr>
        <w:spacing w:after="0" w:line="240" w:lineRule="auto"/>
        <w:jc w:val="center"/>
        <w:rPr>
          <w:rFonts w:ascii="Times New Roman" w:hAnsi="Times New Roman" w:cs="Times New Roman"/>
        </w:rPr>
      </w:pPr>
    </w:p>
    <w:p w:rsidR="007301DA" w:rsidRPr="007301DA" w:rsidRDefault="007301DA" w:rsidP="007301DA">
      <w:pPr>
        <w:spacing w:after="0" w:line="240" w:lineRule="auto"/>
        <w:jc w:val="center"/>
        <w:rPr>
          <w:rFonts w:ascii="Times New Roman" w:hAnsi="Times New Roman" w:cs="Times New Roman"/>
        </w:rPr>
      </w:pPr>
      <w:r w:rsidRPr="007301DA">
        <w:rPr>
          <w:rFonts w:ascii="Times New Roman" w:hAnsi="Times New Roman" w:cs="Times New Roman"/>
        </w:rPr>
        <w:t>ПОСТАНОВЛЯЮ:</w:t>
      </w:r>
    </w:p>
    <w:p w:rsidR="007301DA" w:rsidRPr="007301DA" w:rsidRDefault="007301DA" w:rsidP="007301DA">
      <w:pPr>
        <w:spacing w:after="0" w:line="240" w:lineRule="auto"/>
        <w:jc w:val="center"/>
        <w:rPr>
          <w:rFonts w:ascii="Times New Roman" w:hAnsi="Times New Roman" w:cs="Times New Roman"/>
        </w:rPr>
      </w:pPr>
    </w:p>
    <w:p w:rsidR="007301DA" w:rsidRPr="007301DA" w:rsidRDefault="007301DA" w:rsidP="007301DA">
      <w:pPr>
        <w:pStyle w:val="a5"/>
        <w:numPr>
          <w:ilvl w:val="0"/>
          <w:numId w:val="4"/>
        </w:numPr>
        <w:spacing w:after="0" w:line="240" w:lineRule="auto"/>
        <w:ind w:left="0" w:firstLine="0"/>
        <w:jc w:val="center"/>
        <w:rPr>
          <w:rFonts w:ascii="Times New Roman" w:eastAsia="Arial Unicode MS" w:hAnsi="Times New Roman" w:cs="Times New Roman"/>
          <w:color w:val="000000"/>
        </w:rPr>
      </w:pPr>
      <w:r w:rsidRPr="007301DA">
        <w:rPr>
          <w:rFonts w:ascii="Times New Roman" w:eastAsia="Arial Unicode MS" w:hAnsi="Times New Roman" w:cs="Times New Roman"/>
          <w:color w:val="000000"/>
        </w:rPr>
        <w:t>Определить:</w:t>
      </w:r>
    </w:p>
    <w:p w:rsidR="007301DA" w:rsidRPr="007301DA" w:rsidRDefault="007301DA" w:rsidP="007301DA">
      <w:pPr>
        <w:spacing w:after="0" w:line="240" w:lineRule="auto"/>
        <w:jc w:val="center"/>
        <w:rPr>
          <w:rFonts w:ascii="Times New Roman" w:eastAsia="Arial Unicode MS" w:hAnsi="Times New Roman" w:cs="Times New Roman"/>
          <w:color w:val="000000"/>
        </w:rPr>
      </w:pPr>
      <w:r w:rsidRPr="007301DA">
        <w:rPr>
          <w:rFonts w:ascii="Times New Roman" w:eastAsia="Arial Unicode MS" w:hAnsi="Times New Roman" w:cs="Times New Roman"/>
          <w:color w:val="000000"/>
        </w:rPr>
        <w:t>- перечень видов общественных работ, организуемых на территории  Манойлинского сельского поселения Клетского муниципального района Волгоградской области в 2020 году, согласно приложению №1;</w:t>
      </w:r>
    </w:p>
    <w:p w:rsidR="007301DA" w:rsidRPr="007301DA" w:rsidRDefault="007301DA" w:rsidP="007301DA">
      <w:pPr>
        <w:spacing w:after="0" w:line="240" w:lineRule="auto"/>
        <w:jc w:val="center"/>
        <w:rPr>
          <w:rFonts w:ascii="Times New Roman" w:eastAsia="Arial Unicode MS" w:hAnsi="Times New Roman" w:cs="Times New Roman"/>
          <w:color w:val="000000"/>
        </w:rPr>
      </w:pPr>
      <w:r w:rsidRPr="007301DA">
        <w:rPr>
          <w:rFonts w:ascii="Times New Roman" w:eastAsia="Arial Unicode MS" w:hAnsi="Times New Roman" w:cs="Times New Roman"/>
          <w:color w:val="000000"/>
        </w:rPr>
        <w:t>- объемы привлечения граждан для участия в общественных работах, организуемых на территории Манойлинского сельского поселения Клетского муниципального района в 2020 году, согласно приложению № 2.</w:t>
      </w:r>
    </w:p>
    <w:p w:rsidR="007301DA" w:rsidRPr="007301DA" w:rsidRDefault="007301DA" w:rsidP="007301DA">
      <w:pPr>
        <w:pStyle w:val="a5"/>
        <w:numPr>
          <w:ilvl w:val="0"/>
          <w:numId w:val="4"/>
        </w:numPr>
        <w:spacing w:after="0" w:line="240" w:lineRule="auto"/>
        <w:ind w:left="0" w:firstLine="0"/>
        <w:jc w:val="center"/>
        <w:rPr>
          <w:rFonts w:ascii="Times New Roman" w:hAnsi="Times New Roman" w:cs="Times New Roman"/>
        </w:rPr>
      </w:pPr>
      <w:r w:rsidRPr="007301DA">
        <w:rPr>
          <w:rFonts w:ascii="Times New Roman" w:hAnsi="Times New Roman" w:cs="Times New Roman"/>
        </w:rPr>
        <w:t>Рекомендовать ГКУ ЦЗН Клетского района направлять граждан в администрацию Манойлинского сельского поселения для выполнения социально значимых общественных работ, информировать зарегистрированных в органах службы занятости о видах организуемых общественных работ и порядке их проведения, условиях, режимах и в оплате труда, а также льготах предоставляемых организациями при выполнении этих работ.</w:t>
      </w:r>
    </w:p>
    <w:p w:rsidR="007301DA" w:rsidRPr="007301DA" w:rsidRDefault="007301DA" w:rsidP="007301DA">
      <w:pPr>
        <w:pStyle w:val="a5"/>
        <w:numPr>
          <w:ilvl w:val="0"/>
          <w:numId w:val="4"/>
        </w:numPr>
        <w:spacing w:after="0" w:line="240" w:lineRule="auto"/>
        <w:ind w:left="0" w:firstLine="0"/>
        <w:jc w:val="center"/>
        <w:rPr>
          <w:rFonts w:ascii="Times New Roman" w:hAnsi="Times New Roman" w:cs="Times New Roman"/>
        </w:rPr>
      </w:pPr>
      <w:r w:rsidRPr="007301DA">
        <w:rPr>
          <w:rFonts w:ascii="Times New Roman" w:hAnsi="Times New Roman" w:cs="Times New Roman"/>
        </w:rPr>
        <w:t xml:space="preserve">Производить финансирование оплачиваемых общественных работ на условиях их </w:t>
      </w:r>
      <w:proofErr w:type="spellStart"/>
      <w:r w:rsidRPr="007301DA">
        <w:rPr>
          <w:rFonts w:ascii="Times New Roman" w:hAnsi="Times New Roman" w:cs="Times New Roman"/>
        </w:rPr>
        <w:t>софинансирования</w:t>
      </w:r>
      <w:proofErr w:type="spellEnd"/>
      <w:r w:rsidRPr="007301DA">
        <w:rPr>
          <w:rFonts w:ascii="Times New Roman" w:hAnsi="Times New Roman" w:cs="Times New Roman"/>
        </w:rPr>
        <w:t xml:space="preserve"> за счет собственных средств и средств субвенций федерального бюджета на материальную поддержку безработных граждан, принятых на работу по направлению центра занятости.</w:t>
      </w:r>
    </w:p>
    <w:p w:rsidR="007301DA" w:rsidRPr="007301DA" w:rsidRDefault="007301DA" w:rsidP="007301DA">
      <w:pPr>
        <w:pStyle w:val="a5"/>
        <w:numPr>
          <w:ilvl w:val="0"/>
          <w:numId w:val="4"/>
        </w:numPr>
        <w:spacing w:after="0" w:line="240" w:lineRule="auto"/>
        <w:ind w:left="0" w:firstLine="0"/>
        <w:jc w:val="center"/>
        <w:rPr>
          <w:rFonts w:ascii="Times New Roman" w:hAnsi="Times New Roman" w:cs="Times New Roman"/>
        </w:rPr>
      </w:pPr>
      <w:r w:rsidRPr="007301DA">
        <w:rPr>
          <w:rFonts w:ascii="Times New Roman" w:hAnsi="Times New Roman" w:cs="Times New Roman"/>
        </w:rPr>
        <w:t>Настоящее постановление вступает в силу с момента его подписания.</w:t>
      </w:r>
    </w:p>
    <w:p w:rsidR="007301DA" w:rsidRPr="007301DA" w:rsidRDefault="007301DA" w:rsidP="007301DA">
      <w:pPr>
        <w:spacing w:after="0" w:line="240" w:lineRule="auto"/>
        <w:jc w:val="center"/>
        <w:rPr>
          <w:rFonts w:ascii="Times New Roman" w:hAnsi="Times New Roman" w:cs="Times New Roman"/>
        </w:rPr>
      </w:pPr>
    </w:p>
    <w:p w:rsidR="007301DA" w:rsidRDefault="007301DA" w:rsidP="007301DA">
      <w:pPr>
        <w:spacing w:after="0" w:line="240" w:lineRule="auto"/>
        <w:rPr>
          <w:rFonts w:ascii="Times New Roman" w:hAnsi="Times New Roman" w:cs="Times New Roman"/>
        </w:rPr>
      </w:pPr>
      <w:r>
        <w:rPr>
          <w:rFonts w:ascii="Times New Roman" w:hAnsi="Times New Roman" w:cs="Times New Roman"/>
        </w:rPr>
        <w:t xml:space="preserve">   </w:t>
      </w:r>
      <w:r w:rsidRPr="007301DA">
        <w:rPr>
          <w:rFonts w:ascii="Times New Roman" w:hAnsi="Times New Roman" w:cs="Times New Roman"/>
        </w:rPr>
        <w:t>Глава Манойлинского</w:t>
      </w:r>
    </w:p>
    <w:p w:rsidR="007301DA" w:rsidRPr="007301DA" w:rsidRDefault="007301DA" w:rsidP="007301DA">
      <w:pPr>
        <w:spacing w:after="0" w:line="240" w:lineRule="auto"/>
        <w:rPr>
          <w:rFonts w:ascii="Times New Roman" w:hAnsi="Times New Roman" w:cs="Times New Roman"/>
        </w:rPr>
      </w:pPr>
      <w:r>
        <w:rPr>
          <w:rFonts w:ascii="Times New Roman" w:hAnsi="Times New Roman" w:cs="Times New Roman"/>
        </w:rPr>
        <w:t xml:space="preserve">   </w:t>
      </w:r>
      <w:r w:rsidRPr="007301DA">
        <w:rPr>
          <w:rFonts w:ascii="Times New Roman" w:hAnsi="Times New Roman" w:cs="Times New Roman"/>
        </w:rPr>
        <w:t>сельского поселения                                                                                        С.В. Литвиненко</w:t>
      </w:r>
    </w:p>
    <w:p w:rsidR="007301DA" w:rsidRPr="007301DA" w:rsidRDefault="007301DA" w:rsidP="007301DA">
      <w:pPr>
        <w:spacing w:after="0" w:line="240" w:lineRule="auto"/>
        <w:jc w:val="center"/>
        <w:rPr>
          <w:rFonts w:ascii="Times New Roman" w:eastAsia="Arial Unicode MS" w:hAnsi="Times New Roman" w:cs="Times New Roman"/>
          <w:color w:val="000000"/>
        </w:rPr>
      </w:pPr>
    </w:p>
    <w:p w:rsidR="007301DA" w:rsidRDefault="007301DA" w:rsidP="007301DA">
      <w:pPr>
        <w:spacing w:after="0" w:line="240" w:lineRule="auto"/>
        <w:jc w:val="center"/>
        <w:rPr>
          <w:rFonts w:ascii="Times New Roman" w:eastAsia="Arial Unicode MS" w:hAnsi="Times New Roman" w:cs="Times New Roman"/>
          <w:color w:val="000000"/>
        </w:rPr>
      </w:pPr>
    </w:p>
    <w:p w:rsidR="007301DA" w:rsidRDefault="007301DA" w:rsidP="007301DA">
      <w:pPr>
        <w:spacing w:after="0" w:line="240" w:lineRule="auto"/>
        <w:jc w:val="center"/>
        <w:rPr>
          <w:rFonts w:ascii="Times New Roman" w:eastAsia="Arial Unicode MS" w:hAnsi="Times New Roman" w:cs="Times New Roman"/>
          <w:color w:val="000000"/>
        </w:rPr>
      </w:pPr>
    </w:p>
    <w:p w:rsidR="007301DA" w:rsidRDefault="007301DA" w:rsidP="007301DA">
      <w:pPr>
        <w:spacing w:after="0" w:line="240" w:lineRule="auto"/>
        <w:jc w:val="center"/>
        <w:rPr>
          <w:rFonts w:ascii="Times New Roman" w:eastAsia="Arial Unicode MS" w:hAnsi="Times New Roman" w:cs="Times New Roman"/>
          <w:color w:val="000000"/>
        </w:rPr>
      </w:pPr>
    </w:p>
    <w:p w:rsidR="007301DA" w:rsidRPr="00B43450" w:rsidRDefault="007301DA" w:rsidP="00B43450">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Приложение №1</w:t>
      </w:r>
    </w:p>
    <w:p w:rsidR="007301DA" w:rsidRPr="00B43450" w:rsidRDefault="007301DA" w:rsidP="00B43450">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к постановлению администрации</w:t>
      </w:r>
    </w:p>
    <w:p w:rsidR="007301DA" w:rsidRPr="00B43450" w:rsidRDefault="007301DA" w:rsidP="00B43450">
      <w:pPr>
        <w:spacing w:after="0" w:line="240" w:lineRule="auto"/>
        <w:jc w:val="right"/>
        <w:rPr>
          <w:rFonts w:ascii="Times New Roman" w:eastAsia="Arial Unicode MS" w:hAnsi="Times New Roman" w:cs="Times New Roman"/>
          <w:color w:val="000000"/>
        </w:rPr>
      </w:pPr>
      <w:r w:rsidRPr="00B43450">
        <w:rPr>
          <w:rFonts w:ascii="Times New Roman" w:eastAsia="Arial Unicode MS" w:hAnsi="Times New Roman" w:cs="Times New Roman"/>
          <w:color w:val="000000"/>
        </w:rPr>
        <w:t>Манойлинского сельского поселения</w:t>
      </w:r>
    </w:p>
    <w:p w:rsidR="00295011" w:rsidRDefault="007301DA" w:rsidP="00295011">
      <w:pPr>
        <w:spacing w:after="0" w:line="240" w:lineRule="auto"/>
        <w:jc w:val="right"/>
        <w:rPr>
          <w:rFonts w:ascii="Times New Roman" w:eastAsia="Arial Unicode MS" w:hAnsi="Times New Roman" w:cs="Times New Roman"/>
        </w:rPr>
      </w:pPr>
      <w:r w:rsidRPr="00B43450">
        <w:rPr>
          <w:rFonts w:ascii="Times New Roman" w:eastAsia="Arial Unicode MS" w:hAnsi="Times New Roman" w:cs="Times New Roman"/>
          <w:color w:val="000000"/>
        </w:rPr>
        <w:t>от 27</w:t>
      </w:r>
      <w:r w:rsidRPr="00B43450">
        <w:rPr>
          <w:rFonts w:ascii="Times New Roman" w:eastAsia="Arial Unicode MS" w:hAnsi="Times New Roman" w:cs="Times New Roman"/>
        </w:rPr>
        <w:t xml:space="preserve">.01.2020 г. № 10 </w:t>
      </w:r>
    </w:p>
    <w:p w:rsidR="007301DA" w:rsidRPr="00295011" w:rsidRDefault="007301DA" w:rsidP="00295011">
      <w:pPr>
        <w:spacing w:after="0" w:line="240" w:lineRule="auto"/>
        <w:jc w:val="center"/>
        <w:rPr>
          <w:rFonts w:ascii="Times New Roman" w:eastAsia="Arial Unicode MS" w:hAnsi="Times New Roman" w:cs="Times New Roman"/>
        </w:rPr>
      </w:pPr>
      <w:r w:rsidRPr="00B43450">
        <w:rPr>
          <w:rFonts w:ascii="Times New Roman" w:eastAsia="Arial Unicode MS" w:hAnsi="Times New Roman" w:cs="Times New Roman"/>
          <w:b/>
          <w:color w:val="000000"/>
        </w:rPr>
        <w:t xml:space="preserve">Перечень видов общественных работ, </w:t>
      </w:r>
    </w:p>
    <w:p w:rsidR="007301DA" w:rsidRPr="00B43450" w:rsidRDefault="007301DA" w:rsidP="00B43450">
      <w:pPr>
        <w:spacing w:after="0" w:line="240" w:lineRule="auto"/>
        <w:jc w:val="center"/>
        <w:rPr>
          <w:rFonts w:ascii="Times New Roman" w:eastAsia="Arial Unicode MS" w:hAnsi="Times New Roman" w:cs="Times New Roman"/>
          <w:b/>
          <w:color w:val="000000"/>
        </w:rPr>
      </w:pPr>
      <w:proofErr w:type="gramStart"/>
      <w:r w:rsidRPr="00B43450">
        <w:rPr>
          <w:rFonts w:ascii="Times New Roman" w:eastAsia="Arial Unicode MS" w:hAnsi="Times New Roman" w:cs="Times New Roman"/>
          <w:b/>
          <w:color w:val="000000"/>
        </w:rPr>
        <w:t>организуемых</w:t>
      </w:r>
      <w:proofErr w:type="gramEnd"/>
      <w:r w:rsidRPr="00B43450">
        <w:rPr>
          <w:rFonts w:ascii="Times New Roman" w:eastAsia="Arial Unicode MS" w:hAnsi="Times New Roman" w:cs="Times New Roman"/>
          <w:b/>
          <w:color w:val="000000"/>
        </w:rPr>
        <w:t xml:space="preserve"> на территории Манойлинского сельского поселения Клетского муниципального района Волгоградской области в 2020 году</w:t>
      </w:r>
    </w:p>
    <w:p w:rsidR="007301DA" w:rsidRPr="00B43450" w:rsidRDefault="007301DA" w:rsidP="00B43450">
      <w:pPr>
        <w:spacing w:after="0" w:line="240" w:lineRule="auto"/>
        <w:jc w:val="center"/>
        <w:rPr>
          <w:rFonts w:ascii="Times New Roman" w:eastAsia="Arial Unicode MS" w:hAnsi="Times New Roman" w:cs="Times New Roman"/>
          <w:b/>
          <w:color w:val="000000"/>
          <w:u w:val="single"/>
        </w:rPr>
      </w:pPr>
    </w:p>
    <w:p w:rsidR="007301DA" w:rsidRPr="00B43450" w:rsidRDefault="007301DA" w:rsidP="00B43450">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1. Озеленение и благоустройство территорий, развитие лесопаркового хозяйства, зон отдыха и туризма.</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 Благоустройство, очистка и озеленение территории.</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1.2. Вспомогательные работы по оборудованию и уборке спортивных и детских площадок.</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1.3. Высадка цветов, разбивка клумб.</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lastRenderedPageBreak/>
        <w:t>1.4. Копка ям для установки барьерного ограждения.</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1.5. Обрезка деревьев и кустарников.</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1.6. Обустройство родников и ключей.</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1.7. Окраска заборов и ограждений.</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1.8. Очистка и ремонт пожарных водоемов.</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1.9. Очистка фасадов зданий и сооружений от несанкционированно размещенных надписей, объявлений.</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1.10. Побелка деревьев.</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1.11. Расчистка снега и заливка катков.</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1.12. Уборка снега с крыш строений и территорий.</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1.13. Уборка территорий пляжей.</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1.14. Установка снегозадерживающих щитов, их ремонт.</w:t>
      </w:r>
    </w:p>
    <w:p w:rsidR="007301DA" w:rsidRPr="00B43450" w:rsidRDefault="007301DA" w:rsidP="00B43450">
      <w:pPr>
        <w:widowControl w:val="0"/>
        <w:suppressAutoHyphens/>
        <w:autoSpaceDE w:val="0"/>
        <w:autoSpaceDN w:val="0"/>
        <w:adjustRightInd w:val="0"/>
        <w:spacing w:after="0" w:line="240" w:lineRule="auto"/>
        <w:ind w:firstLine="540"/>
        <w:jc w:val="both"/>
        <w:rPr>
          <w:rFonts w:ascii="Times New Roman" w:eastAsia="DejaVu Sans" w:hAnsi="Times New Roman" w:cs="Times New Roman"/>
          <w:color w:val="000000"/>
          <w:kern w:val="2"/>
          <w:lang w:eastAsia="en-US"/>
        </w:rPr>
      </w:pPr>
      <w:r w:rsidRPr="00B43450">
        <w:rPr>
          <w:rFonts w:ascii="Times New Roman" w:eastAsia="DejaVu Sans" w:hAnsi="Times New Roman" w:cs="Times New Roman"/>
          <w:color w:val="000000"/>
          <w:kern w:val="2"/>
          <w:lang w:eastAsia="en-US"/>
        </w:rPr>
        <w:t>1.15. Уход за зелеными насаждениями.</w:t>
      </w:r>
    </w:p>
    <w:p w:rsidR="007301DA" w:rsidRPr="00B43450" w:rsidRDefault="007301DA" w:rsidP="00B43450">
      <w:pPr>
        <w:spacing w:after="0" w:line="240" w:lineRule="auto"/>
        <w:ind w:left="1080"/>
        <w:rPr>
          <w:rFonts w:ascii="Times New Roman" w:eastAsia="Arial Unicode MS" w:hAnsi="Times New Roman" w:cs="Times New Roman"/>
          <w:color w:val="000000"/>
        </w:rPr>
      </w:pPr>
    </w:p>
    <w:p w:rsidR="007301DA" w:rsidRPr="00B43450" w:rsidRDefault="007301DA" w:rsidP="00B43450">
      <w:pPr>
        <w:spacing w:after="0" w:line="240" w:lineRule="auto"/>
        <w:rPr>
          <w:rFonts w:ascii="Times New Roman" w:eastAsia="Arial Unicode MS" w:hAnsi="Times New Roman" w:cs="Times New Roman"/>
          <w:color w:val="000000"/>
        </w:rPr>
      </w:pPr>
      <w:r w:rsidRPr="00B43450">
        <w:rPr>
          <w:rFonts w:ascii="Times New Roman" w:eastAsia="Arial Unicode MS" w:hAnsi="Times New Roman" w:cs="Times New Roman"/>
          <w:color w:val="000000"/>
        </w:rPr>
        <w:t>2. Сохранение и использование объектов историко-культурного наследия.</w:t>
      </w:r>
    </w:p>
    <w:p w:rsidR="007301DA" w:rsidRPr="00B43450" w:rsidRDefault="007301DA" w:rsidP="00B43450">
      <w:pPr>
        <w:spacing w:after="0" w:line="240" w:lineRule="auto"/>
        <w:ind w:firstLine="567"/>
        <w:rPr>
          <w:rFonts w:ascii="Times New Roman" w:eastAsia="Arial Unicode MS" w:hAnsi="Times New Roman" w:cs="Times New Roman"/>
          <w:color w:val="000000"/>
        </w:rPr>
      </w:pPr>
      <w:r w:rsidRPr="00B43450">
        <w:rPr>
          <w:rFonts w:ascii="Times New Roman" w:eastAsia="Arial Unicode MS" w:hAnsi="Times New Roman" w:cs="Times New Roman"/>
          <w:color w:val="000000"/>
        </w:rPr>
        <w:t>2.1.  Приведение в порядок воинских захоронений, мемориалов, братских могил, кладбищ, содержание мест захоронения.</w:t>
      </w:r>
    </w:p>
    <w:p w:rsidR="007301DA" w:rsidRPr="00B43450" w:rsidRDefault="007301DA" w:rsidP="00B43450">
      <w:pPr>
        <w:spacing w:after="0" w:line="240" w:lineRule="auto"/>
        <w:ind w:firstLine="567"/>
        <w:rPr>
          <w:rFonts w:ascii="Times New Roman" w:eastAsia="Arial Unicode MS" w:hAnsi="Times New Roman" w:cs="Times New Roman"/>
          <w:color w:val="000000"/>
        </w:rPr>
      </w:pPr>
      <w:r w:rsidRPr="00B43450">
        <w:rPr>
          <w:rFonts w:ascii="Times New Roman" w:eastAsia="Arial Unicode MS" w:hAnsi="Times New Roman" w:cs="Times New Roman"/>
          <w:color w:val="000000"/>
        </w:rPr>
        <w:t>2.2. Земляные работы.</w:t>
      </w:r>
    </w:p>
    <w:p w:rsidR="007301DA" w:rsidRPr="00B43450" w:rsidRDefault="007301DA" w:rsidP="00295011">
      <w:pPr>
        <w:spacing w:after="0" w:line="240" w:lineRule="auto"/>
        <w:ind w:firstLine="567"/>
        <w:rPr>
          <w:rFonts w:ascii="Times New Roman" w:eastAsia="Arial Unicode MS" w:hAnsi="Times New Roman" w:cs="Times New Roman"/>
          <w:color w:val="000000"/>
        </w:rPr>
      </w:pPr>
      <w:r w:rsidRPr="00B43450">
        <w:rPr>
          <w:rFonts w:ascii="Times New Roman" w:eastAsia="Arial Unicode MS" w:hAnsi="Times New Roman" w:cs="Times New Roman"/>
          <w:color w:val="000000"/>
        </w:rPr>
        <w:t>2.3. Уборка территорий объектов культурного наследия.</w:t>
      </w:r>
    </w:p>
    <w:p w:rsidR="007301DA" w:rsidRPr="00B43450" w:rsidRDefault="007301DA" w:rsidP="00295011">
      <w:pPr>
        <w:spacing w:after="0" w:line="240" w:lineRule="auto"/>
        <w:ind w:firstLine="567"/>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rPr>
          <w:rFonts w:ascii="Times New Roman" w:hAnsi="Times New Roman" w:cs="Times New Roman"/>
        </w:rPr>
      </w:pPr>
      <w:r w:rsidRPr="00B43450">
        <w:rPr>
          <w:rFonts w:ascii="Times New Roman" w:hAnsi="Times New Roman" w:cs="Times New Roman"/>
        </w:rPr>
        <w:t>Глава Манойлинского</w:t>
      </w:r>
    </w:p>
    <w:p w:rsidR="007301DA" w:rsidRPr="00B43450" w:rsidRDefault="007301DA" w:rsidP="00295011">
      <w:pPr>
        <w:spacing w:after="0" w:line="240" w:lineRule="auto"/>
        <w:rPr>
          <w:rFonts w:ascii="Times New Roman" w:hAnsi="Times New Roman" w:cs="Times New Roman"/>
        </w:rPr>
      </w:pPr>
      <w:r w:rsidRPr="00B43450">
        <w:rPr>
          <w:rFonts w:ascii="Times New Roman" w:hAnsi="Times New Roman" w:cs="Times New Roman"/>
        </w:rPr>
        <w:t>сельского поселения                                                                                        С.В. Литвиненко</w:t>
      </w: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B52603" w:rsidRDefault="00B52603"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right"/>
        <w:rPr>
          <w:rFonts w:ascii="Times New Roman" w:eastAsia="Arial Unicode MS" w:hAnsi="Times New Roman" w:cs="Times New Roman"/>
          <w:color w:val="000000"/>
        </w:rPr>
      </w:pPr>
      <w:r w:rsidRPr="00B43450">
        <w:rPr>
          <w:rFonts w:ascii="Times New Roman" w:eastAsia="Arial Unicode MS" w:hAnsi="Times New Roman" w:cs="Times New Roman"/>
          <w:color w:val="000000"/>
        </w:rPr>
        <w:t>Приложение № 2</w:t>
      </w:r>
    </w:p>
    <w:p w:rsidR="007301DA" w:rsidRPr="00B43450" w:rsidRDefault="007301DA" w:rsidP="00295011">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 xml:space="preserve">                                                                                                к постановлению администрации </w:t>
      </w:r>
    </w:p>
    <w:p w:rsidR="007301DA" w:rsidRPr="00B43450" w:rsidRDefault="007301DA" w:rsidP="00295011">
      <w:pPr>
        <w:spacing w:after="0" w:line="240" w:lineRule="auto"/>
        <w:jc w:val="right"/>
        <w:rPr>
          <w:rFonts w:ascii="Times New Roman" w:eastAsia="Arial Unicode MS" w:hAnsi="Times New Roman" w:cs="Times New Roman"/>
          <w:color w:val="000000"/>
        </w:rPr>
      </w:pPr>
      <w:r w:rsidRPr="00B43450">
        <w:rPr>
          <w:rFonts w:ascii="Times New Roman" w:eastAsia="Arial Unicode MS" w:hAnsi="Times New Roman" w:cs="Times New Roman"/>
          <w:color w:val="000000"/>
        </w:rPr>
        <w:t>Манойлинского сельского поселения</w:t>
      </w:r>
    </w:p>
    <w:p w:rsidR="007301DA" w:rsidRPr="00295011" w:rsidRDefault="007301DA" w:rsidP="00295011">
      <w:pPr>
        <w:spacing w:after="0" w:line="240" w:lineRule="auto"/>
        <w:jc w:val="right"/>
        <w:rPr>
          <w:rFonts w:ascii="Times New Roman" w:eastAsia="Arial Unicode MS" w:hAnsi="Times New Roman" w:cs="Times New Roman"/>
        </w:rPr>
      </w:pPr>
      <w:r w:rsidRPr="00B43450">
        <w:rPr>
          <w:rFonts w:ascii="Times New Roman" w:eastAsia="Arial Unicode MS" w:hAnsi="Times New Roman" w:cs="Times New Roman"/>
        </w:rPr>
        <w:t>от 27.01.2020 г. № 10</w:t>
      </w:r>
    </w:p>
    <w:p w:rsidR="007301DA" w:rsidRPr="00B43450" w:rsidRDefault="007301DA" w:rsidP="00295011">
      <w:pPr>
        <w:spacing w:after="0" w:line="240" w:lineRule="auto"/>
        <w:jc w:val="right"/>
        <w:rPr>
          <w:rFonts w:ascii="Times New Roman" w:eastAsia="Arial Unicode MS" w:hAnsi="Times New Roman" w:cs="Times New Roman"/>
          <w:color w:val="000000"/>
        </w:rPr>
      </w:pPr>
    </w:p>
    <w:p w:rsidR="007301DA" w:rsidRPr="00B43450" w:rsidRDefault="007301DA" w:rsidP="00295011">
      <w:pPr>
        <w:spacing w:after="0" w:line="240" w:lineRule="auto"/>
        <w:jc w:val="center"/>
        <w:rPr>
          <w:rFonts w:ascii="Times New Roman" w:eastAsia="Arial Unicode MS" w:hAnsi="Times New Roman" w:cs="Times New Roman"/>
          <w:b/>
          <w:color w:val="000000"/>
        </w:rPr>
      </w:pPr>
      <w:r w:rsidRPr="00B43450">
        <w:rPr>
          <w:rFonts w:ascii="Times New Roman" w:eastAsia="Arial Unicode MS" w:hAnsi="Times New Roman" w:cs="Times New Roman"/>
          <w:b/>
          <w:color w:val="000000"/>
        </w:rPr>
        <w:t>Объемы привлечения граждан для участия в общественных работах,</w:t>
      </w:r>
    </w:p>
    <w:p w:rsidR="007301DA" w:rsidRPr="00B43450" w:rsidRDefault="007301DA" w:rsidP="00295011">
      <w:pPr>
        <w:spacing w:after="0" w:line="240" w:lineRule="auto"/>
        <w:jc w:val="center"/>
        <w:rPr>
          <w:rFonts w:ascii="Times New Roman" w:eastAsia="Arial Unicode MS" w:hAnsi="Times New Roman" w:cs="Times New Roman"/>
          <w:b/>
          <w:color w:val="000000"/>
        </w:rPr>
      </w:pPr>
      <w:proofErr w:type="gramStart"/>
      <w:r w:rsidRPr="00B43450">
        <w:rPr>
          <w:rFonts w:ascii="Times New Roman" w:eastAsia="Arial Unicode MS" w:hAnsi="Times New Roman" w:cs="Times New Roman"/>
          <w:b/>
          <w:color w:val="000000"/>
        </w:rPr>
        <w:t>организованных</w:t>
      </w:r>
      <w:proofErr w:type="gramEnd"/>
      <w:r w:rsidRPr="00B43450">
        <w:rPr>
          <w:rFonts w:ascii="Times New Roman" w:eastAsia="Arial Unicode MS" w:hAnsi="Times New Roman" w:cs="Times New Roman"/>
          <w:b/>
          <w:color w:val="000000"/>
        </w:rPr>
        <w:t xml:space="preserve"> на территории Манойлинского сельского поселения</w:t>
      </w:r>
    </w:p>
    <w:p w:rsidR="007301DA" w:rsidRPr="00B43450" w:rsidRDefault="007301DA" w:rsidP="00295011">
      <w:pPr>
        <w:spacing w:after="0" w:line="240" w:lineRule="auto"/>
        <w:jc w:val="center"/>
        <w:rPr>
          <w:rFonts w:ascii="Times New Roman" w:eastAsia="Arial Unicode MS" w:hAnsi="Times New Roman" w:cs="Times New Roman"/>
          <w:b/>
          <w:color w:val="000000"/>
        </w:rPr>
      </w:pPr>
      <w:r w:rsidRPr="00B43450">
        <w:rPr>
          <w:rFonts w:ascii="Times New Roman" w:eastAsia="Arial Unicode MS" w:hAnsi="Times New Roman" w:cs="Times New Roman"/>
          <w:b/>
          <w:color w:val="000000"/>
        </w:rPr>
        <w:t>Клетского муниципального района Волгоградской области, в 2020 году</w:t>
      </w:r>
    </w:p>
    <w:p w:rsidR="007301DA" w:rsidRPr="00B43450" w:rsidRDefault="007301DA" w:rsidP="00295011">
      <w:pPr>
        <w:spacing w:after="0" w:line="240" w:lineRule="auto"/>
        <w:jc w:val="center"/>
        <w:rPr>
          <w:rFonts w:ascii="Times New Roman" w:eastAsia="Arial Unicode MS" w:hAnsi="Times New Roman" w:cs="Times New Roman"/>
          <w:color w:val="000000"/>
        </w:rPr>
      </w:pPr>
    </w:p>
    <w:tbl>
      <w:tblPr>
        <w:tblW w:w="0" w:type="auto"/>
        <w:jc w:val="center"/>
        <w:tblLayout w:type="fixed"/>
        <w:tblCellMar>
          <w:left w:w="10" w:type="dxa"/>
          <w:right w:w="10" w:type="dxa"/>
        </w:tblCellMar>
        <w:tblLook w:val="0000"/>
      </w:tblPr>
      <w:tblGrid>
        <w:gridCol w:w="590"/>
        <w:gridCol w:w="6288"/>
        <w:gridCol w:w="3326"/>
      </w:tblGrid>
      <w:tr w:rsidR="007301DA" w:rsidRPr="00B43450" w:rsidTr="00547037">
        <w:trPr>
          <w:trHeight w:val="1392"/>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 xml:space="preserve">N </w:t>
            </w:r>
            <w:proofErr w:type="spellStart"/>
            <w:proofErr w:type="gramStart"/>
            <w:r w:rsidRPr="00B43450">
              <w:rPr>
                <w:rFonts w:ascii="Times New Roman" w:eastAsia="Arial Unicode MS" w:hAnsi="Times New Roman" w:cs="Times New Roman"/>
                <w:color w:val="000000"/>
              </w:rPr>
              <w:t>п</w:t>
            </w:r>
            <w:proofErr w:type="spellEnd"/>
            <w:proofErr w:type="gramEnd"/>
            <w:r w:rsidRPr="00B43450">
              <w:rPr>
                <w:rFonts w:ascii="Times New Roman" w:eastAsia="Arial Unicode MS" w:hAnsi="Times New Roman" w:cs="Times New Roman"/>
                <w:color w:val="000000"/>
              </w:rPr>
              <w:t>/</w:t>
            </w:r>
            <w:proofErr w:type="spellStart"/>
            <w:r w:rsidRPr="00B43450">
              <w:rPr>
                <w:rFonts w:ascii="Times New Roman" w:eastAsia="Arial Unicode MS" w:hAnsi="Times New Roman" w:cs="Times New Roman"/>
                <w:color w:val="000000"/>
              </w:rPr>
              <w:t>п</w:t>
            </w:r>
            <w:proofErr w:type="spellEnd"/>
          </w:p>
        </w:tc>
        <w:tc>
          <w:tcPr>
            <w:tcW w:w="6288"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Наименование сельского поселения</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Численность участников общественных работ из числа безработных граждан (человек)</w:t>
            </w:r>
          </w:p>
        </w:tc>
      </w:tr>
      <w:tr w:rsidR="007301DA" w:rsidRPr="00B43450" w:rsidTr="00547037">
        <w:trPr>
          <w:trHeight w:val="485"/>
          <w:jc w:val="center"/>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rPr>
                <w:rFonts w:ascii="Times New Roman" w:eastAsia="Arial Unicode MS" w:hAnsi="Times New Roman" w:cs="Times New Roman"/>
                <w:color w:val="000000"/>
              </w:rPr>
            </w:pPr>
            <w:r w:rsidRPr="00B43450">
              <w:rPr>
                <w:rFonts w:ascii="Times New Roman" w:eastAsia="Arial Unicode MS" w:hAnsi="Times New Roman" w:cs="Times New Roman"/>
                <w:color w:val="000000"/>
              </w:rPr>
              <w:t>1.</w:t>
            </w:r>
          </w:p>
        </w:tc>
        <w:tc>
          <w:tcPr>
            <w:tcW w:w="6288"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rPr>
                <w:rFonts w:ascii="Times New Roman" w:eastAsia="Arial Unicode MS" w:hAnsi="Times New Roman" w:cs="Times New Roman"/>
                <w:color w:val="000000"/>
              </w:rPr>
            </w:pPr>
            <w:r w:rsidRPr="00B43450">
              <w:rPr>
                <w:rFonts w:ascii="Times New Roman" w:eastAsia="Arial Unicode MS" w:hAnsi="Times New Roman" w:cs="Times New Roman"/>
                <w:color w:val="000000"/>
              </w:rPr>
              <w:t>Администрация  Манойлинского сельского поселения Клетского муниципального района Волгоградской области</w:t>
            </w:r>
          </w:p>
        </w:tc>
        <w:tc>
          <w:tcPr>
            <w:tcW w:w="3326" w:type="dxa"/>
            <w:tcBorders>
              <w:top w:val="single" w:sz="4" w:space="0" w:color="auto"/>
              <w:left w:val="single" w:sz="4" w:space="0" w:color="auto"/>
              <w:bottom w:val="single" w:sz="4" w:space="0" w:color="auto"/>
              <w:right w:val="single" w:sz="4" w:space="0" w:color="auto"/>
            </w:tcBorders>
            <w:shd w:val="clear" w:color="auto" w:fill="FFFFFF"/>
          </w:tcPr>
          <w:p w:rsidR="007301DA" w:rsidRPr="00B43450" w:rsidRDefault="007301DA" w:rsidP="00295011">
            <w:pPr>
              <w:spacing w:after="0" w:line="240" w:lineRule="auto"/>
              <w:jc w:val="center"/>
              <w:rPr>
                <w:rFonts w:ascii="Times New Roman" w:eastAsia="Arial Unicode MS" w:hAnsi="Times New Roman" w:cs="Times New Roman"/>
                <w:color w:val="000000"/>
              </w:rPr>
            </w:pPr>
            <w:r w:rsidRPr="00B43450">
              <w:rPr>
                <w:rFonts w:ascii="Times New Roman" w:eastAsia="Arial Unicode MS" w:hAnsi="Times New Roman" w:cs="Times New Roman"/>
                <w:color w:val="000000"/>
              </w:rPr>
              <w:t>5</w:t>
            </w:r>
          </w:p>
        </w:tc>
      </w:tr>
    </w:tbl>
    <w:p w:rsidR="007301DA" w:rsidRPr="00B43450" w:rsidRDefault="007301DA" w:rsidP="00295011">
      <w:pPr>
        <w:widowControl w:val="0"/>
        <w:suppressAutoHyphens/>
        <w:spacing w:after="0" w:line="240" w:lineRule="auto"/>
        <w:rPr>
          <w:rFonts w:ascii="Times New Roman" w:eastAsia="DejaVu Sans" w:hAnsi="Times New Roman" w:cs="Times New Roman"/>
          <w:color w:val="000000"/>
          <w:kern w:val="2"/>
          <w:lang w:eastAsia="en-US"/>
        </w:rPr>
      </w:pPr>
    </w:p>
    <w:p w:rsidR="007301DA" w:rsidRPr="00295011" w:rsidRDefault="007301DA" w:rsidP="00295011">
      <w:pPr>
        <w:spacing w:after="0" w:line="240" w:lineRule="auto"/>
        <w:rPr>
          <w:rFonts w:ascii="Times New Roman" w:hAnsi="Times New Roman" w:cs="Times New Roman"/>
        </w:rPr>
      </w:pPr>
      <w:r w:rsidRPr="00B43450">
        <w:rPr>
          <w:rFonts w:ascii="Times New Roman" w:hAnsi="Times New Roman" w:cs="Times New Roman"/>
        </w:rPr>
        <w:t>Глава Манойлинского</w:t>
      </w:r>
      <w:r w:rsidR="00295011">
        <w:rPr>
          <w:rFonts w:ascii="Times New Roman" w:hAnsi="Times New Roman" w:cs="Times New Roman"/>
        </w:rPr>
        <w:t xml:space="preserve"> сельского поселения                       С.В.Литвиненко</w:t>
      </w:r>
    </w:p>
    <w:p w:rsidR="003947B0" w:rsidRDefault="003947B0" w:rsidP="00295011">
      <w:pPr>
        <w:pStyle w:val="1"/>
        <w:jc w:val="center"/>
        <w:rPr>
          <w:rFonts w:asciiTheme="minorHAnsi" w:eastAsiaTheme="minorEastAsia" w:hAnsiTheme="minorHAnsi" w:cstheme="minorBidi"/>
          <w:sz w:val="22"/>
          <w:szCs w:val="22"/>
        </w:rPr>
      </w:pPr>
    </w:p>
    <w:p w:rsidR="003947B0" w:rsidRDefault="003947B0" w:rsidP="00295011">
      <w:pPr>
        <w:pStyle w:val="1"/>
        <w:jc w:val="center"/>
        <w:rPr>
          <w:rFonts w:asciiTheme="minorHAnsi" w:eastAsiaTheme="minorEastAsia" w:hAnsiTheme="minorHAnsi" w:cstheme="minorBidi"/>
          <w:sz w:val="22"/>
          <w:szCs w:val="22"/>
        </w:rPr>
      </w:pPr>
    </w:p>
    <w:p w:rsidR="003947B0" w:rsidRDefault="003947B0" w:rsidP="00295011">
      <w:pPr>
        <w:pStyle w:val="1"/>
        <w:jc w:val="center"/>
        <w:rPr>
          <w:rFonts w:asciiTheme="minorHAnsi" w:eastAsiaTheme="minorEastAsia" w:hAnsiTheme="minorHAnsi" w:cstheme="minorBidi"/>
          <w:sz w:val="22"/>
          <w:szCs w:val="22"/>
        </w:rPr>
      </w:pPr>
    </w:p>
    <w:p w:rsidR="003E6916" w:rsidRDefault="003E6916" w:rsidP="00295011">
      <w:pPr>
        <w:pStyle w:val="1"/>
        <w:jc w:val="center"/>
        <w:rPr>
          <w:sz w:val="24"/>
          <w:szCs w:val="24"/>
        </w:rPr>
      </w:pPr>
    </w:p>
    <w:p w:rsidR="003E6916" w:rsidRDefault="003E6916" w:rsidP="00295011">
      <w:pPr>
        <w:pStyle w:val="1"/>
        <w:jc w:val="center"/>
        <w:rPr>
          <w:sz w:val="24"/>
          <w:szCs w:val="24"/>
        </w:rPr>
      </w:pPr>
    </w:p>
    <w:p w:rsidR="00547037" w:rsidRDefault="00547037" w:rsidP="00295011">
      <w:pPr>
        <w:pStyle w:val="1"/>
        <w:jc w:val="center"/>
        <w:rPr>
          <w:sz w:val="24"/>
          <w:szCs w:val="24"/>
        </w:rPr>
      </w:pPr>
    </w:p>
    <w:p w:rsidR="00547037" w:rsidRDefault="00547037" w:rsidP="00295011">
      <w:pPr>
        <w:pStyle w:val="1"/>
        <w:jc w:val="center"/>
        <w:rPr>
          <w:sz w:val="24"/>
          <w:szCs w:val="24"/>
        </w:rPr>
      </w:pPr>
    </w:p>
    <w:p w:rsidR="00547037" w:rsidRPr="00547037" w:rsidRDefault="00547037" w:rsidP="00547037"/>
    <w:p w:rsidR="00295011" w:rsidRPr="00D070BF" w:rsidRDefault="00295011" w:rsidP="00295011">
      <w:pPr>
        <w:pStyle w:val="1"/>
        <w:jc w:val="center"/>
        <w:rPr>
          <w:b/>
          <w:sz w:val="24"/>
          <w:szCs w:val="24"/>
        </w:rPr>
      </w:pPr>
      <w:r w:rsidRPr="00D070BF">
        <w:rPr>
          <w:sz w:val="24"/>
          <w:szCs w:val="24"/>
        </w:rPr>
        <w:lastRenderedPageBreak/>
        <w:t>АДМИНИСТРАЦИЯ  МАНОЙЛИНСКОГО</w:t>
      </w:r>
    </w:p>
    <w:p w:rsidR="00295011" w:rsidRPr="00D070BF" w:rsidRDefault="00295011" w:rsidP="00295011">
      <w:pPr>
        <w:pStyle w:val="1"/>
        <w:jc w:val="center"/>
        <w:rPr>
          <w:b/>
          <w:sz w:val="24"/>
          <w:szCs w:val="24"/>
        </w:rPr>
      </w:pPr>
      <w:r w:rsidRPr="00D070BF">
        <w:rPr>
          <w:sz w:val="24"/>
          <w:szCs w:val="24"/>
        </w:rPr>
        <w:t>СЕЛЬСКОГО ПОСЕЛЕНИЯ</w:t>
      </w:r>
    </w:p>
    <w:p w:rsidR="00295011" w:rsidRPr="00D070BF" w:rsidRDefault="00295011" w:rsidP="00295011">
      <w:pPr>
        <w:pStyle w:val="1"/>
        <w:jc w:val="center"/>
        <w:rPr>
          <w:b/>
          <w:sz w:val="24"/>
          <w:szCs w:val="24"/>
        </w:rPr>
      </w:pPr>
      <w:r w:rsidRPr="00D070BF">
        <w:rPr>
          <w:sz w:val="24"/>
          <w:szCs w:val="24"/>
        </w:rPr>
        <w:t xml:space="preserve"> КЛЕТСКОГО МУНИЦИПАЛЬНОГО РАЙОНА </w:t>
      </w:r>
    </w:p>
    <w:p w:rsidR="00295011" w:rsidRPr="00D070BF" w:rsidRDefault="00295011" w:rsidP="00295011">
      <w:pPr>
        <w:pStyle w:val="1"/>
        <w:jc w:val="center"/>
        <w:rPr>
          <w:b/>
          <w:sz w:val="24"/>
          <w:szCs w:val="24"/>
        </w:rPr>
      </w:pPr>
      <w:r w:rsidRPr="00D070BF">
        <w:rPr>
          <w:sz w:val="24"/>
          <w:szCs w:val="24"/>
        </w:rPr>
        <w:t xml:space="preserve"> ВОЛГОГРАДСКОЙ  ОБЛАСТИ</w:t>
      </w:r>
    </w:p>
    <w:p w:rsidR="00295011" w:rsidRPr="00D070BF" w:rsidRDefault="00295011" w:rsidP="00295011">
      <w:pPr>
        <w:spacing w:after="0" w:line="240" w:lineRule="auto"/>
        <w:jc w:val="center"/>
        <w:rPr>
          <w:rFonts w:ascii="Times New Roman" w:hAnsi="Times New Roman"/>
          <w:bCs/>
          <w:sz w:val="20"/>
          <w:szCs w:val="20"/>
        </w:rPr>
      </w:pPr>
      <w:r w:rsidRPr="00D070BF">
        <w:rPr>
          <w:rFonts w:ascii="Times New Roman" w:hAnsi="Times New Roman"/>
          <w:bCs/>
          <w:sz w:val="20"/>
          <w:szCs w:val="20"/>
        </w:rPr>
        <w:t xml:space="preserve">403583,  </w:t>
      </w:r>
      <w:proofErr w:type="spellStart"/>
      <w:r w:rsidRPr="00D070BF">
        <w:rPr>
          <w:rFonts w:ascii="Times New Roman" w:hAnsi="Times New Roman"/>
          <w:bCs/>
          <w:sz w:val="20"/>
          <w:szCs w:val="20"/>
        </w:rPr>
        <w:t>х</w:t>
      </w:r>
      <w:proofErr w:type="gramStart"/>
      <w:r w:rsidRPr="00D070BF">
        <w:rPr>
          <w:rFonts w:ascii="Times New Roman" w:hAnsi="Times New Roman"/>
          <w:bCs/>
          <w:sz w:val="20"/>
          <w:szCs w:val="20"/>
        </w:rPr>
        <w:t>.М</w:t>
      </w:r>
      <w:proofErr w:type="gramEnd"/>
      <w:r w:rsidRPr="00D070BF">
        <w:rPr>
          <w:rFonts w:ascii="Times New Roman" w:hAnsi="Times New Roman"/>
          <w:bCs/>
          <w:sz w:val="20"/>
          <w:szCs w:val="20"/>
        </w:rPr>
        <w:t>анойлин</w:t>
      </w:r>
      <w:proofErr w:type="spellEnd"/>
      <w:r w:rsidRPr="00D070BF">
        <w:rPr>
          <w:rFonts w:ascii="Times New Roman" w:hAnsi="Times New Roman"/>
          <w:bCs/>
          <w:sz w:val="20"/>
          <w:szCs w:val="20"/>
        </w:rPr>
        <w:t>, ул.Школьная, д. 9. тел/факс 8-84466 4-56-46 ОКПО 4126637</w:t>
      </w:r>
    </w:p>
    <w:p w:rsidR="00295011" w:rsidRPr="00D070BF" w:rsidRDefault="00295011" w:rsidP="00295011">
      <w:pPr>
        <w:spacing w:after="0" w:line="240" w:lineRule="auto"/>
        <w:jc w:val="center"/>
        <w:rPr>
          <w:rFonts w:ascii="Times New Roman" w:hAnsi="Times New Roman"/>
          <w:bCs/>
          <w:sz w:val="20"/>
          <w:szCs w:val="20"/>
        </w:rPr>
      </w:pPr>
      <w:proofErr w:type="spellStart"/>
      <w:proofErr w:type="gramStart"/>
      <w:r w:rsidRPr="00D070BF">
        <w:rPr>
          <w:rFonts w:ascii="Times New Roman" w:hAnsi="Times New Roman"/>
          <w:bCs/>
          <w:sz w:val="20"/>
          <w:szCs w:val="20"/>
        </w:rPr>
        <w:t>р</w:t>
      </w:r>
      <w:proofErr w:type="spellEnd"/>
      <w:proofErr w:type="gramEnd"/>
      <w:r w:rsidRPr="00D070BF">
        <w:rPr>
          <w:rFonts w:ascii="Times New Roman" w:hAnsi="Times New Roman"/>
          <w:bCs/>
          <w:sz w:val="20"/>
          <w:szCs w:val="20"/>
        </w:rPr>
        <w:t>/счет 40204810800000000339 в Отделение Волгоград</w:t>
      </w:r>
    </w:p>
    <w:p w:rsidR="00295011" w:rsidRPr="00D070BF" w:rsidRDefault="00295011" w:rsidP="00295011">
      <w:pPr>
        <w:spacing w:after="0" w:line="240" w:lineRule="auto"/>
        <w:jc w:val="center"/>
        <w:rPr>
          <w:rFonts w:ascii="Times New Roman" w:hAnsi="Times New Roman"/>
          <w:bCs/>
          <w:sz w:val="20"/>
          <w:szCs w:val="20"/>
        </w:rPr>
      </w:pPr>
      <w:r w:rsidRPr="00D070BF">
        <w:rPr>
          <w:rFonts w:ascii="Times New Roman" w:hAnsi="Times New Roman"/>
          <w:bCs/>
          <w:sz w:val="20"/>
          <w:szCs w:val="20"/>
        </w:rPr>
        <w:t xml:space="preserve"> ИНН/ КПП 3412301348/341201001</w:t>
      </w:r>
    </w:p>
    <w:p w:rsidR="00295011" w:rsidRPr="00D070BF" w:rsidRDefault="00295011" w:rsidP="00295011">
      <w:pPr>
        <w:spacing w:after="0" w:line="240" w:lineRule="auto"/>
        <w:jc w:val="center"/>
        <w:rPr>
          <w:rFonts w:ascii="Times New Roman" w:hAnsi="Times New Roman"/>
          <w:bCs/>
          <w:sz w:val="24"/>
          <w:szCs w:val="24"/>
        </w:rPr>
      </w:pPr>
      <w:r w:rsidRPr="00D070BF">
        <w:rPr>
          <w:rFonts w:ascii="Times New Roman" w:hAnsi="Times New Roman"/>
          <w:bCs/>
          <w:sz w:val="24"/>
          <w:szCs w:val="24"/>
        </w:rPr>
        <w:t>______________________________________________________________________</w:t>
      </w:r>
    </w:p>
    <w:p w:rsidR="00295011" w:rsidRPr="00D070BF" w:rsidRDefault="00295011" w:rsidP="00295011">
      <w:pPr>
        <w:spacing w:after="0" w:line="240" w:lineRule="auto"/>
        <w:rPr>
          <w:rFonts w:ascii="Times New Roman" w:hAnsi="Times New Roman"/>
          <w:b/>
          <w:sz w:val="24"/>
          <w:szCs w:val="24"/>
        </w:rPr>
      </w:pPr>
    </w:p>
    <w:p w:rsidR="00295011" w:rsidRPr="00D070BF" w:rsidRDefault="00295011" w:rsidP="00295011">
      <w:pPr>
        <w:spacing w:after="0" w:line="240" w:lineRule="auto"/>
        <w:jc w:val="center"/>
        <w:rPr>
          <w:rFonts w:ascii="Times New Roman" w:hAnsi="Times New Roman"/>
          <w:b/>
          <w:sz w:val="24"/>
          <w:szCs w:val="24"/>
        </w:rPr>
      </w:pPr>
      <w:proofErr w:type="gramStart"/>
      <w:r w:rsidRPr="00D070BF">
        <w:rPr>
          <w:rFonts w:ascii="Times New Roman" w:hAnsi="Times New Roman"/>
          <w:b/>
          <w:sz w:val="24"/>
          <w:szCs w:val="24"/>
        </w:rPr>
        <w:t>П</w:t>
      </w:r>
      <w:proofErr w:type="gramEnd"/>
      <w:r w:rsidRPr="00D070BF">
        <w:rPr>
          <w:rFonts w:ascii="Times New Roman" w:hAnsi="Times New Roman"/>
          <w:b/>
          <w:sz w:val="24"/>
          <w:szCs w:val="24"/>
        </w:rPr>
        <w:t xml:space="preserve"> О С Т А Н О В Л Е Н И Е </w:t>
      </w:r>
    </w:p>
    <w:p w:rsidR="00295011" w:rsidRPr="00D070BF" w:rsidRDefault="00295011" w:rsidP="00295011">
      <w:pPr>
        <w:spacing w:after="0" w:line="240" w:lineRule="auto"/>
        <w:rPr>
          <w:rFonts w:ascii="Times New Roman" w:hAnsi="Times New Roman"/>
          <w:sz w:val="24"/>
          <w:szCs w:val="24"/>
        </w:rPr>
      </w:pPr>
    </w:p>
    <w:p w:rsidR="00295011" w:rsidRPr="00D070BF" w:rsidRDefault="00295011" w:rsidP="00295011">
      <w:pPr>
        <w:spacing w:after="0" w:line="240" w:lineRule="auto"/>
        <w:rPr>
          <w:rFonts w:ascii="Times New Roman" w:hAnsi="Times New Roman"/>
          <w:sz w:val="24"/>
          <w:szCs w:val="24"/>
        </w:rPr>
      </w:pPr>
      <w:r>
        <w:rPr>
          <w:rFonts w:ascii="Times New Roman" w:hAnsi="Times New Roman"/>
          <w:sz w:val="24"/>
          <w:szCs w:val="24"/>
        </w:rPr>
        <w:t>От  27 января 2020 года      № 11</w:t>
      </w:r>
    </w:p>
    <w:p w:rsidR="00295011" w:rsidRPr="00295011" w:rsidRDefault="00295011" w:rsidP="00295011">
      <w:pPr>
        <w:spacing w:line="240" w:lineRule="auto"/>
        <w:ind w:firstLine="708"/>
        <w:jc w:val="both"/>
        <w:rPr>
          <w:rFonts w:ascii="Times New Roman" w:hAnsi="Times New Roman"/>
          <w:b/>
          <w:sz w:val="24"/>
          <w:szCs w:val="24"/>
        </w:rPr>
      </w:pPr>
      <w:r w:rsidRPr="00D070BF">
        <w:rPr>
          <w:rFonts w:ascii="Times New Roman" w:hAnsi="Times New Roman"/>
          <w:b/>
          <w:sz w:val="24"/>
          <w:szCs w:val="24"/>
        </w:rPr>
        <w:t>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w:t>
      </w:r>
    </w:p>
    <w:p w:rsidR="00295011" w:rsidRPr="00D070BF" w:rsidRDefault="00295011" w:rsidP="00295011">
      <w:pPr>
        <w:shd w:val="clear" w:color="auto" w:fill="FFFFFF"/>
        <w:spacing w:after="0" w:line="240" w:lineRule="auto"/>
        <w:ind w:right="-1"/>
        <w:jc w:val="both"/>
        <w:rPr>
          <w:rFonts w:ascii="Times New Roman" w:hAnsi="Times New Roman"/>
          <w:sz w:val="24"/>
          <w:szCs w:val="24"/>
        </w:rPr>
      </w:pPr>
      <w:r w:rsidRPr="00D070BF">
        <w:rPr>
          <w:rFonts w:ascii="Times New Roman" w:hAnsi="Times New Roman"/>
          <w:color w:val="000000"/>
          <w:spacing w:val="-5"/>
          <w:sz w:val="24"/>
          <w:szCs w:val="24"/>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Манойлинского сельского поселения от 04.04.2012 № 31 «О порядке формирования и ведения муниципальных услуг Манойлинского сельского поселения», администрация Манойлинского сельского поселения Клетского муниципального района Волгоградской области</w:t>
      </w:r>
      <w:r w:rsidRPr="00D070BF">
        <w:rPr>
          <w:rFonts w:ascii="Times New Roman" w:hAnsi="Times New Roman"/>
          <w:sz w:val="24"/>
          <w:szCs w:val="24"/>
        </w:rPr>
        <w:t xml:space="preserve">, </w:t>
      </w:r>
      <w:r w:rsidRPr="00D070BF">
        <w:rPr>
          <w:rFonts w:ascii="Times New Roman" w:hAnsi="Times New Roman"/>
          <w:b/>
          <w:sz w:val="24"/>
          <w:szCs w:val="24"/>
        </w:rPr>
        <w:t xml:space="preserve"> </w:t>
      </w:r>
    </w:p>
    <w:p w:rsidR="00295011" w:rsidRPr="00D070BF" w:rsidRDefault="00295011" w:rsidP="00295011">
      <w:pPr>
        <w:shd w:val="clear" w:color="auto" w:fill="FFFFFF"/>
        <w:spacing w:before="307" w:line="240" w:lineRule="auto"/>
        <w:jc w:val="both"/>
        <w:rPr>
          <w:rFonts w:ascii="Times New Roman" w:hAnsi="Times New Roman"/>
          <w:sz w:val="24"/>
          <w:szCs w:val="24"/>
        </w:rPr>
      </w:pPr>
      <w:r w:rsidRPr="00D070BF">
        <w:rPr>
          <w:rFonts w:ascii="Times New Roman" w:hAnsi="Times New Roman"/>
          <w:sz w:val="24"/>
          <w:szCs w:val="24"/>
        </w:rPr>
        <w:t>ПОСТАНОВЛЯЕТ:</w:t>
      </w:r>
    </w:p>
    <w:p w:rsidR="00295011" w:rsidRDefault="00295011" w:rsidP="00295011">
      <w:pPr>
        <w:pStyle w:val="ConsNormal"/>
        <w:widowControl/>
        <w:numPr>
          <w:ilvl w:val="0"/>
          <w:numId w:val="5"/>
        </w:numPr>
        <w:jc w:val="both"/>
        <w:rPr>
          <w:rFonts w:ascii="Times New Roman" w:hAnsi="Times New Roman" w:cs="Times New Roman"/>
          <w:sz w:val="24"/>
          <w:szCs w:val="24"/>
        </w:rPr>
      </w:pPr>
      <w:r w:rsidRPr="00D070BF">
        <w:rPr>
          <w:rFonts w:ascii="Times New Roman" w:hAnsi="Times New Roman" w:cs="Times New Roman"/>
          <w:sz w:val="24"/>
          <w:szCs w:val="24"/>
        </w:rPr>
        <w:t>Приложение к постановлению администрации Манойлинского сельского поселения от 26.06.2018г. № 65 «Об утверждении реестра муниципальных услуг Манойлинского сельского поселения Клетского муниципального района Волгоградской области» изложить в новой редакции согласно приложению.</w:t>
      </w:r>
    </w:p>
    <w:p w:rsidR="00295011" w:rsidRPr="00D070BF" w:rsidRDefault="00295011" w:rsidP="00295011">
      <w:pPr>
        <w:pStyle w:val="ConsNormal"/>
        <w:widowControl/>
        <w:numPr>
          <w:ilvl w:val="0"/>
          <w:numId w:val="5"/>
        </w:numPr>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Манойлинского сельского поселения от 09.12.2019г. № 101 «О внесении изменений в постановление администрации Манойлинского сельского поселения от 26 июня 2018 года № 65 «Об утверждении реестра муниципальных услуг Манойлинского сельского поселения Клетского муниципального района Волгоградской области» считать утратившим силу.</w:t>
      </w:r>
    </w:p>
    <w:p w:rsidR="00295011" w:rsidRPr="00D070BF" w:rsidRDefault="00295011" w:rsidP="00295011">
      <w:pPr>
        <w:widowControl w:val="0"/>
        <w:numPr>
          <w:ilvl w:val="0"/>
          <w:numId w:val="5"/>
        </w:numPr>
        <w:shd w:val="clear" w:color="auto" w:fill="FFFFFF"/>
        <w:autoSpaceDE w:val="0"/>
        <w:autoSpaceDN w:val="0"/>
        <w:adjustRightInd w:val="0"/>
        <w:spacing w:after="0" w:line="240" w:lineRule="auto"/>
        <w:ind w:right="-1"/>
        <w:jc w:val="both"/>
        <w:rPr>
          <w:rFonts w:ascii="Times New Roman" w:hAnsi="Times New Roman"/>
          <w:color w:val="000000"/>
          <w:spacing w:val="-5"/>
          <w:sz w:val="24"/>
          <w:szCs w:val="24"/>
        </w:rPr>
      </w:pPr>
      <w:r w:rsidRPr="00D070BF">
        <w:rPr>
          <w:rFonts w:ascii="Times New Roman" w:hAnsi="Times New Roman"/>
          <w:color w:val="000000"/>
          <w:spacing w:val="-5"/>
          <w:sz w:val="24"/>
          <w:szCs w:val="24"/>
        </w:rPr>
        <w:t>Настоящее постановление вступает в силу после обнародования и подлежит опубликованию в информационном листе Манойлинского сельского поселения «Родной хуторок» и размещению на официальном Сайте администрации Манойлинского сельского поселения.</w:t>
      </w:r>
    </w:p>
    <w:p w:rsidR="00295011" w:rsidRPr="00D070BF" w:rsidRDefault="00295011" w:rsidP="00295011">
      <w:pPr>
        <w:pStyle w:val="ConsNormal"/>
        <w:widowControl/>
        <w:ind w:left="720"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r w:rsidRPr="00D070BF">
        <w:rPr>
          <w:rFonts w:ascii="Times New Roman" w:hAnsi="Times New Roman" w:cs="Times New Roman"/>
          <w:sz w:val="24"/>
          <w:szCs w:val="24"/>
        </w:rPr>
        <w:t>Глава Манойлинского</w:t>
      </w:r>
    </w:p>
    <w:p w:rsidR="00295011" w:rsidRPr="00D070BF" w:rsidRDefault="00295011" w:rsidP="00295011">
      <w:pPr>
        <w:pStyle w:val="ConsNormal"/>
        <w:widowControl/>
        <w:ind w:firstLine="0"/>
        <w:jc w:val="both"/>
        <w:rPr>
          <w:rFonts w:ascii="Times New Roman" w:hAnsi="Times New Roman" w:cs="Times New Roman"/>
          <w:sz w:val="24"/>
          <w:szCs w:val="24"/>
        </w:rPr>
      </w:pPr>
      <w:r w:rsidRPr="00D070BF">
        <w:rPr>
          <w:rFonts w:ascii="Times New Roman" w:hAnsi="Times New Roman" w:cs="Times New Roman"/>
          <w:sz w:val="24"/>
          <w:szCs w:val="24"/>
        </w:rPr>
        <w:t xml:space="preserve"> сельского поселения                                                                   С.В. Литвиненко</w:t>
      </w: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pPr>
    </w:p>
    <w:p w:rsidR="00295011" w:rsidRPr="00D070BF" w:rsidRDefault="00295011" w:rsidP="00295011">
      <w:pPr>
        <w:pStyle w:val="ConsNormal"/>
        <w:widowControl/>
        <w:ind w:firstLine="0"/>
        <w:jc w:val="both"/>
        <w:rPr>
          <w:rFonts w:ascii="Times New Roman" w:hAnsi="Times New Roman" w:cs="Times New Roman"/>
          <w:sz w:val="24"/>
          <w:szCs w:val="24"/>
        </w:rPr>
        <w:sectPr w:rsidR="00295011" w:rsidRPr="00D070BF" w:rsidSect="00B443EC">
          <w:pgSz w:w="11905" w:h="16838"/>
          <w:pgMar w:top="142" w:right="848" w:bottom="1134" w:left="851" w:header="0" w:footer="0" w:gutter="0"/>
          <w:cols w:space="720"/>
          <w:docGrid w:linePitch="299"/>
        </w:sectPr>
      </w:pPr>
    </w:p>
    <w:p w:rsidR="00295011" w:rsidRPr="00D070BF" w:rsidRDefault="00295011" w:rsidP="00295011">
      <w:pPr>
        <w:pStyle w:val="ConsPlusNormal"/>
        <w:jc w:val="right"/>
        <w:rPr>
          <w:rFonts w:ascii="Times New Roman" w:hAnsi="Times New Roman"/>
          <w:sz w:val="24"/>
          <w:szCs w:val="24"/>
        </w:rPr>
      </w:pPr>
      <w:r w:rsidRPr="00D070BF">
        <w:rPr>
          <w:rFonts w:ascii="Times New Roman" w:hAnsi="Times New Roman"/>
          <w:sz w:val="24"/>
          <w:szCs w:val="24"/>
        </w:rPr>
        <w:lastRenderedPageBreak/>
        <w:t>Приложение</w:t>
      </w:r>
    </w:p>
    <w:p w:rsidR="00295011" w:rsidRPr="00D070BF" w:rsidRDefault="00295011" w:rsidP="00295011">
      <w:pPr>
        <w:pStyle w:val="ConsPlusNormal"/>
        <w:ind w:firstLine="540"/>
        <w:jc w:val="right"/>
        <w:rPr>
          <w:rFonts w:ascii="Times New Roman" w:hAnsi="Times New Roman"/>
          <w:sz w:val="24"/>
          <w:szCs w:val="24"/>
        </w:rPr>
      </w:pPr>
      <w:r w:rsidRPr="00D070BF">
        <w:rPr>
          <w:rFonts w:ascii="Times New Roman" w:hAnsi="Times New Roman"/>
          <w:sz w:val="24"/>
          <w:szCs w:val="24"/>
        </w:rPr>
        <w:t>к постановлению администрации</w:t>
      </w:r>
    </w:p>
    <w:p w:rsidR="00295011" w:rsidRPr="00D070BF" w:rsidRDefault="00295011" w:rsidP="00295011">
      <w:pPr>
        <w:pStyle w:val="ConsPlusNormal"/>
        <w:ind w:firstLine="540"/>
        <w:jc w:val="right"/>
        <w:rPr>
          <w:rFonts w:ascii="Times New Roman" w:hAnsi="Times New Roman"/>
          <w:sz w:val="24"/>
          <w:szCs w:val="24"/>
        </w:rPr>
      </w:pPr>
      <w:r w:rsidRPr="00D070BF">
        <w:rPr>
          <w:rFonts w:ascii="Times New Roman" w:hAnsi="Times New Roman"/>
          <w:sz w:val="24"/>
          <w:szCs w:val="24"/>
        </w:rPr>
        <w:t>Манойлинского сельского поселения</w:t>
      </w:r>
    </w:p>
    <w:p w:rsidR="00295011" w:rsidRPr="00D070BF" w:rsidRDefault="00295011" w:rsidP="00295011">
      <w:pPr>
        <w:pStyle w:val="ConsPlusNormal"/>
        <w:ind w:firstLine="540"/>
        <w:jc w:val="right"/>
        <w:rPr>
          <w:rFonts w:ascii="Times New Roman" w:hAnsi="Times New Roman"/>
          <w:sz w:val="24"/>
          <w:szCs w:val="24"/>
        </w:rPr>
      </w:pPr>
      <w:r>
        <w:rPr>
          <w:rFonts w:ascii="Times New Roman" w:hAnsi="Times New Roman"/>
          <w:sz w:val="24"/>
          <w:szCs w:val="24"/>
        </w:rPr>
        <w:t>от 09.12.2019г № 101</w:t>
      </w:r>
    </w:p>
    <w:p w:rsidR="00295011" w:rsidRPr="00D070BF" w:rsidRDefault="00295011" w:rsidP="00295011">
      <w:pPr>
        <w:pStyle w:val="ConsPlusNormal"/>
        <w:ind w:firstLine="540"/>
        <w:jc w:val="both"/>
        <w:rPr>
          <w:rFonts w:ascii="Times New Roman" w:hAnsi="Times New Roman"/>
          <w:b/>
          <w:sz w:val="24"/>
          <w:szCs w:val="24"/>
        </w:rPr>
      </w:pPr>
    </w:p>
    <w:p w:rsidR="00295011" w:rsidRPr="00D070BF" w:rsidRDefault="00295011" w:rsidP="00295011">
      <w:pPr>
        <w:pStyle w:val="ConsPlusNonformat"/>
        <w:jc w:val="center"/>
        <w:rPr>
          <w:rFonts w:ascii="Times New Roman" w:hAnsi="Times New Roman" w:cs="Times New Roman"/>
          <w:b/>
          <w:sz w:val="24"/>
          <w:szCs w:val="24"/>
        </w:rPr>
      </w:pPr>
      <w:r w:rsidRPr="00D070BF">
        <w:rPr>
          <w:rFonts w:ascii="Times New Roman" w:hAnsi="Times New Roman" w:cs="Times New Roman"/>
          <w:b/>
          <w:sz w:val="24"/>
          <w:szCs w:val="24"/>
        </w:rPr>
        <w:t xml:space="preserve">РЕЕСТР МУНИЦИПАЛЬНЫХ УСЛУГ МАНОЙЛИНСКОГО СЕЛЬСКОГО ПОСЕЛЕНИЯ </w:t>
      </w:r>
    </w:p>
    <w:p w:rsidR="00295011" w:rsidRPr="00D070BF" w:rsidRDefault="00295011" w:rsidP="00295011">
      <w:pPr>
        <w:pStyle w:val="ConsPlusNonformat"/>
        <w:jc w:val="center"/>
        <w:rPr>
          <w:rFonts w:ascii="Times New Roman" w:hAnsi="Times New Roman" w:cs="Times New Roman"/>
          <w:b/>
          <w:sz w:val="24"/>
          <w:szCs w:val="24"/>
        </w:rPr>
      </w:pPr>
      <w:r w:rsidRPr="00D070BF">
        <w:rPr>
          <w:rFonts w:ascii="Times New Roman" w:hAnsi="Times New Roman" w:cs="Times New Roman"/>
          <w:b/>
          <w:sz w:val="24"/>
          <w:szCs w:val="24"/>
        </w:rPr>
        <w:t>КЛЕТСКОГО МУНИЦИПАЛЬНОГО РАЙОНА ВОЛГОГРАДСКОЙ ОБЛАСТИ</w:t>
      </w:r>
    </w:p>
    <w:p w:rsidR="00295011" w:rsidRPr="00D070BF" w:rsidRDefault="00295011" w:rsidP="00295011">
      <w:pPr>
        <w:pStyle w:val="ConsPlusNonformat"/>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141"/>
        <w:gridCol w:w="1985"/>
        <w:gridCol w:w="1984"/>
        <w:gridCol w:w="142"/>
        <w:gridCol w:w="1418"/>
        <w:gridCol w:w="141"/>
        <w:gridCol w:w="1276"/>
        <w:gridCol w:w="4820"/>
      </w:tblGrid>
      <w:tr w:rsidR="00295011" w:rsidRPr="00D070BF" w:rsidTr="00547037">
        <w:tc>
          <w:tcPr>
            <w:tcW w:w="675" w:type="dxa"/>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 </w:t>
            </w:r>
            <w:proofErr w:type="spellStart"/>
            <w:proofErr w:type="gramStart"/>
            <w:r w:rsidRPr="00D070BF">
              <w:rPr>
                <w:rFonts w:ascii="Times New Roman" w:hAnsi="Times New Roman" w:cs="Times New Roman"/>
                <w:sz w:val="22"/>
                <w:szCs w:val="22"/>
              </w:rPr>
              <w:t>п</w:t>
            </w:r>
            <w:proofErr w:type="spellEnd"/>
            <w:proofErr w:type="gramEnd"/>
            <w:r w:rsidRPr="00D070BF">
              <w:rPr>
                <w:rFonts w:ascii="Times New Roman" w:hAnsi="Times New Roman" w:cs="Times New Roman"/>
                <w:sz w:val="22"/>
                <w:szCs w:val="22"/>
              </w:rPr>
              <w:t>/</w:t>
            </w:r>
            <w:proofErr w:type="spellStart"/>
            <w:r w:rsidRPr="00D070BF">
              <w:rPr>
                <w:rFonts w:ascii="Times New Roman" w:hAnsi="Times New Roman" w:cs="Times New Roman"/>
                <w:sz w:val="22"/>
                <w:szCs w:val="22"/>
              </w:rPr>
              <w:t>п</w:t>
            </w:r>
            <w:proofErr w:type="spellEnd"/>
          </w:p>
        </w:tc>
        <w:tc>
          <w:tcPr>
            <w:tcW w:w="2127" w:type="dxa"/>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Наименование </w:t>
            </w:r>
          </w:p>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муниципальной</w:t>
            </w:r>
          </w:p>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услуги</w:t>
            </w:r>
          </w:p>
        </w:tc>
        <w:tc>
          <w:tcPr>
            <w:tcW w:w="2126" w:type="dxa"/>
            <w:gridSpan w:val="2"/>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Предмет (содержание) муниципальной услуги </w:t>
            </w:r>
          </w:p>
        </w:tc>
        <w:tc>
          <w:tcPr>
            <w:tcW w:w="1984" w:type="dxa"/>
          </w:tcPr>
          <w:p w:rsidR="00295011" w:rsidRPr="00D070BF" w:rsidRDefault="00295011" w:rsidP="00295011">
            <w:pPr>
              <w:pStyle w:val="ConsPlusNonformat"/>
              <w:ind w:hanging="28"/>
              <w:rPr>
                <w:rFonts w:ascii="Times New Roman" w:hAnsi="Times New Roman" w:cs="Times New Roman"/>
                <w:sz w:val="22"/>
                <w:szCs w:val="22"/>
              </w:rPr>
            </w:pPr>
            <w:r w:rsidRPr="00D070BF">
              <w:rPr>
                <w:rFonts w:ascii="Times New Roman" w:hAnsi="Times New Roman" w:cs="Times New Roman"/>
                <w:sz w:val="22"/>
                <w:szCs w:val="22"/>
              </w:rPr>
              <w:t>Специалисты администрации Манойлинского</w:t>
            </w:r>
            <w:r w:rsidRPr="00D070BF">
              <w:rPr>
                <w:rStyle w:val="FontStyle13"/>
                <w:sz w:val="22"/>
                <w:szCs w:val="22"/>
              </w:rPr>
              <w:t xml:space="preserve"> сельского поселения</w:t>
            </w:r>
            <w:r w:rsidRPr="00D070BF">
              <w:rPr>
                <w:rFonts w:ascii="Times New Roman" w:hAnsi="Times New Roman" w:cs="Times New Roman"/>
                <w:sz w:val="22"/>
                <w:szCs w:val="22"/>
              </w:rPr>
              <w:t xml:space="preserve"> Клетского муниципального района, подведомственное муниципальное учреждение, иное юридическое лицо, ответственное за организацию услуги </w:t>
            </w:r>
          </w:p>
        </w:tc>
        <w:tc>
          <w:tcPr>
            <w:tcW w:w="1560" w:type="dxa"/>
            <w:gridSpan w:val="2"/>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Потребитель</w:t>
            </w:r>
          </w:p>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муниципальной услуги</w:t>
            </w:r>
          </w:p>
        </w:tc>
        <w:tc>
          <w:tcPr>
            <w:tcW w:w="1417" w:type="dxa"/>
            <w:gridSpan w:val="2"/>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Форма оказания муниципальной услуги</w:t>
            </w:r>
          </w:p>
        </w:tc>
        <w:tc>
          <w:tcPr>
            <w:tcW w:w="4820" w:type="dxa"/>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Нормативно-правовой акт, иной правовой акт, закрепляющий предоставление услуги за сельским поселением</w:t>
            </w:r>
          </w:p>
        </w:tc>
      </w:tr>
      <w:tr w:rsidR="00295011" w:rsidRPr="00D070BF" w:rsidTr="00547037">
        <w:tc>
          <w:tcPr>
            <w:tcW w:w="675" w:type="dxa"/>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1</w:t>
            </w:r>
          </w:p>
        </w:tc>
        <w:tc>
          <w:tcPr>
            <w:tcW w:w="2268" w:type="dxa"/>
            <w:gridSpan w:val="2"/>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2</w:t>
            </w:r>
          </w:p>
        </w:tc>
        <w:tc>
          <w:tcPr>
            <w:tcW w:w="1985" w:type="dxa"/>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3</w:t>
            </w:r>
          </w:p>
        </w:tc>
        <w:tc>
          <w:tcPr>
            <w:tcW w:w="1984" w:type="dxa"/>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4</w:t>
            </w:r>
          </w:p>
        </w:tc>
        <w:tc>
          <w:tcPr>
            <w:tcW w:w="1560" w:type="dxa"/>
            <w:gridSpan w:val="2"/>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5</w:t>
            </w:r>
          </w:p>
        </w:tc>
        <w:tc>
          <w:tcPr>
            <w:tcW w:w="1417" w:type="dxa"/>
            <w:gridSpan w:val="2"/>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6</w:t>
            </w:r>
          </w:p>
        </w:tc>
        <w:tc>
          <w:tcPr>
            <w:tcW w:w="4820" w:type="dxa"/>
          </w:tcPr>
          <w:p w:rsidR="00295011" w:rsidRPr="00D070BF" w:rsidRDefault="00295011" w:rsidP="00295011">
            <w:pPr>
              <w:pStyle w:val="ConsPlusNonformat"/>
              <w:jc w:val="center"/>
              <w:rPr>
                <w:rFonts w:ascii="Times New Roman" w:hAnsi="Times New Roman" w:cs="Times New Roman"/>
                <w:sz w:val="22"/>
                <w:szCs w:val="22"/>
              </w:rPr>
            </w:pPr>
            <w:r w:rsidRPr="00D070BF">
              <w:rPr>
                <w:rFonts w:ascii="Times New Roman" w:hAnsi="Times New Roman" w:cs="Times New Roman"/>
                <w:sz w:val="22"/>
                <w:szCs w:val="22"/>
              </w:rPr>
              <w:t>7</w:t>
            </w:r>
          </w:p>
        </w:tc>
      </w:tr>
      <w:tr w:rsidR="00295011" w:rsidRPr="00D070BF" w:rsidTr="00547037">
        <w:tc>
          <w:tcPr>
            <w:tcW w:w="14709" w:type="dxa"/>
            <w:gridSpan w:val="10"/>
          </w:tcPr>
          <w:p w:rsidR="00295011" w:rsidRPr="00D070BF" w:rsidRDefault="00295011" w:rsidP="00295011">
            <w:pPr>
              <w:pStyle w:val="ConsPlusNormal"/>
              <w:jc w:val="both"/>
              <w:rPr>
                <w:rFonts w:ascii="Times New Roman" w:hAnsi="Times New Roman"/>
                <w:szCs w:val="22"/>
              </w:rPr>
            </w:pPr>
            <w:r w:rsidRPr="00D070BF">
              <w:rPr>
                <w:rFonts w:ascii="Times New Roman" w:hAnsi="Times New Roman"/>
                <w:szCs w:val="22"/>
              </w:rPr>
              <w:t>1. Услуги, предоставляемые администрацией Манойлинского сельского поселения</w:t>
            </w:r>
          </w:p>
          <w:p w:rsidR="00295011" w:rsidRPr="00D070BF" w:rsidRDefault="00295011" w:rsidP="00295011">
            <w:pPr>
              <w:pStyle w:val="ConsPlusNonformat"/>
              <w:rPr>
                <w:rFonts w:ascii="Times New Roman" w:hAnsi="Times New Roman" w:cs="Times New Roman"/>
                <w:sz w:val="22"/>
                <w:szCs w:val="22"/>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1.1</w:t>
            </w:r>
          </w:p>
        </w:tc>
        <w:tc>
          <w:tcPr>
            <w:tcW w:w="2268" w:type="dxa"/>
            <w:gridSpan w:val="2"/>
            <w:tcBorders>
              <w:left w:val="single" w:sz="4" w:space="0" w:color="auto"/>
              <w:right w:val="single" w:sz="4" w:space="0" w:color="auto"/>
            </w:tcBorders>
          </w:tcPr>
          <w:p w:rsidR="00295011" w:rsidRPr="002B1BD4" w:rsidRDefault="00295011" w:rsidP="00295011">
            <w:pPr>
              <w:spacing w:line="240" w:lineRule="auto"/>
              <w:ind w:left="34"/>
              <w:jc w:val="both"/>
              <w:rPr>
                <w:rFonts w:ascii="Times New Roman" w:hAnsi="Times New Roman"/>
                <w:bCs/>
                <w:color w:val="000000"/>
                <w:sz w:val="24"/>
                <w:szCs w:val="24"/>
              </w:rPr>
            </w:pPr>
            <w:r w:rsidRPr="002B1BD4">
              <w:rPr>
                <w:rFonts w:ascii="Times New Roman" w:hAnsi="Times New Roman"/>
                <w:bCs/>
                <w:color w:val="000000"/>
                <w:sz w:val="24"/>
                <w:szCs w:val="24"/>
              </w:rPr>
              <w:t xml:space="preserve"> «Выдача выписки из </w:t>
            </w:r>
            <w:proofErr w:type="spellStart"/>
            <w:r w:rsidRPr="002B1BD4">
              <w:rPr>
                <w:rFonts w:ascii="Times New Roman" w:hAnsi="Times New Roman"/>
                <w:bCs/>
                <w:color w:val="000000"/>
                <w:sz w:val="24"/>
                <w:szCs w:val="24"/>
              </w:rPr>
              <w:t>похозяйственной</w:t>
            </w:r>
            <w:proofErr w:type="spellEnd"/>
            <w:r w:rsidRPr="002B1BD4">
              <w:rPr>
                <w:rFonts w:ascii="Times New Roman" w:hAnsi="Times New Roman"/>
                <w:bCs/>
                <w:color w:val="000000"/>
                <w:sz w:val="24"/>
                <w:szCs w:val="24"/>
              </w:rPr>
              <w:t xml:space="preserve"> книги»</w:t>
            </w:r>
          </w:p>
          <w:p w:rsidR="00295011" w:rsidRPr="002B1BD4" w:rsidRDefault="00295011" w:rsidP="00295011">
            <w:pPr>
              <w:pStyle w:val="ConsPlusTitle"/>
              <w:widowControl/>
              <w:snapToGrid w:val="0"/>
              <w:ind w:left="34"/>
              <w:jc w:val="both"/>
              <w:rPr>
                <w:rFonts w:ascii="Times New Roman" w:hAnsi="Times New Roman" w:cs="Times New Roman"/>
                <w:b w:val="0"/>
                <w:color w:val="000000"/>
              </w:rPr>
            </w:pPr>
          </w:p>
        </w:tc>
        <w:tc>
          <w:tcPr>
            <w:tcW w:w="1985"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Выдача </w:t>
            </w:r>
            <w:r>
              <w:rPr>
                <w:rFonts w:ascii="Times New Roman" w:hAnsi="Times New Roman" w:cs="Times New Roman"/>
                <w:b w:val="0"/>
                <w:color w:val="000000"/>
              </w:rPr>
              <w:t>выписки</w:t>
            </w:r>
            <w:r w:rsidRPr="00D070BF">
              <w:rPr>
                <w:rFonts w:ascii="Times New Roman" w:hAnsi="Times New Roman" w:cs="Times New Roman"/>
                <w:b w:val="0"/>
                <w:color w:val="000000"/>
              </w:rPr>
              <w:t xml:space="preserve"> из </w:t>
            </w:r>
            <w:proofErr w:type="spellStart"/>
            <w:r w:rsidRPr="00D070BF">
              <w:rPr>
                <w:rFonts w:ascii="Times New Roman" w:hAnsi="Times New Roman" w:cs="Times New Roman"/>
                <w:b w:val="0"/>
                <w:color w:val="000000"/>
              </w:rPr>
              <w:t>похозяйственной</w:t>
            </w:r>
            <w:proofErr w:type="spellEnd"/>
            <w:r w:rsidRPr="00D070BF">
              <w:rPr>
                <w:rFonts w:ascii="Times New Roman" w:hAnsi="Times New Roman" w:cs="Times New Roman"/>
                <w:b w:val="0"/>
                <w:color w:val="000000"/>
              </w:rPr>
              <w:t xml:space="preserve"> книг</w:t>
            </w:r>
          </w:p>
          <w:p w:rsidR="00295011" w:rsidRPr="00122F95" w:rsidRDefault="00295011" w:rsidP="00295011">
            <w:pPr>
              <w:pStyle w:val="ConsPlusTitle"/>
              <w:widowControl/>
              <w:snapToGrid w:val="0"/>
              <w:jc w:val="both"/>
              <w:rPr>
                <w:rFonts w:ascii="Times New Roman" w:hAnsi="Times New Roman" w:cs="Times New Roman"/>
                <w:b w:val="0"/>
                <w:color w:val="000000"/>
                <w:szCs w:val="16"/>
              </w:rPr>
            </w:pPr>
            <w:r w:rsidRPr="00122F95">
              <w:rPr>
                <w:rFonts w:ascii="Times New Roman" w:hAnsi="Times New Roman" w:cs="Times New Roman"/>
                <w:color w:val="808080"/>
                <w:szCs w:val="16"/>
                <w:shd w:val="clear" w:color="auto" w:fill="FFFFFF"/>
              </w:rPr>
              <w:t>ИДЕНТИФИКАТОР</w:t>
            </w:r>
            <w:r w:rsidRPr="00122F95">
              <w:rPr>
                <w:rFonts w:ascii="Times New Roman" w:hAnsi="Times New Roman" w:cs="Times New Roman"/>
                <w:color w:val="808080"/>
                <w:sz w:val="18"/>
                <w:szCs w:val="18"/>
                <w:shd w:val="clear" w:color="auto" w:fill="FFFFFF"/>
              </w:rPr>
              <w:t>: 3400000000173150387</w:t>
            </w:r>
          </w:p>
        </w:tc>
        <w:tc>
          <w:tcPr>
            <w:tcW w:w="2126"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Специалисты администрации Манойлинского</w:t>
            </w:r>
            <w:r w:rsidRPr="00D070BF">
              <w:rPr>
                <w:rStyle w:val="FontStyle13"/>
                <w:b w:val="0"/>
                <w:szCs w:val="22"/>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95011" w:rsidRPr="00D070BF"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Ивашура Т.С.</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36CCA" w:rsidRDefault="00295011" w:rsidP="00295011">
            <w:pPr>
              <w:pStyle w:val="11"/>
              <w:ind w:left="34"/>
              <w:rPr>
                <w:sz w:val="22"/>
                <w:szCs w:val="22"/>
              </w:rPr>
            </w:pPr>
            <w:r w:rsidRPr="00D36CCA">
              <w:rPr>
                <w:b/>
                <w:color w:val="000000"/>
                <w:sz w:val="22"/>
                <w:szCs w:val="22"/>
              </w:rPr>
              <w:t xml:space="preserve"> </w:t>
            </w:r>
            <w:hyperlink r:id="rId14" w:tgtFrame="_blank" w:history="1">
              <w:r w:rsidRPr="00D36CCA">
                <w:rPr>
                  <w:rStyle w:val="3"/>
                  <w:sz w:val="22"/>
                  <w:szCs w:val="22"/>
                </w:rPr>
                <w:t>Конституция Российской Федерации</w:t>
              </w:r>
            </w:hyperlink>
            <w:r w:rsidRPr="00D36CCA">
              <w:rPr>
                <w:sz w:val="22"/>
                <w:szCs w:val="22"/>
              </w:rPr>
              <w:t>; Федеральный закон от 27.07.2010 № 210-ФЗ «</w:t>
            </w:r>
            <w:hyperlink r:id="rId15" w:tgtFrame="_blank" w:history="1">
              <w:r w:rsidRPr="00D36CCA">
                <w:rPr>
                  <w:rStyle w:val="3"/>
                  <w:sz w:val="22"/>
                  <w:szCs w:val="22"/>
                </w:rPr>
                <w:t>Об организации предоставления государственных и муниципальных услуг</w:t>
              </w:r>
            </w:hyperlink>
            <w:r w:rsidRPr="00D36CCA">
              <w:rPr>
                <w:sz w:val="22"/>
                <w:szCs w:val="22"/>
              </w:rPr>
              <w:t>»; Федеральный закон от 06.10.2003 № 131-ФЗ «</w:t>
            </w:r>
            <w:hyperlink r:id="rId16" w:tgtFrame="_blank" w:history="1">
              <w:r w:rsidRPr="00D36CCA">
                <w:rPr>
                  <w:rStyle w:val="3"/>
                  <w:sz w:val="22"/>
                  <w:szCs w:val="22"/>
                </w:rPr>
                <w:t>Об общих принципах организации местного самоуправления в Российской Федерации</w:t>
              </w:r>
            </w:hyperlink>
            <w:r w:rsidRPr="00D36CCA">
              <w:rPr>
                <w:sz w:val="22"/>
                <w:szCs w:val="22"/>
              </w:rPr>
              <w:t>»; Федеральный закон от 27.07.2006 № 152-ФЗ </w:t>
            </w:r>
            <w:hyperlink r:id="rId17" w:tgtFrame="_blank" w:history="1">
              <w:r w:rsidRPr="00D36CCA">
                <w:rPr>
                  <w:rStyle w:val="3"/>
                  <w:sz w:val="22"/>
                  <w:szCs w:val="22"/>
                </w:rPr>
                <w:t>«О персональных данных</w:t>
              </w:r>
            </w:hyperlink>
            <w:r w:rsidRPr="00D36CCA">
              <w:rPr>
                <w:rStyle w:val="3"/>
                <w:sz w:val="22"/>
                <w:szCs w:val="22"/>
              </w:rPr>
              <w:t>»</w:t>
            </w:r>
            <w:r w:rsidRPr="00D36CCA">
              <w:rPr>
                <w:sz w:val="22"/>
                <w:szCs w:val="22"/>
              </w:rPr>
              <w:t>; Приказ Минсельхоза России от 11.10.2010 N 345 «</w:t>
            </w:r>
            <w:hyperlink r:id="rId18" w:tgtFrame="_blank" w:history="1">
              <w:r w:rsidRPr="00D36CCA">
                <w:rPr>
                  <w:rStyle w:val="3"/>
                  <w:sz w:val="22"/>
                  <w:szCs w:val="22"/>
                </w:rPr>
                <w:t xml:space="preserve">Об утверждении формы и порядка ведения </w:t>
              </w:r>
              <w:proofErr w:type="spellStart"/>
              <w:r w:rsidRPr="00D36CCA">
                <w:rPr>
                  <w:rStyle w:val="3"/>
                  <w:sz w:val="22"/>
                  <w:szCs w:val="22"/>
                </w:rPr>
                <w:t>похозяйственных</w:t>
              </w:r>
              <w:proofErr w:type="spellEnd"/>
              <w:r w:rsidRPr="00D36CCA">
                <w:rPr>
                  <w:rStyle w:val="3"/>
                  <w:sz w:val="22"/>
                  <w:szCs w:val="22"/>
                </w:rPr>
                <w:t xml:space="preserve"> книг органами местного самоуправления поселений и органами местного самоуправления городских округов</w:t>
              </w:r>
            </w:hyperlink>
            <w:r w:rsidRPr="00D36CCA">
              <w:rPr>
                <w:sz w:val="22"/>
                <w:szCs w:val="22"/>
              </w:rPr>
              <w:t>»</w:t>
            </w:r>
            <w:r w:rsidRPr="00D36CCA">
              <w:rPr>
                <w:b/>
                <w:sz w:val="22"/>
                <w:szCs w:val="22"/>
              </w:rPr>
              <w:t xml:space="preserve">, </w:t>
            </w:r>
            <w:r w:rsidRPr="00D36CCA">
              <w:rPr>
                <w:sz w:val="22"/>
                <w:szCs w:val="22"/>
              </w:rPr>
              <w:t>постановление администрации Манойли</w:t>
            </w:r>
            <w:r>
              <w:rPr>
                <w:sz w:val="22"/>
                <w:szCs w:val="22"/>
              </w:rPr>
              <w:t>нского сельского поселения от 26.11.2019 № 98</w:t>
            </w:r>
            <w:r w:rsidRPr="00D36CCA">
              <w:rPr>
                <w:sz w:val="22"/>
                <w:szCs w:val="22"/>
              </w:rPr>
              <w:t xml:space="preserve"> «Об утверждении административного регламента предоставления муниципальной услуги «Выдача </w:t>
            </w:r>
            <w:r>
              <w:rPr>
                <w:sz w:val="22"/>
                <w:szCs w:val="22"/>
              </w:rPr>
              <w:t>выписки</w:t>
            </w:r>
            <w:r w:rsidRPr="00D36CCA">
              <w:rPr>
                <w:sz w:val="22"/>
                <w:szCs w:val="22"/>
              </w:rPr>
              <w:t xml:space="preserve"> из </w:t>
            </w:r>
            <w:proofErr w:type="spellStart"/>
            <w:r w:rsidRPr="00D36CCA">
              <w:rPr>
                <w:sz w:val="22"/>
                <w:szCs w:val="22"/>
              </w:rPr>
              <w:t>похозяйственной</w:t>
            </w:r>
            <w:proofErr w:type="spellEnd"/>
            <w:r w:rsidRPr="00D36CCA">
              <w:rPr>
                <w:sz w:val="22"/>
                <w:szCs w:val="22"/>
              </w:rPr>
              <w:t xml:space="preserve"> книг</w:t>
            </w:r>
            <w:r>
              <w:rPr>
                <w:sz w:val="22"/>
                <w:szCs w:val="22"/>
              </w:rPr>
              <w:t>и</w:t>
            </w:r>
            <w:r w:rsidRPr="00D36CCA">
              <w:rPr>
                <w:sz w:val="22"/>
                <w:szCs w:val="22"/>
              </w:rPr>
              <w:t xml:space="preserve">» </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1.2</w:t>
            </w:r>
          </w:p>
        </w:tc>
        <w:tc>
          <w:tcPr>
            <w:tcW w:w="2268"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Предоставление архивных справок, архивных копий, архивных выписок, информационных писем</w:t>
            </w:r>
          </w:p>
        </w:tc>
        <w:tc>
          <w:tcPr>
            <w:tcW w:w="1985"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Предоставление архивных справок, выписок, копий архивных документов, копий правовых актов администрации Манойлинского сельского поселения</w:t>
            </w:r>
          </w:p>
          <w:p w:rsidR="00295011" w:rsidRPr="00D070BF" w:rsidRDefault="00295011" w:rsidP="00295011">
            <w:pPr>
              <w:pStyle w:val="ConsPlusTitle"/>
              <w:widowControl/>
              <w:snapToGrid w:val="0"/>
              <w:jc w:val="both"/>
              <w:rPr>
                <w:rFonts w:ascii="Times New Roman" w:hAnsi="Times New Roman" w:cs="Times New Roman"/>
                <w:b w:val="0"/>
                <w:color w:val="000000"/>
                <w:szCs w:val="16"/>
              </w:rPr>
            </w:pPr>
            <w:r>
              <w:rPr>
                <w:rFonts w:ascii="Times New Roman" w:hAnsi="Times New Roman" w:cs="Times New Roman"/>
                <w:b w:val="0"/>
                <w:color w:val="000000"/>
                <w:szCs w:val="16"/>
              </w:rPr>
              <w:t>Идентификатор</w:t>
            </w:r>
            <w:r w:rsidRPr="00D070BF">
              <w:rPr>
                <w:rFonts w:ascii="Times New Roman" w:hAnsi="Times New Roman" w:cs="Times New Roman"/>
                <w:b w:val="0"/>
                <w:color w:val="000000"/>
                <w:szCs w:val="16"/>
              </w:rPr>
              <w:t xml:space="preserve"> </w:t>
            </w:r>
            <w:r>
              <w:rPr>
                <w:rFonts w:ascii="Times New Roman" w:hAnsi="Times New Roman" w:cs="Times New Roman"/>
                <w:b w:val="0"/>
                <w:color w:val="000000"/>
                <w:szCs w:val="16"/>
              </w:rPr>
              <w:t>3400000000169464962</w:t>
            </w:r>
          </w:p>
        </w:tc>
        <w:tc>
          <w:tcPr>
            <w:tcW w:w="2126" w:type="dxa"/>
            <w:gridSpan w:val="2"/>
            <w:tcBorders>
              <w:left w:val="single" w:sz="4" w:space="0" w:color="auto"/>
              <w:right w:val="single" w:sz="4" w:space="0" w:color="auto"/>
            </w:tcBorders>
          </w:tcPr>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 xml:space="preserve">Бухгалтер </w:t>
            </w:r>
            <w:r w:rsidRPr="00D070BF">
              <w:rPr>
                <w:rFonts w:ascii="Times New Roman" w:hAnsi="Times New Roman" w:cs="Times New Roman"/>
                <w:b w:val="0"/>
                <w:szCs w:val="22"/>
              </w:rPr>
              <w:t>администрации Манойлинского</w:t>
            </w:r>
            <w:r w:rsidRPr="00D070BF">
              <w:rPr>
                <w:rStyle w:val="FontStyle13"/>
                <w:b w:val="0"/>
                <w:szCs w:val="22"/>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95011" w:rsidRPr="00D070BF"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 (распоряжение № 10-р от 20.02.2019г.)</w:t>
            </w:r>
          </w:p>
          <w:p w:rsidR="00295011" w:rsidRPr="00D070BF" w:rsidRDefault="00295011" w:rsidP="00295011">
            <w:pPr>
              <w:pStyle w:val="ConsPlusTitle"/>
              <w:widowControl/>
              <w:snapToGrid w:val="0"/>
              <w:jc w:val="both"/>
              <w:rPr>
                <w:rFonts w:ascii="Times New Roman" w:hAnsi="Times New Roman" w:cs="Times New Roman"/>
                <w:b w:val="0"/>
                <w:color w:val="000000"/>
                <w:szCs w:val="22"/>
              </w:rPr>
            </w:pP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лица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w:t>
            </w:r>
          </w:p>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w:t>
            </w:r>
          </w:p>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w:t>
            </w:r>
            <w:r>
              <w:rPr>
                <w:rFonts w:ascii="Times New Roman" w:hAnsi="Times New Roman" w:cs="Times New Roman"/>
                <w:b w:val="0"/>
              </w:rPr>
              <w:t>ого сельского поселения от 20.02</w:t>
            </w:r>
            <w:r w:rsidRPr="00D070BF">
              <w:rPr>
                <w:rFonts w:ascii="Times New Roman" w:hAnsi="Times New Roman" w:cs="Times New Roman"/>
                <w:b w:val="0"/>
              </w:rPr>
              <w:t>.201</w:t>
            </w:r>
            <w:r>
              <w:rPr>
                <w:rFonts w:ascii="Times New Roman" w:hAnsi="Times New Roman" w:cs="Times New Roman"/>
                <w:b w:val="0"/>
              </w:rPr>
              <w:t>9</w:t>
            </w:r>
            <w:r w:rsidRPr="00D070BF">
              <w:rPr>
                <w:rFonts w:ascii="Times New Roman" w:hAnsi="Times New Roman" w:cs="Times New Roman"/>
                <w:b w:val="0"/>
              </w:rPr>
              <w:t xml:space="preserve"> № 3</w:t>
            </w:r>
            <w:r>
              <w:rPr>
                <w:rFonts w:ascii="Times New Roman" w:hAnsi="Times New Roman" w:cs="Times New Roman"/>
                <w:b w:val="0"/>
              </w:rPr>
              <w:t>1</w:t>
            </w:r>
            <w:r w:rsidRPr="00D070BF">
              <w:rPr>
                <w:rFonts w:ascii="Times New Roman" w:hAnsi="Times New Roman" w:cs="Times New Roman"/>
                <w:b w:val="0"/>
              </w:rPr>
              <w:t xml:space="preserve"> «Об утверждении административного регламента</w:t>
            </w:r>
            <w:r>
              <w:rPr>
                <w:rFonts w:ascii="Times New Roman" w:hAnsi="Times New Roman" w:cs="Times New Roman"/>
                <w:b w:val="0"/>
              </w:rPr>
              <w:t xml:space="preserve"> предоставления муниципальной услуги «Предоставление архивных справок, архивных копий, архивных выписок, информационных писем»</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1.3</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Предоставление информации </w:t>
            </w:r>
            <w:r w:rsidRPr="00D070BF">
              <w:rPr>
                <w:rFonts w:ascii="Times New Roman" w:hAnsi="Times New Roman" w:cs="Times New Roman"/>
                <w:sz w:val="22"/>
                <w:szCs w:val="22"/>
              </w:rPr>
              <w:lastRenderedPageBreak/>
              <w:t>(выписки</w:t>
            </w:r>
            <w:r>
              <w:rPr>
                <w:rFonts w:ascii="Times New Roman" w:hAnsi="Times New Roman" w:cs="Times New Roman"/>
                <w:sz w:val="22"/>
                <w:szCs w:val="22"/>
              </w:rPr>
              <w:t>)</w:t>
            </w:r>
            <w:r w:rsidRPr="00D070BF">
              <w:rPr>
                <w:rFonts w:ascii="Times New Roman" w:hAnsi="Times New Roman" w:cs="Times New Roman"/>
                <w:sz w:val="22"/>
                <w:szCs w:val="22"/>
              </w:rPr>
              <w:t xml:space="preserve"> об объектах учета из реестра муниципального имущества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Предоставление информации </w:t>
            </w:r>
            <w:r w:rsidRPr="00D070BF">
              <w:rPr>
                <w:rFonts w:ascii="Times New Roman" w:hAnsi="Times New Roman" w:cs="Times New Roman"/>
                <w:sz w:val="22"/>
                <w:szCs w:val="22"/>
              </w:rPr>
              <w:lastRenderedPageBreak/>
              <w:t>(выписки</w:t>
            </w:r>
            <w:r>
              <w:rPr>
                <w:rFonts w:ascii="Times New Roman" w:hAnsi="Times New Roman" w:cs="Times New Roman"/>
                <w:sz w:val="22"/>
                <w:szCs w:val="22"/>
              </w:rPr>
              <w:t>)</w:t>
            </w:r>
            <w:r w:rsidRPr="00D070BF">
              <w:rPr>
                <w:rFonts w:ascii="Times New Roman" w:hAnsi="Times New Roman" w:cs="Times New Roman"/>
                <w:sz w:val="22"/>
                <w:szCs w:val="22"/>
              </w:rPr>
              <w:t xml:space="preserve"> об объектах учета из реестра муниципального имущества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3400000000168531014</w:t>
            </w:r>
          </w:p>
        </w:tc>
        <w:tc>
          <w:tcPr>
            <w:tcW w:w="2126"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szCs w:val="22"/>
              </w:rPr>
            </w:pPr>
            <w:r w:rsidRPr="00D070BF">
              <w:rPr>
                <w:rFonts w:ascii="Times New Roman" w:hAnsi="Times New Roman" w:cs="Times New Roman"/>
                <w:b w:val="0"/>
                <w:szCs w:val="22"/>
              </w:rPr>
              <w:lastRenderedPageBreak/>
              <w:t xml:space="preserve">Главный бухгалтер администрации Манойлинского сельского </w:t>
            </w:r>
            <w:r w:rsidRPr="00D070BF">
              <w:rPr>
                <w:rFonts w:ascii="Times New Roman" w:hAnsi="Times New Roman" w:cs="Times New Roman"/>
                <w:b w:val="0"/>
                <w:szCs w:val="22"/>
              </w:rPr>
              <w:lastRenderedPageBreak/>
              <w:t>поселения Манойлина Т.</w:t>
            </w:r>
            <w:r>
              <w:rPr>
                <w:rFonts w:ascii="Times New Roman" w:hAnsi="Times New Roman" w:cs="Times New Roman"/>
                <w:b w:val="0"/>
                <w:szCs w:val="22"/>
              </w:rPr>
              <w:t>Л. (распоряжение от 29.11.2018</w:t>
            </w:r>
            <w:r w:rsidRPr="00D070BF">
              <w:rPr>
                <w:rFonts w:ascii="Times New Roman" w:hAnsi="Times New Roman" w:cs="Times New Roman"/>
                <w:b w:val="0"/>
                <w:szCs w:val="22"/>
              </w:rPr>
              <w:t>г. № 99-р)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 xml:space="preserve">Физические и юридические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color w:val="000000"/>
              </w:rPr>
              <w:t xml:space="preserve"> </w:t>
            </w:r>
            <w:proofErr w:type="gramStart"/>
            <w:r w:rsidRPr="00D070BF">
              <w:rPr>
                <w:rFonts w:ascii="Times New Roman" w:hAnsi="Times New Roman"/>
                <w:color w:val="000000"/>
              </w:rPr>
              <w:t xml:space="preserve">Конституция Российской Федерации, </w:t>
            </w:r>
            <w:r w:rsidRPr="00D070BF">
              <w:rPr>
                <w:rFonts w:ascii="Times New Roman" w:hAnsi="Times New Roman"/>
              </w:rPr>
              <w:t xml:space="preserve">Гражданский кодекс Российской Федерации (ч. </w:t>
            </w:r>
            <w:r w:rsidRPr="00D070BF">
              <w:rPr>
                <w:rFonts w:ascii="Times New Roman" w:hAnsi="Times New Roman"/>
              </w:rPr>
              <w:lastRenderedPageBreak/>
              <w:t>ч. 1, 2) (</w:t>
            </w:r>
            <w:hyperlink r:id="rId19" w:history="1">
              <w:r w:rsidRPr="00D070BF">
                <w:rPr>
                  <w:rFonts w:ascii="Times New Roman" w:hAnsi="Times New Roman"/>
                </w:rPr>
                <w:t>ч. 1</w:t>
              </w:r>
            </w:hyperlink>
            <w:r w:rsidRPr="00D070BF">
              <w:rPr>
                <w:rFonts w:ascii="Times New Roman" w:hAnsi="Times New Roman"/>
              </w:rPr>
              <w:t xml:space="preserve"> – «Собрание законодательства Российской Федерации», 05.12.1994, № 32, ст. 3301; «Российская газета», 08.12.1994, № 238-239; </w:t>
            </w:r>
            <w:hyperlink r:id="rId20" w:history="1">
              <w:r w:rsidRPr="00D070BF">
                <w:rPr>
                  <w:rFonts w:ascii="Times New Roman" w:hAnsi="Times New Roman"/>
                </w:rPr>
                <w:t>ч. 2</w:t>
              </w:r>
            </w:hyperlink>
            <w:r w:rsidRPr="00D070BF">
              <w:rPr>
                <w:rFonts w:ascii="Times New Roman" w:hAnsi="Times New Roman"/>
              </w:rPr>
              <w:t xml:space="preserve"> – «Российская газета»,  06 февраля 1996 г., № 23, 07.02.1996, № 24, 08 февраля 1996 г., № 25, 10.02.1996, № 27; «Собрание законодательства Российской Федерации», 29.01.1996, № 5, ст. 410);</w:t>
            </w:r>
            <w:proofErr w:type="gramEnd"/>
          </w:p>
          <w:p w:rsidR="00295011" w:rsidRPr="00D070BF" w:rsidRDefault="00295011" w:rsidP="00295011">
            <w:pPr>
              <w:autoSpaceDE w:val="0"/>
              <w:autoSpaceDN w:val="0"/>
              <w:adjustRightInd w:val="0"/>
              <w:spacing w:after="0" w:line="240" w:lineRule="auto"/>
              <w:jc w:val="both"/>
              <w:rPr>
                <w:rFonts w:ascii="Times New Roman" w:hAnsi="Times New Roman"/>
              </w:rPr>
            </w:pPr>
            <w:r w:rsidRPr="00D070BF">
              <w:rPr>
                <w:rFonts w:ascii="Times New Roman" w:hAnsi="Times New Roman"/>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 xml:space="preserve">Федеральный </w:t>
            </w:r>
            <w:hyperlink r:id="rId21" w:history="1">
              <w:r w:rsidRPr="00D070BF">
                <w:rPr>
                  <w:rFonts w:ascii="Times New Roman" w:hAnsi="Times New Roman"/>
                </w:rPr>
                <w:t>закон</w:t>
              </w:r>
            </w:hyperlink>
            <w:r w:rsidRPr="00D070BF">
              <w:rPr>
                <w:rFonts w:ascii="Times New Roman" w:hAnsi="Times New Roman"/>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95011" w:rsidRPr="00D070BF" w:rsidRDefault="00295011" w:rsidP="00295011">
            <w:pPr>
              <w:spacing w:after="0" w:line="240" w:lineRule="auto"/>
              <w:ind w:firstLine="540"/>
              <w:jc w:val="both"/>
              <w:rPr>
                <w:rFonts w:ascii="Times New Roman" w:hAnsi="Times New Roman"/>
              </w:rPr>
            </w:pPr>
            <w:r w:rsidRPr="00D070BF">
              <w:rPr>
                <w:rFonts w:ascii="Times New Roman" w:hAnsi="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95011" w:rsidRPr="00D070BF" w:rsidRDefault="00295011" w:rsidP="00295011">
            <w:pPr>
              <w:spacing w:after="0" w:line="240" w:lineRule="auto"/>
              <w:ind w:firstLine="540"/>
              <w:jc w:val="both"/>
              <w:rPr>
                <w:rFonts w:ascii="Times New Roman" w:hAnsi="Times New Roman"/>
              </w:rPr>
            </w:pPr>
            <w:r w:rsidRPr="00D070BF">
              <w:rPr>
                <w:rFonts w:ascii="Times New Roman" w:hAnsi="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r w:rsidRPr="00D070BF">
              <w:rPr>
                <w:rFonts w:ascii="Times New Roman" w:hAnsi="Times New Roman"/>
              </w:rPr>
              <w:lastRenderedPageBreak/>
              <w:t>«Российская газета», № 75, 08.04.2016, «Собрание законодательства Российской Федерации», 11.04.2016, № 15, ст. 2084);</w:t>
            </w:r>
          </w:p>
          <w:p w:rsidR="00295011" w:rsidRPr="00D070BF" w:rsidRDefault="00295011" w:rsidP="00295011">
            <w:pPr>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295011" w:rsidRPr="00D070BF" w:rsidRDefault="00295011" w:rsidP="00295011">
            <w:pPr>
              <w:pStyle w:val="ConsPlusNormal"/>
              <w:ind w:firstLine="540"/>
              <w:jc w:val="both"/>
              <w:rPr>
                <w:rFonts w:ascii="Times New Roman" w:hAnsi="Times New Roman"/>
                <w:szCs w:val="22"/>
              </w:rPr>
            </w:pPr>
            <w:r w:rsidRPr="00D070BF">
              <w:rPr>
                <w:rFonts w:ascii="Times New Roman" w:hAnsi="Times New Roman"/>
                <w:szCs w:val="22"/>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D070BF">
              <w:rPr>
                <w:rFonts w:ascii="Times New Roman" w:hAnsi="Times New Roman"/>
                <w:szCs w:val="22"/>
              </w:rPr>
              <w:t>Волгоградская</w:t>
            </w:r>
            <w:proofErr w:type="gramEnd"/>
            <w:r w:rsidRPr="00D070BF">
              <w:rPr>
                <w:rFonts w:ascii="Times New Roman" w:hAnsi="Times New Roman"/>
                <w:szCs w:val="22"/>
              </w:rPr>
              <w:t xml:space="preserve"> правда», № 175, 17.11.2015);</w:t>
            </w:r>
          </w:p>
          <w:p w:rsidR="00295011" w:rsidRPr="00D070BF" w:rsidRDefault="00295011" w:rsidP="00295011">
            <w:pPr>
              <w:widowControl w:val="0"/>
              <w:autoSpaceDE w:val="0"/>
              <w:autoSpaceDN w:val="0"/>
              <w:adjustRightInd w:val="0"/>
              <w:spacing w:after="0" w:line="240" w:lineRule="auto"/>
              <w:ind w:firstLine="540"/>
              <w:jc w:val="both"/>
              <w:rPr>
                <w:rFonts w:ascii="Times New Roman" w:hAnsi="Times New Roman"/>
              </w:rPr>
            </w:pPr>
            <w:r w:rsidRPr="00D070BF">
              <w:rPr>
                <w:rFonts w:ascii="Times New Roman" w:hAnsi="Times New Roman"/>
              </w:rPr>
              <w:t>Устав Манойлинского сельского поселения Клетского муниципального района Волгоградской области</w:t>
            </w:r>
            <w:r w:rsidRPr="00D070BF">
              <w:rPr>
                <w:rFonts w:ascii="Times New Roman" w:hAnsi="Times New Roman"/>
                <w:i/>
                <w:u w:val="single"/>
              </w:rPr>
              <w:t>;</w:t>
            </w:r>
          </w:p>
          <w:p w:rsidR="00295011" w:rsidRPr="00D070BF" w:rsidRDefault="00295011" w:rsidP="00295011">
            <w:pPr>
              <w:widowControl w:val="0"/>
              <w:autoSpaceDE w:val="0"/>
              <w:autoSpaceDN w:val="0"/>
              <w:adjustRightInd w:val="0"/>
              <w:spacing w:after="0" w:line="240" w:lineRule="auto"/>
              <w:ind w:firstLine="540"/>
              <w:jc w:val="both"/>
              <w:rPr>
                <w:rFonts w:ascii="Times New Roman" w:hAnsi="Times New Roman"/>
              </w:rPr>
            </w:pPr>
            <w:bookmarkStart w:id="3" w:name="Par104"/>
            <w:bookmarkEnd w:id="3"/>
            <w:r w:rsidRPr="00D070BF">
              <w:rPr>
                <w:rFonts w:ascii="Times New Roman" w:hAnsi="Times New Roman"/>
              </w:rPr>
              <w:t>Решение Совета депутатов Манойлинского сельского поселения от 07.11.2013г. № 3/3 «Об утверждении положения о порядке управления и распоряжения муниципальной собственностью Манойлинского сельского поселения Клетского муниципального района Волгоградской области»;</w:t>
            </w:r>
          </w:p>
          <w:p w:rsidR="00295011" w:rsidRPr="00D070BF" w:rsidRDefault="00295011" w:rsidP="00295011">
            <w:pPr>
              <w:widowControl w:val="0"/>
              <w:autoSpaceDE w:val="0"/>
              <w:autoSpaceDN w:val="0"/>
              <w:adjustRightInd w:val="0"/>
              <w:spacing w:after="0" w:line="240" w:lineRule="auto"/>
              <w:ind w:firstLine="540"/>
              <w:jc w:val="both"/>
              <w:rPr>
                <w:rFonts w:ascii="Times New Roman" w:hAnsi="Times New Roman"/>
              </w:rPr>
            </w:pPr>
            <w:proofErr w:type="gramStart"/>
            <w:r w:rsidRPr="00D070BF">
              <w:rPr>
                <w:rFonts w:ascii="Times New Roman" w:hAnsi="Times New Roman"/>
              </w:rPr>
              <w:t>Постановление администрации Манойлинского сельского поселения от 28.11.2018г. № 101 «Об утверждении административного регламента предоставления муниципальной услуги «Предоставление информации (выписки) об объектах учета из реестра муниципального имущества»</w:t>
            </w:r>
            <w:r>
              <w:rPr>
                <w:rFonts w:ascii="Times New Roman" w:hAnsi="Times New Roman"/>
              </w:rPr>
              <w:t xml:space="preserve"> (измен.</w:t>
            </w:r>
            <w:proofErr w:type="gramEnd"/>
            <w:r>
              <w:rPr>
                <w:rFonts w:ascii="Times New Roman" w:hAnsi="Times New Roman"/>
              </w:rPr>
              <w:t xml:space="preserve"> </w:t>
            </w:r>
            <w:proofErr w:type="gramStart"/>
            <w:r>
              <w:rPr>
                <w:rFonts w:ascii="Times New Roman" w:hAnsi="Times New Roman"/>
              </w:rPr>
              <w:t>От 30.08.2019г. № 78)</w:t>
            </w:r>
            <w:r w:rsidRPr="00D070BF">
              <w:rPr>
                <w:rFonts w:ascii="Times New Roman" w:hAnsi="Times New Roman"/>
              </w:rPr>
              <w:t>.</w:t>
            </w:r>
            <w:proofErr w:type="gramEnd"/>
          </w:p>
          <w:p w:rsidR="00295011" w:rsidRPr="00D070BF" w:rsidRDefault="00295011" w:rsidP="00295011">
            <w:pPr>
              <w:pStyle w:val="ConsPlusTitle"/>
              <w:widowControl/>
              <w:snapToGrid w:val="0"/>
              <w:jc w:val="both"/>
              <w:rPr>
                <w:rFonts w:ascii="Times New Roman" w:hAnsi="Times New Roman" w:cs="Times New Roman"/>
                <w:b w:val="0"/>
                <w:color w:val="000000"/>
                <w:szCs w:val="22"/>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1.4</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3400000010000971597</w:t>
            </w:r>
          </w:p>
        </w:tc>
        <w:tc>
          <w:tcPr>
            <w:tcW w:w="2126"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rPr>
            </w:pPr>
            <w:r>
              <w:rPr>
                <w:rFonts w:ascii="Times New Roman" w:hAnsi="Times New Roman" w:cs="Times New Roman"/>
                <w:b w:val="0"/>
              </w:rPr>
              <w:t>Бухгалтер</w:t>
            </w:r>
            <w:r w:rsidRPr="00D070BF">
              <w:rPr>
                <w:rFonts w:ascii="Times New Roman" w:hAnsi="Times New Roman" w:cs="Times New Roman"/>
                <w:b w:val="0"/>
              </w:rPr>
              <w:t xml:space="preserve"> администрации Манойлинского</w:t>
            </w:r>
            <w:r w:rsidRPr="00D070BF">
              <w:rPr>
                <w:rStyle w:val="FontStyle13"/>
                <w:b w:val="0"/>
              </w:rPr>
              <w:t xml:space="preserve"> сельского поселения</w:t>
            </w:r>
            <w:r w:rsidRPr="00D070BF">
              <w:rPr>
                <w:rFonts w:ascii="Times New Roman" w:hAnsi="Times New Roman" w:cs="Times New Roman"/>
                <w:b w:val="0"/>
              </w:rPr>
              <w:t xml:space="preserve"> Клетского муниципального района</w:t>
            </w:r>
          </w:p>
          <w:p w:rsidR="00295011" w:rsidRPr="00D070BF" w:rsidRDefault="00295011" w:rsidP="00295011">
            <w:pPr>
              <w:pStyle w:val="ConsPlusTitle"/>
              <w:widowControl/>
              <w:snapToGrid w:val="0"/>
              <w:jc w:val="both"/>
              <w:rPr>
                <w:rFonts w:ascii="Times New Roman" w:hAnsi="Times New Roman" w:cs="Times New Roman"/>
                <w:b w:val="0"/>
              </w:rPr>
            </w:pPr>
            <w:r>
              <w:rPr>
                <w:rFonts w:ascii="Times New Roman" w:hAnsi="Times New Roman" w:cs="Times New Roman"/>
                <w:b w:val="0"/>
              </w:rPr>
              <w:t>Князева С.Ю.</w:t>
            </w:r>
          </w:p>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rPr>
              <w:t xml:space="preserve">(распоряжение от </w:t>
            </w:r>
            <w:r>
              <w:rPr>
                <w:rFonts w:ascii="Times New Roman" w:hAnsi="Times New Roman" w:cs="Times New Roman"/>
                <w:b w:val="0"/>
              </w:rPr>
              <w:t>01.10.2019г. № 51</w:t>
            </w:r>
            <w:r w:rsidRPr="00D070BF">
              <w:rPr>
                <w:rFonts w:ascii="Times New Roman" w:hAnsi="Times New Roman" w:cs="Times New Roman"/>
                <w:b w:val="0"/>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и юридические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w:t>
            </w:r>
            <w:proofErr w:type="gramEnd"/>
            <w:r w:rsidRPr="00D070BF">
              <w:rPr>
                <w:rFonts w:ascii="Times New Roman" w:hAnsi="Times New Roman" w:cs="Times New Roman"/>
                <w:b w:val="0"/>
              </w:rPr>
              <w:t xml:space="preserve"> 05.08.2014 № 50 «Об утверждении административного регламента предоставления муниципальной услуги «Выдача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1.5</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Присвоение (изменение) адреса земельному участку и (или) объекту недвижимости на территории Манойлинского сельского поселения </w:t>
            </w:r>
            <w:r w:rsidRPr="00D070BF">
              <w:rPr>
                <w:rFonts w:ascii="Times New Roman" w:hAnsi="Times New Roman" w:cs="Times New Roman"/>
                <w:sz w:val="22"/>
                <w:szCs w:val="22"/>
              </w:rPr>
              <w:lastRenderedPageBreak/>
              <w:t>Клетского муниципального района Волгоградской области</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Присвоение (изменение) адреса земельному участку и (или) объекту недвижимости на территории </w:t>
            </w:r>
            <w:r w:rsidRPr="00D070BF">
              <w:rPr>
                <w:rFonts w:ascii="Times New Roman" w:hAnsi="Times New Roman" w:cs="Times New Roman"/>
                <w:sz w:val="22"/>
                <w:szCs w:val="22"/>
              </w:rPr>
              <w:lastRenderedPageBreak/>
              <w:t>Манойлинского сельского поселения Клетского муниципального района Волгоградской области</w:t>
            </w:r>
          </w:p>
          <w:p w:rsidR="00295011" w:rsidRPr="004438E8"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4438E8">
              <w:rPr>
                <w:rFonts w:ascii="Times New Roman" w:hAnsi="Times New Roman" w:cs="Times New Roman"/>
                <w:sz w:val="16"/>
                <w:szCs w:val="16"/>
              </w:rPr>
              <w:t>3400000010001026909</w:t>
            </w:r>
          </w:p>
        </w:tc>
        <w:tc>
          <w:tcPr>
            <w:tcW w:w="2126" w:type="dxa"/>
            <w:gridSpan w:val="2"/>
            <w:tcBorders>
              <w:left w:val="single" w:sz="4" w:space="0" w:color="auto"/>
              <w:right w:val="single" w:sz="4" w:space="0" w:color="auto"/>
            </w:tcBorders>
          </w:tcPr>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lastRenderedPageBreak/>
              <w:t>Заместитель главы администрации Манойлинского</w:t>
            </w:r>
            <w:r w:rsidRPr="003E4647">
              <w:rPr>
                <w:rStyle w:val="FontStyle13"/>
                <w:b w:val="0"/>
                <w:szCs w:val="22"/>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Кнехт Е.С.</w:t>
            </w:r>
          </w:p>
          <w:p w:rsidR="00295011" w:rsidRPr="003E4647" w:rsidRDefault="00295011" w:rsidP="00295011">
            <w:pPr>
              <w:pStyle w:val="ConsPlusTitle"/>
              <w:widowControl/>
              <w:snapToGrid w:val="0"/>
              <w:jc w:val="both"/>
              <w:rPr>
                <w:rFonts w:ascii="Times New Roman" w:hAnsi="Times New Roman" w:cs="Times New Roman"/>
                <w:b w:val="0"/>
                <w:color w:val="000000"/>
                <w:szCs w:val="22"/>
              </w:rPr>
            </w:pPr>
            <w:r w:rsidRPr="003E4647">
              <w:rPr>
                <w:rFonts w:ascii="Times New Roman" w:hAnsi="Times New Roman" w:cs="Times New Roman"/>
                <w:b w:val="0"/>
                <w:color w:val="000000"/>
                <w:szCs w:val="22"/>
              </w:rPr>
              <w:t>(распоряжение от 20.06.2018 № 55-р)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и юридические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w:t>
            </w:r>
            <w:proofErr w:type="gramEnd"/>
            <w:r w:rsidRPr="00D070BF">
              <w:rPr>
                <w:rFonts w:ascii="Times New Roman" w:hAnsi="Times New Roman" w:cs="Times New Roman"/>
                <w:b w:val="0"/>
              </w:rPr>
              <w:t xml:space="preserve"> 17.11.2014 № 70 «Об утверждении административного регламента предоставления муниципальной </w:t>
            </w:r>
            <w:r w:rsidRPr="00D070BF">
              <w:rPr>
                <w:rFonts w:ascii="Times New Roman" w:hAnsi="Times New Roman" w:cs="Times New Roman"/>
                <w:b w:val="0"/>
              </w:rPr>
              <w:lastRenderedPageBreak/>
              <w:t>услуги «Присвоение (изменение) адреса земельному участку и (или) объекту недвижимости на территории Манойлинского сельского поселения Клетского муниципального района Волгог</w:t>
            </w:r>
            <w:r>
              <w:rPr>
                <w:rFonts w:ascii="Times New Roman" w:hAnsi="Times New Roman" w:cs="Times New Roman"/>
                <w:b w:val="0"/>
              </w:rPr>
              <w:t>радской области» (</w:t>
            </w:r>
            <w:proofErr w:type="spellStart"/>
            <w:r>
              <w:rPr>
                <w:rFonts w:ascii="Times New Roman" w:hAnsi="Times New Roman" w:cs="Times New Roman"/>
                <w:b w:val="0"/>
              </w:rPr>
              <w:t>изм</w:t>
            </w:r>
            <w:proofErr w:type="spellEnd"/>
            <w:r>
              <w:rPr>
                <w:rFonts w:ascii="Times New Roman" w:hAnsi="Times New Roman" w:cs="Times New Roman"/>
                <w:b w:val="0"/>
              </w:rPr>
              <w:t xml:space="preserve">. от 18.06.2015г., от 27.05.2016г. № 60, 10.02.2016г. № 27, от 20.03.2018г. № 30, </w:t>
            </w:r>
            <w:proofErr w:type="spellStart"/>
            <w:r>
              <w:rPr>
                <w:rFonts w:ascii="Times New Roman" w:hAnsi="Times New Roman" w:cs="Times New Roman"/>
                <w:b w:val="0"/>
              </w:rPr>
              <w:t>изм</w:t>
            </w:r>
            <w:proofErr w:type="spellEnd"/>
            <w:r>
              <w:rPr>
                <w:rFonts w:ascii="Times New Roman" w:hAnsi="Times New Roman" w:cs="Times New Roman"/>
                <w:b w:val="0"/>
              </w:rPr>
              <w:t>. от 08.02.2019г. № 16)</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1.6</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w:t>
            </w:r>
            <w:proofErr w:type="gramStart"/>
            <w:r w:rsidRPr="00D070BF">
              <w:rPr>
                <w:rFonts w:ascii="Times New Roman" w:hAnsi="Times New Roman" w:cs="Times New Roman"/>
                <w:sz w:val="22"/>
                <w:szCs w:val="22"/>
              </w:rPr>
              <w:t>нуждающимися</w:t>
            </w:r>
            <w:proofErr w:type="gramEnd"/>
            <w:r w:rsidRPr="00D070BF">
              <w:rPr>
                <w:rFonts w:ascii="Times New Roman" w:hAnsi="Times New Roman" w:cs="Times New Roman"/>
                <w:sz w:val="22"/>
                <w:szCs w:val="22"/>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w:t>
            </w:r>
            <w:proofErr w:type="gramStart"/>
            <w:r w:rsidRPr="00D070BF">
              <w:rPr>
                <w:rFonts w:ascii="Times New Roman" w:hAnsi="Times New Roman" w:cs="Times New Roman"/>
                <w:sz w:val="22"/>
                <w:szCs w:val="22"/>
              </w:rPr>
              <w:t>нуждающимися</w:t>
            </w:r>
            <w:proofErr w:type="gramEnd"/>
            <w:r w:rsidRPr="00D070BF">
              <w:rPr>
                <w:rFonts w:ascii="Times New Roman" w:hAnsi="Times New Roman" w:cs="Times New Roman"/>
                <w:sz w:val="22"/>
                <w:szCs w:val="22"/>
              </w:rPr>
              <w:t xml:space="preserve">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3400000010001082663</w:t>
            </w:r>
          </w:p>
        </w:tc>
        <w:tc>
          <w:tcPr>
            <w:tcW w:w="2126" w:type="dxa"/>
            <w:gridSpan w:val="2"/>
            <w:tcBorders>
              <w:left w:val="single" w:sz="4" w:space="0" w:color="auto"/>
              <w:right w:val="single" w:sz="4" w:space="0" w:color="auto"/>
            </w:tcBorders>
          </w:tcPr>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Специалисты администрации Манойлинского</w:t>
            </w:r>
            <w:r w:rsidRPr="003E4647">
              <w:rPr>
                <w:rStyle w:val="FontStyle13"/>
                <w:b w:val="0"/>
                <w:szCs w:val="22"/>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Телятникова С.А.</w:t>
            </w:r>
          </w:p>
          <w:p w:rsidR="00295011" w:rsidRPr="003E4647"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95011" w:rsidRPr="003E4647"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01.10.2019г. № 50</w:t>
            </w:r>
            <w:r w:rsidRPr="003E4647">
              <w:rPr>
                <w:rFonts w:ascii="Times New Roman" w:hAnsi="Times New Roman" w:cs="Times New Roman"/>
                <w:b w:val="0"/>
                <w:szCs w:val="22"/>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w:t>
            </w:r>
            <w:proofErr w:type="gramEnd"/>
            <w:r w:rsidRPr="00D070BF">
              <w:rPr>
                <w:rFonts w:ascii="Times New Roman" w:hAnsi="Times New Roman" w:cs="Times New Roman"/>
                <w:b w:val="0"/>
              </w:rPr>
              <w:t xml:space="preserve"> </w:t>
            </w:r>
            <w:proofErr w:type="gramStart"/>
            <w:r w:rsidRPr="00D070BF">
              <w:rPr>
                <w:rFonts w:ascii="Times New Roman" w:hAnsi="Times New Roman" w:cs="Times New Roman"/>
                <w:b w:val="0"/>
              </w:rPr>
              <w:t>23.03.2015 № 21 «Об утверждении административного регламента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(или) принятии на учет в качестве нуждающихся в жилых помещениях, предоставляемых по договорам социального найма»</w:t>
            </w:r>
            <w:r>
              <w:rPr>
                <w:rFonts w:ascii="Times New Roman" w:hAnsi="Times New Roman" w:cs="Times New Roman"/>
                <w:b w:val="0"/>
              </w:rPr>
              <w:t xml:space="preserve"> (</w:t>
            </w:r>
            <w:proofErr w:type="spellStart"/>
            <w:r>
              <w:rPr>
                <w:rFonts w:ascii="Times New Roman" w:hAnsi="Times New Roman" w:cs="Times New Roman"/>
                <w:b w:val="0"/>
              </w:rPr>
              <w:t>изм</w:t>
            </w:r>
            <w:proofErr w:type="spellEnd"/>
            <w:r>
              <w:rPr>
                <w:rFonts w:ascii="Times New Roman" w:hAnsi="Times New Roman" w:cs="Times New Roman"/>
                <w:b w:val="0"/>
              </w:rPr>
              <w:t>. от 10.02.2016г. № 22)</w:t>
            </w:r>
            <w:r w:rsidRPr="00D070BF">
              <w:rPr>
                <w:rFonts w:ascii="Times New Roman" w:hAnsi="Times New Roman" w:cs="Times New Roman"/>
                <w:b w:val="0"/>
              </w:rPr>
              <w:t>.</w:t>
            </w:r>
            <w:proofErr w:type="gramEnd"/>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1.7</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w:t>
            </w:r>
            <w:proofErr w:type="gramStart"/>
            <w:r w:rsidRPr="00D070BF">
              <w:rPr>
                <w:rFonts w:ascii="Times New Roman" w:hAnsi="Times New Roman" w:cs="Times New Roman"/>
                <w:sz w:val="22"/>
                <w:szCs w:val="22"/>
              </w:rPr>
              <w:t>малоимущими</w:t>
            </w:r>
            <w:proofErr w:type="gramEnd"/>
            <w:r w:rsidRPr="00D070BF">
              <w:rPr>
                <w:rFonts w:ascii="Times New Roman" w:hAnsi="Times New Roman" w:cs="Times New Roman"/>
                <w:sz w:val="22"/>
                <w:szCs w:val="22"/>
              </w:rPr>
              <w:t xml:space="preserve">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Признание граждан </w:t>
            </w:r>
            <w:proofErr w:type="gramStart"/>
            <w:r w:rsidRPr="00D070BF">
              <w:rPr>
                <w:rFonts w:ascii="Times New Roman" w:hAnsi="Times New Roman" w:cs="Times New Roman"/>
                <w:sz w:val="22"/>
                <w:szCs w:val="22"/>
              </w:rPr>
              <w:t>малоимущими</w:t>
            </w:r>
            <w:proofErr w:type="gramEnd"/>
            <w:r w:rsidRPr="00D070BF">
              <w:rPr>
                <w:rFonts w:ascii="Times New Roman" w:hAnsi="Times New Roman" w:cs="Times New Roman"/>
                <w:sz w:val="22"/>
                <w:szCs w:val="22"/>
              </w:rPr>
              <w:t xml:space="preserve">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3400000010001082635</w:t>
            </w:r>
          </w:p>
        </w:tc>
        <w:tc>
          <w:tcPr>
            <w:tcW w:w="2126"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Специалисты администрации Манойлинского</w:t>
            </w:r>
            <w:r w:rsidRPr="00D070BF">
              <w:rPr>
                <w:rStyle w:val="FontStyle13"/>
                <w:b w:val="0"/>
                <w:szCs w:val="22"/>
              </w:rPr>
              <w:t xml:space="preserve"> сельского поселения</w:t>
            </w:r>
            <w:r w:rsidRPr="00D070BF">
              <w:rPr>
                <w:rFonts w:ascii="Times New Roman" w:hAnsi="Times New Roman" w:cs="Times New Roman"/>
                <w:b w:val="0"/>
                <w:szCs w:val="22"/>
              </w:rPr>
              <w:t xml:space="preserve"> Клетского муниципального района</w:t>
            </w:r>
          </w:p>
          <w:p w:rsidR="00295011" w:rsidRPr="00D070BF" w:rsidRDefault="00295011" w:rsidP="00295011">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Телятникова С.А.</w:t>
            </w:r>
          </w:p>
          <w:p w:rsidR="00295011" w:rsidRPr="00D070BF"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r w:rsidRPr="00D070BF">
              <w:rPr>
                <w:rFonts w:ascii="Times New Roman" w:hAnsi="Times New Roman" w:cs="Times New Roman"/>
                <w:b w:val="0"/>
                <w:szCs w:val="22"/>
              </w:rPr>
              <w:t>.</w:t>
            </w:r>
          </w:p>
          <w:p w:rsidR="00295011" w:rsidRPr="00D070BF"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w:t>
            </w:r>
            <w:r w:rsidRPr="00D070BF">
              <w:rPr>
                <w:rFonts w:ascii="Times New Roman" w:hAnsi="Times New Roman" w:cs="Times New Roman"/>
                <w:b w:val="0"/>
                <w:szCs w:val="22"/>
              </w:rPr>
              <w:t xml:space="preserve">2-р от </w:t>
            </w:r>
            <w:r>
              <w:rPr>
                <w:rFonts w:ascii="Times New Roman" w:hAnsi="Times New Roman" w:cs="Times New Roman"/>
                <w:b w:val="0"/>
                <w:szCs w:val="22"/>
              </w:rPr>
              <w:t>01.10.2019г</w:t>
            </w:r>
            <w:r w:rsidRPr="00D070BF">
              <w:rPr>
                <w:rFonts w:ascii="Times New Roman" w:hAnsi="Times New Roman" w:cs="Times New Roman"/>
                <w:b w:val="0"/>
                <w:szCs w:val="22"/>
              </w:rPr>
              <w:t>.)</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Физические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w:t>
            </w:r>
            <w:proofErr w:type="gramEnd"/>
            <w:r w:rsidRPr="00D070BF">
              <w:rPr>
                <w:rFonts w:ascii="Times New Roman" w:hAnsi="Times New Roman" w:cs="Times New Roman"/>
                <w:b w:val="0"/>
              </w:rPr>
              <w:t xml:space="preserve"> 23.03.2015 № 22 «Об утверждении административного регламента предоставления муниципальной услуги «Признание граждан малоимущими в целях постановки их на учет в качестве нуждающихся в жилых помещениях, предоставляемых по договорам социального найма на территории Манойлинского сельского поселения Клетского муниципальног</w:t>
            </w:r>
            <w:r>
              <w:rPr>
                <w:rFonts w:ascii="Times New Roman" w:hAnsi="Times New Roman" w:cs="Times New Roman"/>
                <w:b w:val="0"/>
              </w:rPr>
              <w:t>о района Волгоградской области» (измен</w:t>
            </w:r>
            <w:proofErr w:type="gramStart"/>
            <w:r>
              <w:rPr>
                <w:rFonts w:ascii="Times New Roman" w:hAnsi="Times New Roman" w:cs="Times New Roman"/>
                <w:b w:val="0"/>
              </w:rPr>
              <w:t>.</w:t>
            </w:r>
            <w:proofErr w:type="gramEnd"/>
            <w:r>
              <w:rPr>
                <w:rFonts w:ascii="Times New Roman" w:hAnsi="Times New Roman" w:cs="Times New Roman"/>
                <w:b w:val="0"/>
              </w:rPr>
              <w:t xml:space="preserve"> </w:t>
            </w:r>
            <w:proofErr w:type="gramStart"/>
            <w:r>
              <w:rPr>
                <w:rFonts w:ascii="Times New Roman" w:hAnsi="Times New Roman" w:cs="Times New Roman"/>
                <w:b w:val="0"/>
              </w:rPr>
              <w:t>о</w:t>
            </w:r>
            <w:proofErr w:type="gramEnd"/>
            <w:r>
              <w:rPr>
                <w:rFonts w:ascii="Times New Roman" w:hAnsi="Times New Roman" w:cs="Times New Roman"/>
                <w:b w:val="0"/>
              </w:rPr>
              <w:t>т 10.02.2016г. № 23, от 16.06.2017г. № 38, от 11.04.2019г. № 49)</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1.8</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Принятие граждан на учет в качестве </w:t>
            </w:r>
            <w:r w:rsidRPr="00D070BF">
              <w:rPr>
                <w:rFonts w:ascii="Times New Roman" w:hAnsi="Times New Roman" w:cs="Times New Roman"/>
                <w:sz w:val="22"/>
                <w:szCs w:val="22"/>
              </w:rPr>
              <w:lastRenderedPageBreak/>
              <w:t>нуждающихся в жилых помещениях, предоставляемых по договорам социального найма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Принятие граждан на учет в качестве </w:t>
            </w:r>
            <w:r w:rsidRPr="00D070BF">
              <w:rPr>
                <w:rFonts w:ascii="Times New Roman" w:hAnsi="Times New Roman" w:cs="Times New Roman"/>
                <w:sz w:val="22"/>
                <w:szCs w:val="22"/>
              </w:rPr>
              <w:lastRenderedPageBreak/>
              <w:t>нуждающихся в жилых помещениях, предоставляемых по договорам социального найма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3400000010001082544</w:t>
            </w:r>
          </w:p>
        </w:tc>
        <w:tc>
          <w:tcPr>
            <w:tcW w:w="2126"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lastRenderedPageBreak/>
              <w:t>Специалисты администрации Манойлинского</w:t>
            </w:r>
            <w:r w:rsidRPr="00D070BF">
              <w:rPr>
                <w:rStyle w:val="FontStyle13"/>
                <w:b w:val="0"/>
                <w:szCs w:val="22"/>
              </w:rPr>
              <w:t xml:space="preserve"> </w:t>
            </w:r>
            <w:r w:rsidRPr="00D070BF">
              <w:rPr>
                <w:rStyle w:val="FontStyle13"/>
                <w:b w:val="0"/>
                <w:szCs w:val="22"/>
              </w:rPr>
              <w:lastRenderedPageBreak/>
              <w:t>сельского поселения</w:t>
            </w:r>
            <w:r w:rsidRPr="00D070BF">
              <w:rPr>
                <w:rFonts w:ascii="Times New Roman" w:hAnsi="Times New Roman" w:cs="Times New Roman"/>
                <w:b w:val="0"/>
                <w:szCs w:val="22"/>
              </w:rPr>
              <w:t xml:space="preserve"> Клетского муниципального района</w:t>
            </w:r>
          </w:p>
          <w:p w:rsidR="00295011" w:rsidRPr="00D070BF" w:rsidRDefault="00295011" w:rsidP="00295011">
            <w:pPr>
              <w:pStyle w:val="ConsPlusTitle"/>
              <w:widowControl/>
              <w:snapToGrid w:val="0"/>
              <w:jc w:val="both"/>
              <w:rPr>
                <w:rFonts w:ascii="Times New Roman" w:hAnsi="Times New Roman" w:cs="Times New Roman"/>
                <w:b w:val="0"/>
                <w:szCs w:val="22"/>
              </w:rPr>
            </w:pPr>
            <w:r w:rsidRPr="00D070BF">
              <w:rPr>
                <w:rFonts w:ascii="Times New Roman" w:hAnsi="Times New Roman" w:cs="Times New Roman"/>
                <w:b w:val="0"/>
                <w:szCs w:val="22"/>
              </w:rPr>
              <w:t>Телятникова С.А.</w:t>
            </w:r>
          </w:p>
          <w:p w:rsidR="00295011" w:rsidRPr="00D070BF"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95011" w:rsidRPr="00D070BF"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 № 53</w:t>
            </w:r>
            <w:r w:rsidRPr="00D070BF">
              <w:rPr>
                <w:rFonts w:ascii="Times New Roman" w:hAnsi="Times New Roman" w:cs="Times New Roman"/>
                <w:b w:val="0"/>
                <w:szCs w:val="22"/>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 xml:space="preserve">Физические лица </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 xml:space="preserve">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w:t>
            </w:r>
            <w:r w:rsidRPr="00D070BF">
              <w:rPr>
                <w:rFonts w:ascii="Times New Roman" w:hAnsi="Times New Roman" w:cs="Times New Roman"/>
                <w:b w:val="0"/>
                <w:color w:val="000000"/>
              </w:rPr>
              <w:lastRenderedPageBreak/>
              <w:t xml:space="preserve">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 государственных и муниципальных услуг»,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w:t>
            </w:r>
            <w:proofErr w:type="gramEnd"/>
            <w:r w:rsidRPr="00D070BF">
              <w:rPr>
                <w:rFonts w:ascii="Times New Roman" w:hAnsi="Times New Roman" w:cs="Times New Roman"/>
                <w:b w:val="0"/>
              </w:rPr>
              <w:t xml:space="preserve"> 23.03.2015 № 23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w:t>
            </w:r>
            <w:r>
              <w:rPr>
                <w:rFonts w:ascii="Times New Roman" w:hAnsi="Times New Roman" w:cs="Times New Roman"/>
                <w:b w:val="0"/>
              </w:rPr>
              <w:t>по договорам социального найма» (измен</w:t>
            </w:r>
            <w:proofErr w:type="gramStart"/>
            <w:r>
              <w:rPr>
                <w:rFonts w:ascii="Times New Roman" w:hAnsi="Times New Roman" w:cs="Times New Roman"/>
                <w:b w:val="0"/>
              </w:rPr>
              <w:t>.</w:t>
            </w:r>
            <w:proofErr w:type="gramEnd"/>
            <w:r>
              <w:rPr>
                <w:rFonts w:ascii="Times New Roman" w:hAnsi="Times New Roman" w:cs="Times New Roman"/>
                <w:b w:val="0"/>
              </w:rPr>
              <w:t xml:space="preserve"> </w:t>
            </w:r>
            <w:proofErr w:type="gramStart"/>
            <w:r>
              <w:rPr>
                <w:rFonts w:ascii="Times New Roman" w:hAnsi="Times New Roman" w:cs="Times New Roman"/>
                <w:b w:val="0"/>
              </w:rPr>
              <w:t>о</w:t>
            </w:r>
            <w:proofErr w:type="gramEnd"/>
            <w:r>
              <w:rPr>
                <w:rFonts w:ascii="Times New Roman" w:hAnsi="Times New Roman" w:cs="Times New Roman"/>
                <w:b w:val="0"/>
              </w:rPr>
              <w:t>т 10.02.2016г. № 24,от 16.06.2017г. № 39)</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1.9</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порубочного билета и (или) разрешения на пересадку деревьев и кустарников</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3400000010001337702</w:t>
            </w:r>
          </w:p>
        </w:tc>
        <w:tc>
          <w:tcPr>
            <w:tcW w:w="2126" w:type="dxa"/>
            <w:gridSpan w:val="2"/>
            <w:tcBorders>
              <w:left w:val="single" w:sz="4" w:space="0" w:color="auto"/>
              <w:right w:val="single" w:sz="4" w:space="0" w:color="auto"/>
            </w:tcBorders>
          </w:tcPr>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Заместитель главы администрации Манойлинского</w:t>
            </w:r>
            <w:r w:rsidRPr="003E4647">
              <w:rPr>
                <w:rStyle w:val="FontStyle13"/>
                <w:b w:val="0"/>
                <w:szCs w:val="22"/>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95011" w:rsidRPr="003E4647" w:rsidRDefault="00295011" w:rsidP="00295011">
            <w:pPr>
              <w:pStyle w:val="ConsPlusTitle"/>
              <w:widowControl/>
              <w:snapToGrid w:val="0"/>
              <w:jc w:val="both"/>
              <w:rPr>
                <w:rFonts w:ascii="Times New Roman" w:hAnsi="Times New Roman" w:cs="Times New Roman"/>
                <w:b w:val="0"/>
                <w:szCs w:val="22"/>
              </w:rPr>
            </w:pPr>
            <w:r w:rsidRPr="003E4647">
              <w:rPr>
                <w:rFonts w:ascii="Times New Roman" w:hAnsi="Times New Roman" w:cs="Times New Roman"/>
                <w:b w:val="0"/>
                <w:szCs w:val="22"/>
              </w:rPr>
              <w:t>Кнехт Е.С.</w:t>
            </w:r>
          </w:p>
          <w:p w:rsidR="00295011" w:rsidRPr="003E4647" w:rsidRDefault="00295011" w:rsidP="00295011">
            <w:pPr>
              <w:pStyle w:val="ConsPlusTitle"/>
              <w:widowControl/>
              <w:snapToGrid w:val="0"/>
              <w:jc w:val="both"/>
              <w:rPr>
                <w:rFonts w:ascii="Times New Roman" w:hAnsi="Times New Roman" w:cs="Times New Roman"/>
                <w:b w:val="0"/>
                <w:color w:val="000000"/>
                <w:szCs w:val="22"/>
              </w:rPr>
            </w:pPr>
            <w:r w:rsidRPr="003E4647">
              <w:rPr>
                <w:rFonts w:ascii="Times New Roman" w:hAnsi="Times New Roman" w:cs="Times New Roman"/>
                <w:b w:val="0"/>
                <w:szCs w:val="22"/>
              </w:rPr>
              <w:t>(распоряжение от 20.06.2018 № 56-р)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w:t>
            </w:r>
            <w:proofErr w:type="gramStart"/>
            <w:r w:rsidRPr="00D070BF">
              <w:rPr>
                <w:rFonts w:ascii="Times New Roman" w:hAnsi="Times New Roman" w:cs="Times New Roman"/>
                <w:b w:val="0"/>
                <w:color w:val="000000"/>
              </w:rPr>
              <w:t>Конституция Российской Федерации, Жилищный кодекс Российской Федерации, Градостроительный кодекс Российской Федерации, Федеральный закон от 10.01.2002 № 7-ФЗ «Об охране окружающей среды»,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27.07.2010 № 210-ФЗ «Об организации представления</w:t>
            </w:r>
            <w:proofErr w:type="gramEnd"/>
            <w:r w:rsidRPr="00D070BF">
              <w:rPr>
                <w:rFonts w:ascii="Times New Roman" w:hAnsi="Times New Roman" w:cs="Times New Roman"/>
                <w:b w:val="0"/>
                <w:color w:val="000000"/>
              </w:rPr>
              <w:t xml:space="preserve"> государственных и муниципальных услуг», Закон Волгоградской области от 07.12.2001 № 640-ОД «О защите зеленых насаждений в населенных пунктах Волгоградской области», Устав Манойлинского сельского поселения </w:t>
            </w:r>
            <w:r w:rsidRPr="00D070BF">
              <w:rPr>
                <w:rFonts w:ascii="Times New Roman" w:hAnsi="Times New Roman" w:cs="Times New Roman"/>
                <w:b w:val="0"/>
              </w:rPr>
              <w:t>Клетского муниципального района, постановление администрации Манойлинского сельского поселения от 21.12.2015 № 73 «Об утверждении административного регламента предоставления муниципальной услуги «Предоставление порубочного билета и (или) разрешения на пе</w:t>
            </w:r>
            <w:r>
              <w:rPr>
                <w:rFonts w:ascii="Times New Roman" w:hAnsi="Times New Roman" w:cs="Times New Roman"/>
                <w:b w:val="0"/>
              </w:rPr>
              <w:t>ресадку деревьев и кустарников» (измен</w:t>
            </w:r>
            <w:proofErr w:type="gramStart"/>
            <w:r>
              <w:rPr>
                <w:rFonts w:ascii="Times New Roman" w:hAnsi="Times New Roman" w:cs="Times New Roman"/>
                <w:b w:val="0"/>
              </w:rPr>
              <w:t>.</w:t>
            </w:r>
            <w:proofErr w:type="gramEnd"/>
            <w:r>
              <w:rPr>
                <w:rFonts w:ascii="Times New Roman" w:hAnsi="Times New Roman" w:cs="Times New Roman"/>
                <w:b w:val="0"/>
              </w:rPr>
              <w:t xml:space="preserve"> </w:t>
            </w:r>
            <w:proofErr w:type="gramStart"/>
            <w:r>
              <w:rPr>
                <w:rFonts w:ascii="Times New Roman" w:hAnsi="Times New Roman" w:cs="Times New Roman"/>
                <w:b w:val="0"/>
              </w:rPr>
              <w:t>о</w:t>
            </w:r>
            <w:proofErr w:type="gramEnd"/>
            <w:r>
              <w:rPr>
                <w:rFonts w:ascii="Times New Roman" w:hAnsi="Times New Roman" w:cs="Times New Roman"/>
                <w:b w:val="0"/>
              </w:rPr>
              <w:t>т 10.02.2016г., от 20.03.2018г. № 29)</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1.10</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использование земель или земельного участка без предоставления земельных участков и установления сервитута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Выдача разрешений на использование земель или земельного участка без предоставления земельных участков и установления сервитута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3400000010001419601</w:t>
            </w:r>
          </w:p>
        </w:tc>
        <w:tc>
          <w:tcPr>
            <w:tcW w:w="2126" w:type="dxa"/>
            <w:gridSpan w:val="2"/>
            <w:tcBorders>
              <w:left w:val="single" w:sz="4" w:space="0" w:color="auto"/>
              <w:right w:val="single" w:sz="4" w:space="0" w:color="auto"/>
            </w:tcBorders>
          </w:tcPr>
          <w:p w:rsidR="00295011" w:rsidRPr="003E4647"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3E4647">
              <w:rPr>
                <w:rFonts w:ascii="Times New Roman" w:hAnsi="Times New Roman" w:cs="Times New Roman"/>
                <w:b w:val="0"/>
                <w:szCs w:val="22"/>
              </w:rPr>
              <w:t xml:space="preserve">  администрации Манойлинского</w:t>
            </w:r>
            <w:r w:rsidRPr="003E4647">
              <w:rPr>
                <w:rStyle w:val="FontStyle13"/>
                <w:b w:val="0"/>
                <w:szCs w:val="22"/>
              </w:rPr>
              <w:t xml:space="preserve"> сельского поселения</w:t>
            </w:r>
            <w:r w:rsidRPr="003E4647">
              <w:rPr>
                <w:rFonts w:ascii="Times New Roman" w:hAnsi="Times New Roman" w:cs="Times New Roman"/>
                <w:b w:val="0"/>
                <w:szCs w:val="22"/>
              </w:rPr>
              <w:t xml:space="preserve"> Клетского муниципального района</w:t>
            </w:r>
          </w:p>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3E4647"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95011" w:rsidRPr="003E4647"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color w:val="000000"/>
                <w:szCs w:val="22"/>
              </w:rPr>
              <w:t>(распоряжение от 01.10.2019</w:t>
            </w:r>
            <w:r w:rsidRPr="003E4647">
              <w:rPr>
                <w:rFonts w:ascii="Times New Roman" w:hAnsi="Times New Roman" w:cs="Times New Roman"/>
                <w:b w:val="0"/>
                <w:color w:val="000000"/>
                <w:szCs w:val="22"/>
              </w:rPr>
              <w:t xml:space="preserve"> </w:t>
            </w:r>
            <w:r>
              <w:rPr>
                <w:rFonts w:ascii="Times New Roman" w:hAnsi="Times New Roman" w:cs="Times New Roman"/>
                <w:b w:val="0"/>
                <w:color w:val="000000"/>
                <w:szCs w:val="22"/>
              </w:rPr>
              <w:t>№ 54</w:t>
            </w:r>
            <w:r w:rsidRPr="003E4647">
              <w:rPr>
                <w:rFonts w:ascii="Times New Roman" w:hAnsi="Times New Roman" w:cs="Times New Roman"/>
                <w:b w:val="0"/>
                <w:color w:val="000000"/>
                <w:szCs w:val="22"/>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spacing w:line="240" w:lineRule="auto"/>
              <w:ind w:left="-12" w:firstLine="565"/>
              <w:jc w:val="both"/>
              <w:rPr>
                <w:rFonts w:ascii="Times New Roman" w:eastAsia="Times New Roman" w:hAnsi="Times New Roman"/>
              </w:rPr>
            </w:pPr>
            <w:proofErr w:type="gramStart"/>
            <w:r w:rsidRPr="00D070BF">
              <w:rPr>
                <w:rFonts w:ascii="Times New Roman" w:eastAsia="Times New Roman" w:hAnsi="Times New Roman"/>
              </w:rPr>
              <w:t>Конституция Российской Федерации от 12 декабря 1993 года</w:t>
            </w:r>
            <w:r w:rsidRPr="00D070BF">
              <w:rPr>
                <w:rFonts w:ascii="Times New Roman" w:hAnsi="Times New Roman"/>
              </w:rPr>
              <w:t>,</w:t>
            </w:r>
            <w:r w:rsidRPr="00D070BF">
              <w:rPr>
                <w:rFonts w:ascii="Times New Roman" w:eastAsia="Times New Roman" w:hAnsi="Times New Roman"/>
              </w:rPr>
              <w:t xml:space="preserve"> Гражданский кодекс Российской Федерации (часть первая) от 30 ноября 1994 года № 51-ФЗ</w:t>
            </w:r>
            <w:r w:rsidRPr="00D070BF">
              <w:rPr>
                <w:rFonts w:ascii="Times New Roman" w:hAnsi="Times New Roman"/>
              </w:rPr>
              <w:t>,</w:t>
            </w:r>
            <w:r w:rsidRPr="00D070BF">
              <w:rPr>
                <w:rFonts w:ascii="Times New Roman" w:eastAsia="Times New Roman" w:hAnsi="Times New Roman"/>
              </w:rPr>
              <w:t xml:space="preserve"> Земельный кодекс Российской Федерации от 25 октября 2001 года № 136-ФЗ</w:t>
            </w:r>
            <w:r w:rsidRPr="00D070BF">
              <w:rPr>
                <w:rFonts w:ascii="Times New Roman" w:hAnsi="Times New Roman"/>
              </w:rPr>
              <w:t>,</w:t>
            </w:r>
            <w:r w:rsidRPr="00D070BF">
              <w:rPr>
                <w:rFonts w:ascii="Times New Roman" w:eastAsia="Times New Roman" w:hAnsi="Times New Roman"/>
              </w:rPr>
              <w:t xml:space="preserve"> Федеральный закон от 24.07.2007 года № 221-ФЗ «О государственном кадастре недвижимости»</w:t>
            </w:r>
            <w:r w:rsidRPr="00D070BF">
              <w:rPr>
                <w:rFonts w:ascii="Times New Roman" w:hAnsi="Times New Roman"/>
              </w:rPr>
              <w:t>,</w:t>
            </w:r>
            <w:r w:rsidRPr="00D070BF">
              <w:rPr>
                <w:rFonts w:ascii="Times New Roman" w:eastAsia="Times New Roman" w:hAnsi="Times New Roman"/>
              </w:rPr>
              <w:t xml:space="preserve"> Федеральный закон от 25 октября 2001 года № 137-ФЗ «О введении в действие Земельного кодекса Российской Федерации»</w:t>
            </w:r>
            <w:r w:rsidRPr="00D070BF">
              <w:rPr>
                <w:rFonts w:ascii="Times New Roman" w:hAnsi="Times New Roman"/>
              </w:rPr>
              <w:t>,</w:t>
            </w:r>
            <w:r w:rsidRPr="00D070BF">
              <w:rPr>
                <w:rFonts w:ascii="Times New Roman" w:eastAsia="Times New Roman" w:hAnsi="Times New Roman"/>
              </w:rPr>
              <w:t xml:space="preserve"> Федеральный закон от 27.07.2010</w:t>
            </w:r>
            <w:proofErr w:type="gramEnd"/>
            <w:r w:rsidRPr="00D070BF">
              <w:rPr>
                <w:rFonts w:ascii="Times New Roman" w:eastAsia="Times New Roman" w:hAnsi="Times New Roman"/>
              </w:rPr>
              <w:t xml:space="preserve"> № 210-ФЗ «Об организации предоставления государственных и муниципальных услуг»</w:t>
            </w:r>
            <w:r w:rsidRPr="00D070BF">
              <w:rPr>
                <w:rFonts w:ascii="Times New Roman" w:hAnsi="Times New Roman"/>
              </w:rPr>
              <w:t>,</w:t>
            </w:r>
            <w:r w:rsidRPr="00D070BF">
              <w:rPr>
                <w:rFonts w:ascii="Times New Roman" w:eastAsia="Times New Roman" w:hAnsi="Times New Roman"/>
              </w:rPr>
              <w:t xml:space="preserve">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070BF">
              <w:rPr>
                <w:rFonts w:ascii="Times New Roman" w:hAnsi="Times New Roman"/>
              </w:rPr>
              <w:t xml:space="preserve"> </w:t>
            </w:r>
            <w:proofErr w:type="gramStart"/>
            <w:r w:rsidRPr="00D070BF">
              <w:rPr>
                <w:rFonts w:ascii="Times New Roman" w:eastAsia="Times New Roman" w:hAnsi="Times New Roman"/>
              </w:rPr>
              <w:t>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21.01.2016г. № 8 «Об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земельных участков и установления сервитута»</w:t>
            </w:r>
            <w:r>
              <w:rPr>
                <w:rFonts w:ascii="Times New Roman" w:eastAsia="Times New Roman" w:hAnsi="Times New Roman"/>
              </w:rPr>
              <w:t xml:space="preserve"> (</w:t>
            </w:r>
            <w:proofErr w:type="spellStart"/>
            <w:r>
              <w:rPr>
                <w:rFonts w:ascii="Times New Roman" w:eastAsia="Times New Roman" w:hAnsi="Times New Roman"/>
              </w:rPr>
              <w:t>изм</w:t>
            </w:r>
            <w:proofErr w:type="spellEnd"/>
            <w:r>
              <w:rPr>
                <w:rFonts w:ascii="Times New Roman" w:eastAsia="Times New Roman" w:hAnsi="Times New Roman"/>
              </w:rPr>
              <w:t xml:space="preserve">. от 20.06.2017г. № 47, от 20.06.2018г. № 58, </w:t>
            </w:r>
            <w:proofErr w:type="spellStart"/>
            <w:r>
              <w:rPr>
                <w:rFonts w:ascii="Times New Roman" w:eastAsia="Times New Roman" w:hAnsi="Times New Roman"/>
              </w:rPr>
              <w:t>изм</w:t>
            </w:r>
            <w:proofErr w:type="spellEnd"/>
            <w:r>
              <w:rPr>
                <w:rFonts w:ascii="Times New Roman" w:eastAsia="Times New Roman" w:hAnsi="Times New Roman"/>
              </w:rPr>
              <w:t>. от 08.02.2019г. № 21)</w:t>
            </w:r>
            <w:proofErr w:type="gramEnd"/>
          </w:p>
          <w:p w:rsidR="00295011" w:rsidRPr="00D070BF" w:rsidRDefault="00295011" w:rsidP="00295011">
            <w:pPr>
              <w:pStyle w:val="ConsPlusTitle"/>
              <w:widowControl/>
              <w:snapToGrid w:val="0"/>
              <w:jc w:val="both"/>
              <w:rPr>
                <w:rFonts w:ascii="Times New Roman" w:hAnsi="Times New Roman" w:cs="Times New Roman"/>
                <w:b w:val="0"/>
                <w:color w:val="000000"/>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1.11</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Принятие решения о прекращении права постоянного (бессрочного) пользования </w:t>
            </w:r>
            <w:r w:rsidRPr="00D070BF">
              <w:rPr>
                <w:rFonts w:ascii="Times New Roman" w:hAnsi="Times New Roman" w:cs="Times New Roman"/>
                <w:sz w:val="22"/>
                <w:szCs w:val="22"/>
              </w:rPr>
              <w:lastRenderedPageBreak/>
              <w:t>земельным участком, права пожизненного наследуемого владения земельным участком</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Принятие решения о прекращении права постоянного (бессрочного) </w:t>
            </w:r>
            <w:r w:rsidRPr="00D070BF">
              <w:rPr>
                <w:rFonts w:ascii="Times New Roman" w:hAnsi="Times New Roman" w:cs="Times New Roman"/>
                <w:sz w:val="22"/>
                <w:szCs w:val="22"/>
              </w:rPr>
              <w:lastRenderedPageBreak/>
              <w:t>пользования земельным участком, права пожизненного наследуемого владения земельным участком</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4438E8">
              <w:rPr>
                <w:rFonts w:ascii="Times New Roman" w:hAnsi="Times New Roman" w:cs="Times New Roman"/>
                <w:sz w:val="16"/>
                <w:szCs w:val="16"/>
              </w:rPr>
              <w:t xml:space="preserve"> </w:t>
            </w:r>
            <w:r w:rsidRPr="00D070BF">
              <w:rPr>
                <w:rFonts w:ascii="Times New Roman" w:hAnsi="Times New Roman" w:cs="Times New Roman"/>
                <w:sz w:val="16"/>
                <w:szCs w:val="16"/>
              </w:rPr>
              <w:t>3400000010001358103</w:t>
            </w:r>
          </w:p>
        </w:tc>
        <w:tc>
          <w:tcPr>
            <w:tcW w:w="2126" w:type="dxa"/>
            <w:gridSpan w:val="2"/>
            <w:tcBorders>
              <w:left w:val="single" w:sz="4" w:space="0" w:color="auto"/>
              <w:right w:val="single" w:sz="4" w:space="0" w:color="auto"/>
            </w:tcBorders>
          </w:tcPr>
          <w:p w:rsidR="00295011" w:rsidRPr="0093766C"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Бухгалтер</w:t>
            </w:r>
            <w:r w:rsidRPr="0093766C">
              <w:rPr>
                <w:rFonts w:ascii="Times New Roman" w:hAnsi="Times New Roman" w:cs="Times New Roman"/>
                <w:b w:val="0"/>
                <w:szCs w:val="22"/>
              </w:rPr>
              <w:t xml:space="preserve"> администрации Манойлинского</w:t>
            </w:r>
            <w:r w:rsidRPr="0093766C">
              <w:rPr>
                <w:rStyle w:val="FontStyle13"/>
                <w:b w:val="0"/>
                <w:szCs w:val="22"/>
              </w:rPr>
              <w:t xml:space="preserve"> сельского поселения</w:t>
            </w:r>
            <w:r w:rsidRPr="0093766C">
              <w:rPr>
                <w:rFonts w:ascii="Times New Roman" w:hAnsi="Times New Roman" w:cs="Times New Roman"/>
                <w:b w:val="0"/>
                <w:szCs w:val="22"/>
              </w:rPr>
              <w:t xml:space="preserve"> Клетского муниципального района</w:t>
            </w:r>
          </w:p>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93766C"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(Кнехт Е.С.)</w:t>
            </w:r>
          </w:p>
          <w:p w:rsidR="00295011" w:rsidRPr="0093766C"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от 01.10.2019 № 55</w:t>
            </w:r>
            <w:r w:rsidRPr="0093766C">
              <w:rPr>
                <w:rFonts w:ascii="Times New Roman" w:hAnsi="Times New Roman" w:cs="Times New Roman"/>
                <w:b w:val="0"/>
                <w:szCs w:val="22"/>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spacing w:line="240" w:lineRule="auto"/>
              <w:ind w:left="-12" w:firstLine="565"/>
              <w:jc w:val="both"/>
              <w:rPr>
                <w:rFonts w:ascii="Times New Roman" w:hAnsi="Times New Roman"/>
              </w:rPr>
            </w:pPr>
            <w:proofErr w:type="gramStart"/>
            <w:r w:rsidRPr="00D070BF">
              <w:rPr>
                <w:rFonts w:ascii="Times New Roman" w:eastAsia="Times New Roman" w:hAnsi="Times New Roman"/>
              </w:rPr>
              <w:t>Конституция Российской Федерации от 12 декабря 1993 года</w:t>
            </w:r>
            <w:r w:rsidRPr="00D070BF">
              <w:rPr>
                <w:rFonts w:ascii="Times New Roman" w:hAnsi="Times New Roman"/>
              </w:rPr>
              <w:t xml:space="preserve">, </w:t>
            </w:r>
            <w:r w:rsidRPr="00D070BF">
              <w:rPr>
                <w:rFonts w:ascii="Times New Roman" w:eastAsia="Times New Roman" w:hAnsi="Times New Roman"/>
              </w:rPr>
              <w:t xml:space="preserve"> Гражданский кодекс Российской Федерации (часть первая) от 30 ноября 1994 года № 51-ФЗ</w:t>
            </w:r>
            <w:r w:rsidRPr="00D070BF">
              <w:rPr>
                <w:rFonts w:ascii="Times New Roman" w:hAnsi="Times New Roman"/>
              </w:rPr>
              <w:t xml:space="preserve">, </w:t>
            </w:r>
            <w:r w:rsidRPr="00D070BF">
              <w:rPr>
                <w:rFonts w:ascii="Times New Roman" w:eastAsia="Times New Roman" w:hAnsi="Times New Roman"/>
              </w:rPr>
              <w:t xml:space="preserve"> Земельный кодекс Российской Федерации от 25 октября 2001 года </w:t>
            </w:r>
            <w:r w:rsidRPr="00D070BF">
              <w:rPr>
                <w:rFonts w:ascii="Times New Roman" w:eastAsia="Times New Roman" w:hAnsi="Times New Roman"/>
              </w:rPr>
              <w:lastRenderedPageBreak/>
              <w:t>№ 136-ФЗ</w:t>
            </w:r>
            <w:r w:rsidRPr="00D070BF">
              <w:rPr>
                <w:rFonts w:ascii="Times New Roman" w:hAnsi="Times New Roman"/>
              </w:rPr>
              <w:t xml:space="preserve">, </w:t>
            </w:r>
            <w:r w:rsidRPr="00D070BF">
              <w:rPr>
                <w:rFonts w:ascii="Times New Roman" w:eastAsia="Times New Roman" w:hAnsi="Times New Roman"/>
              </w:rPr>
              <w:t xml:space="preserve"> Федеральный закон от 24.07.2007 года № 221-ФЗ «О государственном кадастре недвижимости»</w:t>
            </w:r>
            <w:r w:rsidRPr="00D070BF">
              <w:rPr>
                <w:rFonts w:ascii="Times New Roman" w:hAnsi="Times New Roman"/>
              </w:rPr>
              <w:t xml:space="preserve">, </w:t>
            </w:r>
            <w:r w:rsidRPr="00D070BF">
              <w:rPr>
                <w:rFonts w:ascii="Times New Roman" w:eastAsia="Times New Roman" w:hAnsi="Times New Roman"/>
              </w:rPr>
              <w:t xml:space="preserve"> Федеральный закон от 25 октября 2001 года № 137-ФЗ «О введении в действие Земельного кодекса Российской Федерации»</w:t>
            </w:r>
            <w:r w:rsidRPr="00D070BF">
              <w:rPr>
                <w:rFonts w:ascii="Times New Roman" w:hAnsi="Times New Roman"/>
              </w:rPr>
              <w:t>,</w:t>
            </w:r>
            <w:r w:rsidRPr="00D070BF">
              <w:rPr>
                <w:rFonts w:ascii="Times New Roman" w:eastAsia="Times New Roman" w:hAnsi="Times New Roman"/>
              </w:rPr>
              <w:t xml:space="preserve"> Федеральный закон от 27.07.2010</w:t>
            </w:r>
            <w:proofErr w:type="gramEnd"/>
            <w:r w:rsidRPr="00D070BF">
              <w:rPr>
                <w:rFonts w:ascii="Times New Roman" w:eastAsia="Times New Roman" w:hAnsi="Times New Roman"/>
              </w:rPr>
              <w:t xml:space="preserve"> № </w:t>
            </w:r>
            <w:proofErr w:type="gramStart"/>
            <w:r w:rsidRPr="00D070BF">
              <w:rPr>
                <w:rFonts w:ascii="Times New Roman" w:eastAsia="Times New Roman" w:hAnsi="Times New Roman"/>
              </w:rPr>
              <w:t>210-ФЗ «Об организации предоставления государственных и муниципальных услуг»</w:t>
            </w:r>
            <w:r w:rsidRPr="00D070BF">
              <w:rPr>
                <w:rFonts w:ascii="Times New Roman" w:hAnsi="Times New Roman"/>
              </w:rPr>
              <w:t>,</w:t>
            </w:r>
            <w:r w:rsidRPr="00D070BF">
              <w:rPr>
                <w:rFonts w:ascii="Times New Roman" w:eastAsia="Times New Roman" w:hAnsi="Times New Roman"/>
              </w:rPr>
              <w:t xml:space="preserve">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11.01.2016 № 1 «Об утверждении административного регламента предоставления муниципальной услуги «Принятие</w:t>
            </w:r>
            <w:r w:rsidRPr="00D070BF">
              <w:rPr>
                <w:rFonts w:ascii="Times New Roman" w:hAnsi="Times New Roman"/>
              </w:rPr>
              <w:t xml:space="preserve"> решения о прекращении права постоянного (бессрочного) пользования земельным участком, права пожизненного наследуемого владения земельным участком»</w:t>
            </w:r>
            <w:r>
              <w:rPr>
                <w:rFonts w:ascii="Times New Roman" w:hAnsi="Times New Roman"/>
              </w:rPr>
              <w:t xml:space="preserve"> (</w:t>
            </w:r>
            <w:proofErr w:type="spellStart"/>
            <w:r>
              <w:rPr>
                <w:rFonts w:ascii="Times New Roman" w:hAnsi="Times New Roman"/>
              </w:rPr>
              <w:t>изм</w:t>
            </w:r>
            <w:proofErr w:type="spellEnd"/>
            <w:r>
              <w:rPr>
                <w:rFonts w:ascii="Times New Roman" w:hAnsi="Times New Roman"/>
              </w:rPr>
              <w:t xml:space="preserve">. от 20.06.2017г. № 47, от 20.06.2018г. № 60, </w:t>
            </w:r>
            <w:proofErr w:type="spellStart"/>
            <w:r>
              <w:rPr>
                <w:rFonts w:ascii="Times New Roman" w:hAnsi="Times New Roman"/>
              </w:rPr>
              <w:t>изм</w:t>
            </w:r>
            <w:proofErr w:type="spellEnd"/>
            <w:r>
              <w:rPr>
                <w:rFonts w:ascii="Times New Roman" w:hAnsi="Times New Roman"/>
              </w:rPr>
              <w:t>. от 08.02.2019</w:t>
            </w:r>
            <w:proofErr w:type="gramEnd"/>
            <w:r>
              <w:rPr>
                <w:rFonts w:ascii="Times New Roman" w:hAnsi="Times New Roman"/>
              </w:rPr>
              <w:t>г. № 22)</w:t>
            </w: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1.12</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земельных участков по результатам торгов</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земельных участков по результатам торгов</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3400000010001419618</w:t>
            </w:r>
          </w:p>
        </w:tc>
        <w:tc>
          <w:tcPr>
            <w:tcW w:w="2126" w:type="dxa"/>
            <w:gridSpan w:val="2"/>
            <w:tcBorders>
              <w:left w:val="single" w:sz="4" w:space="0" w:color="auto"/>
              <w:right w:val="single" w:sz="4" w:space="0" w:color="auto"/>
            </w:tcBorders>
          </w:tcPr>
          <w:p w:rsidR="00295011" w:rsidRPr="0039183B"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39183B">
              <w:rPr>
                <w:rFonts w:ascii="Times New Roman" w:hAnsi="Times New Roman" w:cs="Times New Roman"/>
                <w:b w:val="0"/>
                <w:szCs w:val="22"/>
              </w:rPr>
              <w:t xml:space="preserve"> администрации Манойлинского</w:t>
            </w:r>
            <w:r w:rsidRPr="0039183B">
              <w:rPr>
                <w:rStyle w:val="FontStyle13"/>
                <w:b w:val="0"/>
                <w:szCs w:val="22"/>
              </w:rPr>
              <w:t xml:space="preserve"> сельского поселения</w:t>
            </w:r>
            <w:r w:rsidRPr="0039183B">
              <w:rPr>
                <w:rFonts w:ascii="Times New Roman" w:hAnsi="Times New Roman" w:cs="Times New Roman"/>
                <w:b w:val="0"/>
                <w:szCs w:val="22"/>
              </w:rPr>
              <w:t xml:space="preserve"> Клетского муниципального района</w:t>
            </w:r>
          </w:p>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39183B"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95011" w:rsidRPr="0039183B" w:rsidRDefault="00295011" w:rsidP="00295011">
            <w:pPr>
              <w:pStyle w:val="ConsPlusTitle"/>
              <w:widowControl/>
              <w:snapToGrid w:val="0"/>
              <w:jc w:val="both"/>
              <w:rPr>
                <w:rFonts w:ascii="Times New Roman" w:hAnsi="Times New Roman" w:cs="Times New Roman"/>
                <w:b w:val="0"/>
                <w:color w:val="000000"/>
                <w:szCs w:val="22"/>
              </w:rPr>
            </w:pPr>
            <w:r w:rsidRPr="0039183B">
              <w:rPr>
                <w:rFonts w:ascii="Times New Roman" w:hAnsi="Times New Roman" w:cs="Times New Roman"/>
                <w:b w:val="0"/>
                <w:szCs w:val="22"/>
              </w:rPr>
              <w:t>(распоряжени</w:t>
            </w:r>
            <w:r>
              <w:rPr>
                <w:rFonts w:ascii="Times New Roman" w:hAnsi="Times New Roman" w:cs="Times New Roman"/>
                <w:b w:val="0"/>
                <w:szCs w:val="22"/>
              </w:rPr>
              <w:t>е от 01.10.2019г. № 56</w:t>
            </w:r>
            <w:r w:rsidRPr="0039183B">
              <w:rPr>
                <w:rFonts w:ascii="Times New Roman" w:hAnsi="Times New Roman" w:cs="Times New Roman"/>
                <w:b w:val="0"/>
                <w:szCs w:val="22"/>
              </w:rPr>
              <w:t>-р)</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w:t>
            </w:r>
            <w:proofErr w:type="gramStart"/>
            <w:r w:rsidRPr="00D070BF">
              <w:rPr>
                <w:rFonts w:ascii="Times New Roman" w:hAnsi="Times New Roman" w:cs="Times New Roman"/>
              </w:rPr>
              <w:t xml:space="preserve"> ,</w:t>
            </w:r>
            <w:proofErr w:type="gramEnd"/>
            <w:r w:rsidRPr="00D070BF">
              <w:rPr>
                <w:rFonts w:ascii="Times New Roman" w:hAnsi="Times New Roman" w:cs="Times New Roman"/>
              </w:rPr>
              <w:t xml:space="preserve">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D070BF">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25.01.201</w:t>
            </w:r>
            <w:r>
              <w:rPr>
                <w:rFonts w:ascii="Times New Roman" w:hAnsi="Times New Roman" w:cs="Times New Roman"/>
              </w:rPr>
              <w:t>6</w:t>
            </w:r>
            <w:r w:rsidRPr="00D070BF">
              <w:rPr>
                <w:rFonts w:ascii="Times New Roman" w:hAnsi="Times New Roman" w:cs="Times New Roman"/>
              </w:rPr>
              <w:t>г. № 14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земельных участков по результатам торгов»</w:t>
            </w:r>
            <w:r>
              <w:rPr>
                <w:rFonts w:ascii="Times New Roman" w:hAnsi="Times New Roman" w:cs="Times New Roman"/>
                <w:sz w:val="22"/>
                <w:szCs w:val="22"/>
              </w:rPr>
              <w:t xml:space="preserve">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xml:space="preserve">. от 20.06.2017г. № 47, от 20.06.2018г. № 56,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18)</w:t>
            </w:r>
            <w:proofErr w:type="gramEnd"/>
          </w:p>
          <w:p w:rsidR="00295011" w:rsidRPr="00D070BF" w:rsidRDefault="00295011" w:rsidP="00295011">
            <w:pPr>
              <w:spacing w:line="240" w:lineRule="auto"/>
              <w:ind w:left="-12" w:firstLine="565"/>
              <w:jc w:val="both"/>
              <w:rPr>
                <w:rFonts w:ascii="Times New Roman" w:hAnsi="Times New Roman"/>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1.13</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p>
        </w:tc>
        <w:tc>
          <w:tcPr>
            <w:tcW w:w="1985" w:type="dxa"/>
            <w:tcBorders>
              <w:left w:val="single" w:sz="4" w:space="0" w:color="auto"/>
              <w:right w:val="single" w:sz="4" w:space="0" w:color="auto"/>
            </w:tcBorders>
          </w:tcPr>
          <w:p w:rsidR="00295011"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w:t>
            </w:r>
            <w:r w:rsidRPr="00D070BF">
              <w:rPr>
                <w:rFonts w:ascii="Times New Roman" w:hAnsi="Times New Roman" w:cs="Times New Roman"/>
                <w:sz w:val="22"/>
                <w:szCs w:val="22"/>
              </w:rPr>
              <w:lastRenderedPageBreak/>
              <w:t>территорий на 2014-2017 годы и на период до 2020 года»</w:t>
            </w:r>
          </w:p>
          <w:p w:rsidR="00295011" w:rsidRDefault="00295011" w:rsidP="00295011">
            <w:pPr>
              <w:pStyle w:val="ConsPlusNonformat"/>
              <w:rPr>
                <w:rFonts w:ascii="Times New Roman" w:hAnsi="Times New Roman" w:cs="Times New Roman"/>
                <w:color w:val="000000"/>
                <w:sz w:val="16"/>
                <w:szCs w:val="16"/>
              </w:rPr>
            </w:pPr>
            <w:r w:rsidRPr="004438E8">
              <w:rPr>
                <w:rFonts w:ascii="Times New Roman" w:hAnsi="Times New Roman" w:cs="Times New Roman"/>
                <w:color w:val="000000"/>
                <w:sz w:val="16"/>
                <w:szCs w:val="16"/>
              </w:rPr>
              <w:t>Идентификатор</w:t>
            </w:r>
          </w:p>
          <w:p w:rsidR="00295011" w:rsidRPr="004438E8" w:rsidRDefault="00295011" w:rsidP="00295011">
            <w:pPr>
              <w:pStyle w:val="ConsPlusNonformat"/>
              <w:rPr>
                <w:rFonts w:ascii="Times New Roman" w:hAnsi="Times New Roman" w:cs="Times New Roman"/>
                <w:sz w:val="22"/>
                <w:szCs w:val="22"/>
              </w:rPr>
            </w:pPr>
            <w:r>
              <w:rPr>
                <w:rFonts w:ascii="Times New Roman" w:hAnsi="Times New Roman" w:cs="Times New Roman"/>
                <w:color w:val="000000"/>
                <w:sz w:val="16"/>
                <w:szCs w:val="16"/>
              </w:rPr>
              <w:t>3400000000163509258</w:t>
            </w:r>
          </w:p>
        </w:tc>
        <w:tc>
          <w:tcPr>
            <w:tcW w:w="2126" w:type="dxa"/>
            <w:gridSpan w:val="2"/>
            <w:tcBorders>
              <w:left w:val="single" w:sz="4" w:space="0" w:color="auto"/>
              <w:right w:val="single" w:sz="4" w:space="0" w:color="auto"/>
            </w:tcBorders>
          </w:tcPr>
          <w:p w:rsidR="00295011" w:rsidRPr="00F623E0"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Специалист</w:t>
            </w:r>
            <w:r w:rsidRPr="00F623E0">
              <w:rPr>
                <w:rFonts w:ascii="Times New Roman" w:hAnsi="Times New Roman" w:cs="Times New Roman"/>
                <w:b w:val="0"/>
                <w:szCs w:val="22"/>
              </w:rPr>
              <w:t xml:space="preserve"> администрации Манойлинского</w:t>
            </w:r>
            <w:r w:rsidRPr="00F623E0">
              <w:rPr>
                <w:rStyle w:val="FontStyle13"/>
                <w:b w:val="0"/>
                <w:szCs w:val="22"/>
              </w:rPr>
              <w:t xml:space="preserve"> сельского поселения</w:t>
            </w:r>
            <w:r w:rsidRPr="00F623E0">
              <w:rPr>
                <w:rFonts w:ascii="Times New Roman" w:hAnsi="Times New Roman" w:cs="Times New Roman"/>
                <w:b w:val="0"/>
                <w:szCs w:val="22"/>
              </w:rPr>
              <w:t xml:space="preserve"> Клетского муниципального района</w:t>
            </w:r>
          </w:p>
          <w:p w:rsidR="00295011" w:rsidRPr="00F623E0" w:rsidRDefault="00295011" w:rsidP="00295011">
            <w:pPr>
              <w:pStyle w:val="ConsPlusTitle"/>
              <w:widowControl/>
              <w:snapToGrid w:val="0"/>
              <w:jc w:val="both"/>
              <w:rPr>
                <w:rFonts w:ascii="Times New Roman" w:hAnsi="Times New Roman" w:cs="Times New Roman"/>
                <w:b w:val="0"/>
                <w:szCs w:val="22"/>
              </w:rPr>
            </w:pPr>
            <w:r w:rsidRPr="00F623E0">
              <w:rPr>
                <w:rFonts w:ascii="Times New Roman" w:hAnsi="Times New Roman" w:cs="Times New Roman"/>
                <w:b w:val="0"/>
                <w:szCs w:val="22"/>
              </w:rPr>
              <w:t>Телятникова С.А.</w:t>
            </w:r>
          </w:p>
          <w:p w:rsidR="00295011" w:rsidRPr="00F623E0"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295011" w:rsidRPr="00F623E0"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57-р от 01.10.2019</w:t>
            </w:r>
            <w:r w:rsidRPr="00F623E0">
              <w:rPr>
                <w:rFonts w:ascii="Times New Roman" w:hAnsi="Times New Roman" w:cs="Times New Roman"/>
                <w:b w:val="0"/>
                <w:szCs w:val="22"/>
              </w:rPr>
              <w:t>г.)</w:t>
            </w:r>
          </w:p>
          <w:p w:rsidR="00295011" w:rsidRPr="00F623E0" w:rsidRDefault="00295011" w:rsidP="00295011">
            <w:pPr>
              <w:spacing w:line="240" w:lineRule="auto"/>
              <w:rPr>
                <w:rFonts w:ascii="Times New Roman" w:hAnsi="Times New Roman"/>
                <w:lang w:eastAsia="ar-SA"/>
              </w:rPr>
            </w:pPr>
          </w:p>
          <w:p w:rsidR="00295011" w:rsidRPr="00F623E0" w:rsidRDefault="00295011" w:rsidP="00295011">
            <w:pPr>
              <w:spacing w:line="240" w:lineRule="auto"/>
              <w:rPr>
                <w:rFonts w:ascii="Times New Roman" w:hAnsi="Times New Roman"/>
                <w:lang w:eastAsia="ar-SA"/>
              </w:rPr>
            </w:pPr>
          </w:p>
          <w:p w:rsidR="00295011" w:rsidRPr="00F623E0" w:rsidRDefault="00295011" w:rsidP="00295011">
            <w:pPr>
              <w:spacing w:line="240" w:lineRule="auto"/>
              <w:rPr>
                <w:rFonts w:ascii="Times New Roman" w:hAnsi="Times New Roman"/>
                <w:lang w:eastAsia="ar-SA"/>
              </w:rPr>
            </w:pPr>
          </w:p>
          <w:p w:rsidR="00295011" w:rsidRPr="00F623E0" w:rsidRDefault="00295011" w:rsidP="00295011">
            <w:pPr>
              <w:spacing w:line="240" w:lineRule="auto"/>
              <w:rPr>
                <w:rFonts w:ascii="Times New Roman" w:hAnsi="Times New Roman"/>
                <w:lang w:eastAsia="ar-SA"/>
              </w:rPr>
            </w:pPr>
          </w:p>
          <w:p w:rsidR="00295011" w:rsidRPr="00F623E0" w:rsidRDefault="00295011" w:rsidP="00295011">
            <w:pPr>
              <w:spacing w:line="240" w:lineRule="auto"/>
              <w:jc w:val="right"/>
              <w:rPr>
                <w:rFonts w:ascii="Times New Roman" w:hAnsi="Times New Roman"/>
                <w:lang w:eastAsia="ar-SA"/>
              </w:rPr>
            </w:pP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spacing w:line="240" w:lineRule="auto"/>
              <w:ind w:firstLine="567"/>
              <w:rPr>
                <w:rFonts w:ascii="Times New Roman" w:hAnsi="Times New Roman"/>
              </w:rPr>
            </w:pPr>
            <w:r w:rsidRPr="00D070BF">
              <w:rPr>
                <w:rFonts w:ascii="Times New Roman" w:hAnsi="Times New Roman"/>
              </w:rPr>
              <w:t xml:space="preserve">Федеральным законом от 2 мая 2006 года №59-ФЗ «О порядке рассмотрения обращений граждан Российской Федерации»; Федеральным законом от 29 декабря 2006 года №264-ФЗ «О развитии сельского хозяйства»;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15 июля 2013 года №598 "О Федеральной целевой программе "Устойчивое развитие сельских территорий на 2014-2017 годы и на период до 2020 года";  Распоряжение Правительства Российской Федерации от 30 ноября 2010 года №2136-р "Концепция устойчивого развития сельских территорий Российской Федерации на </w:t>
            </w:r>
            <w:r w:rsidRPr="00D070BF">
              <w:rPr>
                <w:rFonts w:ascii="Times New Roman" w:hAnsi="Times New Roman"/>
              </w:rPr>
              <w:lastRenderedPageBreak/>
              <w:t xml:space="preserve">период до 2020 года"; Постановлением Правительства Волгоградской области от 29.11.2013 г. № 681-п "Об утверждении государственной программы Волгоградской области "Устойчивое развитие сельских территорий на 2014 - 2017 годы и на период до 2020 года"; </w:t>
            </w:r>
            <w:proofErr w:type="gramStart"/>
            <w:r w:rsidRPr="00D070BF">
              <w:rPr>
                <w:rFonts w:ascii="Times New Roman" w:hAnsi="Times New Roman"/>
              </w:rPr>
              <w:t>Постановлением администрации Манойлинского сельского поселения от 07.11.2017 № 67 «Об утверждении административного регламента предоставления муниципальной услуги «Прием документов по мероприятиям по улучшению жилищных условий граждан, молодых семей и молодых специалистов, в рамках реализации федеральной целевой программы «Устойчивое развитие сельских территорий на 2014-2017 годы и на период до 2020 года»</w:t>
            </w:r>
            <w:r>
              <w:rPr>
                <w:rFonts w:ascii="Times New Roman" w:hAnsi="Times New Roman"/>
              </w:rPr>
              <w:t xml:space="preserve"> (</w:t>
            </w:r>
            <w:proofErr w:type="spellStart"/>
            <w:r>
              <w:rPr>
                <w:rFonts w:ascii="Times New Roman" w:hAnsi="Times New Roman"/>
              </w:rPr>
              <w:t>изм</w:t>
            </w:r>
            <w:proofErr w:type="spellEnd"/>
            <w:r>
              <w:rPr>
                <w:rFonts w:ascii="Times New Roman" w:hAnsi="Times New Roman"/>
              </w:rPr>
              <w:t xml:space="preserve">. от 20.06.2018г. № 55, </w:t>
            </w:r>
            <w:proofErr w:type="spellStart"/>
            <w:r>
              <w:rPr>
                <w:rFonts w:ascii="Times New Roman" w:hAnsi="Times New Roman"/>
              </w:rPr>
              <w:t>изм</w:t>
            </w:r>
            <w:proofErr w:type="spellEnd"/>
            <w:r>
              <w:rPr>
                <w:rFonts w:ascii="Times New Roman" w:hAnsi="Times New Roman"/>
              </w:rPr>
              <w:t>. от 08.02.2019г. № 17)</w:t>
            </w:r>
            <w:r w:rsidRPr="00D070BF">
              <w:rPr>
                <w:rFonts w:ascii="Times New Roman" w:hAnsi="Times New Roman"/>
              </w:rPr>
              <w:t xml:space="preserve">. </w:t>
            </w:r>
            <w:proofErr w:type="gramEnd"/>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1.14</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3400000010001386006</w:t>
            </w:r>
          </w:p>
        </w:tc>
        <w:tc>
          <w:tcPr>
            <w:tcW w:w="2126" w:type="dxa"/>
            <w:gridSpan w:val="2"/>
            <w:tcBorders>
              <w:left w:val="single" w:sz="4" w:space="0" w:color="auto"/>
              <w:right w:val="single" w:sz="4" w:space="0" w:color="auto"/>
            </w:tcBorders>
          </w:tcPr>
          <w:p w:rsidR="00295011" w:rsidRPr="0016135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161351">
              <w:rPr>
                <w:rFonts w:ascii="Times New Roman" w:hAnsi="Times New Roman" w:cs="Times New Roman"/>
                <w:b w:val="0"/>
                <w:szCs w:val="22"/>
              </w:rPr>
              <w:t xml:space="preserve"> администрации Манойлинского</w:t>
            </w:r>
            <w:r w:rsidRPr="00161351">
              <w:rPr>
                <w:rStyle w:val="FontStyle13"/>
                <w:b w:val="0"/>
                <w:szCs w:val="22"/>
              </w:rPr>
              <w:t xml:space="preserve"> сельского поселения</w:t>
            </w:r>
            <w:r w:rsidRPr="00161351">
              <w:rPr>
                <w:rFonts w:ascii="Times New Roman" w:hAnsi="Times New Roman" w:cs="Times New Roman"/>
                <w:b w:val="0"/>
                <w:szCs w:val="22"/>
              </w:rPr>
              <w:t xml:space="preserve"> Клетского муниципального района</w:t>
            </w:r>
          </w:p>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16135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295011" w:rsidRPr="00161351" w:rsidRDefault="00295011" w:rsidP="00295011">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58</w:t>
            </w:r>
            <w:r w:rsidRPr="00161351">
              <w:rPr>
                <w:rFonts w:ascii="Times New Roman" w:hAnsi="Times New Roman" w:cs="Times New Roman"/>
                <w:b w:val="0"/>
                <w:szCs w:val="22"/>
              </w:rPr>
              <w:t xml:space="preserve">-р от </w:t>
            </w:r>
            <w:r>
              <w:rPr>
                <w:rFonts w:ascii="Times New Roman" w:hAnsi="Times New Roman" w:cs="Times New Roman"/>
                <w:b w:val="0"/>
                <w:szCs w:val="22"/>
              </w:rPr>
              <w:t>01.10.2019</w:t>
            </w:r>
            <w:r w:rsidRPr="00161351">
              <w:rPr>
                <w:rFonts w:ascii="Times New Roman" w:hAnsi="Times New Roman" w:cs="Times New Roman"/>
                <w:b w:val="0"/>
                <w:szCs w:val="22"/>
              </w:rPr>
              <w:t>г.)</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Nonformat"/>
              <w:rPr>
                <w:rFonts w:ascii="Times New Roman" w:hAnsi="Times New Roman" w:cs="Times New Roman"/>
                <w:sz w:val="22"/>
                <w:szCs w:val="22"/>
              </w:rPr>
            </w:pPr>
            <w:proofErr w:type="gramStart"/>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w:t>
            </w:r>
            <w:proofErr w:type="gramEnd"/>
            <w:r w:rsidRPr="00D070BF">
              <w:rPr>
                <w:rFonts w:ascii="Times New Roman" w:hAnsi="Times New Roman" w:cs="Times New Roman"/>
              </w:rPr>
              <w:t xml:space="preserve"> № </w:t>
            </w:r>
            <w:proofErr w:type="gramStart"/>
            <w:r w:rsidRPr="00D070BF">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15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w:t>
            </w:r>
            <w:r>
              <w:rPr>
                <w:rFonts w:ascii="Times New Roman" w:hAnsi="Times New Roman" w:cs="Times New Roman"/>
                <w:sz w:val="22"/>
                <w:szCs w:val="22"/>
              </w:rPr>
              <w:t xml:space="preserve"> (</w:t>
            </w:r>
            <w:proofErr w:type="spellStart"/>
            <w:r>
              <w:rPr>
                <w:rFonts w:ascii="Times New Roman" w:hAnsi="Times New Roman" w:cs="Times New Roman"/>
                <w:sz w:val="22"/>
                <w:szCs w:val="22"/>
              </w:rPr>
              <w:t>изм</w:t>
            </w:r>
            <w:proofErr w:type="spellEnd"/>
            <w:proofErr w:type="gramEnd"/>
            <w:r>
              <w:rPr>
                <w:rFonts w:ascii="Times New Roman" w:hAnsi="Times New Roman" w:cs="Times New Roman"/>
                <w:sz w:val="22"/>
                <w:szCs w:val="22"/>
              </w:rPr>
              <w:t xml:space="preserve">. от 20.06.2017г. № 47, от 20.06.2018г. 63,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26)</w:t>
            </w:r>
          </w:p>
          <w:p w:rsidR="00295011" w:rsidRPr="00D070BF" w:rsidRDefault="00295011" w:rsidP="00295011">
            <w:pPr>
              <w:spacing w:line="240" w:lineRule="auto"/>
              <w:ind w:left="-12" w:firstLine="565"/>
              <w:rPr>
                <w:rFonts w:ascii="Times New Roman" w:hAnsi="Times New Roman"/>
              </w:rPr>
            </w:pPr>
          </w:p>
          <w:p w:rsidR="00295011" w:rsidRPr="00D070BF" w:rsidRDefault="00295011" w:rsidP="00295011">
            <w:pPr>
              <w:spacing w:line="240" w:lineRule="auto"/>
              <w:ind w:left="-12" w:firstLine="565"/>
              <w:rPr>
                <w:rFonts w:ascii="Times New Roman" w:hAnsi="Times New Roman"/>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1.15</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Предварительное согласование предоставления земельного участка</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Предварительное согласование предоставления земельного участка</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Идентификатор</w:t>
            </w:r>
            <w:r w:rsidRPr="00D070BF">
              <w:rPr>
                <w:rFonts w:ascii="Times New Roman" w:hAnsi="Times New Roman" w:cs="Times New Roman"/>
                <w:b/>
                <w:color w:val="000000"/>
                <w:sz w:val="16"/>
                <w:szCs w:val="16"/>
              </w:rPr>
              <w:t xml:space="preserve"> </w:t>
            </w:r>
            <w:r w:rsidRPr="00D070BF">
              <w:rPr>
                <w:rFonts w:ascii="Times New Roman" w:hAnsi="Times New Roman" w:cs="Times New Roman"/>
                <w:sz w:val="16"/>
                <w:szCs w:val="16"/>
              </w:rPr>
              <w:t>3400000010001385972</w:t>
            </w:r>
          </w:p>
        </w:tc>
        <w:tc>
          <w:tcPr>
            <w:tcW w:w="2126" w:type="dxa"/>
            <w:gridSpan w:val="2"/>
            <w:tcBorders>
              <w:left w:val="single" w:sz="4" w:space="0" w:color="auto"/>
              <w:right w:val="single" w:sz="4" w:space="0" w:color="auto"/>
            </w:tcBorders>
          </w:tcPr>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 xml:space="preserve">Бухгалтер </w:t>
            </w:r>
            <w:r w:rsidRPr="009F57B3">
              <w:rPr>
                <w:rFonts w:ascii="Times New Roman" w:hAnsi="Times New Roman" w:cs="Times New Roman"/>
                <w:b w:val="0"/>
                <w:szCs w:val="22"/>
              </w:rPr>
              <w:t>администрации Манойлинского</w:t>
            </w:r>
            <w:r w:rsidRPr="009F57B3">
              <w:rPr>
                <w:rStyle w:val="FontStyle13"/>
                <w:b w:val="0"/>
                <w:szCs w:val="22"/>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95011" w:rsidRPr="009F57B3"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9F57B3"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w:t>
            </w:r>
            <w:r w:rsidRPr="009F57B3">
              <w:rPr>
                <w:rFonts w:ascii="Times New Roman" w:hAnsi="Times New Roman" w:cs="Times New Roman"/>
                <w:b w:val="0"/>
                <w:szCs w:val="22"/>
              </w:rPr>
              <w:t>Кнехт Е.С.</w:t>
            </w:r>
            <w:r>
              <w:rPr>
                <w:rFonts w:ascii="Times New Roman" w:hAnsi="Times New Roman" w:cs="Times New Roman"/>
                <w:b w:val="0"/>
                <w:szCs w:val="22"/>
              </w:rPr>
              <w:t>)</w:t>
            </w:r>
          </w:p>
          <w:p w:rsidR="00295011" w:rsidRPr="009F57B3" w:rsidRDefault="00295011" w:rsidP="00295011">
            <w:pPr>
              <w:pStyle w:val="ConsPlusTitle"/>
              <w:widowControl/>
              <w:snapToGrid w:val="0"/>
              <w:jc w:val="both"/>
              <w:rPr>
                <w:rFonts w:ascii="Times New Roman" w:hAnsi="Times New Roman" w:cs="Times New Roman"/>
                <w:b w:val="0"/>
                <w:color w:val="000000"/>
                <w:szCs w:val="22"/>
              </w:rPr>
            </w:pPr>
            <w:r w:rsidRPr="009F57B3">
              <w:rPr>
                <w:rFonts w:ascii="Times New Roman" w:hAnsi="Times New Roman" w:cs="Times New Roman"/>
                <w:b w:val="0"/>
                <w:szCs w:val="22"/>
              </w:rPr>
              <w:t xml:space="preserve">(распоряжение № </w:t>
            </w:r>
            <w:r>
              <w:rPr>
                <w:rFonts w:ascii="Times New Roman" w:hAnsi="Times New Roman" w:cs="Times New Roman"/>
                <w:b w:val="0"/>
                <w:szCs w:val="22"/>
              </w:rPr>
              <w:t>59-р от 01.10.2019</w:t>
            </w:r>
            <w:r w:rsidRPr="009F57B3">
              <w:rPr>
                <w:rFonts w:ascii="Times New Roman" w:hAnsi="Times New Roman" w:cs="Times New Roman"/>
                <w:b w:val="0"/>
                <w:szCs w:val="22"/>
              </w:rPr>
              <w:t>г.)</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Nonformat"/>
              <w:rPr>
                <w:rFonts w:ascii="Times New Roman" w:hAnsi="Times New Roman" w:cs="Times New Roman"/>
                <w:sz w:val="22"/>
                <w:szCs w:val="22"/>
              </w:rPr>
            </w:pPr>
            <w:proofErr w:type="gramStart"/>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 Федеральный закон от 25 октября 2001 года № 137-ФЗ «О введении в действие Земельного кодекса Российской Федерации»,  Федеральный закон от 27.07.2010</w:t>
            </w:r>
            <w:proofErr w:type="gramEnd"/>
            <w:r w:rsidRPr="00D070BF">
              <w:rPr>
                <w:rFonts w:ascii="Times New Roman" w:hAnsi="Times New Roman" w:cs="Times New Roman"/>
              </w:rPr>
              <w:t xml:space="preserve"> № </w:t>
            </w:r>
            <w:proofErr w:type="gramStart"/>
            <w:r w:rsidRPr="00D070BF">
              <w:rPr>
                <w:rFonts w:ascii="Times New Roman" w:hAnsi="Times New Roman" w:cs="Times New Roman"/>
              </w:rPr>
              <w:t xml:space="preserve">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16 «Об утверждении </w:t>
            </w:r>
            <w:r w:rsidRPr="00D070BF">
              <w:rPr>
                <w:rFonts w:ascii="Times New Roman" w:hAnsi="Times New Roman" w:cs="Times New Roman"/>
              </w:rPr>
              <w:lastRenderedPageBreak/>
              <w:t>административного регламента предоставления муниципальной услуги «</w:t>
            </w:r>
            <w:r w:rsidRPr="00D070BF">
              <w:rPr>
                <w:rFonts w:ascii="Times New Roman" w:hAnsi="Times New Roman" w:cs="Times New Roman"/>
                <w:sz w:val="22"/>
                <w:szCs w:val="22"/>
              </w:rPr>
              <w:t>Предварительное согласование предоставления земельного участка»</w:t>
            </w:r>
            <w:r>
              <w:rPr>
                <w:rFonts w:ascii="Times New Roman" w:hAnsi="Times New Roman" w:cs="Times New Roman"/>
                <w:sz w:val="22"/>
                <w:szCs w:val="22"/>
              </w:rPr>
              <w:t xml:space="preserve">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xml:space="preserve">. от 20.06.2017г. № 47, от 20.06.2018г. № 62,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25)</w:t>
            </w:r>
            <w:proofErr w:type="gramEnd"/>
          </w:p>
          <w:p w:rsidR="00295011" w:rsidRPr="00D070BF" w:rsidRDefault="00295011" w:rsidP="00295011">
            <w:pPr>
              <w:spacing w:line="240" w:lineRule="auto"/>
              <w:ind w:left="-12" w:firstLine="565"/>
              <w:rPr>
                <w:rFonts w:ascii="Times New Roman" w:hAnsi="Times New Roman"/>
              </w:rPr>
            </w:pPr>
          </w:p>
          <w:p w:rsidR="00295011" w:rsidRPr="00D070BF" w:rsidRDefault="00295011" w:rsidP="00295011">
            <w:pPr>
              <w:spacing w:line="240" w:lineRule="auto"/>
              <w:ind w:left="-12" w:firstLine="565"/>
              <w:rPr>
                <w:rFonts w:ascii="Times New Roman" w:hAnsi="Times New Roman"/>
              </w:rPr>
            </w:pPr>
          </w:p>
        </w:tc>
      </w:tr>
      <w:tr w:rsidR="00295011" w:rsidRPr="00D070BF" w:rsidTr="00547037">
        <w:tc>
          <w:tcPr>
            <w:tcW w:w="675" w:type="dxa"/>
            <w:tcBorders>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1.16</w:t>
            </w:r>
          </w:p>
        </w:tc>
        <w:tc>
          <w:tcPr>
            <w:tcW w:w="2268" w:type="dxa"/>
            <w:gridSpan w:val="2"/>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перераспределении земельных участков.</w:t>
            </w:r>
          </w:p>
        </w:tc>
        <w:tc>
          <w:tcPr>
            <w:tcW w:w="1985" w:type="dxa"/>
            <w:tcBorders>
              <w:left w:val="single" w:sz="4" w:space="0" w:color="auto"/>
              <w:righ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перераспределении земельных участков.</w:t>
            </w:r>
          </w:p>
          <w:p w:rsidR="00295011" w:rsidRPr="00D070BF" w:rsidRDefault="00295011" w:rsidP="00295011">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3400000010001386035</w:t>
            </w:r>
          </w:p>
        </w:tc>
        <w:tc>
          <w:tcPr>
            <w:tcW w:w="2126" w:type="dxa"/>
            <w:gridSpan w:val="2"/>
            <w:tcBorders>
              <w:left w:val="single" w:sz="4" w:space="0" w:color="auto"/>
              <w:right w:val="single" w:sz="4" w:space="0" w:color="auto"/>
            </w:tcBorders>
          </w:tcPr>
          <w:p w:rsidR="00295011"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9F57B3">
              <w:rPr>
                <w:rFonts w:ascii="Times New Roman" w:hAnsi="Times New Roman" w:cs="Times New Roman"/>
                <w:b w:val="0"/>
                <w:szCs w:val="22"/>
              </w:rPr>
              <w:t xml:space="preserve"> администрации Манойлинского</w:t>
            </w:r>
            <w:r w:rsidRPr="009F57B3">
              <w:rPr>
                <w:rStyle w:val="FontStyle13"/>
                <w:b w:val="0"/>
                <w:szCs w:val="22"/>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295011" w:rsidRPr="009F57B3"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295011" w:rsidRPr="009F57B3" w:rsidRDefault="00295011" w:rsidP="00295011">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w:t>
            </w:r>
            <w:r w:rsidRPr="009F57B3">
              <w:rPr>
                <w:rFonts w:ascii="Times New Roman" w:hAnsi="Times New Roman" w:cs="Times New Roman"/>
                <w:b w:val="0"/>
                <w:szCs w:val="22"/>
              </w:rPr>
              <w:t>Кнехт Е.С.</w:t>
            </w:r>
            <w:r>
              <w:rPr>
                <w:rFonts w:ascii="Times New Roman" w:hAnsi="Times New Roman" w:cs="Times New Roman"/>
                <w:b w:val="0"/>
                <w:szCs w:val="22"/>
              </w:rPr>
              <w:t>)</w:t>
            </w:r>
          </w:p>
          <w:p w:rsidR="00295011" w:rsidRPr="009F57B3" w:rsidRDefault="00295011" w:rsidP="00295011">
            <w:pPr>
              <w:pStyle w:val="ConsPlusTitle"/>
              <w:widowControl/>
              <w:snapToGrid w:val="0"/>
              <w:jc w:val="both"/>
              <w:rPr>
                <w:rFonts w:ascii="Times New Roman" w:hAnsi="Times New Roman" w:cs="Times New Roman"/>
                <w:b w:val="0"/>
                <w:color w:val="000000"/>
                <w:szCs w:val="22"/>
              </w:rPr>
            </w:pPr>
            <w:r w:rsidRPr="009F57B3">
              <w:rPr>
                <w:rFonts w:ascii="Times New Roman" w:hAnsi="Times New Roman" w:cs="Times New Roman"/>
                <w:b w:val="0"/>
                <w:szCs w:val="22"/>
              </w:rPr>
              <w:t>(распоряжение № 6</w:t>
            </w:r>
            <w:r>
              <w:rPr>
                <w:rFonts w:ascii="Times New Roman" w:hAnsi="Times New Roman" w:cs="Times New Roman"/>
                <w:b w:val="0"/>
                <w:szCs w:val="22"/>
              </w:rPr>
              <w:t>0-р от 01.10.2019</w:t>
            </w:r>
            <w:r w:rsidRPr="009F57B3">
              <w:rPr>
                <w:rFonts w:ascii="Times New Roman" w:hAnsi="Times New Roman" w:cs="Times New Roman"/>
                <w:b w:val="0"/>
                <w:szCs w:val="22"/>
              </w:rPr>
              <w:t>г.)</w:t>
            </w:r>
          </w:p>
        </w:tc>
        <w:tc>
          <w:tcPr>
            <w:tcW w:w="1559" w:type="dxa"/>
            <w:gridSpan w:val="2"/>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295011" w:rsidRPr="00D070BF" w:rsidRDefault="00295011" w:rsidP="00295011">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295011" w:rsidRPr="00D070BF" w:rsidRDefault="00295011" w:rsidP="00295011">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w:t>
            </w:r>
            <w:proofErr w:type="gramStart"/>
            <w:r w:rsidRPr="00D070BF">
              <w:rPr>
                <w:rFonts w:ascii="Times New Roman" w:hAnsi="Times New Roman" w:cs="Times New Roman"/>
              </w:rPr>
              <w:t xml:space="preserve"> ,</w:t>
            </w:r>
            <w:proofErr w:type="gramEnd"/>
            <w:r w:rsidRPr="00D070BF">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17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Перераспределение земель и (или) земельных участков. Заключение соглашения о перераспределении земельных участков</w:t>
            </w:r>
            <w:proofErr w:type="gramStart"/>
            <w:r w:rsidRPr="00D070BF">
              <w:rPr>
                <w:rFonts w:ascii="Times New Roman" w:hAnsi="Times New Roman" w:cs="Times New Roman"/>
                <w:sz w:val="22"/>
                <w:szCs w:val="22"/>
              </w:rPr>
              <w:t>.»</w:t>
            </w:r>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изм</w:t>
            </w:r>
            <w:proofErr w:type="spellEnd"/>
            <w:r>
              <w:rPr>
                <w:rFonts w:ascii="Times New Roman" w:hAnsi="Times New Roman" w:cs="Times New Roman"/>
                <w:sz w:val="22"/>
                <w:szCs w:val="22"/>
              </w:rPr>
              <w:t xml:space="preserve">. от 20.06.2017г. № 47, от 20.06.2018г. № 59,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23)</w:t>
            </w:r>
          </w:p>
          <w:p w:rsidR="00295011" w:rsidRPr="00D070BF" w:rsidRDefault="00295011" w:rsidP="00295011">
            <w:pPr>
              <w:spacing w:line="240" w:lineRule="auto"/>
              <w:ind w:left="-12" w:firstLine="565"/>
              <w:rPr>
                <w:rFonts w:ascii="Times New Roman" w:hAnsi="Times New Roman"/>
              </w:rPr>
            </w:pPr>
          </w:p>
          <w:p w:rsidR="00295011" w:rsidRPr="00D070BF" w:rsidRDefault="00295011" w:rsidP="00295011">
            <w:pPr>
              <w:spacing w:line="240" w:lineRule="auto"/>
              <w:ind w:left="-12" w:firstLine="565"/>
              <w:rPr>
                <w:rFonts w:ascii="Times New Roman" w:hAnsi="Times New Roman"/>
              </w:rPr>
            </w:pPr>
          </w:p>
        </w:tc>
      </w:tr>
    </w:tbl>
    <w:p w:rsidR="00295011" w:rsidRDefault="00295011" w:rsidP="00295011">
      <w:pPr>
        <w:spacing w:line="240" w:lineRule="auto"/>
      </w:pPr>
    </w:p>
    <w:p w:rsidR="007301DA" w:rsidRPr="00B43450" w:rsidRDefault="007301DA" w:rsidP="00295011">
      <w:pPr>
        <w:widowControl w:val="0"/>
        <w:suppressAutoHyphens/>
        <w:spacing w:after="0" w:line="240" w:lineRule="auto"/>
        <w:rPr>
          <w:rFonts w:ascii="Times New Roman" w:eastAsia="DejaVu Sans" w:hAnsi="Times New Roman" w:cs="Times New Roman"/>
          <w:color w:val="000000"/>
          <w:kern w:val="2"/>
          <w:lang w:eastAsia="en-US"/>
        </w:rPr>
      </w:pPr>
    </w:p>
    <w:p w:rsidR="007301DA" w:rsidRPr="00B43450" w:rsidRDefault="007301DA" w:rsidP="00295011">
      <w:pPr>
        <w:widowControl w:val="0"/>
        <w:suppressAutoHyphens/>
        <w:spacing w:after="0" w:line="240" w:lineRule="auto"/>
        <w:rPr>
          <w:rFonts w:ascii="Times New Roman" w:eastAsia="DejaVu Sans" w:hAnsi="Times New Roman" w:cs="Times New Roman"/>
          <w:color w:val="000000"/>
          <w:kern w:val="2"/>
          <w:lang w:eastAsia="en-US"/>
        </w:rPr>
      </w:pPr>
    </w:p>
    <w:p w:rsidR="007301DA" w:rsidRDefault="007301DA" w:rsidP="00295011">
      <w:pPr>
        <w:widowControl w:val="0"/>
        <w:suppressAutoHyphens/>
        <w:spacing w:after="0" w:line="240" w:lineRule="auto"/>
        <w:rPr>
          <w:rFonts w:ascii="Times New Roman" w:eastAsia="DejaVu Sans" w:hAnsi="Times New Roman" w:cs="Times New Roman"/>
          <w:color w:val="000000"/>
          <w:kern w:val="2"/>
          <w:lang w:eastAsia="en-US"/>
        </w:rPr>
      </w:pPr>
    </w:p>
    <w:p w:rsidR="0079038E" w:rsidRDefault="0079038E" w:rsidP="00295011">
      <w:pPr>
        <w:widowControl w:val="0"/>
        <w:suppressAutoHyphens/>
        <w:spacing w:after="0" w:line="240" w:lineRule="auto"/>
        <w:rPr>
          <w:rFonts w:ascii="Times New Roman" w:eastAsia="DejaVu Sans" w:hAnsi="Times New Roman" w:cs="Times New Roman"/>
          <w:color w:val="000000"/>
          <w:kern w:val="2"/>
          <w:lang w:eastAsia="en-US"/>
        </w:rPr>
      </w:pPr>
    </w:p>
    <w:p w:rsidR="0079038E" w:rsidRDefault="0079038E" w:rsidP="00295011">
      <w:pPr>
        <w:widowControl w:val="0"/>
        <w:suppressAutoHyphens/>
        <w:spacing w:after="0" w:line="240" w:lineRule="auto"/>
        <w:rPr>
          <w:rFonts w:ascii="Times New Roman" w:eastAsia="DejaVu Sans" w:hAnsi="Times New Roman" w:cs="Times New Roman"/>
          <w:color w:val="000000"/>
          <w:kern w:val="2"/>
          <w:lang w:eastAsia="en-US"/>
        </w:rPr>
      </w:pPr>
    </w:p>
    <w:p w:rsidR="0079038E" w:rsidRDefault="0079038E" w:rsidP="00295011">
      <w:pPr>
        <w:widowControl w:val="0"/>
        <w:suppressAutoHyphens/>
        <w:spacing w:after="0" w:line="240" w:lineRule="auto"/>
        <w:rPr>
          <w:rFonts w:ascii="Times New Roman" w:eastAsia="DejaVu Sans" w:hAnsi="Times New Roman" w:cs="Times New Roman"/>
          <w:color w:val="000000"/>
          <w:kern w:val="2"/>
          <w:lang w:eastAsia="en-US"/>
        </w:rPr>
      </w:pPr>
    </w:p>
    <w:p w:rsidR="0079038E" w:rsidRPr="00B43450" w:rsidRDefault="0079038E" w:rsidP="00295011">
      <w:pPr>
        <w:widowControl w:val="0"/>
        <w:suppressAutoHyphens/>
        <w:spacing w:after="0" w:line="240" w:lineRule="auto"/>
        <w:rPr>
          <w:rFonts w:ascii="Times New Roman" w:eastAsia="DejaVu Sans" w:hAnsi="Times New Roman" w:cs="Times New Roman"/>
          <w:color w:val="000000"/>
          <w:kern w:val="2"/>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71"/>
        <w:gridCol w:w="73"/>
        <w:gridCol w:w="2268"/>
        <w:gridCol w:w="579"/>
        <w:gridCol w:w="1406"/>
        <w:gridCol w:w="78"/>
        <w:gridCol w:w="1761"/>
        <w:gridCol w:w="145"/>
        <w:gridCol w:w="142"/>
        <w:gridCol w:w="1206"/>
        <w:gridCol w:w="212"/>
        <w:gridCol w:w="141"/>
        <w:gridCol w:w="1276"/>
        <w:gridCol w:w="4820"/>
      </w:tblGrid>
      <w:tr w:rsidR="0079038E" w:rsidRPr="00D070BF" w:rsidTr="00547037">
        <w:tc>
          <w:tcPr>
            <w:tcW w:w="675" w:type="dxa"/>
            <w:gridSpan w:val="3"/>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1.17</w:t>
            </w:r>
          </w:p>
        </w:tc>
        <w:tc>
          <w:tcPr>
            <w:tcW w:w="2268" w:type="dxa"/>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земельного участка без проведения торгов</w:t>
            </w:r>
          </w:p>
        </w:tc>
        <w:tc>
          <w:tcPr>
            <w:tcW w:w="1985"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земельного участка без проведения торгов</w:t>
            </w:r>
          </w:p>
          <w:p w:rsidR="0079038E" w:rsidRPr="00D070BF" w:rsidRDefault="0079038E" w:rsidP="00547037">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3400000010001386081</w:t>
            </w:r>
          </w:p>
        </w:tc>
        <w:tc>
          <w:tcPr>
            <w:tcW w:w="2126" w:type="dxa"/>
            <w:gridSpan w:val="4"/>
            <w:tcBorders>
              <w:left w:val="single" w:sz="4" w:space="0" w:color="auto"/>
              <w:right w:val="single" w:sz="4" w:space="0" w:color="auto"/>
            </w:tcBorders>
          </w:tcPr>
          <w:p w:rsidR="0079038E" w:rsidRPr="009F57B3" w:rsidRDefault="0079038E" w:rsidP="00547037">
            <w:pPr>
              <w:pStyle w:val="ConsPlusTitle"/>
              <w:widowControl/>
              <w:snapToGrid w:val="0"/>
              <w:jc w:val="both"/>
              <w:rPr>
                <w:rFonts w:ascii="Times New Roman" w:hAnsi="Times New Roman" w:cs="Times New Roman"/>
                <w:b w:val="0"/>
                <w:szCs w:val="22"/>
              </w:rPr>
            </w:pPr>
            <w:r w:rsidRPr="009F57B3">
              <w:rPr>
                <w:rFonts w:ascii="Times New Roman" w:hAnsi="Times New Roman" w:cs="Times New Roman"/>
                <w:b w:val="0"/>
                <w:szCs w:val="22"/>
              </w:rPr>
              <w:t>Заместитель главы  администрации Манойлинского</w:t>
            </w:r>
            <w:r w:rsidRPr="009F57B3">
              <w:rPr>
                <w:rStyle w:val="FontStyle13"/>
                <w:b w:val="0"/>
                <w:szCs w:val="22"/>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79038E" w:rsidRPr="009F57B3" w:rsidRDefault="0079038E" w:rsidP="00547037">
            <w:pPr>
              <w:pStyle w:val="ConsPlusTitle"/>
              <w:widowControl/>
              <w:snapToGrid w:val="0"/>
              <w:jc w:val="both"/>
              <w:rPr>
                <w:rFonts w:ascii="Times New Roman" w:hAnsi="Times New Roman" w:cs="Times New Roman"/>
                <w:b w:val="0"/>
                <w:szCs w:val="22"/>
              </w:rPr>
            </w:pPr>
            <w:r w:rsidRPr="009F57B3">
              <w:rPr>
                <w:rFonts w:ascii="Times New Roman" w:hAnsi="Times New Roman" w:cs="Times New Roman"/>
                <w:b w:val="0"/>
                <w:szCs w:val="22"/>
              </w:rPr>
              <w:t>Кнехт Е.С.</w:t>
            </w:r>
          </w:p>
          <w:p w:rsidR="0079038E" w:rsidRPr="009F57B3"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61</w:t>
            </w:r>
            <w:r w:rsidRPr="009F57B3">
              <w:rPr>
                <w:rFonts w:ascii="Times New Roman" w:hAnsi="Times New Roman" w:cs="Times New Roman"/>
                <w:b w:val="0"/>
                <w:szCs w:val="22"/>
              </w:rPr>
              <w:t xml:space="preserve">-р от </w:t>
            </w:r>
            <w:r>
              <w:rPr>
                <w:rFonts w:ascii="Times New Roman" w:hAnsi="Times New Roman" w:cs="Times New Roman"/>
                <w:b w:val="0"/>
                <w:szCs w:val="22"/>
              </w:rPr>
              <w:t>01.10.2019г</w:t>
            </w:r>
            <w:r w:rsidRPr="009F57B3">
              <w:rPr>
                <w:rFonts w:ascii="Times New Roman" w:hAnsi="Times New Roman" w:cs="Times New Roman"/>
                <w:b w:val="0"/>
                <w:szCs w:val="22"/>
              </w:rPr>
              <w:t>.)</w:t>
            </w:r>
          </w:p>
        </w:tc>
        <w:tc>
          <w:tcPr>
            <w:tcW w:w="1559" w:type="dxa"/>
            <w:gridSpan w:val="3"/>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w:t>
            </w:r>
            <w:proofErr w:type="gramStart"/>
            <w:r w:rsidRPr="00D070BF">
              <w:rPr>
                <w:rFonts w:ascii="Times New Roman" w:hAnsi="Times New Roman" w:cs="Times New Roman"/>
              </w:rPr>
              <w:t xml:space="preserve"> ,</w:t>
            </w:r>
            <w:proofErr w:type="gramEnd"/>
            <w:r w:rsidRPr="00D070BF">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D070BF">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18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земельного участка без проведения торгов»</w:t>
            </w:r>
            <w:r>
              <w:rPr>
                <w:rFonts w:ascii="Times New Roman" w:hAnsi="Times New Roman" w:cs="Times New Roman"/>
                <w:sz w:val="22"/>
                <w:szCs w:val="22"/>
              </w:rPr>
              <w:t xml:space="preserve"> </w:t>
            </w:r>
            <w:r>
              <w:rPr>
                <w:rFonts w:ascii="Times New Roman" w:hAnsi="Times New Roman" w:cs="Times New Roman"/>
                <w:sz w:val="22"/>
                <w:szCs w:val="22"/>
              </w:rPr>
              <w:lastRenderedPageBreak/>
              <w:t>(</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xml:space="preserve">. от 20.06.2017г. № 47, от 20.06.2018г. № 57, от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20)</w:t>
            </w:r>
            <w:proofErr w:type="gramEnd"/>
          </w:p>
          <w:p w:rsidR="0079038E" w:rsidRPr="00D070BF" w:rsidRDefault="0079038E" w:rsidP="00547037">
            <w:pPr>
              <w:ind w:left="-12" w:firstLine="565"/>
              <w:rPr>
                <w:rFonts w:ascii="Times New Roman" w:hAnsi="Times New Roman"/>
              </w:rPr>
            </w:pPr>
          </w:p>
          <w:p w:rsidR="0079038E" w:rsidRPr="00D070BF" w:rsidRDefault="0079038E" w:rsidP="00547037">
            <w:pPr>
              <w:ind w:left="-12" w:firstLine="565"/>
              <w:rPr>
                <w:rFonts w:ascii="Times New Roman" w:hAnsi="Times New Roman"/>
              </w:rPr>
            </w:pPr>
          </w:p>
        </w:tc>
      </w:tr>
      <w:tr w:rsidR="0079038E" w:rsidRPr="00D070BF" w:rsidTr="00547037">
        <w:tc>
          <w:tcPr>
            <w:tcW w:w="675" w:type="dxa"/>
            <w:gridSpan w:val="3"/>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1.18</w:t>
            </w:r>
          </w:p>
        </w:tc>
        <w:tc>
          <w:tcPr>
            <w:tcW w:w="2268" w:type="dxa"/>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79038E" w:rsidRPr="00D070BF" w:rsidRDefault="0079038E" w:rsidP="00547037">
            <w:pPr>
              <w:pStyle w:val="ConsPlusNonformat"/>
              <w:rPr>
                <w:rFonts w:ascii="Times New Roman" w:hAnsi="Times New Roman" w:cs="Times New Roman"/>
                <w:sz w:val="22"/>
                <w:szCs w:val="22"/>
              </w:rPr>
            </w:pPr>
          </w:p>
        </w:tc>
        <w:tc>
          <w:tcPr>
            <w:tcW w:w="1985"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
          <w:p w:rsidR="0079038E" w:rsidRPr="00D070BF" w:rsidRDefault="0079038E" w:rsidP="00547037">
            <w:pPr>
              <w:pStyle w:val="ConsPlusNonformat"/>
              <w:rPr>
                <w:rFonts w:ascii="Times New Roman" w:hAnsi="Times New Roman" w:cs="Times New Roman"/>
                <w:sz w:val="16"/>
                <w:szCs w:val="16"/>
              </w:rPr>
            </w:pPr>
            <w:r w:rsidRPr="004438E8">
              <w:rPr>
                <w:rFonts w:ascii="Times New Roman" w:hAnsi="Times New Roman" w:cs="Times New Roman"/>
                <w:color w:val="000000"/>
                <w:sz w:val="16"/>
                <w:szCs w:val="16"/>
              </w:rPr>
              <w:t xml:space="preserve">Идентификатор </w:t>
            </w:r>
            <w:r w:rsidRPr="00D070BF">
              <w:rPr>
                <w:rFonts w:ascii="Times New Roman" w:hAnsi="Times New Roman" w:cs="Times New Roman"/>
                <w:sz w:val="16"/>
                <w:szCs w:val="16"/>
              </w:rPr>
              <w:t>3400000010001386098</w:t>
            </w:r>
          </w:p>
        </w:tc>
        <w:tc>
          <w:tcPr>
            <w:tcW w:w="2126" w:type="dxa"/>
            <w:gridSpan w:val="4"/>
            <w:tcBorders>
              <w:left w:val="single" w:sz="4" w:space="0" w:color="auto"/>
              <w:right w:val="single" w:sz="4" w:space="0" w:color="auto"/>
            </w:tcBorders>
          </w:tcPr>
          <w:p w:rsidR="0079038E" w:rsidRPr="009F57B3"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Бухгалтер</w:t>
            </w:r>
            <w:r w:rsidRPr="009F57B3">
              <w:rPr>
                <w:rFonts w:ascii="Times New Roman" w:hAnsi="Times New Roman" w:cs="Times New Roman"/>
                <w:b w:val="0"/>
                <w:szCs w:val="22"/>
              </w:rPr>
              <w:t xml:space="preserve"> администрации Манойлинского</w:t>
            </w:r>
            <w:r w:rsidRPr="009F57B3">
              <w:rPr>
                <w:rStyle w:val="FontStyle13"/>
                <w:b w:val="0"/>
                <w:szCs w:val="22"/>
              </w:rPr>
              <w:t xml:space="preserve"> сельского поселения</w:t>
            </w:r>
            <w:r w:rsidRPr="009F57B3">
              <w:rPr>
                <w:rFonts w:ascii="Times New Roman" w:hAnsi="Times New Roman" w:cs="Times New Roman"/>
                <w:b w:val="0"/>
                <w:szCs w:val="22"/>
              </w:rPr>
              <w:t xml:space="preserve"> Клетского муниципального района</w:t>
            </w:r>
          </w:p>
          <w:p w:rsidR="0079038E"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9F57B3"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79038E" w:rsidRPr="009F57B3"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62</w:t>
            </w:r>
            <w:r w:rsidRPr="009F57B3">
              <w:rPr>
                <w:rFonts w:ascii="Times New Roman" w:hAnsi="Times New Roman" w:cs="Times New Roman"/>
                <w:b w:val="0"/>
                <w:szCs w:val="22"/>
              </w:rPr>
              <w:t xml:space="preserve">-р от </w:t>
            </w:r>
            <w:r>
              <w:rPr>
                <w:rFonts w:ascii="Times New Roman" w:hAnsi="Times New Roman" w:cs="Times New Roman"/>
                <w:b w:val="0"/>
                <w:szCs w:val="22"/>
              </w:rPr>
              <w:t>01.10.2019г</w:t>
            </w:r>
            <w:r w:rsidRPr="009F57B3">
              <w:rPr>
                <w:rFonts w:ascii="Times New Roman" w:hAnsi="Times New Roman" w:cs="Times New Roman"/>
                <w:b w:val="0"/>
                <w:szCs w:val="22"/>
              </w:rPr>
              <w:t>.)</w:t>
            </w:r>
          </w:p>
        </w:tc>
        <w:tc>
          <w:tcPr>
            <w:tcW w:w="1559" w:type="dxa"/>
            <w:gridSpan w:val="3"/>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Земельный кодекс Российской Федерации от 25 октября 2001 года № 136-ФЗ, Федеральный закон от 24.07.2007 года № 221-ФЗ «О государственном кадастре недвижимости»</w:t>
            </w:r>
            <w:proofErr w:type="gramStart"/>
            <w:r w:rsidRPr="00D070BF">
              <w:rPr>
                <w:rFonts w:ascii="Times New Roman" w:hAnsi="Times New Roman" w:cs="Times New Roman"/>
              </w:rPr>
              <w:t xml:space="preserve"> ,</w:t>
            </w:r>
            <w:proofErr w:type="gramEnd"/>
            <w:r w:rsidRPr="00D070BF">
              <w:rPr>
                <w:rFonts w:ascii="Times New Roman" w:hAnsi="Times New Roman" w:cs="Times New Roman"/>
              </w:rPr>
              <w:t xml:space="preserve"> Федеральный закон от 25 октября 2001 года № 137-ФЗ «О введении в действие Земельного кодекса Российской Федерации», Федеральный закон от 27.07.2010 № </w:t>
            </w:r>
            <w:proofErr w:type="gramStart"/>
            <w:r w:rsidRPr="00D070BF">
              <w:rPr>
                <w:rFonts w:ascii="Times New Roman" w:hAnsi="Times New Roman" w:cs="Times New Roman"/>
              </w:rPr>
              <w:t>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26.01.2016 № 19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Принятие решения об установлении публичного сервитута в отношении земельных участков в границах полос отвода автомобильных дорог в целях прокладки, переноса, переустройства инженерных коммуникаций, их эксплуатации.</w:t>
            </w:r>
            <w:proofErr w:type="gramEnd"/>
            <w:r w:rsidRPr="00D070BF">
              <w:rPr>
                <w:rFonts w:ascii="Times New Roman" w:hAnsi="Times New Roman" w:cs="Times New Roman"/>
                <w:sz w:val="22"/>
                <w:szCs w:val="22"/>
              </w:rPr>
              <w:t xml:space="preserve"> Предоставление права ограниченного пользования земельными участками (установление сервитута), за исключением земельных участков в границах полос отвода автомобильных дорог. Заключение соглашения об установлении сервитута</w:t>
            </w:r>
            <w:proofErr w:type="gramStart"/>
            <w:r w:rsidRPr="00D070BF">
              <w:rPr>
                <w:rFonts w:ascii="Times New Roman" w:hAnsi="Times New Roman" w:cs="Times New Roman"/>
                <w:sz w:val="22"/>
                <w:szCs w:val="22"/>
              </w:rPr>
              <w:t>.»</w:t>
            </w:r>
            <w:r>
              <w:rPr>
                <w:rFonts w:ascii="Times New Roman" w:hAnsi="Times New Roman" w:cs="Times New Roman"/>
                <w:sz w:val="22"/>
                <w:szCs w:val="22"/>
              </w:rPr>
              <w:t xml:space="preserve"> (</w:t>
            </w:r>
            <w:proofErr w:type="spellStart"/>
            <w:proofErr w:type="gramEnd"/>
            <w:r>
              <w:rPr>
                <w:rFonts w:ascii="Times New Roman" w:hAnsi="Times New Roman" w:cs="Times New Roman"/>
                <w:sz w:val="22"/>
                <w:szCs w:val="22"/>
              </w:rPr>
              <w:t>изм</w:t>
            </w:r>
            <w:proofErr w:type="spellEnd"/>
            <w:r>
              <w:rPr>
                <w:rFonts w:ascii="Times New Roman" w:hAnsi="Times New Roman" w:cs="Times New Roman"/>
                <w:sz w:val="22"/>
                <w:szCs w:val="22"/>
              </w:rPr>
              <w:t xml:space="preserve">. от 20.06.2017г. № 47, от 20.06.2018г. № 61,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24)</w:t>
            </w:r>
          </w:p>
          <w:p w:rsidR="0079038E" w:rsidRPr="00D070BF" w:rsidRDefault="0079038E" w:rsidP="00547037">
            <w:pPr>
              <w:ind w:left="-12" w:firstLine="565"/>
              <w:rPr>
                <w:rFonts w:ascii="Times New Roman" w:hAnsi="Times New Roman"/>
              </w:rPr>
            </w:pPr>
          </w:p>
          <w:p w:rsidR="0079038E" w:rsidRPr="00D070BF" w:rsidRDefault="0079038E" w:rsidP="00547037">
            <w:pPr>
              <w:ind w:left="-12" w:firstLine="565"/>
              <w:rPr>
                <w:rFonts w:ascii="Times New Roman" w:hAnsi="Times New Roman"/>
              </w:rPr>
            </w:pPr>
          </w:p>
        </w:tc>
      </w:tr>
      <w:tr w:rsidR="0079038E" w:rsidRPr="00D070BF" w:rsidTr="00547037">
        <w:tc>
          <w:tcPr>
            <w:tcW w:w="675" w:type="dxa"/>
            <w:gridSpan w:val="3"/>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1.19</w:t>
            </w:r>
          </w:p>
        </w:tc>
        <w:tc>
          <w:tcPr>
            <w:tcW w:w="2268" w:type="dxa"/>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об очередности предоставления жилых помещений на условиях социального найма</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Предоставление информации об очередности предоставления жилых помещений на условиях социального найма</w:t>
            </w:r>
          </w:p>
          <w:p w:rsidR="0079038E" w:rsidRDefault="0079038E" w:rsidP="00547037">
            <w:pPr>
              <w:pStyle w:val="ConsPlusNonformat"/>
              <w:rPr>
                <w:rFonts w:ascii="Times New Roman" w:hAnsi="Times New Roman" w:cs="Times New Roman"/>
                <w:sz w:val="16"/>
                <w:szCs w:val="16"/>
              </w:rPr>
            </w:pPr>
            <w:r>
              <w:rPr>
                <w:rFonts w:ascii="Times New Roman" w:hAnsi="Times New Roman" w:cs="Times New Roman"/>
                <w:sz w:val="16"/>
                <w:szCs w:val="16"/>
              </w:rPr>
              <w:t>Идентификатор</w:t>
            </w:r>
          </w:p>
          <w:p w:rsidR="0079038E" w:rsidRPr="004438E8" w:rsidRDefault="0079038E" w:rsidP="00547037">
            <w:pPr>
              <w:pStyle w:val="ConsPlusNonformat"/>
              <w:rPr>
                <w:rFonts w:ascii="Times New Roman" w:hAnsi="Times New Roman" w:cs="Times New Roman"/>
                <w:sz w:val="16"/>
                <w:szCs w:val="16"/>
              </w:rPr>
            </w:pPr>
            <w:r w:rsidRPr="004438E8">
              <w:rPr>
                <w:rFonts w:ascii="Times New Roman" w:hAnsi="Times New Roman" w:cs="Times New Roman"/>
                <w:sz w:val="16"/>
                <w:szCs w:val="16"/>
              </w:rPr>
              <w:t>3400000000165925981</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Pr="00DF20B0" w:rsidRDefault="0079038E" w:rsidP="00547037">
            <w:pPr>
              <w:pStyle w:val="ConsPlusTitle"/>
              <w:widowControl/>
              <w:snapToGrid w:val="0"/>
              <w:jc w:val="both"/>
              <w:rPr>
                <w:rFonts w:ascii="Times New Roman" w:hAnsi="Times New Roman" w:cs="Times New Roman"/>
                <w:b w:val="0"/>
                <w:szCs w:val="22"/>
              </w:rPr>
            </w:pPr>
            <w:r w:rsidRPr="00DF20B0">
              <w:rPr>
                <w:rFonts w:ascii="Times New Roman" w:hAnsi="Times New Roman" w:cs="Times New Roman"/>
                <w:b w:val="0"/>
                <w:szCs w:val="22"/>
              </w:rPr>
              <w:t>Телятникова С.А.</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(Ивашура Т.С.)</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sidRPr="00DF20B0">
              <w:rPr>
                <w:rFonts w:ascii="Times New Roman" w:hAnsi="Times New Roman" w:cs="Times New Roman"/>
                <w:b w:val="0"/>
                <w:szCs w:val="22"/>
              </w:rPr>
              <w:t xml:space="preserve">(распоряжение № </w:t>
            </w:r>
            <w:r>
              <w:rPr>
                <w:rFonts w:ascii="Times New Roman" w:hAnsi="Times New Roman" w:cs="Times New Roman"/>
                <w:b w:val="0"/>
                <w:szCs w:val="22"/>
              </w:rPr>
              <w:t>63-р от 01.10.2019</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lastRenderedPageBreak/>
              <w:t>Физические и юридические лица</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79038E" w:rsidRPr="00D070BF" w:rsidRDefault="0079038E" w:rsidP="00547037">
            <w:pPr>
              <w:pStyle w:val="ConsPlusNonformat"/>
              <w:rPr>
                <w:rFonts w:ascii="Times New Roman" w:hAnsi="Times New Roman" w:cs="Times New Roman"/>
                <w:sz w:val="22"/>
                <w:szCs w:val="22"/>
              </w:rPr>
            </w:pPr>
            <w:proofErr w:type="gramStart"/>
            <w:r w:rsidRPr="00D070BF">
              <w:rPr>
                <w:rFonts w:ascii="Times New Roman" w:hAnsi="Times New Roman" w:cs="Times New Roman"/>
              </w:rPr>
              <w:t>Конституция Российской Федерации от 12 декабря 1993 года, Гражданский кодекс Российской Федерации (часть первая) от 30 ноября 1994 года № 51-ФЗ,   Федеральный закон от 27.07.2010 № 210-ФЗ «Об организации предоставления государственных и муниципальных услуг», Устав Манойлинского сельского поселения Клетского муниципального района Волгоградской области, постановление администрации Манойлинского сельского поселения от 28.05.2018 № 45 «Об утверждении административного регламента предоставления муниципальной услуги «</w:t>
            </w:r>
            <w:r w:rsidRPr="00D070BF">
              <w:rPr>
                <w:rFonts w:ascii="Times New Roman" w:hAnsi="Times New Roman" w:cs="Times New Roman"/>
                <w:sz w:val="22"/>
                <w:szCs w:val="22"/>
              </w:rPr>
              <w:t>Предоставление информации об очередности</w:t>
            </w:r>
            <w:proofErr w:type="gramEnd"/>
            <w:r w:rsidRPr="00D070BF">
              <w:rPr>
                <w:rFonts w:ascii="Times New Roman" w:hAnsi="Times New Roman" w:cs="Times New Roman"/>
                <w:sz w:val="22"/>
                <w:szCs w:val="22"/>
              </w:rPr>
              <w:t xml:space="preserve"> предоставления жилых помещений на условиях социального найма»</w:t>
            </w:r>
            <w:r>
              <w:rPr>
                <w:rFonts w:ascii="Times New Roman" w:hAnsi="Times New Roman" w:cs="Times New Roman"/>
                <w:sz w:val="22"/>
                <w:szCs w:val="22"/>
              </w:rPr>
              <w:t xml:space="preserve"> (</w:t>
            </w:r>
            <w:proofErr w:type="spellStart"/>
            <w:r>
              <w:rPr>
                <w:rFonts w:ascii="Times New Roman" w:hAnsi="Times New Roman" w:cs="Times New Roman"/>
                <w:sz w:val="22"/>
                <w:szCs w:val="22"/>
              </w:rPr>
              <w:t>изм</w:t>
            </w:r>
            <w:proofErr w:type="spellEnd"/>
            <w:r>
              <w:rPr>
                <w:rFonts w:ascii="Times New Roman" w:hAnsi="Times New Roman" w:cs="Times New Roman"/>
                <w:sz w:val="22"/>
                <w:szCs w:val="22"/>
              </w:rPr>
              <w:t>. от 08.02.2019г. № 19, от 30.08.2019г. № 77)</w:t>
            </w:r>
          </w:p>
          <w:p w:rsidR="0079038E" w:rsidRPr="00D070BF" w:rsidRDefault="0079038E" w:rsidP="00547037">
            <w:pPr>
              <w:ind w:left="-12" w:firstLine="565"/>
              <w:rPr>
                <w:rFonts w:ascii="Times New Roman" w:hAnsi="Times New Roman"/>
              </w:rPr>
            </w:pPr>
          </w:p>
          <w:p w:rsidR="0079038E" w:rsidRPr="00D070BF" w:rsidRDefault="0079038E" w:rsidP="00547037">
            <w:pPr>
              <w:ind w:left="-12" w:firstLine="565"/>
              <w:rPr>
                <w:rFonts w:ascii="Times New Roman" w:hAnsi="Times New Roman"/>
              </w:rPr>
            </w:pPr>
          </w:p>
        </w:tc>
      </w:tr>
      <w:tr w:rsidR="0079038E" w:rsidRPr="00D070BF" w:rsidTr="00547037">
        <w:tc>
          <w:tcPr>
            <w:tcW w:w="675" w:type="dxa"/>
            <w:gridSpan w:val="3"/>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1.20</w:t>
            </w:r>
          </w:p>
        </w:tc>
        <w:tc>
          <w:tcPr>
            <w:tcW w:w="2268" w:type="dxa"/>
            <w:tcBorders>
              <w:left w:val="single" w:sz="4" w:space="0" w:color="auto"/>
              <w:right w:val="single" w:sz="4" w:space="0" w:color="auto"/>
            </w:tcBorders>
          </w:tcPr>
          <w:p w:rsidR="0079038E" w:rsidRPr="001F5294" w:rsidRDefault="0079038E" w:rsidP="00547037">
            <w:pPr>
              <w:pStyle w:val="ConsPlusNonformat"/>
              <w:rPr>
                <w:rFonts w:ascii="Times New Roman" w:hAnsi="Times New Roman" w:cs="Times New Roman"/>
                <w:sz w:val="22"/>
                <w:szCs w:val="22"/>
              </w:rPr>
            </w:pPr>
            <w:r w:rsidRPr="001F5294">
              <w:rPr>
                <w:rFonts w:ascii="Times New Roman" w:hAnsi="Times New Roman" w:cs="Times New Roman"/>
                <w:sz w:val="22"/>
                <w:szCs w:val="22"/>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1F5294">
              <w:rPr>
                <w:rFonts w:ascii="Times New Roman" w:hAnsi="Times New Roman" w:cs="Times New Roman"/>
                <w:color w:val="000000"/>
                <w:sz w:val="22"/>
                <w:szCs w:val="22"/>
              </w:rPr>
              <w:t>,</w:t>
            </w:r>
            <w:r w:rsidRPr="001F5294">
              <w:rPr>
                <w:rFonts w:ascii="Times New Roman" w:hAnsi="Times New Roman" w:cs="Times New Roman"/>
                <w:sz w:val="22"/>
                <w:szCs w:val="22"/>
              </w:rPr>
              <w:t xml:space="preserve"> </w:t>
            </w:r>
            <w:r w:rsidRPr="001F5294">
              <w:rPr>
                <w:rFonts w:ascii="Times New Roman" w:hAnsi="Times New Roman" w:cs="Times New Roman"/>
                <w:bCs/>
                <w:sz w:val="22"/>
                <w:szCs w:val="22"/>
              </w:rPr>
              <w:t>в постоянное (бессрочное) пользование</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cs="Times New Roman"/>
                <w:bCs/>
                <w:sz w:val="22"/>
                <w:szCs w:val="22"/>
              </w:rPr>
            </w:pPr>
            <w:r w:rsidRPr="001F5294">
              <w:rPr>
                <w:rFonts w:ascii="Times New Roman" w:hAnsi="Times New Roman" w:cs="Times New Roman"/>
                <w:sz w:val="22"/>
                <w:szCs w:val="22"/>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1F5294">
              <w:rPr>
                <w:rFonts w:ascii="Times New Roman" w:hAnsi="Times New Roman" w:cs="Times New Roman"/>
                <w:color w:val="000000"/>
                <w:sz w:val="22"/>
                <w:szCs w:val="22"/>
              </w:rPr>
              <w:t>,</w:t>
            </w:r>
            <w:r w:rsidRPr="001F5294">
              <w:rPr>
                <w:rFonts w:ascii="Times New Roman" w:hAnsi="Times New Roman" w:cs="Times New Roman"/>
                <w:sz w:val="22"/>
                <w:szCs w:val="22"/>
              </w:rPr>
              <w:t xml:space="preserve"> </w:t>
            </w:r>
            <w:r w:rsidRPr="001F5294">
              <w:rPr>
                <w:rFonts w:ascii="Times New Roman" w:hAnsi="Times New Roman" w:cs="Times New Roman"/>
                <w:bCs/>
                <w:sz w:val="22"/>
                <w:szCs w:val="22"/>
              </w:rPr>
              <w:t>в постоянное (бессрочное) пользование</w:t>
            </w:r>
          </w:p>
          <w:p w:rsidR="0079038E" w:rsidRPr="001F5294" w:rsidRDefault="0079038E" w:rsidP="00547037">
            <w:pPr>
              <w:pStyle w:val="ConsPlusNonformat"/>
              <w:rPr>
                <w:rFonts w:ascii="Times New Roman" w:hAnsi="Times New Roman" w:cs="Times New Roman"/>
                <w:sz w:val="18"/>
                <w:szCs w:val="18"/>
              </w:rPr>
            </w:pPr>
            <w:r w:rsidRPr="001F5294">
              <w:rPr>
                <w:rFonts w:ascii="Times New Roman" w:hAnsi="Times New Roman" w:cs="Times New Roman"/>
                <w:bCs/>
                <w:sz w:val="18"/>
                <w:szCs w:val="18"/>
              </w:rPr>
              <w:t>Идентификатор 3400000000170719546</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40</w:t>
            </w:r>
            <w:r w:rsidRPr="00DF20B0">
              <w:rPr>
                <w:rFonts w:ascii="Times New Roman" w:hAnsi="Times New Roman" w:cs="Times New Roman"/>
                <w:b w:val="0"/>
                <w:szCs w:val="22"/>
              </w:rPr>
              <w:t>-р от 0</w:t>
            </w:r>
            <w:r>
              <w:rPr>
                <w:rFonts w:ascii="Times New Roman" w:hAnsi="Times New Roman" w:cs="Times New Roman"/>
                <w:b w:val="0"/>
                <w:szCs w:val="22"/>
              </w:rPr>
              <w:t>8.08.2019</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5E4BC9" w:rsidRDefault="0079038E" w:rsidP="00547037">
            <w:pPr>
              <w:pStyle w:val="ConsPlusTitle"/>
              <w:widowControl/>
              <w:snapToGrid w:val="0"/>
              <w:jc w:val="both"/>
              <w:rPr>
                <w:rFonts w:ascii="Bauhaus 93" w:hAnsi="Bauhaus 93" w:cs="Times New Roman"/>
                <w:b w:val="0"/>
                <w:color w:val="000000"/>
                <w:sz w:val="18"/>
                <w:szCs w:val="18"/>
              </w:rPr>
            </w:pPr>
            <w:r w:rsidRPr="005E4BC9">
              <w:rPr>
                <w:rFonts w:ascii="Times New Roman" w:hAnsi="Times New Roman" w:cs="Times New Roman"/>
                <w:b w:val="0"/>
                <w:sz w:val="18"/>
                <w:szCs w:val="18"/>
              </w:rPr>
              <w:t>казенные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предприятия</w:t>
            </w:r>
            <w:r w:rsidRPr="005E4BC9">
              <w:rPr>
                <w:rFonts w:ascii="Bauhaus 93" w:hAnsi="Bauhaus 93"/>
                <w:b w:val="0"/>
                <w:sz w:val="18"/>
                <w:szCs w:val="18"/>
              </w:rPr>
              <w:t xml:space="preserve">, </w:t>
            </w:r>
            <w:r w:rsidRPr="005E4BC9">
              <w:rPr>
                <w:rFonts w:ascii="Times New Roman" w:hAnsi="Times New Roman" w:cs="Times New Roman"/>
                <w:b w:val="0"/>
                <w:sz w:val="18"/>
                <w:szCs w:val="18"/>
              </w:rPr>
              <w:t>государственные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и</w:t>
            </w:r>
            <w:r w:rsidRPr="009649CD">
              <w:rPr>
                <w:b w:val="0"/>
                <w:sz w:val="18"/>
                <w:szCs w:val="18"/>
              </w:rPr>
              <w:t xml:space="preserve"> </w:t>
            </w:r>
            <w:r w:rsidRPr="005E4BC9">
              <w:rPr>
                <w:rFonts w:ascii="Times New Roman" w:hAnsi="Times New Roman" w:cs="Times New Roman"/>
                <w:b w:val="0"/>
                <w:sz w:val="18"/>
                <w:szCs w:val="18"/>
              </w:rPr>
              <w:t>муниципальные</w:t>
            </w:r>
            <w:r w:rsidRPr="005E4BC9">
              <w:rPr>
                <w:rFonts w:ascii="Bauhaus 93" w:hAnsi="Bauhaus 93"/>
                <w:b w:val="0"/>
                <w:sz w:val="18"/>
                <w:szCs w:val="18"/>
              </w:rPr>
              <w:t xml:space="preserve"> </w:t>
            </w:r>
            <w:r w:rsidRPr="005E4BC9">
              <w:rPr>
                <w:rFonts w:ascii="Times New Roman" w:hAnsi="Times New Roman" w:cs="Times New Roman"/>
                <w:b w:val="0"/>
                <w:sz w:val="18"/>
                <w:szCs w:val="18"/>
              </w:rPr>
              <w:t>учреждения</w:t>
            </w:r>
            <w:r w:rsidRPr="005E4BC9">
              <w:rPr>
                <w:rFonts w:ascii="Bauhaus 93" w:hAnsi="Bauhaus 93"/>
                <w:b w:val="0"/>
                <w:sz w:val="18"/>
                <w:szCs w:val="18"/>
              </w:rPr>
              <w:t xml:space="preserve"> (</w:t>
            </w:r>
            <w:r w:rsidRPr="005E4BC9">
              <w:rPr>
                <w:rFonts w:ascii="Times New Roman" w:hAnsi="Times New Roman" w:cs="Times New Roman"/>
                <w:b w:val="0"/>
                <w:sz w:val="18"/>
                <w:szCs w:val="18"/>
              </w:rPr>
              <w:t>бюджетные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казенные</w:t>
            </w:r>
            <w:r w:rsidRPr="005E4BC9">
              <w:rPr>
                <w:rFonts w:ascii="Bauhaus 93" w:hAnsi="Bauhaus 93"/>
                <w:b w:val="0"/>
                <w:sz w:val="18"/>
                <w:szCs w:val="18"/>
              </w:rPr>
              <w:t xml:space="preserve">, </w:t>
            </w:r>
            <w:r w:rsidRPr="005E4BC9">
              <w:rPr>
                <w:rFonts w:ascii="Times New Roman" w:hAnsi="Times New Roman" w:cs="Times New Roman"/>
                <w:b w:val="0"/>
                <w:sz w:val="18"/>
                <w:szCs w:val="18"/>
              </w:rPr>
              <w:t>автономные</w:t>
            </w:r>
            <w:r w:rsidRPr="005E4BC9">
              <w:rPr>
                <w:rFonts w:ascii="Bauhaus 93" w:hAnsi="Bauhaus 93"/>
                <w:b w:val="0"/>
                <w:sz w:val="18"/>
                <w:szCs w:val="18"/>
              </w:rPr>
              <w:t xml:space="preserve">), </w:t>
            </w:r>
            <w:r w:rsidRPr="005E4BC9">
              <w:rPr>
                <w:rFonts w:ascii="Times New Roman" w:hAnsi="Times New Roman" w:cs="Times New Roman"/>
                <w:b w:val="0"/>
                <w:sz w:val="18"/>
                <w:szCs w:val="18"/>
              </w:rPr>
              <w:t>центры</w:t>
            </w:r>
            <w:r w:rsidRPr="005E4BC9">
              <w:rPr>
                <w:rFonts w:ascii="Bauhaus 93" w:hAnsi="Bauhaus 93"/>
                <w:b w:val="0"/>
                <w:sz w:val="18"/>
                <w:szCs w:val="18"/>
              </w:rPr>
              <w:t xml:space="preserve"> </w:t>
            </w:r>
            <w:r w:rsidRPr="005E4BC9">
              <w:rPr>
                <w:rFonts w:ascii="Times New Roman" w:hAnsi="Times New Roman" w:cs="Times New Roman"/>
                <w:b w:val="0"/>
                <w:sz w:val="18"/>
                <w:szCs w:val="18"/>
              </w:rPr>
              <w:t>исторического</w:t>
            </w:r>
            <w:r w:rsidRPr="005E4BC9">
              <w:rPr>
                <w:rFonts w:ascii="Bauhaus 93" w:hAnsi="Bauhaus 93"/>
                <w:b w:val="0"/>
                <w:sz w:val="18"/>
                <w:szCs w:val="18"/>
              </w:rPr>
              <w:t xml:space="preserve"> </w:t>
            </w:r>
            <w:r w:rsidRPr="005E4BC9">
              <w:rPr>
                <w:rFonts w:ascii="Times New Roman" w:hAnsi="Times New Roman" w:cs="Times New Roman"/>
                <w:b w:val="0"/>
                <w:sz w:val="18"/>
                <w:szCs w:val="18"/>
              </w:rPr>
              <w:t>наследия</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президентов</w:t>
            </w:r>
            <w:r w:rsidRPr="005E4BC9">
              <w:rPr>
                <w:rFonts w:ascii="Bauhaus 93" w:hAnsi="Bauhaus 93"/>
                <w:b w:val="0"/>
                <w:sz w:val="18"/>
                <w:szCs w:val="18"/>
              </w:rPr>
              <w:t xml:space="preserve"> </w:t>
            </w:r>
            <w:r w:rsidRPr="005E4BC9">
              <w:rPr>
                <w:rFonts w:ascii="Times New Roman" w:hAnsi="Times New Roman" w:cs="Times New Roman"/>
                <w:b w:val="0"/>
                <w:sz w:val="18"/>
                <w:szCs w:val="18"/>
              </w:rPr>
              <w:t>Российской</w:t>
            </w:r>
            <w:r w:rsidRPr="005E4BC9">
              <w:rPr>
                <w:rFonts w:ascii="Bauhaus 93" w:hAnsi="Bauhaus 93"/>
                <w:b w:val="0"/>
                <w:sz w:val="18"/>
                <w:szCs w:val="18"/>
              </w:rPr>
              <w:t xml:space="preserve"> </w:t>
            </w:r>
            <w:r w:rsidRPr="005E4BC9">
              <w:rPr>
                <w:rFonts w:ascii="Times New Roman" w:hAnsi="Times New Roman" w:cs="Times New Roman"/>
                <w:b w:val="0"/>
                <w:sz w:val="18"/>
                <w:szCs w:val="18"/>
              </w:rPr>
              <w:t>Федерации</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прекративших</w:t>
            </w:r>
            <w:r w:rsidRPr="005E4BC9">
              <w:rPr>
                <w:rFonts w:ascii="Bauhaus 93" w:hAnsi="Bauhaus 93"/>
                <w:b w:val="0"/>
                <w:sz w:val="18"/>
                <w:szCs w:val="18"/>
              </w:rPr>
              <w:t xml:space="preserve"> </w:t>
            </w:r>
            <w:r w:rsidRPr="005E4BC9">
              <w:rPr>
                <w:rFonts w:ascii="Times New Roman" w:hAnsi="Times New Roman" w:cs="Times New Roman"/>
                <w:b w:val="0"/>
                <w:sz w:val="18"/>
                <w:szCs w:val="18"/>
              </w:rPr>
              <w:t>исполнение</w:t>
            </w:r>
            <w:r w:rsidRPr="005E4BC9">
              <w:rPr>
                <w:rFonts w:ascii="Bauhaus 93" w:hAnsi="Bauhaus 93"/>
                <w:b w:val="0"/>
                <w:sz w:val="18"/>
                <w:szCs w:val="18"/>
              </w:rPr>
              <w:t xml:space="preserve"> </w:t>
            </w:r>
            <w:r w:rsidRPr="005E4BC9">
              <w:rPr>
                <w:rFonts w:ascii="Times New Roman" w:hAnsi="Times New Roman" w:cs="Times New Roman"/>
                <w:b w:val="0"/>
                <w:sz w:val="18"/>
                <w:szCs w:val="18"/>
              </w:rPr>
              <w:t>своих</w:t>
            </w:r>
            <w:r w:rsidRPr="005E4BC9">
              <w:rPr>
                <w:rFonts w:ascii="Bauhaus 93" w:hAnsi="Bauhaus 93"/>
                <w:b w:val="0"/>
                <w:sz w:val="18"/>
                <w:szCs w:val="18"/>
              </w:rPr>
              <w:t xml:space="preserve"> </w:t>
            </w:r>
            <w:r w:rsidRPr="005E4BC9">
              <w:rPr>
                <w:rFonts w:ascii="Times New Roman" w:hAnsi="Times New Roman" w:cs="Times New Roman"/>
                <w:b w:val="0"/>
                <w:sz w:val="18"/>
                <w:szCs w:val="18"/>
              </w:rPr>
              <w:t>полномочий</w:t>
            </w:r>
            <w:r w:rsidRPr="005E4BC9">
              <w:rPr>
                <w:rFonts w:ascii="Bauhaus 93" w:hAnsi="Bauhaus 93"/>
                <w:b w:val="0"/>
                <w:sz w:val="18"/>
                <w:szCs w:val="18"/>
              </w:rPr>
              <w:t xml:space="preserve"> (</w:t>
            </w:r>
            <w:r w:rsidRPr="005E4BC9">
              <w:rPr>
                <w:rFonts w:ascii="Times New Roman" w:hAnsi="Times New Roman" w:cs="Times New Roman"/>
                <w:b w:val="0"/>
                <w:sz w:val="18"/>
                <w:szCs w:val="18"/>
              </w:rPr>
              <w:t>их</w:t>
            </w:r>
            <w:r w:rsidRPr="005E4BC9">
              <w:rPr>
                <w:rFonts w:ascii="Bauhaus 93" w:hAnsi="Bauhaus 93"/>
                <w:b w:val="0"/>
                <w:sz w:val="18"/>
                <w:szCs w:val="18"/>
              </w:rPr>
              <w:t xml:space="preserve"> </w:t>
            </w:r>
            <w:r w:rsidRPr="005E4BC9">
              <w:rPr>
                <w:rFonts w:ascii="Times New Roman" w:hAnsi="Times New Roman" w:cs="Times New Roman"/>
                <w:b w:val="0"/>
                <w:sz w:val="18"/>
                <w:szCs w:val="18"/>
              </w:rPr>
              <w:t>представители</w:t>
            </w:r>
            <w:r w:rsidRPr="005E4BC9">
              <w:rPr>
                <w:rFonts w:ascii="Bauhaus 93" w:hAnsi="Bauhaus 93"/>
                <w:b w:val="0"/>
                <w:sz w:val="18"/>
                <w:szCs w:val="18"/>
              </w:rPr>
              <w:t xml:space="preserve">, </w:t>
            </w:r>
            <w:r w:rsidRPr="005E4BC9">
              <w:rPr>
                <w:rFonts w:ascii="Times New Roman" w:hAnsi="Times New Roman" w:cs="Times New Roman"/>
                <w:b w:val="0"/>
                <w:sz w:val="18"/>
                <w:szCs w:val="18"/>
              </w:rPr>
              <w:t>действующие</w:t>
            </w:r>
            <w:r w:rsidRPr="005E4BC9">
              <w:rPr>
                <w:rFonts w:ascii="Bauhaus 93" w:hAnsi="Bauhaus 93"/>
                <w:b w:val="0"/>
                <w:sz w:val="18"/>
                <w:szCs w:val="18"/>
              </w:rPr>
              <w:t xml:space="preserve"> </w:t>
            </w:r>
            <w:r w:rsidRPr="005E4BC9">
              <w:rPr>
                <w:rFonts w:ascii="Times New Roman" w:hAnsi="Times New Roman" w:cs="Times New Roman"/>
                <w:b w:val="0"/>
                <w:sz w:val="18"/>
                <w:szCs w:val="18"/>
              </w:rPr>
              <w:t>на</w:t>
            </w:r>
            <w:r w:rsidRPr="005E4BC9">
              <w:rPr>
                <w:rFonts w:ascii="Bauhaus 93" w:hAnsi="Bauhaus 93"/>
                <w:b w:val="0"/>
                <w:sz w:val="18"/>
                <w:szCs w:val="18"/>
              </w:rPr>
              <w:t xml:space="preserve"> </w:t>
            </w:r>
            <w:r w:rsidRPr="005E4BC9">
              <w:rPr>
                <w:rFonts w:ascii="Times New Roman" w:hAnsi="Times New Roman" w:cs="Times New Roman"/>
                <w:b w:val="0"/>
                <w:sz w:val="18"/>
                <w:szCs w:val="18"/>
              </w:rPr>
              <w:t>основании</w:t>
            </w:r>
            <w:r w:rsidRPr="005E4BC9">
              <w:rPr>
                <w:rFonts w:ascii="Bauhaus 93" w:hAnsi="Bauhaus 93"/>
                <w:b w:val="0"/>
                <w:sz w:val="18"/>
                <w:szCs w:val="18"/>
              </w:rPr>
              <w:t xml:space="preserve"> </w:t>
            </w:r>
            <w:r w:rsidRPr="005E4BC9">
              <w:rPr>
                <w:rFonts w:ascii="Times New Roman" w:hAnsi="Times New Roman" w:cs="Times New Roman"/>
                <w:b w:val="0"/>
                <w:sz w:val="18"/>
                <w:szCs w:val="18"/>
              </w:rPr>
              <w:t>полномочий</w:t>
            </w:r>
            <w:r w:rsidRPr="005E4BC9">
              <w:rPr>
                <w:rFonts w:ascii="Bauhaus 93" w:hAnsi="Bauhaus 93"/>
                <w:b w:val="0"/>
                <w:sz w:val="18"/>
                <w:szCs w:val="18"/>
              </w:rPr>
              <w:t xml:space="preserve">, </w:t>
            </w:r>
            <w:r w:rsidRPr="005E4BC9">
              <w:rPr>
                <w:rFonts w:ascii="Times New Roman" w:hAnsi="Times New Roman" w:cs="Times New Roman"/>
                <w:b w:val="0"/>
                <w:sz w:val="18"/>
                <w:szCs w:val="18"/>
              </w:rPr>
              <w:t>определенных</w:t>
            </w:r>
            <w:r w:rsidRPr="005E4BC9">
              <w:rPr>
                <w:rFonts w:ascii="Bauhaus 93" w:hAnsi="Bauhaus 93"/>
                <w:b w:val="0"/>
                <w:sz w:val="18"/>
                <w:szCs w:val="18"/>
              </w:rPr>
              <w:t xml:space="preserve"> </w:t>
            </w:r>
            <w:r w:rsidRPr="005E4BC9">
              <w:rPr>
                <w:rFonts w:ascii="Times New Roman" w:hAnsi="Times New Roman" w:cs="Times New Roman"/>
                <w:b w:val="0"/>
                <w:sz w:val="18"/>
                <w:szCs w:val="18"/>
              </w:rPr>
              <w:t>в</w:t>
            </w:r>
            <w:r w:rsidRPr="005E4BC9">
              <w:rPr>
                <w:rFonts w:ascii="Bauhaus 93" w:hAnsi="Bauhaus 93"/>
                <w:b w:val="0"/>
                <w:sz w:val="18"/>
                <w:szCs w:val="18"/>
              </w:rPr>
              <w:t xml:space="preserve"> </w:t>
            </w:r>
            <w:r w:rsidRPr="005E4BC9">
              <w:rPr>
                <w:rFonts w:ascii="Times New Roman" w:hAnsi="Times New Roman" w:cs="Times New Roman"/>
                <w:b w:val="0"/>
                <w:sz w:val="18"/>
                <w:szCs w:val="18"/>
              </w:rPr>
              <w:t>соответствии</w:t>
            </w:r>
            <w:r w:rsidRPr="005E4BC9">
              <w:rPr>
                <w:rFonts w:ascii="Bauhaus 93" w:hAnsi="Bauhaus 93"/>
                <w:b w:val="0"/>
                <w:sz w:val="18"/>
                <w:szCs w:val="18"/>
              </w:rPr>
              <w:t xml:space="preserve"> </w:t>
            </w:r>
            <w:r w:rsidRPr="005E4BC9">
              <w:rPr>
                <w:rFonts w:ascii="Times New Roman" w:hAnsi="Times New Roman" w:cs="Times New Roman"/>
                <w:b w:val="0"/>
                <w:sz w:val="18"/>
                <w:szCs w:val="18"/>
              </w:rPr>
              <w:t>с</w:t>
            </w:r>
            <w:r w:rsidRPr="005E4BC9">
              <w:rPr>
                <w:rFonts w:ascii="Bauhaus 93" w:hAnsi="Bauhaus 93"/>
                <w:b w:val="0"/>
                <w:sz w:val="18"/>
                <w:szCs w:val="18"/>
              </w:rPr>
              <w:t xml:space="preserve"> </w:t>
            </w:r>
            <w:r w:rsidRPr="005E4BC9">
              <w:rPr>
                <w:rFonts w:ascii="Times New Roman" w:hAnsi="Times New Roman" w:cs="Times New Roman"/>
                <w:b w:val="0"/>
                <w:sz w:val="18"/>
                <w:szCs w:val="18"/>
              </w:rPr>
              <w:t>законодательством</w:t>
            </w:r>
            <w:r w:rsidRPr="005E4BC9">
              <w:rPr>
                <w:rFonts w:ascii="Bauhaus 93" w:hAnsi="Bauhaus 93"/>
                <w:b w:val="0"/>
                <w:sz w:val="18"/>
                <w:szCs w:val="18"/>
              </w:rPr>
              <w:t xml:space="preserve"> </w:t>
            </w:r>
            <w:r w:rsidRPr="005E4BC9">
              <w:rPr>
                <w:rFonts w:ascii="Times New Roman" w:hAnsi="Times New Roman" w:cs="Times New Roman"/>
                <w:b w:val="0"/>
                <w:sz w:val="18"/>
                <w:szCs w:val="18"/>
              </w:rPr>
              <w:t>Российской</w:t>
            </w:r>
            <w:r w:rsidRPr="005E4BC9">
              <w:rPr>
                <w:rFonts w:ascii="Bauhaus 93" w:hAnsi="Bauhaus 93"/>
                <w:b w:val="0"/>
                <w:sz w:val="18"/>
                <w:szCs w:val="18"/>
              </w:rPr>
              <w:t xml:space="preserve"> </w:t>
            </w:r>
            <w:r w:rsidRPr="005E4BC9">
              <w:rPr>
                <w:rFonts w:ascii="Times New Roman" w:hAnsi="Times New Roman" w:cs="Times New Roman"/>
                <w:b w:val="0"/>
                <w:sz w:val="18"/>
                <w:szCs w:val="18"/>
              </w:rPr>
              <w:t>Федерации</w:t>
            </w:r>
            <w:r w:rsidRPr="005E4BC9">
              <w:rPr>
                <w:rFonts w:ascii="Bauhaus 93" w:hAnsi="Bauhaus 93"/>
                <w:b w:val="0"/>
                <w:sz w:val="18"/>
                <w:szCs w:val="18"/>
              </w:rPr>
              <w:t>)</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бесплатно</w:t>
            </w:r>
          </w:p>
        </w:tc>
        <w:tc>
          <w:tcPr>
            <w:tcW w:w="4820" w:type="dxa"/>
            <w:tcBorders>
              <w:left w:val="single" w:sz="4" w:space="0" w:color="auto"/>
            </w:tcBorders>
          </w:tcPr>
          <w:p w:rsidR="0079038E" w:rsidRPr="003450B9" w:rsidRDefault="0079038E" w:rsidP="00547037">
            <w:pPr>
              <w:pStyle w:val="ConsPlusCell"/>
              <w:jc w:val="both"/>
              <w:rPr>
                <w:rFonts w:ascii="Times New Roman" w:hAnsi="Times New Roman" w:cs="Times New Roman"/>
              </w:rPr>
            </w:pPr>
            <w:proofErr w:type="gramStart"/>
            <w:r w:rsidRPr="003450B9">
              <w:rPr>
                <w:rFonts w:ascii="Times New Roman" w:hAnsi="Times New Roman" w:cs="Times New Roman"/>
              </w:rPr>
              <w:t>Конституция Российской Федерации</w:t>
            </w:r>
            <w:r>
              <w:rPr>
                <w:rFonts w:ascii="Times New Roman" w:hAnsi="Times New Roman"/>
              </w:rPr>
              <w:t xml:space="preserve">; </w:t>
            </w:r>
            <w:r w:rsidRPr="003450B9">
              <w:rPr>
                <w:rFonts w:ascii="Times New Roman" w:hAnsi="Times New Roman" w:cs="Times New Roman"/>
              </w:rPr>
              <w:t>Земельный кодекс Российской Федерации от 25.10.2001 № 136-ФЗ;</w:t>
            </w:r>
            <w:r>
              <w:rPr>
                <w:rFonts w:ascii="Times New Roman" w:hAnsi="Times New Roman"/>
              </w:rPr>
              <w:t xml:space="preserve"> </w:t>
            </w:r>
            <w:r w:rsidRPr="003450B9">
              <w:rPr>
                <w:rFonts w:ascii="Times New Roman" w:hAnsi="Times New Roman" w:cs="Times New Roman"/>
              </w:rPr>
              <w:t>Федеральный закон от 21.07.1997 № 122-ФЗ «О государственной регистрации прав на недвижимое имущество и сделок с ним»;</w:t>
            </w:r>
            <w:r>
              <w:rPr>
                <w:rFonts w:ascii="Times New Roman" w:hAnsi="Times New Roman"/>
              </w:rPr>
              <w:t xml:space="preserve"> </w:t>
            </w:r>
            <w:r w:rsidRPr="003450B9">
              <w:rPr>
                <w:rFonts w:ascii="Times New Roman" w:hAnsi="Times New Roman" w:cs="Times New Roman"/>
              </w:rPr>
              <w:t>Федеральный закон от 25.10.2001 № 137-ФЗ «О введении в действие Земельного кодекса Российской Федерации»;</w:t>
            </w:r>
            <w:r>
              <w:rPr>
                <w:rFonts w:ascii="Times New Roman" w:hAnsi="Times New Roman"/>
              </w:rPr>
              <w:t xml:space="preserve"> </w:t>
            </w:r>
            <w:r w:rsidRPr="003450B9">
              <w:rPr>
                <w:rFonts w:ascii="Times New Roman" w:hAnsi="Times New Roman" w:cs="Times New Roman"/>
              </w:rPr>
              <w:t>Федеральный закон от 18.06.2001 № 78-ФЗ «О землеустройстве»;</w:t>
            </w:r>
            <w:r>
              <w:rPr>
                <w:rFonts w:ascii="Times New Roman" w:hAnsi="Times New Roman"/>
              </w:rPr>
              <w:t xml:space="preserve"> </w:t>
            </w:r>
            <w:r w:rsidRPr="003450B9">
              <w:rPr>
                <w:rFonts w:ascii="Times New Roman" w:hAnsi="Times New Roman" w:cs="Times New Roman"/>
              </w:rPr>
              <w:t>Федеральный закон от 27.07.2006 № 152-ФЗ «О персональных данных»;</w:t>
            </w:r>
            <w:proofErr w:type="gramEnd"/>
            <w:r>
              <w:rPr>
                <w:rFonts w:ascii="Times New Roman" w:hAnsi="Times New Roman"/>
              </w:rPr>
              <w:t xml:space="preserve"> </w:t>
            </w:r>
            <w:r w:rsidRPr="003450B9">
              <w:rPr>
                <w:rFonts w:ascii="Times New Roman" w:hAnsi="Times New Roman" w:cs="Times New Roman"/>
              </w:rPr>
              <w:t>Федеральный закон от 02.05.2006 № 59-ФЗ «О порядке рассмотрения обращений граждан Российской Федерации»;</w:t>
            </w:r>
            <w:r>
              <w:rPr>
                <w:rFonts w:ascii="Times New Roman" w:hAnsi="Times New Roman"/>
              </w:rPr>
              <w:t xml:space="preserve"> </w:t>
            </w:r>
            <w:r w:rsidRPr="003450B9">
              <w:rPr>
                <w:rFonts w:ascii="Times New Roman" w:hAnsi="Times New Roman" w:cs="Times New Roman"/>
              </w:rPr>
              <w:t>Федеральный закон от 24.07.2007 № 221-ФЗ «О кадастровой деятельности»;</w:t>
            </w:r>
            <w:r>
              <w:rPr>
                <w:rFonts w:ascii="Times New Roman" w:hAnsi="Times New Roman"/>
              </w:rPr>
              <w:t xml:space="preserve"> </w:t>
            </w:r>
            <w:r w:rsidRPr="003450B9">
              <w:rPr>
                <w:rFonts w:ascii="Times New Roman" w:hAnsi="Times New Roman" w:cs="Times New Roman"/>
              </w:rPr>
              <w:t>Федеральный закон от 27.07.2010 № 210-ФЗ «Об организации предоставления государственных и муниципальных услуг»;</w:t>
            </w:r>
            <w:r>
              <w:rPr>
                <w:rFonts w:ascii="Times New Roman" w:hAnsi="Times New Roman"/>
              </w:rPr>
              <w:t xml:space="preserve"> </w:t>
            </w:r>
            <w:r w:rsidRPr="003450B9">
              <w:rPr>
                <w:rFonts w:ascii="Times New Roman" w:hAnsi="Times New Roman" w:cs="Times New Roman"/>
              </w:rPr>
              <w:t>Федеральный закон от 06.04.2011 № 63-ФЗ «Об электронной подписи»;</w:t>
            </w:r>
            <w:r>
              <w:rPr>
                <w:rFonts w:ascii="Times New Roman" w:hAnsi="Times New Roman"/>
              </w:rPr>
              <w:t xml:space="preserve"> </w:t>
            </w:r>
            <w:r w:rsidRPr="003450B9">
              <w:rPr>
                <w:rFonts w:ascii="Times New Roman" w:hAnsi="Times New Roman" w:cs="Times New Roman"/>
              </w:rPr>
              <w:t>Федеральный закон от 13.07.2015 № 218-ФЗ «О государственной регистрации недвижимости»;</w:t>
            </w:r>
            <w:r>
              <w:rPr>
                <w:rFonts w:ascii="Times New Roman" w:hAnsi="Times New Roman"/>
              </w:rPr>
              <w:t xml:space="preserve"> </w:t>
            </w:r>
            <w:proofErr w:type="gramStart"/>
            <w:r w:rsidRPr="003450B9">
              <w:rPr>
                <w:rFonts w:ascii="Times New Roman" w:hAnsi="Times New Roman"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rPr>
              <w:t>;</w:t>
            </w:r>
            <w:proofErr w:type="gramEnd"/>
            <w:r>
              <w:rPr>
                <w:rFonts w:ascii="Times New Roman" w:hAnsi="Times New Roman"/>
              </w:rPr>
              <w:t xml:space="preserve"> </w:t>
            </w:r>
            <w:r w:rsidRPr="003450B9">
              <w:rPr>
                <w:rFonts w:ascii="Times New Roman" w:hAnsi="Times New Roman" w:cs="Times New Roman"/>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rPr>
              <w:t xml:space="preserve"> </w:t>
            </w:r>
            <w:proofErr w:type="gramStart"/>
            <w:r w:rsidRPr="003450B9">
              <w:rPr>
                <w:rFonts w:ascii="Times New Roman" w:hAnsi="Times New Roman" w:cs="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450B9">
              <w:rPr>
                <w:rFonts w:ascii="Times New Roman" w:hAnsi="Times New Roman" w:cs="Times New Roman"/>
              </w:rPr>
              <w:t xml:space="preserve"> </w:t>
            </w:r>
            <w:proofErr w:type="gramStart"/>
            <w:r w:rsidRPr="003450B9">
              <w:rPr>
                <w:rFonts w:ascii="Times New Roman" w:hAnsi="Times New Roman" w:cs="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rPr>
              <w:t>;</w:t>
            </w:r>
            <w:proofErr w:type="gramEnd"/>
            <w:r>
              <w:rPr>
                <w:rFonts w:ascii="Times New Roman" w:hAnsi="Times New Roman"/>
              </w:rPr>
              <w:t xml:space="preserve"> </w:t>
            </w:r>
            <w:r w:rsidRPr="003450B9">
              <w:rPr>
                <w:rFonts w:ascii="Times New Roman" w:hAnsi="Times New Roman" w:cs="Times New Roman"/>
              </w:rPr>
              <w:t xml:space="preserve">Закон Волгоградской области от 29.12.2015 № 229-ОД «Об установлении оснований для отказа в </w:t>
            </w:r>
            <w:r w:rsidRPr="003450B9">
              <w:rPr>
                <w:rFonts w:ascii="Times New Roman" w:hAnsi="Times New Roman" w:cs="Times New Roman"/>
              </w:rPr>
              <w:lastRenderedPageBreak/>
              <w:t>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rFonts w:ascii="Times New Roman" w:hAnsi="Times New Roman"/>
              </w:rPr>
              <w:t xml:space="preserve"> </w:t>
            </w:r>
            <w:r w:rsidRPr="003450B9">
              <w:rPr>
                <w:rFonts w:ascii="Times New Roman" w:hAnsi="Times New Roman" w:cs="Times New Roman"/>
              </w:rPr>
              <w:t>Устав Манойлинского сельского поселения Клетского муниципально</w:t>
            </w:r>
            <w:r>
              <w:rPr>
                <w:rFonts w:ascii="Times New Roman" w:hAnsi="Times New Roman"/>
              </w:rPr>
              <w:t>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от 28.06.2019г. № 68 «</w:t>
            </w:r>
            <w:r w:rsidRPr="003450B9">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3450B9">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450B9">
              <w:rPr>
                <w:rFonts w:ascii="Times New Roman" w:hAnsi="Times New Roman" w:cs="Times New Roman"/>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3450B9">
              <w:rPr>
                <w:rFonts w:ascii="Times New Roman" w:hAnsi="Times New Roman" w:cs="Times New Roman"/>
                <w:color w:val="000000"/>
              </w:rPr>
              <w:t>,</w:t>
            </w:r>
            <w:r w:rsidRPr="003450B9">
              <w:rPr>
                <w:rFonts w:ascii="Times New Roman" w:hAnsi="Times New Roman" w:cs="Times New Roman"/>
              </w:rPr>
              <w:t xml:space="preserve"> </w:t>
            </w:r>
            <w:r w:rsidRPr="003450B9">
              <w:rPr>
                <w:rFonts w:ascii="Times New Roman" w:hAnsi="Times New Roman" w:cs="Times New Roman"/>
                <w:bCs/>
              </w:rPr>
              <w:t>в постоянное (бессрочное) пользование</w:t>
            </w:r>
            <w:r>
              <w:rPr>
                <w:rFonts w:ascii="Times New Roman" w:hAnsi="Times New Roman" w:cs="Times New Roman"/>
                <w:sz w:val="24"/>
                <w:szCs w:val="24"/>
              </w:rPr>
              <w:t>»</w:t>
            </w:r>
          </w:p>
          <w:p w:rsidR="0079038E" w:rsidRPr="003450B9" w:rsidRDefault="0079038E" w:rsidP="00547037">
            <w:pPr>
              <w:ind w:firstLine="600"/>
              <w:jc w:val="both"/>
              <w:rPr>
                <w:rFonts w:ascii="Times New Roman" w:hAnsi="Times New Roman"/>
                <w:sz w:val="20"/>
                <w:szCs w:val="20"/>
              </w:rPr>
            </w:pPr>
          </w:p>
          <w:p w:rsidR="0079038E" w:rsidRPr="003450B9" w:rsidRDefault="0079038E" w:rsidP="00547037">
            <w:pPr>
              <w:pStyle w:val="ConsPlusNonformat"/>
              <w:rPr>
                <w:rFonts w:ascii="Times New Roman" w:hAnsi="Times New Roman" w:cs="Times New Roman"/>
              </w:rPr>
            </w:pPr>
          </w:p>
        </w:tc>
      </w:tr>
      <w:tr w:rsidR="0079038E" w:rsidRPr="00D070BF" w:rsidTr="00547037">
        <w:tc>
          <w:tcPr>
            <w:tcW w:w="675" w:type="dxa"/>
            <w:gridSpan w:val="3"/>
            <w:tcBorders>
              <w:right w:val="single" w:sz="4" w:space="0" w:color="auto"/>
            </w:tcBorders>
          </w:tcPr>
          <w:p w:rsidR="0079038E"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1.21</w:t>
            </w:r>
          </w:p>
        </w:tc>
        <w:tc>
          <w:tcPr>
            <w:tcW w:w="2268" w:type="dxa"/>
            <w:tcBorders>
              <w:left w:val="single" w:sz="4" w:space="0" w:color="auto"/>
              <w:right w:val="single" w:sz="4" w:space="0" w:color="auto"/>
            </w:tcBorders>
          </w:tcPr>
          <w:p w:rsidR="0079038E" w:rsidRPr="003450B9" w:rsidRDefault="0079038E" w:rsidP="00547037">
            <w:pPr>
              <w:pStyle w:val="ConsPlusNonformat"/>
              <w:rPr>
                <w:rFonts w:ascii="Times New Roman" w:hAnsi="Times New Roman" w:cs="Times New Roman"/>
                <w:sz w:val="22"/>
                <w:szCs w:val="22"/>
              </w:rPr>
            </w:pPr>
            <w:r w:rsidRPr="003450B9">
              <w:rPr>
                <w:rFonts w:ascii="Times New Roman" w:hAnsi="Times New Roman" w:cs="Times New Roman"/>
                <w:sz w:val="22"/>
                <w:szCs w:val="22"/>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cs="Times New Roman"/>
                <w:sz w:val="22"/>
                <w:szCs w:val="22"/>
              </w:rPr>
            </w:pPr>
            <w:r w:rsidRPr="003450B9">
              <w:rPr>
                <w:rFonts w:ascii="Times New Roman" w:hAnsi="Times New Roman" w:cs="Times New Roman"/>
                <w:sz w:val="22"/>
                <w:szCs w:val="22"/>
              </w:rPr>
              <w:t>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p>
          <w:p w:rsidR="0079038E" w:rsidRPr="003450B9" w:rsidRDefault="0079038E" w:rsidP="00547037">
            <w:pPr>
              <w:pStyle w:val="ConsPlusNonformat"/>
              <w:rPr>
                <w:rFonts w:ascii="Times New Roman" w:hAnsi="Times New Roman" w:cs="Times New Roman"/>
                <w:sz w:val="18"/>
                <w:szCs w:val="18"/>
              </w:rPr>
            </w:pPr>
            <w:r>
              <w:rPr>
                <w:rFonts w:ascii="Times New Roman" w:hAnsi="Times New Roman" w:cs="Times New Roman"/>
                <w:sz w:val="18"/>
                <w:szCs w:val="18"/>
              </w:rPr>
              <w:t>Идентификатор 3400000000170739096</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40</w:t>
            </w:r>
            <w:r w:rsidRPr="00DF20B0">
              <w:rPr>
                <w:rFonts w:ascii="Times New Roman" w:hAnsi="Times New Roman" w:cs="Times New Roman"/>
                <w:b w:val="0"/>
                <w:szCs w:val="22"/>
              </w:rPr>
              <w:t>-р от 0</w:t>
            </w:r>
            <w:r>
              <w:rPr>
                <w:rFonts w:ascii="Times New Roman" w:hAnsi="Times New Roman" w:cs="Times New Roman"/>
                <w:b w:val="0"/>
                <w:szCs w:val="22"/>
              </w:rPr>
              <w:t>8.08.2019</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Физические и юридические лица</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бесплатно</w:t>
            </w:r>
          </w:p>
        </w:tc>
        <w:tc>
          <w:tcPr>
            <w:tcW w:w="4820" w:type="dxa"/>
            <w:tcBorders>
              <w:left w:val="single" w:sz="4" w:space="0" w:color="auto"/>
            </w:tcBorders>
          </w:tcPr>
          <w:p w:rsidR="0079038E" w:rsidRPr="009649CD" w:rsidRDefault="0079038E" w:rsidP="00547037">
            <w:pPr>
              <w:pStyle w:val="ConsPlusCell"/>
              <w:jc w:val="both"/>
              <w:rPr>
                <w:rFonts w:ascii="Times New Roman" w:hAnsi="Times New Roman" w:cs="Times New Roman"/>
              </w:rPr>
            </w:pPr>
            <w:r w:rsidRPr="009649CD">
              <w:rPr>
                <w:rFonts w:ascii="Times New Roman" w:hAnsi="Times New Roman" w:cs="Times New Roman"/>
              </w:rPr>
              <w:t>Конституция Российской Федерации;</w:t>
            </w:r>
            <w:r>
              <w:rPr>
                <w:rFonts w:ascii="Times New Roman" w:hAnsi="Times New Roman"/>
              </w:rPr>
              <w:t xml:space="preserve"> </w:t>
            </w:r>
            <w:r w:rsidRPr="009649CD">
              <w:rPr>
                <w:rFonts w:ascii="Times New Roman" w:hAnsi="Times New Roman" w:cs="Times New Roman"/>
              </w:rPr>
              <w:t>Земельный кодекс Российской Федерации от 25.10.2001 № 136-ФЗ; Федеральный закон от 25.10.2001 № 137-ФЗ "О введении в действие Земельного кодекса Российской Федерации";</w:t>
            </w:r>
            <w:r>
              <w:rPr>
                <w:rFonts w:ascii="Times New Roman" w:hAnsi="Times New Roman"/>
              </w:rPr>
              <w:t xml:space="preserve"> </w:t>
            </w:r>
            <w:r w:rsidRPr="009649CD">
              <w:rPr>
                <w:rFonts w:ascii="Times New Roman" w:hAnsi="Times New Roman" w:cs="Times New Roman"/>
              </w:rPr>
              <w:t>Федеральный закон от 06.10.2003 № 131-ФЗ "Об общих принципах организации местного самоупр</w:t>
            </w:r>
            <w:r>
              <w:rPr>
                <w:rFonts w:ascii="Times New Roman" w:hAnsi="Times New Roman"/>
              </w:rPr>
              <w:t xml:space="preserve">авления в Российской Федерации"; </w:t>
            </w:r>
            <w:r w:rsidRPr="009649CD">
              <w:rPr>
                <w:rFonts w:ascii="Times New Roman" w:hAnsi="Times New Roman" w:cs="Times New Roman"/>
              </w:rPr>
              <w:t>Федеральный закон от 27.07.2006 № 152-ФЗ "О персональных данных";</w:t>
            </w:r>
            <w:r>
              <w:rPr>
                <w:rFonts w:ascii="Times New Roman" w:hAnsi="Times New Roman"/>
              </w:rPr>
              <w:t xml:space="preserve"> </w:t>
            </w:r>
            <w:r w:rsidRPr="009649CD">
              <w:rPr>
                <w:rFonts w:ascii="Times New Roman" w:hAnsi="Times New Roman" w:cs="Times New Roman"/>
              </w:rPr>
              <w:t xml:space="preserve">Федеральный </w:t>
            </w:r>
            <w:hyperlink r:id="rId22" w:history="1">
              <w:r w:rsidRPr="009649CD">
                <w:rPr>
                  <w:rFonts w:ascii="Times New Roman" w:hAnsi="Times New Roman" w:cs="Times New Roman"/>
                </w:rPr>
                <w:t>закон</w:t>
              </w:r>
            </w:hyperlink>
            <w:r w:rsidRPr="009649CD">
              <w:rPr>
                <w:rFonts w:ascii="Times New Roman" w:hAnsi="Times New Roman" w:cs="Times New Roman"/>
              </w:rPr>
              <w:t xml:space="preserve">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rPr>
              <w:t xml:space="preserve"> </w:t>
            </w:r>
            <w:r w:rsidRPr="009649CD">
              <w:rPr>
                <w:rFonts w:ascii="Times New Roman" w:hAnsi="Times New Roman" w:cs="Times New Roman"/>
              </w:rPr>
              <w:t>Федеральный закон от 27.07.2010 № 210-ФЗ "Об организации предоставления государственных и муниципальных услуг";</w:t>
            </w:r>
            <w:r>
              <w:rPr>
                <w:rFonts w:ascii="Times New Roman" w:hAnsi="Times New Roman"/>
              </w:rPr>
              <w:t xml:space="preserve"> </w:t>
            </w:r>
            <w:r w:rsidRPr="009649CD">
              <w:rPr>
                <w:rFonts w:ascii="Times New Roman" w:hAnsi="Times New Roman" w:cs="Times New Roman"/>
              </w:rPr>
              <w:t>Федеральный закон от 06.04.2011 № 63-ФЗ "Об электронной подписи";</w:t>
            </w:r>
            <w:r>
              <w:rPr>
                <w:rFonts w:ascii="Times New Roman" w:hAnsi="Times New Roman"/>
              </w:rPr>
              <w:t xml:space="preserve"> </w:t>
            </w:r>
            <w:proofErr w:type="gramStart"/>
            <w:r w:rsidRPr="009649CD">
              <w:rPr>
                <w:rFonts w:ascii="Times New Roman" w:hAnsi="Times New Roman"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w:t>
            </w:r>
            <w:r>
              <w:rPr>
                <w:rFonts w:ascii="Times New Roman" w:hAnsi="Times New Roman"/>
              </w:rPr>
              <w:t xml:space="preserve">ительства Российской Федерации  </w:t>
            </w:r>
            <w:r w:rsidRPr="009649CD">
              <w:rPr>
                <w:rFonts w:ascii="Times New Roman" w:hAnsi="Times New Roman" w:cs="Times New Roman"/>
              </w:rP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rPr>
              <w:t>;</w:t>
            </w:r>
            <w:proofErr w:type="gramEnd"/>
            <w:r>
              <w:rPr>
                <w:rFonts w:ascii="Times New Roman" w:hAnsi="Times New Roman"/>
              </w:rPr>
              <w:t xml:space="preserve"> </w:t>
            </w:r>
            <w:r w:rsidRPr="009649CD">
              <w:rPr>
                <w:rFonts w:ascii="Times New Roman" w:hAnsi="Times New Roman" w:cs="Times New Roman"/>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rPr>
              <w:t xml:space="preserve"> </w:t>
            </w:r>
            <w:r w:rsidRPr="009649CD">
              <w:rPr>
                <w:rFonts w:ascii="Times New Roman" w:hAnsi="Times New Roman" w:cs="Times New Roman"/>
              </w:rPr>
              <w:t>Постановление Правительства Российской Федерации от 26.03.2016        № 236 "О требованиях к предоставлению в электронной форме государ</w:t>
            </w:r>
            <w:r>
              <w:rPr>
                <w:rFonts w:ascii="Times New Roman" w:hAnsi="Times New Roman"/>
              </w:rPr>
              <w:t xml:space="preserve">ственных и муниципальных услуг"; </w:t>
            </w:r>
            <w:r w:rsidRPr="009649CD">
              <w:rPr>
                <w:rFonts w:ascii="Times New Roman" w:hAnsi="Times New Roman" w:cs="Times New Roman"/>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w:t>
            </w:r>
            <w:r>
              <w:rPr>
                <w:rFonts w:ascii="Times New Roman" w:hAnsi="Times New Roman"/>
              </w:rPr>
              <w:t xml:space="preserve"> </w:t>
            </w:r>
            <w:r w:rsidRPr="009649CD">
              <w:rPr>
                <w:rFonts w:ascii="Times New Roman" w:hAnsi="Times New Roman" w:cs="Times New Roman"/>
              </w:rPr>
              <w:t>Устав Манойлинского сельского поселения Клетского муниципально</w:t>
            </w:r>
            <w:r>
              <w:rPr>
                <w:rFonts w:ascii="Times New Roman" w:hAnsi="Times New Roman"/>
              </w:rPr>
              <w:t xml:space="preserve">го района Волгоградской </w:t>
            </w:r>
            <w:r>
              <w:rPr>
                <w:rFonts w:ascii="Times New Roman" w:hAnsi="Times New Roman"/>
              </w:rPr>
              <w:lastRenderedPageBreak/>
              <w:t>области; постановление администрации Манойлинского сельского поселения Клетского муниципального района Волгоградской области от 28.06.2019г. № 69 «</w:t>
            </w:r>
            <w:r w:rsidRPr="009649CD">
              <w:rPr>
                <w:rFonts w:ascii="Times New Roman" w:hAnsi="Times New Roman" w:cs="Times New Roman"/>
              </w:rPr>
              <w:t>Об утверждении административного регламента</w:t>
            </w:r>
            <w:r>
              <w:rPr>
                <w:rFonts w:ascii="Times New Roman" w:hAnsi="Times New Roman" w:cs="Times New Roman"/>
              </w:rPr>
              <w:t xml:space="preserve"> </w:t>
            </w:r>
            <w:r w:rsidRPr="009649CD">
              <w:rPr>
                <w:rFonts w:ascii="Times New Roman" w:hAnsi="Times New Roman" w:cs="Times New Roman"/>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Манойлинского сельского поселения Клетского муниципального района Волгоградской области</w:t>
            </w:r>
            <w:r w:rsidRPr="00133083">
              <w:rPr>
                <w:rFonts w:ascii="Times New Roman" w:hAnsi="Times New Roman" w:cs="Times New Roman"/>
                <w:sz w:val="24"/>
                <w:szCs w:val="24"/>
              </w:rPr>
              <w:t>"</w:t>
            </w:r>
            <w:r>
              <w:rPr>
                <w:rFonts w:ascii="Times New Roman" w:hAnsi="Times New Roman" w:cs="Times New Roman"/>
                <w:sz w:val="24"/>
                <w:szCs w:val="24"/>
              </w:rPr>
              <w:t xml:space="preserve"> </w:t>
            </w:r>
            <w:r w:rsidRPr="00FC525C">
              <w:rPr>
                <w:rFonts w:ascii="Times New Roman" w:hAnsi="Times New Roman" w:cs="Times New Roman"/>
              </w:rPr>
              <w:t>(</w:t>
            </w:r>
            <w:proofErr w:type="spellStart"/>
            <w:r w:rsidRPr="00FC525C">
              <w:rPr>
                <w:rFonts w:ascii="Times New Roman" w:hAnsi="Times New Roman" w:cs="Times New Roman"/>
              </w:rPr>
              <w:t>изм</w:t>
            </w:r>
            <w:proofErr w:type="spellEnd"/>
            <w:r w:rsidRPr="00FC525C">
              <w:rPr>
                <w:rFonts w:ascii="Times New Roman" w:hAnsi="Times New Roman" w:cs="Times New Roman"/>
              </w:rPr>
              <w:t>. № 96 от 26.11.2019г.)</w:t>
            </w:r>
          </w:p>
          <w:p w:rsidR="0079038E" w:rsidRPr="009649CD" w:rsidRDefault="0079038E" w:rsidP="00547037">
            <w:pPr>
              <w:autoSpaceDE w:val="0"/>
              <w:autoSpaceDN w:val="0"/>
              <w:adjustRightInd w:val="0"/>
              <w:ind w:firstLine="540"/>
              <w:jc w:val="both"/>
              <w:rPr>
                <w:rFonts w:ascii="Times New Roman" w:hAnsi="Times New Roman"/>
                <w:sz w:val="20"/>
                <w:szCs w:val="20"/>
              </w:rPr>
            </w:pPr>
          </w:p>
          <w:p w:rsidR="0079038E" w:rsidRPr="009649CD" w:rsidRDefault="0079038E" w:rsidP="00547037">
            <w:pPr>
              <w:pStyle w:val="ConsPlusCell"/>
              <w:jc w:val="both"/>
              <w:rPr>
                <w:rFonts w:ascii="Times New Roman" w:hAnsi="Times New Roman" w:cs="Times New Roman"/>
              </w:rPr>
            </w:pPr>
          </w:p>
        </w:tc>
      </w:tr>
      <w:tr w:rsidR="0079038E" w:rsidRPr="00D070BF" w:rsidTr="00547037">
        <w:tc>
          <w:tcPr>
            <w:tcW w:w="675" w:type="dxa"/>
            <w:gridSpan w:val="3"/>
            <w:tcBorders>
              <w:right w:val="single" w:sz="4" w:space="0" w:color="auto"/>
            </w:tcBorders>
          </w:tcPr>
          <w:p w:rsidR="0079038E"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1.22</w:t>
            </w:r>
          </w:p>
        </w:tc>
        <w:tc>
          <w:tcPr>
            <w:tcW w:w="2268" w:type="dxa"/>
            <w:tcBorders>
              <w:left w:val="single" w:sz="4" w:space="0" w:color="auto"/>
              <w:right w:val="single" w:sz="4" w:space="0" w:color="auto"/>
            </w:tcBorders>
          </w:tcPr>
          <w:p w:rsidR="0079038E" w:rsidRPr="0091432F" w:rsidRDefault="0079038E" w:rsidP="00547037">
            <w:pPr>
              <w:pStyle w:val="ConsPlusNonformat"/>
              <w:rPr>
                <w:rFonts w:ascii="Times New Roman" w:hAnsi="Times New Roman" w:cs="Times New Roman"/>
                <w:sz w:val="22"/>
                <w:szCs w:val="22"/>
              </w:rPr>
            </w:pPr>
            <w:r w:rsidRPr="0091432F">
              <w:rPr>
                <w:rFonts w:ascii="Times New Roman" w:hAnsi="Times New Roman" w:cs="Times New Roman"/>
                <w:sz w:val="24"/>
                <w:szCs w:val="24"/>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91432F">
              <w:rPr>
                <w:rFonts w:ascii="Times New Roman" w:hAnsi="Times New Roman" w:cs="Times New Roman"/>
                <w:color w:val="000000"/>
                <w:sz w:val="24"/>
                <w:szCs w:val="24"/>
              </w:rPr>
              <w:t>,</w:t>
            </w:r>
            <w:r w:rsidRPr="0091432F">
              <w:rPr>
                <w:rFonts w:ascii="Times New Roman" w:hAnsi="Times New Roman" w:cs="Times New Roman"/>
                <w:sz w:val="24"/>
                <w:szCs w:val="24"/>
              </w:rPr>
              <w:t xml:space="preserve"> </w:t>
            </w:r>
            <w:r w:rsidRPr="0091432F">
              <w:rPr>
                <w:rFonts w:ascii="Times New Roman" w:hAnsi="Times New Roman" w:cs="Times New Roman"/>
                <w:bCs/>
                <w:sz w:val="24"/>
                <w:szCs w:val="24"/>
              </w:rPr>
              <w:t>в безвозмездное пользование</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cs="Times New Roman"/>
                <w:bCs/>
                <w:sz w:val="24"/>
                <w:szCs w:val="24"/>
              </w:rPr>
            </w:pPr>
            <w:r w:rsidRPr="0091432F">
              <w:rPr>
                <w:rFonts w:ascii="Times New Roman" w:hAnsi="Times New Roman" w:cs="Times New Roman"/>
                <w:sz w:val="24"/>
                <w:szCs w:val="24"/>
              </w:rPr>
              <w:t>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91432F">
              <w:rPr>
                <w:rFonts w:ascii="Times New Roman" w:hAnsi="Times New Roman" w:cs="Times New Roman"/>
                <w:color w:val="000000"/>
                <w:sz w:val="24"/>
                <w:szCs w:val="24"/>
              </w:rPr>
              <w:t>,</w:t>
            </w:r>
            <w:r w:rsidRPr="0091432F">
              <w:rPr>
                <w:rFonts w:ascii="Times New Roman" w:hAnsi="Times New Roman" w:cs="Times New Roman"/>
                <w:sz w:val="24"/>
                <w:szCs w:val="24"/>
              </w:rPr>
              <w:t xml:space="preserve"> </w:t>
            </w:r>
            <w:r w:rsidRPr="0091432F">
              <w:rPr>
                <w:rFonts w:ascii="Times New Roman" w:hAnsi="Times New Roman" w:cs="Times New Roman"/>
                <w:bCs/>
                <w:sz w:val="24"/>
                <w:szCs w:val="24"/>
              </w:rPr>
              <w:t>в безвозмездное пользование</w:t>
            </w:r>
          </w:p>
          <w:p w:rsidR="0079038E" w:rsidRPr="00ED43FE" w:rsidRDefault="0079038E" w:rsidP="00547037">
            <w:pPr>
              <w:pStyle w:val="ConsPlusNonformat"/>
              <w:rPr>
                <w:rFonts w:ascii="Times New Roman" w:hAnsi="Times New Roman" w:cs="Times New Roman"/>
                <w:sz w:val="22"/>
                <w:szCs w:val="22"/>
              </w:rPr>
            </w:pPr>
            <w:r w:rsidRPr="00ED43FE">
              <w:rPr>
                <w:rFonts w:ascii="Times New Roman" w:hAnsi="Times New Roman" w:cs="Times New Roman"/>
                <w:color w:val="808080"/>
                <w:sz w:val="18"/>
                <w:szCs w:val="18"/>
                <w:shd w:val="clear" w:color="auto" w:fill="FFFFFF"/>
              </w:rPr>
              <w:t>ИДЕНТИФИКАТОР: 3400000000172270995</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64</w:t>
            </w:r>
            <w:r w:rsidRPr="00DF20B0">
              <w:rPr>
                <w:rFonts w:ascii="Times New Roman" w:hAnsi="Times New Roman" w:cs="Times New Roman"/>
                <w:b w:val="0"/>
                <w:szCs w:val="22"/>
              </w:rPr>
              <w:t>-р от 0</w:t>
            </w:r>
            <w:r>
              <w:rPr>
                <w:rFonts w:ascii="Times New Roman" w:hAnsi="Times New Roman" w:cs="Times New Roman"/>
                <w:b w:val="0"/>
                <w:szCs w:val="22"/>
              </w:rPr>
              <w:t>8.10.2019</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CC37B2" w:rsidRDefault="0079038E" w:rsidP="00547037">
            <w:pPr>
              <w:pStyle w:val="ConsPlusTitle"/>
              <w:widowControl/>
              <w:snapToGrid w:val="0"/>
              <w:jc w:val="both"/>
              <w:rPr>
                <w:rFonts w:ascii="Times New Roman" w:hAnsi="Times New Roman" w:cs="Times New Roman"/>
                <w:b w:val="0"/>
                <w:color w:val="000000"/>
                <w:sz w:val="20"/>
              </w:rPr>
            </w:pPr>
            <w:r w:rsidRPr="00CC37B2">
              <w:rPr>
                <w:rFonts w:ascii="Times New Roman" w:hAnsi="Times New Roman" w:cs="Times New Roman"/>
                <w:b w:val="0"/>
                <w:sz w:val="20"/>
              </w:rPr>
              <w:t>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бесплатно</w:t>
            </w:r>
          </w:p>
        </w:tc>
        <w:tc>
          <w:tcPr>
            <w:tcW w:w="4820" w:type="dxa"/>
            <w:tcBorders>
              <w:left w:val="single" w:sz="4" w:space="0" w:color="auto"/>
            </w:tcBorders>
          </w:tcPr>
          <w:p w:rsidR="0079038E" w:rsidRPr="00E7246E" w:rsidRDefault="0079038E" w:rsidP="00547037">
            <w:pPr>
              <w:spacing w:after="0"/>
              <w:ind w:left="142" w:hanging="142"/>
              <w:jc w:val="both"/>
              <w:rPr>
                <w:rFonts w:ascii="Times New Roman" w:hAnsi="Times New Roman"/>
                <w:sz w:val="20"/>
                <w:szCs w:val="20"/>
              </w:rPr>
            </w:pPr>
            <w:proofErr w:type="gramStart"/>
            <w:r w:rsidRPr="00E7246E">
              <w:rPr>
                <w:rFonts w:ascii="Times New Roman" w:hAnsi="Times New Roman"/>
                <w:sz w:val="20"/>
                <w:szCs w:val="20"/>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r>
              <w:rPr>
                <w:rFonts w:ascii="Times New Roman" w:hAnsi="Times New Roman"/>
                <w:sz w:val="20"/>
                <w:szCs w:val="20"/>
              </w:rPr>
              <w:t xml:space="preserve"> </w:t>
            </w:r>
            <w:r w:rsidRPr="00E7246E">
              <w:rPr>
                <w:rFonts w:ascii="Times New Roman" w:hAnsi="Times New Roman"/>
                <w:sz w:val="20"/>
                <w:szCs w:val="20"/>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roofErr w:type="gramEnd"/>
            <w:r>
              <w:rPr>
                <w:rFonts w:ascii="Times New Roman" w:hAnsi="Times New Roman"/>
                <w:sz w:val="20"/>
                <w:szCs w:val="20"/>
              </w:rPr>
              <w:t xml:space="preserve"> </w:t>
            </w:r>
            <w:r w:rsidRPr="00E7246E">
              <w:rPr>
                <w:rFonts w:ascii="Times New Roman" w:hAnsi="Times New Roman"/>
                <w:sz w:val="20"/>
                <w:szCs w:val="20"/>
              </w:rPr>
              <w:t>Федеральный закон от 25 октября 2001 г.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204 - 205, 30.10.2001, «Российская газета», № 211 - 212, 30.10.2001);</w:t>
            </w:r>
            <w:r>
              <w:rPr>
                <w:rFonts w:ascii="Times New Roman" w:hAnsi="Times New Roman"/>
                <w:sz w:val="20"/>
                <w:szCs w:val="20"/>
              </w:rPr>
              <w:t xml:space="preserve"> </w:t>
            </w:r>
            <w:proofErr w:type="gramStart"/>
            <w:r w:rsidRPr="00E7246E">
              <w:rPr>
                <w:rFonts w:ascii="Times New Roman" w:hAnsi="Times New Roman"/>
                <w:sz w:val="20"/>
                <w:szCs w:val="2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r>
              <w:rPr>
                <w:rFonts w:ascii="Times New Roman" w:hAnsi="Times New Roman"/>
                <w:sz w:val="20"/>
                <w:szCs w:val="20"/>
              </w:rPr>
              <w:t xml:space="preserve"> </w:t>
            </w:r>
            <w:r w:rsidRPr="00E7246E">
              <w:rPr>
                <w:rFonts w:ascii="Times New Roman" w:hAnsi="Times New Roman"/>
                <w:sz w:val="20"/>
                <w:szCs w:val="20"/>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roofErr w:type="gramEnd"/>
            <w:r>
              <w:rPr>
                <w:rFonts w:ascii="Times New Roman" w:hAnsi="Times New Roman"/>
                <w:sz w:val="20"/>
                <w:szCs w:val="20"/>
              </w:rPr>
              <w:t xml:space="preserve"> </w:t>
            </w:r>
            <w:proofErr w:type="gramStart"/>
            <w:r w:rsidRPr="00E7246E">
              <w:rPr>
                <w:rFonts w:ascii="Times New Roman" w:hAnsi="Times New Roman"/>
                <w:sz w:val="20"/>
                <w:szCs w:val="20"/>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r>
              <w:rPr>
                <w:rFonts w:ascii="Times New Roman" w:hAnsi="Times New Roman"/>
                <w:sz w:val="20"/>
                <w:szCs w:val="20"/>
              </w:rPr>
              <w:t xml:space="preserve"> </w:t>
            </w:r>
            <w:r w:rsidRPr="00E7246E">
              <w:rPr>
                <w:rFonts w:ascii="Times New Roman" w:hAnsi="Times New Roman"/>
                <w:sz w:val="20"/>
                <w:szCs w:val="20"/>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roofErr w:type="gramEnd"/>
            <w:r>
              <w:rPr>
                <w:rFonts w:ascii="Times New Roman" w:hAnsi="Times New Roman"/>
                <w:sz w:val="20"/>
                <w:szCs w:val="20"/>
              </w:rPr>
              <w:t xml:space="preserve"> </w:t>
            </w:r>
            <w:proofErr w:type="gramStart"/>
            <w:r w:rsidRPr="00E7246E">
              <w:rPr>
                <w:rFonts w:ascii="Times New Roman" w:hAnsi="Times New Roman"/>
                <w:sz w:val="20"/>
                <w:szCs w:val="20"/>
              </w:rPr>
              <w:t xml:space="preserve">Федеральный </w:t>
            </w:r>
            <w:hyperlink r:id="rId23" w:history="1">
              <w:r w:rsidRPr="00E7246E">
                <w:rPr>
                  <w:rFonts w:ascii="Times New Roman" w:hAnsi="Times New Roman"/>
                  <w:sz w:val="20"/>
                  <w:szCs w:val="20"/>
                </w:rPr>
                <w:t>закон</w:t>
              </w:r>
            </w:hyperlink>
            <w:r w:rsidRPr="00E7246E">
              <w:rPr>
                <w:rFonts w:ascii="Times New Roman" w:hAnsi="Times New Roman"/>
                <w:sz w:val="20"/>
                <w:szCs w:val="20"/>
              </w:rPr>
              <w:t xml:space="preserve"> от 09.02.2009 № 8-ФЗ «Об обеспечении доступа к информации о деятельности государственных органов и органов </w:t>
            </w:r>
            <w:r w:rsidRPr="00E7246E">
              <w:rPr>
                <w:rFonts w:ascii="Times New Roman" w:hAnsi="Times New Roman"/>
                <w:sz w:val="20"/>
                <w:szCs w:val="20"/>
              </w:rPr>
              <w:lastRenderedPageBreak/>
              <w:t>местного самоуправления» («Российская газета», № 25, 13.02.2009, «Собрание законодательства Российской Федерации», 16.02.2009, № 7, ст. 776, «Парламентская газета», № 8, 13 - 19.02.2009);</w:t>
            </w:r>
            <w:r>
              <w:rPr>
                <w:rFonts w:ascii="Times New Roman" w:hAnsi="Times New Roman"/>
                <w:sz w:val="20"/>
                <w:szCs w:val="20"/>
              </w:rPr>
              <w:t xml:space="preserve"> </w:t>
            </w:r>
            <w:r w:rsidRPr="00E7246E">
              <w:rPr>
                <w:rFonts w:ascii="Times New Roman" w:hAnsi="Times New Roman"/>
                <w:sz w:val="20"/>
                <w:szCs w:val="2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roofErr w:type="gramEnd"/>
            <w:r>
              <w:rPr>
                <w:rFonts w:ascii="Times New Roman" w:hAnsi="Times New Roman"/>
                <w:sz w:val="20"/>
                <w:szCs w:val="20"/>
              </w:rPr>
              <w:t xml:space="preserve"> </w:t>
            </w:r>
            <w:proofErr w:type="gramStart"/>
            <w:r w:rsidRPr="00E7246E">
              <w:rPr>
                <w:rFonts w:ascii="Times New Roman" w:hAnsi="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r>
              <w:rPr>
                <w:rFonts w:ascii="Times New Roman" w:hAnsi="Times New Roman"/>
                <w:sz w:val="20"/>
                <w:szCs w:val="20"/>
              </w:rPr>
              <w:t xml:space="preserve"> </w:t>
            </w:r>
            <w:r w:rsidRPr="00E7246E">
              <w:rPr>
                <w:rFonts w:ascii="Times New Roman" w:hAnsi="Times New Roman"/>
                <w:sz w:val="20"/>
                <w:szCs w:val="20"/>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roofErr w:type="gramEnd"/>
            <w:r>
              <w:rPr>
                <w:rFonts w:ascii="Times New Roman" w:hAnsi="Times New Roman"/>
                <w:sz w:val="20"/>
                <w:szCs w:val="20"/>
              </w:rPr>
              <w:t xml:space="preserve"> </w:t>
            </w:r>
            <w:r w:rsidRPr="00E7246E">
              <w:rPr>
                <w:rFonts w:ascii="Times New Roman" w:hAnsi="Times New Roman"/>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w:t>
            </w:r>
            <w:r>
              <w:rPr>
                <w:rFonts w:ascii="Times New Roman" w:hAnsi="Times New Roman"/>
                <w:sz w:val="20"/>
                <w:szCs w:val="20"/>
              </w:rPr>
              <w:t xml:space="preserve">ссийская газета», 2012, № 148); </w:t>
            </w:r>
            <w:r w:rsidRPr="00E7246E">
              <w:rPr>
                <w:rFonts w:ascii="Times New Roman" w:hAnsi="Times New Roman"/>
                <w:sz w:val="20"/>
                <w:szCs w:val="20"/>
              </w:rPr>
              <w:t>постановление Прав</w:t>
            </w:r>
            <w:r>
              <w:rPr>
                <w:rFonts w:ascii="Times New Roman" w:hAnsi="Times New Roman"/>
                <w:sz w:val="20"/>
                <w:szCs w:val="20"/>
              </w:rPr>
              <w:t xml:space="preserve">ительства Российской Федерации  </w:t>
            </w:r>
            <w:r w:rsidRPr="00E7246E">
              <w:rPr>
                <w:rFonts w:ascii="Times New Roman" w:hAnsi="Times New Roman"/>
                <w:sz w:val="20"/>
                <w:szCs w:val="20"/>
              </w:rPr>
              <w:t xml:space="preserve">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Pr>
                <w:rFonts w:ascii="Times New Roman" w:hAnsi="Times New Roman"/>
                <w:sz w:val="20"/>
                <w:szCs w:val="20"/>
              </w:rPr>
              <w:t xml:space="preserve">№ 200); </w:t>
            </w:r>
            <w:r w:rsidRPr="00E7246E">
              <w:rPr>
                <w:rFonts w:ascii="Times New Roman" w:hAnsi="Times New Roman"/>
                <w:sz w:val="20"/>
                <w:szCs w:val="20"/>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r>
              <w:rPr>
                <w:rFonts w:ascii="Times New Roman" w:hAnsi="Times New Roman"/>
                <w:sz w:val="20"/>
                <w:szCs w:val="20"/>
              </w:rPr>
              <w:t xml:space="preserve"> </w:t>
            </w:r>
            <w:r w:rsidRPr="00E7246E">
              <w:rPr>
                <w:rFonts w:ascii="Times New Roman" w:hAnsi="Times New Roman"/>
                <w:sz w:val="20"/>
                <w:szCs w:val="20"/>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Pr>
                <w:rFonts w:ascii="Times New Roman" w:hAnsi="Times New Roman"/>
                <w:sz w:val="20"/>
                <w:szCs w:val="20"/>
              </w:rPr>
              <w:t xml:space="preserve"> </w:t>
            </w:r>
            <w:proofErr w:type="gramStart"/>
            <w:r w:rsidRPr="00E7246E">
              <w:rPr>
                <w:rFonts w:ascii="Times New Roman" w:hAnsi="Times New Roman"/>
                <w:sz w:val="20"/>
                <w:szCs w:val="20"/>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w:t>
            </w:r>
            <w:r w:rsidRPr="00E7246E">
              <w:rPr>
                <w:rFonts w:ascii="Times New Roman" w:hAnsi="Times New Roman"/>
                <w:sz w:val="20"/>
                <w:szCs w:val="20"/>
              </w:rPr>
              <w:lastRenderedPageBreak/>
              <w:t>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E7246E">
              <w:rPr>
                <w:rFonts w:ascii="Times New Roman" w:hAnsi="Times New Roman"/>
                <w:sz w:val="20"/>
                <w:szCs w:val="20"/>
              </w:rPr>
              <w:t xml:space="preserve"> </w:t>
            </w:r>
            <w:proofErr w:type="gramStart"/>
            <w:r w:rsidRPr="00E7246E">
              <w:rPr>
                <w:rFonts w:ascii="Times New Roman" w:hAnsi="Times New Roman"/>
                <w:sz w:val="20"/>
                <w:szCs w:val="20"/>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E7246E">
              <w:rPr>
                <w:rFonts w:ascii="Times New Roman" w:hAnsi="Times New Roman"/>
                <w:sz w:val="20"/>
                <w:szCs w:val="20"/>
              </w:rPr>
              <w:t xml:space="preserve"> – Приказ № 7) (Официальный интернет-портал правовой информации http://www.pravo.gov.ru, 27.02.2015);</w:t>
            </w:r>
            <w:r>
              <w:rPr>
                <w:rFonts w:ascii="Times New Roman" w:hAnsi="Times New Roman"/>
                <w:sz w:val="20"/>
                <w:szCs w:val="20"/>
              </w:rPr>
              <w:t xml:space="preserve"> </w:t>
            </w:r>
            <w:r w:rsidRPr="00E7246E">
              <w:rPr>
                <w:rFonts w:ascii="Times New Roman" w:hAnsi="Times New Roman"/>
                <w:sz w:val="20"/>
                <w:szCs w:val="2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7246E">
              <w:rPr>
                <w:rFonts w:ascii="Times New Roman" w:hAnsi="Times New Roman"/>
                <w:sz w:val="20"/>
                <w:szCs w:val="20"/>
              </w:rPr>
              <w:t>Волгоградская</w:t>
            </w:r>
            <w:proofErr w:type="gramEnd"/>
            <w:r w:rsidRPr="00E7246E">
              <w:rPr>
                <w:rFonts w:ascii="Times New Roman" w:hAnsi="Times New Roman"/>
                <w:sz w:val="20"/>
                <w:szCs w:val="20"/>
              </w:rPr>
              <w:t xml:space="preserve"> правда», № 194-сп, 31.12.2015, Официальный интернет-портал правовой информации http://www.pravo.gov.ru, 31.12.2015);</w:t>
            </w:r>
            <w:r>
              <w:rPr>
                <w:rFonts w:ascii="Times New Roman" w:hAnsi="Times New Roman"/>
                <w:sz w:val="20"/>
                <w:szCs w:val="20"/>
              </w:rPr>
              <w:t xml:space="preserve"> </w:t>
            </w:r>
            <w:r w:rsidRPr="00E7246E">
              <w:rPr>
                <w:rFonts w:ascii="Times New Roman" w:hAnsi="Times New Roman"/>
                <w:sz w:val="20"/>
                <w:szCs w:val="20"/>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7246E">
              <w:rPr>
                <w:rFonts w:ascii="Times New Roman" w:hAnsi="Times New Roman"/>
                <w:sz w:val="20"/>
                <w:szCs w:val="20"/>
              </w:rPr>
              <w:t>Волгоградская</w:t>
            </w:r>
            <w:proofErr w:type="gramEnd"/>
            <w:r w:rsidRPr="00E7246E">
              <w:rPr>
                <w:rFonts w:ascii="Times New Roman" w:hAnsi="Times New Roman"/>
                <w:sz w:val="20"/>
                <w:szCs w:val="20"/>
              </w:rPr>
              <w:t xml:space="preserve"> правда», № 175, 17.11.2015);</w:t>
            </w:r>
            <w:r>
              <w:rPr>
                <w:rFonts w:ascii="Times New Roman" w:hAnsi="Times New Roman"/>
                <w:sz w:val="20"/>
                <w:szCs w:val="20"/>
              </w:rPr>
              <w:t xml:space="preserve"> </w:t>
            </w:r>
            <w:r w:rsidRPr="00E7246E">
              <w:rPr>
                <w:rFonts w:ascii="Times New Roman" w:hAnsi="Times New Roman"/>
                <w:sz w:val="20"/>
                <w:szCs w:val="20"/>
              </w:rPr>
              <w:t>Устав Манойлинского сельского поселения Клетского муниципально</w:t>
            </w:r>
            <w:r>
              <w:rPr>
                <w:rFonts w:ascii="Times New Roman" w:hAnsi="Times New Roman"/>
                <w:sz w:val="20"/>
                <w:szCs w:val="20"/>
              </w:rPr>
              <w:t xml:space="preserve">го района Волгоградской области; постановление администрации Манойлинского сельского поселения Клетского муниципального района Волгоградской области </w:t>
            </w:r>
            <w:r w:rsidRPr="00E7246E">
              <w:rPr>
                <w:rFonts w:ascii="Times New Roman" w:hAnsi="Times New Roman"/>
                <w:sz w:val="20"/>
                <w:szCs w:val="20"/>
              </w:rPr>
              <w:t>от 07 октября 2019 года   № 81</w:t>
            </w:r>
            <w:r>
              <w:rPr>
                <w:rFonts w:ascii="Times New Roman" w:hAnsi="Times New Roman"/>
                <w:sz w:val="20"/>
                <w:szCs w:val="20"/>
              </w:rPr>
              <w:t xml:space="preserve"> «</w:t>
            </w:r>
            <w:r w:rsidRPr="00E7246E">
              <w:rPr>
                <w:rFonts w:ascii="Times New Roman" w:hAnsi="Times New Roman"/>
                <w:sz w:val="20"/>
                <w:szCs w:val="20"/>
              </w:rPr>
              <w:t>Об утверждении административного регламента</w:t>
            </w:r>
          </w:p>
          <w:p w:rsidR="0079038E" w:rsidRPr="00E7246E" w:rsidRDefault="0079038E" w:rsidP="00547037">
            <w:pPr>
              <w:pStyle w:val="ConsPlusCell"/>
              <w:jc w:val="both"/>
              <w:rPr>
                <w:rFonts w:ascii="Times New Roman" w:hAnsi="Times New Roman" w:cs="Times New Roman"/>
              </w:rPr>
            </w:pPr>
            <w:r w:rsidRPr="00E7246E">
              <w:rPr>
                <w:rFonts w:ascii="Times New Roman" w:hAnsi="Times New Roman" w:cs="Times New Roman"/>
              </w:rPr>
              <w:t>предоставления муниципальной услуги "Предоставление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r w:rsidRPr="00E7246E">
              <w:rPr>
                <w:rFonts w:ascii="Times New Roman" w:hAnsi="Times New Roman" w:cs="Times New Roman"/>
                <w:color w:val="000000"/>
              </w:rPr>
              <w:t>,</w:t>
            </w:r>
            <w:r w:rsidRPr="00E7246E">
              <w:rPr>
                <w:rFonts w:ascii="Times New Roman" w:hAnsi="Times New Roman" w:cs="Times New Roman"/>
              </w:rPr>
              <w:t xml:space="preserve"> </w:t>
            </w:r>
            <w:r w:rsidRPr="00E7246E">
              <w:rPr>
                <w:rFonts w:ascii="Times New Roman" w:hAnsi="Times New Roman" w:cs="Times New Roman"/>
                <w:bCs/>
              </w:rPr>
              <w:t>в безвозмездное пользование</w:t>
            </w:r>
            <w:r w:rsidRPr="00E7246E">
              <w:rPr>
                <w:rFonts w:ascii="Times New Roman" w:hAnsi="Times New Roman" w:cs="Times New Roman"/>
              </w:rPr>
              <w:t>"</w:t>
            </w:r>
          </w:p>
          <w:p w:rsidR="0079038E" w:rsidRPr="00E7246E" w:rsidRDefault="0079038E" w:rsidP="00547037">
            <w:pPr>
              <w:autoSpaceDE w:val="0"/>
              <w:autoSpaceDN w:val="0"/>
              <w:adjustRightInd w:val="0"/>
              <w:spacing w:after="0" w:line="240" w:lineRule="auto"/>
              <w:ind w:firstLine="540"/>
              <w:jc w:val="both"/>
              <w:rPr>
                <w:rFonts w:ascii="Times New Roman" w:hAnsi="Times New Roman"/>
                <w:sz w:val="20"/>
                <w:szCs w:val="20"/>
              </w:rPr>
            </w:pPr>
          </w:p>
          <w:p w:rsidR="0079038E" w:rsidRPr="00E7246E" w:rsidRDefault="0079038E" w:rsidP="00547037">
            <w:pPr>
              <w:pStyle w:val="ConsPlusCell"/>
              <w:jc w:val="both"/>
              <w:rPr>
                <w:rFonts w:ascii="Times New Roman" w:hAnsi="Times New Roman" w:cs="Times New Roman"/>
              </w:rPr>
            </w:pPr>
          </w:p>
        </w:tc>
      </w:tr>
      <w:tr w:rsidR="0079038E" w:rsidRPr="00D070BF" w:rsidTr="00547037">
        <w:tc>
          <w:tcPr>
            <w:tcW w:w="675" w:type="dxa"/>
            <w:gridSpan w:val="3"/>
            <w:tcBorders>
              <w:right w:val="single" w:sz="4" w:space="0" w:color="auto"/>
            </w:tcBorders>
          </w:tcPr>
          <w:p w:rsidR="0079038E"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1.23</w:t>
            </w:r>
          </w:p>
        </w:tc>
        <w:tc>
          <w:tcPr>
            <w:tcW w:w="2268" w:type="dxa"/>
            <w:tcBorders>
              <w:left w:val="single" w:sz="4" w:space="0" w:color="auto"/>
              <w:right w:val="single" w:sz="4" w:space="0" w:color="auto"/>
            </w:tcBorders>
          </w:tcPr>
          <w:p w:rsidR="0079038E" w:rsidRPr="0067047A" w:rsidRDefault="0079038E" w:rsidP="00547037">
            <w:pPr>
              <w:pStyle w:val="ConsPlusNonformat"/>
              <w:rPr>
                <w:rFonts w:ascii="Times New Roman" w:hAnsi="Times New Roman" w:cs="Times New Roman"/>
              </w:rPr>
            </w:pPr>
            <w:r w:rsidRPr="0067047A">
              <w:rPr>
                <w:rFonts w:ascii="Times New Roman" w:hAnsi="Times New Roman" w:cs="Times New Roman"/>
              </w:rPr>
              <w:t>Принятие решения о проведен</w:t>
            </w:r>
            <w:proofErr w:type="gramStart"/>
            <w:r w:rsidRPr="0067047A">
              <w:rPr>
                <w:rFonts w:ascii="Times New Roman" w:hAnsi="Times New Roman" w:cs="Times New Roman"/>
              </w:rPr>
              <w:t>ии ау</w:t>
            </w:r>
            <w:proofErr w:type="gramEnd"/>
            <w:r w:rsidRPr="0067047A">
              <w:rPr>
                <w:rFonts w:ascii="Times New Roman" w:hAnsi="Times New Roman" w:cs="Times New Roman"/>
              </w:rPr>
              <w:t xml:space="preserve">кциона на право заключения </w:t>
            </w:r>
            <w:r w:rsidRPr="0067047A">
              <w:rPr>
                <w:rFonts w:ascii="Times New Roman" w:hAnsi="Times New Roman" w:cs="Times New Roman"/>
              </w:rPr>
              <w:lastRenderedPageBreak/>
              <w:t>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cs="Times New Roman"/>
              </w:rPr>
            </w:pPr>
            <w:r w:rsidRPr="0067047A">
              <w:rPr>
                <w:rFonts w:ascii="Times New Roman" w:hAnsi="Times New Roman" w:cs="Times New Roman"/>
              </w:rPr>
              <w:lastRenderedPageBreak/>
              <w:t>Принятие решения о проведен</w:t>
            </w:r>
            <w:proofErr w:type="gramStart"/>
            <w:r w:rsidRPr="0067047A">
              <w:rPr>
                <w:rFonts w:ascii="Times New Roman" w:hAnsi="Times New Roman" w:cs="Times New Roman"/>
              </w:rPr>
              <w:t>ии ау</w:t>
            </w:r>
            <w:proofErr w:type="gramEnd"/>
            <w:r w:rsidRPr="0067047A">
              <w:rPr>
                <w:rFonts w:ascii="Times New Roman" w:hAnsi="Times New Roman" w:cs="Times New Roman"/>
              </w:rPr>
              <w:t xml:space="preserve">кциона на право </w:t>
            </w:r>
            <w:r w:rsidRPr="0067047A">
              <w:rPr>
                <w:rFonts w:ascii="Times New Roman" w:hAnsi="Times New Roman" w:cs="Times New Roman"/>
              </w:rPr>
              <w:lastRenderedPageBreak/>
              <w:t>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p w:rsidR="0079038E" w:rsidRPr="00E66A41" w:rsidRDefault="0079038E" w:rsidP="00547037">
            <w:pPr>
              <w:pStyle w:val="ConsPlusNonformat"/>
              <w:rPr>
                <w:rFonts w:ascii="Times New Roman" w:hAnsi="Times New Roman" w:cs="Times New Roman"/>
              </w:rPr>
            </w:pPr>
            <w:r w:rsidRPr="00E66A41">
              <w:rPr>
                <w:rFonts w:ascii="Times New Roman" w:hAnsi="Times New Roman" w:cs="Times New Roman"/>
                <w:color w:val="808080"/>
                <w:sz w:val="18"/>
                <w:szCs w:val="18"/>
                <w:shd w:val="clear" w:color="auto" w:fill="FFFFFF"/>
              </w:rPr>
              <w:t>ИДЕНТИФИКАТОР: 3400000000173043954</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lastRenderedPageBreak/>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w:t>
            </w:r>
            <w:r w:rsidRPr="00DF20B0">
              <w:rPr>
                <w:rStyle w:val="FontStyle13"/>
                <w:b w:val="0"/>
                <w:szCs w:val="22"/>
              </w:rPr>
              <w:lastRenderedPageBreak/>
              <w:t>сельского поселения</w:t>
            </w:r>
            <w:r w:rsidRPr="00DF20B0">
              <w:rPr>
                <w:rFonts w:ascii="Times New Roman" w:hAnsi="Times New Roman" w:cs="Times New Roman"/>
                <w:b w:val="0"/>
                <w:szCs w:val="22"/>
              </w:rPr>
              <w:t xml:space="preserve"> Клетского муниципального района</w:t>
            </w:r>
          </w:p>
          <w:p w:rsidR="0079038E"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78-р от 04.12.2019</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9F499F" w:rsidRDefault="0079038E" w:rsidP="00547037">
            <w:pPr>
              <w:pStyle w:val="ConsPlusTitle"/>
              <w:widowControl/>
              <w:snapToGrid w:val="0"/>
              <w:jc w:val="both"/>
              <w:rPr>
                <w:rFonts w:ascii="Times New Roman" w:hAnsi="Times New Roman" w:cs="Times New Roman"/>
                <w:b w:val="0"/>
                <w:sz w:val="20"/>
              </w:rPr>
            </w:pPr>
            <w:r w:rsidRPr="009F499F">
              <w:rPr>
                <w:rFonts w:ascii="Times New Roman" w:hAnsi="Times New Roman" w:cs="Times New Roman"/>
                <w:b w:val="0"/>
              </w:rPr>
              <w:lastRenderedPageBreak/>
              <w:t xml:space="preserve">физические и юридические лица, а также их представители, </w:t>
            </w:r>
            <w:r w:rsidRPr="009F499F">
              <w:rPr>
                <w:rFonts w:ascii="Times New Roman" w:hAnsi="Times New Roman" w:cs="Times New Roman"/>
                <w:b w:val="0"/>
              </w:rPr>
              <w:lastRenderedPageBreak/>
              <w:t>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79038E" w:rsidRDefault="0079038E" w:rsidP="00547037">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lastRenderedPageBreak/>
              <w:t>бесплатно</w:t>
            </w:r>
          </w:p>
        </w:tc>
        <w:tc>
          <w:tcPr>
            <w:tcW w:w="4820" w:type="dxa"/>
            <w:tcBorders>
              <w:left w:val="single" w:sz="4" w:space="0" w:color="auto"/>
            </w:tcBorders>
          </w:tcPr>
          <w:p w:rsidR="0079038E" w:rsidRPr="009F499F" w:rsidRDefault="0079038E" w:rsidP="00547037">
            <w:pPr>
              <w:spacing w:line="240" w:lineRule="auto"/>
              <w:ind w:right="141"/>
              <w:jc w:val="both"/>
              <w:rPr>
                <w:rFonts w:ascii="Times New Roman" w:hAnsi="Times New Roman"/>
                <w:sz w:val="20"/>
                <w:szCs w:val="20"/>
              </w:rPr>
            </w:pPr>
            <w:r w:rsidRPr="009F499F">
              <w:rPr>
                <w:rFonts w:ascii="Times New Roman" w:hAnsi="Times New Roman"/>
                <w:sz w:val="20"/>
                <w:szCs w:val="20"/>
              </w:rPr>
              <w:t xml:space="preserve">Конституция Российской Федерации («Российская газета», № 7, 21.01.2009, Собрание законодательства Российской Федерации, </w:t>
            </w:r>
            <w:r w:rsidRPr="009F499F">
              <w:rPr>
                <w:rFonts w:ascii="Times New Roman" w:hAnsi="Times New Roman"/>
                <w:sz w:val="20"/>
                <w:szCs w:val="20"/>
              </w:rPr>
              <w:lastRenderedPageBreak/>
              <w:t>26.01.2009,       № 4, ст. 445, «Парламентская газета», № 4, 23 - 29.01.2009);</w:t>
            </w:r>
            <w:r>
              <w:rPr>
                <w:rFonts w:ascii="Times New Roman" w:hAnsi="Times New Roman"/>
                <w:sz w:val="20"/>
                <w:szCs w:val="20"/>
              </w:rPr>
              <w:t xml:space="preserve"> </w:t>
            </w:r>
            <w:r w:rsidRPr="009F499F">
              <w:rPr>
                <w:rFonts w:ascii="Times New Roman" w:hAnsi="Times New Roman"/>
                <w:sz w:val="20"/>
                <w:szCs w:val="20"/>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w:t>
            </w:r>
            <w:r>
              <w:rPr>
                <w:rFonts w:ascii="Times New Roman" w:hAnsi="Times New Roman"/>
                <w:sz w:val="20"/>
                <w:szCs w:val="20"/>
              </w:rPr>
              <w:t xml:space="preserve">ета», № 211 - 212, 30.10.2001); </w:t>
            </w:r>
            <w:proofErr w:type="gramStart"/>
            <w:r w:rsidRPr="009F499F">
              <w:rPr>
                <w:rFonts w:ascii="Times New Roman" w:hAnsi="Times New Roman"/>
                <w:sz w:val="20"/>
                <w:szCs w:val="20"/>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w:t>
            </w:r>
            <w:r>
              <w:rPr>
                <w:rFonts w:ascii="Times New Roman" w:hAnsi="Times New Roman"/>
                <w:sz w:val="20"/>
                <w:szCs w:val="20"/>
              </w:rPr>
              <w:t xml:space="preserve">ая газета», № 145, 30.07.1997); </w:t>
            </w:r>
            <w:r w:rsidRPr="009F499F">
              <w:rPr>
                <w:rFonts w:ascii="Times New Roman" w:hAnsi="Times New Roman"/>
                <w:sz w:val="20"/>
                <w:szCs w:val="20"/>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w:t>
            </w:r>
            <w:r>
              <w:rPr>
                <w:rFonts w:ascii="Times New Roman" w:hAnsi="Times New Roman"/>
                <w:sz w:val="20"/>
                <w:szCs w:val="20"/>
              </w:rPr>
              <w:t>ета», № 211 - 212, 30.10.2001);</w:t>
            </w:r>
            <w:proofErr w:type="gramEnd"/>
            <w:r>
              <w:rPr>
                <w:rFonts w:ascii="Times New Roman" w:hAnsi="Times New Roman"/>
                <w:sz w:val="20"/>
                <w:szCs w:val="20"/>
              </w:rPr>
              <w:t xml:space="preserve"> </w:t>
            </w:r>
            <w:r w:rsidRPr="009F499F">
              <w:rPr>
                <w:rFonts w:ascii="Times New Roman" w:hAnsi="Times New Roman"/>
                <w:sz w:val="20"/>
                <w:szCs w:val="20"/>
              </w:rPr>
              <w:t>Федеральный закон от 18.06.2001 № 78-ФЗ «О землеустройстве» («Парламентская газета», № 114 - 115, 23.06.2001, «Российская газета», № 118 - 119, 23.06.2001, Собрание законодательства Р</w:t>
            </w:r>
            <w:r>
              <w:rPr>
                <w:rFonts w:ascii="Times New Roman" w:hAnsi="Times New Roman"/>
                <w:sz w:val="20"/>
                <w:szCs w:val="20"/>
              </w:rPr>
              <w:t xml:space="preserve">Ф, 25.06.2001, № 26, ст. 2582); </w:t>
            </w:r>
            <w:r w:rsidRPr="009F499F">
              <w:rPr>
                <w:rFonts w:ascii="Times New Roman" w:hAnsi="Times New Roman"/>
                <w:sz w:val="20"/>
                <w:szCs w:val="20"/>
              </w:rPr>
              <w:t>Федеральный закон от 27.07.2006 № 152-ФЗ «О персональных данных» («Российская газета», № 165, 29.07.2006, «Собрание законодательства РФ», 31.07.2006, № 31 (1 ч.), ст. 3451, «Парламентская г</w:t>
            </w:r>
            <w:r>
              <w:rPr>
                <w:rFonts w:ascii="Times New Roman" w:hAnsi="Times New Roman"/>
                <w:sz w:val="20"/>
                <w:szCs w:val="20"/>
              </w:rPr>
              <w:t xml:space="preserve">азета», № 126-127, 03.08.2006); </w:t>
            </w:r>
            <w:r w:rsidRPr="009F499F">
              <w:rPr>
                <w:rFonts w:ascii="Times New Roman" w:hAnsi="Times New Roman"/>
                <w:sz w:val="20"/>
                <w:szCs w:val="20"/>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w:t>
            </w:r>
            <w:r>
              <w:rPr>
                <w:rFonts w:ascii="Times New Roman" w:hAnsi="Times New Roman"/>
                <w:sz w:val="20"/>
                <w:szCs w:val="20"/>
              </w:rPr>
              <w:t xml:space="preserve">кая газета», № 95, 05.05.2006); </w:t>
            </w:r>
            <w:r w:rsidRPr="009F499F">
              <w:rPr>
                <w:rFonts w:ascii="Times New Roman" w:hAnsi="Times New Roman"/>
                <w:sz w:val="20"/>
                <w:szCs w:val="20"/>
              </w:rPr>
              <w:t>Федеральный закон от 24.07.2007 № 221-ФЗ «О кадастровой деятельности» (Собрание законодательства Российской Федерации, 2007, № 31, ст. 4017, «Российск</w:t>
            </w:r>
            <w:r>
              <w:rPr>
                <w:rFonts w:ascii="Times New Roman" w:hAnsi="Times New Roman"/>
                <w:sz w:val="20"/>
                <w:szCs w:val="20"/>
              </w:rPr>
              <w:t xml:space="preserve">ая газета», № 165, 01.08.2007); </w:t>
            </w:r>
            <w:r w:rsidRPr="009F499F">
              <w:rPr>
                <w:rFonts w:ascii="Times New Roman" w:hAnsi="Times New Roman"/>
                <w:sz w:val="20"/>
                <w:szCs w:val="20"/>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w:t>
            </w:r>
            <w:r>
              <w:rPr>
                <w:rFonts w:ascii="Times New Roman" w:hAnsi="Times New Roman"/>
                <w:sz w:val="20"/>
                <w:szCs w:val="20"/>
              </w:rPr>
              <w:t xml:space="preserve">ая газета», № 168, 30.07.2010); </w:t>
            </w:r>
            <w:r w:rsidRPr="009F499F">
              <w:rPr>
                <w:rFonts w:ascii="Times New Roman" w:hAnsi="Times New Roman"/>
                <w:sz w:val="20"/>
                <w:szCs w:val="20"/>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w:t>
            </w:r>
            <w:r>
              <w:rPr>
                <w:rFonts w:ascii="Times New Roman" w:hAnsi="Times New Roman"/>
                <w:sz w:val="20"/>
                <w:szCs w:val="20"/>
              </w:rPr>
              <w:t xml:space="preserve">», 11.04.2011, № 15, ст. 2036); </w:t>
            </w:r>
            <w:proofErr w:type="gramStart"/>
            <w:r w:rsidRPr="009F499F">
              <w:rPr>
                <w:rFonts w:ascii="Times New Roman" w:hAnsi="Times New Roman"/>
                <w:sz w:val="20"/>
                <w:szCs w:val="20"/>
              </w:rPr>
              <w:t>Федеральный закон от 13.07.2015 № 218-ФЗ «О государственной регистрации недвижимости» («Российская газета», № 156, 17.07.2015, «Собрание законодательства РФ», 20.07.</w:t>
            </w:r>
            <w:r>
              <w:rPr>
                <w:rFonts w:ascii="Times New Roman" w:hAnsi="Times New Roman"/>
                <w:sz w:val="20"/>
                <w:szCs w:val="20"/>
              </w:rPr>
              <w:t xml:space="preserve">2015, № 29 (часть I), ст. 4344; </w:t>
            </w:r>
            <w:r w:rsidRPr="009F499F">
              <w:rPr>
                <w:rFonts w:ascii="Times New Roman" w:hAnsi="Times New Roman"/>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w:t>
            </w:r>
            <w:r>
              <w:rPr>
                <w:rFonts w:ascii="Times New Roman" w:hAnsi="Times New Roman"/>
                <w:sz w:val="20"/>
                <w:szCs w:val="20"/>
              </w:rPr>
              <w:t>», 02.07.2012, № 27, ст. 3744);</w:t>
            </w:r>
            <w:proofErr w:type="gramEnd"/>
            <w:r>
              <w:rPr>
                <w:rFonts w:ascii="Times New Roman" w:hAnsi="Times New Roman"/>
                <w:sz w:val="20"/>
                <w:szCs w:val="20"/>
              </w:rPr>
              <w:t xml:space="preserve"> </w:t>
            </w:r>
            <w:r w:rsidRPr="009F499F">
              <w:rPr>
                <w:rFonts w:ascii="Times New Roman" w:hAnsi="Times New Roman"/>
                <w:sz w:val="20"/>
                <w:szCs w:val="20"/>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9F499F">
              <w:rPr>
                <w:rFonts w:ascii="Times New Roman" w:hAnsi="Times New Roman"/>
                <w:sz w:val="20"/>
                <w:szCs w:val="20"/>
              </w:rPr>
              <w:lastRenderedPageBreak/>
              <w:t>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Times New Roman" w:hAnsi="Times New Roman"/>
                <w:sz w:val="20"/>
                <w:szCs w:val="20"/>
              </w:rPr>
              <w:t xml:space="preserve">); </w:t>
            </w:r>
            <w:proofErr w:type="gramStart"/>
            <w:r w:rsidRPr="009F499F">
              <w:rPr>
                <w:rFonts w:ascii="Times New Roman" w:hAnsi="Times New Roman"/>
                <w:sz w:val="20"/>
                <w:szCs w:val="20"/>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F499F">
              <w:rPr>
                <w:rFonts w:ascii="Times New Roman" w:hAnsi="Times New Roman"/>
                <w:sz w:val="20"/>
                <w:szCs w:val="20"/>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t>
            </w:r>
            <w:r>
              <w:rPr>
                <w:rFonts w:ascii="Times New Roman" w:hAnsi="Times New Roman"/>
                <w:sz w:val="20"/>
                <w:szCs w:val="20"/>
              </w:rPr>
              <w:t xml:space="preserve">w.pravo.gov.ru, 18.02.2015); </w:t>
            </w:r>
            <w:proofErr w:type="gramStart"/>
            <w:r w:rsidRPr="009F499F">
              <w:rPr>
                <w:rFonts w:ascii="Times New Roman" w:hAnsi="Times New Roman"/>
                <w:sz w:val="20"/>
                <w:szCs w:val="20"/>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F499F">
              <w:rPr>
                <w:rFonts w:ascii="Times New Roman" w:hAnsi="Times New Roman"/>
                <w:sz w:val="20"/>
                <w:szCs w:val="20"/>
              </w:rPr>
              <w:t xml:space="preserve"> </w:t>
            </w:r>
            <w:proofErr w:type="gramStart"/>
            <w:r w:rsidRPr="009F499F">
              <w:rPr>
                <w:rFonts w:ascii="Times New Roman" w:hAnsi="Times New Roman"/>
                <w:sz w:val="20"/>
                <w:szCs w:val="20"/>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9F499F">
              <w:rPr>
                <w:rFonts w:ascii="Times New Roman" w:hAnsi="Times New Roman"/>
                <w:sz w:val="20"/>
                <w:szCs w:val="20"/>
              </w:rPr>
              <w:t xml:space="preserve"> </w:t>
            </w:r>
            <w:proofErr w:type="gramStart"/>
            <w:r w:rsidRPr="009F499F">
              <w:rPr>
                <w:rFonts w:ascii="Times New Roman" w:hAnsi="Times New Roman"/>
                <w:sz w:val="20"/>
                <w:szCs w:val="20"/>
              </w:rPr>
              <w:t>интернет-портал правовой информации http:/</w:t>
            </w:r>
            <w:r>
              <w:rPr>
                <w:rFonts w:ascii="Times New Roman" w:hAnsi="Times New Roman"/>
                <w:sz w:val="20"/>
                <w:szCs w:val="20"/>
              </w:rPr>
              <w:t>/www.pravo.gov.ru, 27.02.2015);</w:t>
            </w:r>
            <w:proofErr w:type="gramEnd"/>
            <w:r>
              <w:rPr>
                <w:rFonts w:ascii="Times New Roman" w:hAnsi="Times New Roman"/>
                <w:sz w:val="20"/>
                <w:szCs w:val="20"/>
              </w:rPr>
              <w:t xml:space="preserve"> </w:t>
            </w:r>
            <w:r w:rsidRPr="009F499F">
              <w:rPr>
                <w:rFonts w:ascii="Times New Roman" w:hAnsi="Times New Roman"/>
                <w:sz w:val="20"/>
                <w:szCs w:val="20"/>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9F499F">
              <w:rPr>
                <w:rFonts w:ascii="Times New Roman" w:hAnsi="Times New Roman"/>
                <w:sz w:val="20"/>
                <w:szCs w:val="20"/>
              </w:rPr>
              <w:t>Волгоградская</w:t>
            </w:r>
            <w:proofErr w:type="gramEnd"/>
            <w:r w:rsidRPr="009F499F">
              <w:rPr>
                <w:rFonts w:ascii="Times New Roman" w:hAnsi="Times New Roman"/>
                <w:sz w:val="20"/>
                <w:szCs w:val="20"/>
              </w:rPr>
              <w:t xml:space="preserve"> правда», № 194-сп, 31.12.2015, Официальный интернет-портал правовой информации http:/</w:t>
            </w:r>
            <w:r>
              <w:rPr>
                <w:rFonts w:ascii="Times New Roman" w:hAnsi="Times New Roman"/>
                <w:sz w:val="20"/>
                <w:szCs w:val="20"/>
              </w:rPr>
              <w:t xml:space="preserve">/www.pravo.gov.ru, 31.12.2015); </w:t>
            </w:r>
            <w:r w:rsidRPr="009F499F">
              <w:rPr>
                <w:rFonts w:ascii="Times New Roman" w:hAnsi="Times New Roman"/>
                <w:sz w:val="20"/>
                <w:szCs w:val="20"/>
              </w:rPr>
              <w:t>Устав Манойлинского сельского поселения Клетского муниципального района Волгоградской области</w:t>
            </w:r>
            <w:r>
              <w:rPr>
                <w:rFonts w:ascii="Times New Roman" w:hAnsi="Times New Roman"/>
                <w:sz w:val="20"/>
                <w:szCs w:val="20"/>
              </w:rPr>
              <w:t xml:space="preserve">; постановление администрации Манойлинского сельского поселения от 26.11.2019г. № 97 «Об утверждении административного регламента предоставления муниципальной услуги «Принятие решения о </w:t>
            </w:r>
            <w:r>
              <w:rPr>
                <w:rFonts w:ascii="Times New Roman" w:hAnsi="Times New Roman"/>
                <w:sz w:val="20"/>
                <w:szCs w:val="20"/>
              </w:rPr>
              <w:lastRenderedPageBreak/>
              <w:t>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земельных участков, находящихся в муниципальной собственности Манойлинского сельского поселения Клетского муниципального района Волгоградской области».</w:t>
            </w:r>
          </w:p>
        </w:tc>
      </w:tr>
      <w:tr w:rsidR="0079038E" w:rsidRPr="00D070BF" w:rsidTr="00547037">
        <w:tc>
          <w:tcPr>
            <w:tcW w:w="675" w:type="dxa"/>
            <w:gridSpan w:val="3"/>
            <w:tcBorders>
              <w:right w:val="single" w:sz="4" w:space="0" w:color="auto"/>
            </w:tcBorders>
          </w:tcPr>
          <w:p w:rsidR="0079038E"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1.24</w:t>
            </w:r>
          </w:p>
        </w:tc>
        <w:tc>
          <w:tcPr>
            <w:tcW w:w="2268" w:type="dxa"/>
            <w:tcBorders>
              <w:left w:val="single" w:sz="4" w:space="0" w:color="auto"/>
              <w:right w:val="single" w:sz="4" w:space="0" w:color="auto"/>
            </w:tcBorders>
          </w:tcPr>
          <w:p w:rsidR="0079038E" w:rsidRPr="006A7788" w:rsidRDefault="0079038E" w:rsidP="00547037">
            <w:pPr>
              <w:tabs>
                <w:tab w:val="left" w:pos="2052"/>
              </w:tabs>
              <w:autoSpaceDE w:val="0"/>
              <w:autoSpaceDN w:val="0"/>
              <w:adjustRightInd w:val="0"/>
              <w:ind w:right="33"/>
              <w:rPr>
                <w:rFonts w:ascii="Times New Roman" w:hAnsi="Times New Roman"/>
                <w:bCs/>
              </w:rPr>
            </w:pPr>
            <w:r>
              <w:rPr>
                <w:rFonts w:ascii="Times New Roman" w:hAnsi="Times New Roman"/>
              </w:rPr>
              <w:t xml:space="preserve">Принятие </w:t>
            </w:r>
            <w:r w:rsidRPr="006A7788">
              <w:rPr>
                <w:rFonts w:ascii="Times New Roman" w:hAnsi="Times New Roman"/>
              </w:rPr>
              <w:t>решения</w:t>
            </w:r>
            <w:r w:rsidRPr="006A7788">
              <w:rPr>
                <w:rFonts w:ascii="Times New Roman" w:hAnsi="Times New Roman"/>
                <w:bCs/>
              </w:rPr>
              <w:t xml:space="preserve"> </w:t>
            </w:r>
            <w:r>
              <w:rPr>
                <w:rFonts w:ascii="Times New Roman" w:hAnsi="Times New Roman"/>
              </w:rPr>
              <w:t xml:space="preserve">о </w:t>
            </w:r>
            <w:r w:rsidRPr="006A7788">
              <w:rPr>
                <w:rFonts w:ascii="Times New Roman" w:hAnsi="Times New Roman"/>
              </w:rPr>
              <w:t>про</w:t>
            </w:r>
            <w:r>
              <w:rPr>
                <w:rFonts w:ascii="Times New Roman" w:hAnsi="Times New Roman"/>
              </w:rPr>
              <w:t>веден</w:t>
            </w:r>
            <w:proofErr w:type="gramStart"/>
            <w:r>
              <w:rPr>
                <w:rFonts w:ascii="Times New Roman" w:hAnsi="Times New Roman"/>
              </w:rPr>
              <w:t xml:space="preserve">ии </w:t>
            </w:r>
            <w:r w:rsidRPr="006A7788">
              <w:rPr>
                <w:rFonts w:ascii="Times New Roman" w:hAnsi="Times New Roman"/>
              </w:rPr>
              <w:t>ау</w:t>
            </w:r>
            <w:proofErr w:type="gramEnd"/>
            <w:r w:rsidRPr="006A7788">
              <w:rPr>
                <w:rFonts w:ascii="Times New Roman" w:hAnsi="Times New Roman"/>
              </w:rPr>
              <w:t>кциона по продаже земельных участков,</w:t>
            </w:r>
            <w:r>
              <w:rPr>
                <w:rFonts w:ascii="Times New Roman" w:hAnsi="Times New Roman"/>
              </w:rPr>
              <w:t xml:space="preserve"> </w:t>
            </w:r>
            <w:r w:rsidRPr="006A7788">
              <w:rPr>
                <w:rFonts w:ascii="Times New Roman" w:hAnsi="Times New Roman"/>
              </w:rPr>
              <w:t>находящихся в муниципальной собственности Манойлинского сельского поселения</w:t>
            </w:r>
          </w:p>
        </w:tc>
        <w:tc>
          <w:tcPr>
            <w:tcW w:w="1985" w:type="dxa"/>
            <w:gridSpan w:val="2"/>
            <w:tcBorders>
              <w:left w:val="single" w:sz="4" w:space="0" w:color="auto"/>
              <w:right w:val="single" w:sz="4" w:space="0" w:color="auto"/>
            </w:tcBorders>
          </w:tcPr>
          <w:p w:rsidR="0079038E" w:rsidRDefault="0079038E" w:rsidP="00547037">
            <w:pPr>
              <w:pStyle w:val="ConsPlusNonformat"/>
              <w:rPr>
                <w:rFonts w:ascii="Times New Roman" w:hAnsi="Times New Roman"/>
              </w:rPr>
            </w:pPr>
            <w:r>
              <w:rPr>
                <w:rFonts w:ascii="Times New Roman" w:hAnsi="Times New Roman"/>
              </w:rPr>
              <w:t xml:space="preserve">Принятие </w:t>
            </w:r>
            <w:r w:rsidRPr="006A7788">
              <w:rPr>
                <w:rFonts w:ascii="Times New Roman" w:hAnsi="Times New Roman"/>
              </w:rPr>
              <w:t>решения</w:t>
            </w:r>
            <w:r w:rsidRPr="006A7788">
              <w:rPr>
                <w:rFonts w:ascii="Times New Roman" w:hAnsi="Times New Roman"/>
                <w:bCs/>
              </w:rPr>
              <w:t xml:space="preserve"> </w:t>
            </w:r>
            <w:r>
              <w:rPr>
                <w:rFonts w:ascii="Times New Roman" w:hAnsi="Times New Roman"/>
              </w:rPr>
              <w:t xml:space="preserve">о </w:t>
            </w:r>
            <w:r w:rsidRPr="006A7788">
              <w:rPr>
                <w:rFonts w:ascii="Times New Roman" w:hAnsi="Times New Roman"/>
              </w:rPr>
              <w:t>про</w:t>
            </w:r>
            <w:r>
              <w:rPr>
                <w:rFonts w:ascii="Times New Roman" w:hAnsi="Times New Roman"/>
              </w:rPr>
              <w:t>веден</w:t>
            </w:r>
            <w:proofErr w:type="gramStart"/>
            <w:r>
              <w:rPr>
                <w:rFonts w:ascii="Times New Roman" w:hAnsi="Times New Roman"/>
              </w:rPr>
              <w:t xml:space="preserve">ии </w:t>
            </w:r>
            <w:r w:rsidRPr="006A7788">
              <w:rPr>
                <w:rFonts w:ascii="Times New Roman" w:hAnsi="Times New Roman"/>
              </w:rPr>
              <w:t>ау</w:t>
            </w:r>
            <w:proofErr w:type="gramEnd"/>
            <w:r w:rsidRPr="006A7788">
              <w:rPr>
                <w:rFonts w:ascii="Times New Roman" w:hAnsi="Times New Roman"/>
              </w:rPr>
              <w:t>кциона по продаже земельных участков,</w:t>
            </w:r>
            <w:r>
              <w:rPr>
                <w:rFonts w:ascii="Times New Roman" w:hAnsi="Times New Roman"/>
              </w:rPr>
              <w:t xml:space="preserve"> </w:t>
            </w:r>
            <w:r w:rsidRPr="006A7788">
              <w:rPr>
                <w:rFonts w:ascii="Times New Roman" w:hAnsi="Times New Roman"/>
              </w:rPr>
              <w:t>находящихся в муниципальной собственности Манойлинского сельского поселения</w:t>
            </w:r>
          </w:p>
          <w:p w:rsidR="0079038E" w:rsidRPr="003A10DC" w:rsidRDefault="0079038E" w:rsidP="00547037">
            <w:pPr>
              <w:pStyle w:val="ConsPlusNonformat"/>
              <w:rPr>
                <w:rFonts w:ascii="Times New Roman" w:hAnsi="Times New Roman" w:cs="Times New Roman"/>
                <w:sz w:val="16"/>
                <w:szCs w:val="16"/>
              </w:rPr>
            </w:pPr>
            <w:r w:rsidRPr="003A10DC">
              <w:rPr>
                <w:rFonts w:ascii="Times New Roman" w:hAnsi="Times New Roman"/>
                <w:sz w:val="16"/>
                <w:szCs w:val="16"/>
              </w:rPr>
              <w:t xml:space="preserve">Идентификатор </w:t>
            </w:r>
            <w:r w:rsidRPr="003A10DC">
              <w:rPr>
                <w:rFonts w:ascii="Tahoma" w:hAnsi="Tahoma" w:cs="Tahoma"/>
                <w:color w:val="808080"/>
                <w:sz w:val="16"/>
                <w:szCs w:val="16"/>
                <w:shd w:val="clear" w:color="auto" w:fill="FFFFFF"/>
              </w:rPr>
              <w:t>3400000000173646640</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5-р от 09.01.2020</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2D22A7" w:rsidRDefault="0079038E" w:rsidP="00547037">
            <w:pPr>
              <w:pStyle w:val="ConsPlusTitle"/>
              <w:widowControl/>
              <w:snapToGrid w:val="0"/>
              <w:jc w:val="both"/>
              <w:rPr>
                <w:rFonts w:ascii="Times New Roman" w:hAnsi="Times New Roman" w:cs="Times New Roman"/>
                <w:b w:val="0"/>
              </w:rPr>
            </w:pPr>
            <w:r w:rsidRPr="002D22A7">
              <w:rPr>
                <w:rFonts w:ascii="Times New Roman" w:hAnsi="Times New Roman" w:cs="Times New Roman"/>
                <w:b w:val="0"/>
              </w:rPr>
              <w:t>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79038E" w:rsidRDefault="0079038E" w:rsidP="00547037">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бесплатно</w:t>
            </w:r>
          </w:p>
        </w:tc>
        <w:tc>
          <w:tcPr>
            <w:tcW w:w="4820" w:type="dxa"/>
            <w:tcBorders>
              <w:left w:val="single" w:sz="4" w:space="0" w:color="auto"/>
            </w:tcBorders>
          </w:tcPr>
          <w:p w:rsidR="0079038E" w:rsidRPr="002C314D" w:rsidRDefault="0079038E" w:rsidP="00547037">
            <w:pPr>
              <w:spacing w:line="240" w:lineRule="auto"/>
              <w:ind w:firstLine="540"/>
              <w:jc w:val="both"/>
              <w:rPr>
                <w:rFonts w:ascii="Times New Roman" w:hAnsi="Times New Roman"/>
              </w:rPr>
            </w:pPr>
            <w:r w:rsidRPr="002D22A7">
              <w:rPr>
                <w:rFonts w:ascii="Times New Roman" w:hAnsi="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r>
              <w:rPr>
                <w:rFonts w:ascii="Times New Roman" w:hAnsi="Times New Roman"/>
              </w:rPr>
              <w:t xml:space="preserve"> </w:t>
            </w:r>
            <w:r w:rsidRPr="002D22A7">
              <w:rPr>
                <w:rFonts w:ascii="Times New Roman" w:hAnsi="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w:t>
            </w:r>
            <w:r>
              <w:rPr>
                <w:rFonts w:ascii="Times New Roman" w:hAnsi="Times New Roman"/>
              </w:rPr>
              <w:t xml:space="preserve">ета», № 211 - 212, 30.10.2001); </w:t>
            </w:r>
            <w:proofErr w:type="gramStart"/>
            <w:r w:rsidRPr="002D22A7">
              <w:rPr>
                <w:rFonts w:ascii="Times New Roman" w:hAnsi="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r>
              <w:rPr>
                <w:rFonts w:ascii="Times New Roman" w:hAnsi="Times New Roman"/>
              </w:rPr>
              <w:t xml:space="preserve"> </w:t>
            </w:r>
            <w:r w:rsidRPr="002D22A7">
              <w:rPr>
                <w:rFonts w:ascii="Times New Roman" w:hAnsi="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roofErr w:type="gramEnd"/>
            <w:r>
              <w:rPr>
                <w:rFonts w:ascii="Times New Roman" w:hAnsi="Times New Roman"/>
              </w:rPr>
              <w:t xml:space="preserve"> </w:t>
            </w:r>
            <w:r w:rsidRPr="002D22A7">
              <w:rPr>
                <w:rFonts w:ascii="Times New Roman" w:hAnsi="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Pr>
                <w:rFonts w:ascii="Times New Roman" w:hAnsi="Times New Roman"/>
              </w:rPr>
              <w:t xml:space="preserve"> </w:t>
            </w:r>
            <w:r w:rsidRPr="002D22A7">
              <w:rPr>
                <w:rFonts w:ascii="Times New Roman" w:hAnsi="Times New Roma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r>
              <w:rPr>
                <w:rFonts w:ascii="Times New Roman" w:hAnsi="Times New Roman"/>
              </w:rPr>
              <w:t xml:space="preserve"> </w:t>
            </w:r>
            <w:r w:rsidRPr="002D22A7">
              <w:rPr>
                <w:rFonts w:ascii="Times New Roman" w:hAnsi="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r>
              <w:rPr>
                <w:rFonts w:ascii="Times New Roman" w:hAnsi="Times New Roman"/>
              </w:rPr>
              <w:t xml:space="preserve"> </w:t>
            </w:r>
            <w:r w:rsidRPr="002D22A7">
              <w:rPr>
                <w:rFonts w:ascii="Times New Roman" w:hAnsi="Times New Roman"/>
              </w:rPr>
              <w:t>Федеральный закон от 24.07.2007 № 221-ФЗ «О кадастровой деятельности» (Собрание законодательства Российской Федерации, 2007, № 31, ст. 4017, «Российская газета», № 165, 01.08.2007);</w:t>
            </w:r>
            <w:r>
              <w:rPr>
                <w:rFonts w:ascii="Times New Roman" w:hAnsi="Times New Roman"/>
              </w:rPr>
              <w:t xml:space="preserve"> </w:t>
            </w:r>
            <w:r w:rsidRPr="002D22A7">
              <w:rPr>
                <w:rFonts w:ascii="Times New Roman" w:hAnsi="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r>
              <w:rPr>
                <w:rFonts w:ascii="Times New Roman" w:hAnsi="Times New Roman"/>
              </w:rPr>
              <w:t xml:space="preserve"> </w:t>
            </w:r>
            <w:r w:rsidRPr="002D22A7">
              <w:rPr>
                <w:rFonts w:ascii="Times New Roman" w:hAnsi="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r>
              <w:rPr>
                <w:rFonts w:ascii="Times New Roman" w:hAnsi="Times New Roman"/>
              </w:rPr>
              <w:t xml:space="preserve"> </w:t>
            </w:r>
            <w:proofErr w:type="gramStart"/>
            <w:r w:rsidRPr="002D22A7">
              <w:rPr>
                <w:rFonts w:ascii="Times New Roman" w:hAnsi="Times New Roman"/>
              </w:rPr>
              <w:t>Федеральный закон от 13.07.2015 № 218-</w:t>
            </w:r>
            <w:r w:rsidRPr="002D22A7">
              <w:rPr>
                <w:rFonts w:ascii="Times New Roman" w:hAnsi="Times New Roman"/>
              </w:rPr>
              <w:lastRenderedPageBreak/>
              <w:t>ФЗ «О государственной регистрации недвижимости» («Российская газета», № 156, 17.07.2015, «Собрание законодательства РФ», 20.07.2015, № 29 (часть I), ст. 4344;</w:t>
            </w:r>
            <w:proofErr w:type="gramEnd"/>
            <w:r w:rsidRPr="002D22A7">
              <w:rPr>
                <w:rFonts w:ascii="Times New Roman" w:hAnsi="Times New Roman"/>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Times New Roman" w:hAnsi="Times New Roman"/>
              </w:rPr>
              <w:t xml:space="preserve"> </w:t>
            </w:r>
            <w:proofErr w:type="gramStart"/>
            <w:r w:rsidRPr="002D22A7">
              <w:rPr>
                <w:rFonts w:ascii="Times New Roman" w:hAnsi="Times New Roman"/>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D22A7">
              <w:rPr>
                <w:rFonts w:ascii="Times New Roman" w:hAnsi="Times New Roman"/>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r>
              <w:rPr>
                <w:rFonts w:ascii="Times New Roman" w:hAnsi="Times New Roman"/>
              </w:rPr>
              <w:t xml:space="preserve"> </w:t>
            </w:r>
            <w:proofErr w:type="gramStart"/>
            <w:r w:rsidRPr="002D22A7">
              <w:rPr>
                <w:rFonts w:ascii="Times New Roman" w:hAnsi="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D22A7">
              <w:rPr>
                <w:rFonts w:ascii="Times New Roman" w:hAnsi="Times New Roman"/>
              </w:rPr>
              <w:t xml:space="preserve"> </w:t>
            </w:r>
            <w:proofErr w:type="gramStart"/>
            <w:r w:rsidRPr="002D22A7">
              <w:rPr>
                <w:rFonts w:ascii="Times New Roman" w:hAnsi="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2D22A7">
              <w:rPr>
                <w:rFonts w:ascii="Times New Roman" w:hAnsi="Times New Roman"/>
              </w:rPr>
              <w:t xml:space="preserve"> </w:t>
            </w:r>
            <w:proofErr w:type="gramStart"/>
            <w:r w:rsidRPr="002D22A7">
              <w:rPr>
                <w:rFonts w:ascii="Times New Roman" w:hAnsi="Times New Roman"/>
              </w:rPr>
              <w:t xml:space="preserve">интернет-портал </w:t>
            </w:r>
            <w:r w:rsidRPr="002D22A7">
              <w:rPr>
                <w:rFonts w:ascii="Times New Roman" w:hAnsi="Times New Roman"/>
              </w:rPr>
              <w:lastRenderedPageBreak/>
              <w:t>правовой информации http://www.pravo.gov.ru, 27.02.2015);</w:t>
            </w:r>
            <w:proofErr w:type="gramEnd"/>
            <w:r>
              <w:rPr>
                <w:rFonts w:ascii="Times New Roman" w:hAnsi="Times New Roman"/>
              </w:rPr>
              <w:t xml:space="preserve"> </w:t>
            </w:r>
            <w:r w:rsidRPr="002D22A7">
              <w:rPr>
                <w:rFonts w:ascii="Times New Roman" w:hAnsi="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2D22A7">
              <w:rPr>
                <w:rFonts w:ascii="Times New Roman" w:hAnsi="Times New Roman"/>
              </w:rPr>
              <w:t>Волгоградская</w:t>
            </w:r>
            <w:proofErr w:type="gramEnd"/>
            <w:r w:rsidRPr="002D22A7">
              <w:rPr>
                <w:rFonts w:ascii="Times New Roman" w:hAnsi="Times New Roman"/>
              </w:rPr>
              <w:t xml:space="preserve"> правда»,                       № 194-сп, 31.12.2015, Официальный интернет-портал правовой информации http://www.pravo.gov.ru, 31.12.2015);Устав Манойлинского сельского поселения Клетского муниципального района Волгоградской области</w:t>
            </w:r>
            <w:r>
              <w:rPr>
                <w:rFonts w:ascii="Times New Roman" w:hAnsi="Times New Roman"/>
              </w:rPr>
              <w:t xml:space="preserve">; </w:t>
            </w:r>
            <w:r w:rsidRPr="002D22A7">
              <w:rPr>
                <w:rStyle w:val="a7"/>
                <w:rFonts w:ascii="Times New Roman" w:hAnsi="Times New Roman"/>
                <w:i w:val="0"/>
              </w:rPr>
              <w:t xml:space="preserve">постановление администрации Манойлинского сельского поселения </w:t>
            </w:r>
            <w:r w:rsidRPr="002D22A7">
              <w:rPr>
                <w:rFonts w:ascii="Times New Roman" w:hAnsi="Times New Roman"/>
              </w:rPr>
              <w:t>от  28 декабря 2019 года                                                                                                № 112</w:t>
            </w:r>
            <w:r>
              <w:rPr>
                <w:rFonts w:ascii="Times New Roman" w:hAnsi="Times New Roman"/>
              </w:rPr>
              <w:t xml:space="preserve">  </w:t>
            </w:r>
            <w:r>
              <w:rPr>
                <w:rFonts w:ascii="Times New Roman" w:hAnsi="Times New Roman"/>
                <w:iCs/>
              </w:rPr>
              <w:t>«</w:t>
            </w:r>
            <w:r w:rsidRPr="002D22A7">
              <w:rPr>
                <w:rFonts w:ascii="Times New Roman" w:hAnsi="Times New Roman"/>
                <w:bCs/>
              </w:rPr>
              <w:t>Об утверждении административного регламента предоставление муниципальной услуги «</w:t>
            </w:r>
            <w:r w:rsidRPr="002D22A7">
              <w:rPr>
                <w:rFonts w:ascii="Times New Roman" w:hAnsi="Times New Roman"/>
              </w:rPr>
              <w:t>Принятие решения</w:t>
            </w:r>
            <w:r w:rsidRPr="002D22A7">
              <w:rPr>
                <w:rFonts w:ascii="Times New Roman" w:hAnsi="Times New Roman"/>
                <w:bCs/>
              </w:rPr>
              <w:t xml:space="preserve"> </w:t>
            </w:r>
            <w:r w:rsidRPr="002D22A7">
              <w:rPr>
                <w:rFonts w:ascii="Times New Roman" w:hAnsi="Times New Roman"/>
              </w:rPr>
              <w:t>о проведен</w:t>
            </w:r>
            <w:proofErr w:type="gramStart"/>
            <w:r w:rsidRPr="002D22A7">
              <w:rPr>
                <w:rFonts w:ascii="Times New Roman" w:hAnsi="Times New Roman"/>
              </w:rPr>
              <w:t>ии ау</w:t>
            </w:r>
            <w:proofErr w:type="gramEnd"/>
            <w:r w:rsidRPr="002D22A7">
              <w:rPr>
                <w:rFonts w:ascii="Times New Roman" w:hAnsi="Times New Roman"/>
              </w:rPr>
              <w:t>кциона по продаже земельных участков,</w:t>
            </w:r>
            <w:r>
              <w:rPr>
                <w:rFonts w:ascii="Times New Roman" w:hAnsi="Times New Roman"/>
              </w:rPr>
              <w:t xml:space="preserve"> </w:t>
            </w:r>
            <w:r w:rsidRPr="002D22A7">
              <w:rPr>
                <w:rFonts w:ascii="Times New Roman" w:hAnsi="Times New Roman"/>
              </w:rPr>
              <w:t>находящихся в муниципальной собственности Манойлинского сельского поселения</w:t>
            </w:r>
            <w:r w:rsidRPr="002D22A7">
              <w:rPr>
                <w:rFonts w:ascii="Times New Roman" w:hAnsi="Times New Roman"/>
                <w:sz w:val="28"/>
                <w:szCs w:val="28"/>
              </w:rPr>
              <w:t>»</w:t>
            </w:r>
          </w:p>
        </w:tc>
      </w:tr>
      <w:tr w:rsidR="0079038E" w:rsidRPr="00D070BF" w:rsidTr="00547037">
        <w:tc>
          <w:tcPr>
            <w:tcW w:w="675" w:type="dxa"/>
            <w:gridSpan w:val="3"/>
            <w:tcBorders>
              <w:right w:val="single" w:sz="4" w:space="0" w:color="auto"/>
            </w:tcBorders>
          </w:tcPr>
          <w:p w:rsidR="0079038E" w:rsidRDefault="0079038E" w:rsidP="00547037">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1.25</w:t>
            </w:r>
          </w:p>
        </w:tc>
        <w:tc>
          <w:tcPr>
            <w:tcW w:w="2268" w:type="dxa"/>
            <w:tcBorders>
              <w:left w:val="single" w:sz="4" w:space="0" w:color="auto"/>
              <w:right w:val="single" w:sz="4" w:space="0" w:color="auto"/>
            </w:tcBorders>
          </w:tcPr>
          <w:p w:rsidR="0079038E" w:rsidRPr="006A7788" w:rsidRDefault="0079038E" w:rsidP="00547037">
            <w:pPr>
              <w:autoSpaceDE w:val="0"/>
              <w:autoSpaceDN w:val="0"/>
              <w:adjustRightInd w:val="0"/>
              <w:ind w:left="34"/>
              <w:rPr>
                <w:rFonts w:ascii="Times New Roman" w:hAnsi="Times New Roman"/>
              </w:rPr>
            </w:pPr>
            <w:r w:rsidRPr="006A7788">
              <w:rPr>
                <w:rFonts w:ascii="Times New Roman" w:hAnsi="Times New Roman"/>
              </w:rPr>
              <w:t>Продажа земельных</w:t>
            </w:r>
            <w:r>
              <w:rPr>
                <w:rFonts w:ascii="Times New Roman" w:hAnsi="Times New Roman"/>
              </w:rPr>
              <w:t xml:space="preserve"> </w:t>
            </w:r>
            <w:r w:rsidRPr="006A7788">
              <w:rPr>
                <w:rFonts w:ascii="Times New Roman" w:hAnsi="Times New Roman"/>
              </w:rPr>
              <w:t>участков, находящихс</w:t>
            </w:r>
            <w:r>
              <w:rPr>
                <w:rFonts w:ascii="Times New Roman" w:hAnsi="Times New Roman"/>
              </w:rPr>
              <w:t xml:space="preserve">я в муниципальной собственности </w:t>
            </w:r>
            <w:r w:rsidRPr="006A7788">
              <w:rPr>
                <w:rFonts w:ascii="Times New Roman" w:hAnsi="Times New Roman"/>
              </w:rPr>
              <w:t>Манойлинского сельского поселения,  без проведения торгов</w:t>
            </w:r>
          </w:p>
        </w:tc>
        <w:tc>
          <w:tcPr>
            <w:tcW w:w="1985" w:type="dxa"/>
            <w:gridSpan w:val="2"/>
            <w:tcBorders>
              <w:left w:val="single" w:sz="4" w:space="0" w:color="auto"/>
              <w:right w:val="single" w:sz="4" w:space="0" w:color="auto"/>
            </w:tcBorders>
          </w:tcPr>
          <w:p w:rsidR="0079038E" w:rsidRDefault="0079038E" w:rsidP="00547037">
            <w:pPr>
              <w:autoSpaceDE w:val="0"/>
              <w:autoSpaceDN w:val="0"/>
              <w:adjustRightInd w:val="0"/>
              <w:ind w:left="34"/>
              <w:rPr>
                <w:rFonts w:ascii="Times New Roman" w:hAnsi="Times New Roman"/>
              </w:rPr>
            </w:pPr>
            <w:r w:rsidRPr="006A7788">
              <w:rPr>
                <w:rFonts w:ascii="Times New Roman" w:hAnsi="Times New Roman"/>
              </w:rPr>
              <w:t>Продажа земельных</w:t>
            </w:r>
            <w:r>
              <w:rPr>
                <w:rFonts w:ascii="Times New Roman" w:hAnsi="Times New Roman"/>
              </w:rPr>
              <w:t xml:space="preserve"> </w:t>
            </w:r>
            <w:r w:rsidRPr="006A7788">
              <w:rPr>
                <w:rFonts w:ascii="Times New Roman" w:hAnsi="Times New Roman"/>
              </w:rPr>
              <w:t>участков, находящихс</w:t>
            </w:r>
            <w:r>
              <w:rPr>
                <w:rFonts w:ascii="Times New Roman" w:hAnsi="Times New Roman"/>
              </w:rPr>
              <w:t xml:space="preserve">я в муниципальной собственности </w:t>
            </w:r>
            <w:r w:rsidRPr="006A7788">
              <w:rPr>
                <w:rFonts w:ascii="Times New Roman" w:hAnsi="Times New Roman"/>
              </w:rPr>
              <w:t>Манойлинского сельского поселения,  без проведения торгов</w:t>
            </w:r>
          </w:p>
          <w:p w:rsidR="0079038E" w:rsidRPr="00677832" w:rsidRDefault="0079038E" w:rsidP="00547037">
            <w:pPr>
              <w:autoSpaceDE w:val="0"/>
              <w:autoSpaceDN w:val="0"/>
              <w:adjustRightInd w:val="0"/>
              <w:ind w:left="34"/>
              <w:rPr>
                <w:rFonts w:ascii="Times New Roman" w:hAnsi="Times New Roman"/>
                <w:sz w:val="16"/>
                <w:szCs w:val="16"/>
              </w:rPr>
            </w:pPr>
            <w:r w:rsidRPr="00677832">
              <w:rPr>
                <w:rFonts w:ascii="Times New Roman" w:hAnsi="Times New Roman"/>
                <w:sz w:val="16"/>
                <w:szCs w:val="16"/>
              </w:rPr>
              <w:t xml:space="preserve">Идентификатор </w:t>
            </w:r>
            <w:r w:rsidRPr="00677832">
              <w:rPr>
                <w:rFonts w:ascii="Tahoma" w:hAnsi="Tahoma" w:cs="Tahoma"/>
                <w:color w:val="808080"/>
                <w:sz w:val="16"/>
                <w:szCs w:val="16"/>
                <w:shd w:val="clear" w:color="auto" w:fill="FFFFFF"/>
              </w:rPr>
              <w:t>3400000000173647004</w:t>
            </w:r>
          </w:p>
        </w:tc>
        <w:tc>
          <w:tcPr>
            <w:tcW w:w="2126" w:type="dxa"/>
            <w:gridSpan w:val="4"/>
            <w:tcBorders>
              <w:left w:val="single" w:sz="4" w:space="0" w:color="auto"/>
              <w:right w:val="single" w:sz="4" w:space="0" w:color="auto"/>
            </w:tcBorders>
          </w:tcPr>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Специалист</w:t>
            </w:r>
            <w:r w:rsidRPr="00DF20B0">
              <w:rPr>
                <w:rFonts w:ascii="Times New Roman" w:hAnsi="Times New Roman" w:cs="Times New Roman"/>
                <w:b w:val="0"/>
                <w:szCs w:val="22"/>
              </w:rPr>
              <w:t xml:space="preserve"> администрации Манойлинского</w:t>
            </w:r>
            <w:r w:rsidRPr="00DF20B0">
              <w:rPr>
                <w:rStyle w:val="FontStyle13"/>
                <w:b w:val="0"/>
                <w:szCs w:val="22"/>
              </w:rPr>
              <w:t xml:space="preserve"> сельского поселения</w:t>
            </w:r>
            <w:r w:rsidRPr="00DF20B0">
              <w:rPr>
                <w:rFonts w:ascii="Times New Roman" w:hAnsi="Times New Roman" w:cs="Times New Roman"/>
                <w:b w:val="0"/>
                <w:szCs w:val="22"/>
              </w:rPr>
              <w:t xml:space="preserve"> Клетского муниципального района</w:t>
            </w:r>
          </w:p>
          <w:p w:rsidR="0079038E"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Князева С.Ю.</w:t>
            </w:r>
          </w:p>
          <w:p w:rsidR="0079038E" w:rsidRPr="00DF20B0" w:rsidRDefault="0079038E" w:rsidP="00547037">
            <w:pPr>
              <w:pStyle w:val="ConsPlusTitle"/>
              <w:widowControl/>
              <w:snapToGrid w:val="0"/>
              <w:jc w:val="both"/>
              <w:rPr>
                <w:rFonts w:ascii="Times New Roman" w:hAnsi="Times New Roman" w:cs="Times New Roman"/>
                <w:b w:val="0"/>
                <w:szCs w:val="22"/>
              </w:rPr>
            </w:pPr>
            <w:r>
              <w:rPr>
                <w:rFonts w:ascii="Times New Roman" w:hAnsi="Times New Roman" w:cs="Times New Roman"/>
                <w:b w:val="0"/>
                <w:szCs w:val="22"/>
              </w:rPr>
              <w:t>(Кнехт Е.С.)</w:t>
            </w:r>
          </w:p>
          <w:p w:rsidR="0079038E" w:rsidRPr="00DF20B0" w:rsidRDefault="0079038E" w:rsidP="00547037">
            <w:pPr>
              <w:pStyle w:val="ConsPlusTitle"/>
              <w:widowControl/>
              <w:snapToGrid w:val="0"/>
              <w:jc w:val="both"/>
              <w:rPr>
                <w:rFonts w:ascii="Times New Roman" w:hAnsi="Times New Roman" w:cs="Times New Roman"/>
                <w:b w:val="0"/>
                <w:color w:val="000000"/>
                <w:szCs w:val="22"/>
              </w:rPr>
            </w:pPr>
            <w:r>
              <w:rPr>
                <w:rFonts w:ascii="Times New Roman" w:hAnsi="Times New Roman" w:cs="Times New Roman"/>
                <w:b w:val="0"/>
                <w:szCs w:val="22"/>
              </w:rPr>
              <w:t>(распоряжение № 4-р от 09.01.2020</w:t>
            </w:r>
            <w:r w:rsidRPr="00DF20B0">
              <w:rPr>
                <w:rFonts w:ascii="Times New Roman" w:hAnsi="Times New Roman" w:cs="Times New Roman"/>
                <w:b w:val="0"/>
                <w:szCs w:val="22"/>
              </w:rPr>
              <w:t>г.)</w:t>
            </w: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rPr>
                <w:rFonts w:ascii="Times New Roman" w:hAnsi="Times New Roman"/>
                <w:lang w:eastAsia="ar-SA"/>
              </w:rPr>
            </w:pPr>
          </w:p>
          <w:p w:rsidR="0079038E" w:rsidRPr="00DF20B0" w:rsidRDefault="0079038E" w:rsidP="00547037">
            <w:pPr>
              <w:jc w:val="right"/>
              <w:rPr>
                <w:rFonts w:ascii="Times New Roman" w:hAnsi="Times New Roman"/>
                <w:lang w:eastAsia="ar-SA"/>
              </w:rPr>
            </w:pPr>
          </w:p>
        </w:tc>
        <w:tc>
          <w:tcPr>
            <w:tcW w:w="1559" w:type="dxa"/>
            <w:gridSpan w:val="3"/>
            <w:tcBorders>
              <w:left w:val="single" w:sz="4" w:space="0" w:color="auto"/>
              <w:right w:val="single" w:sz="4" w:space="0" w:color="auto"/>
            </w:tcBorders>
          </w:tcPr>
          <w:p w:rsidR="0079038E" w:rsidRPr="00A614F7" w:rsidRDefault="0079038E" w:rsidP="00547037">
            <w:pPr>
              <w:pStyle w:val="ConsPlusTitle"/>
              <w:widowControl/>
              <w:snapToGrid w:val="0"/>
              <w:jc w:val="both"/>
              <w:rPr>
                <w:rFonts w:ascii="Times New Roman" w:hAnsi="Times New Roman" w:cs="Times New Roman"/>
                <w:b w:val="0"/>
              </w:rPr>
            </w:pPr>
            <w:r w:rsidRPr="00A614F7">
              <w:rPr>
                <w:rFonts w:ascii="Times New Roman" w:hAnsi="Times New Roman" w:cs="Times New Roman"/>
                <w:b w:val="0"/>
              </w:rPr>
              <w:t>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p>
        </w:tc>
        <w:tc>
          <w:tcPr>
            <w:tcW w:w="1276" w:type="dxa"/>
            <w:tcBorders>
              <w:left w:val="single" w:sz="4" w:space="0" w:color="auto"/>
              <w:right w:val="single" w:sz="4" w:space="0" w:color="auto"/>
            </w:tcBorders>
          </w:tcPr>
          <w:p w:rsidR="0079038E" w:rsidRDefault="0079038E" w:rsidP="00547037">
            <w:pPr>
              <w:pStyle w:val="ConsPlusTitle"/>
              <w:widowControl/>
              <w:snapToGrid w:val="0"/>
              <w:jc w:val="both"/>
              <w:rPr>
                <w:rFonts w:ascii="Times New Roman" w:hAnsi="Times New Roman" w:cs="Times New Roman"/>
                <w:b w:val="0"/>
                <w:color w:val="000000"/>
              </w:rPr>
            </w:pPr>
            <w:r>
              <w:rPr>
                <w:rFonts w:ascii="Times New Roman" w:hAnsi="Times New Roman" w:cs="Times New Roman"/>
                <w:b w:val="0"/>
                <w:color w:val="000000"/>
              </w:rPr>
              <w:t>бесплатно</w:t>
            </w:r>
          </w:p>
        </w:tc>
        <w:tc>
          <w:tcPr>
            <w:tcW w:w="4820" w:type="dxa"/>
            <w:tcBorders>
              <w:left w:val="single" w:sz="4" w:space="0" w:color="auto"/>
            </w:tcBorders>
          </w:tcPr>
          <w:p w:rsidR="0079038E" w:rsidRPr="00A614F7" w:rsidRDefault="0079038E" w:rsidP="00547037">
            <w:pPr>
              <w:ind w:right="34"/>
              <w:jc w:val="both"/>
              <w:rPr>
                <w:rFonts w:ascii="Times New Roman" w:hAnsi="Times New Roman"/>
                <w:sz w:val="20"/>
                <w:szCs w:val="20"/>
              </w:rPr>
            </w:pPr>
            <w:r w:rsidRPr="00A614F7">
              <w:rPr>
                <w:rFonts w:ascii="Times New Roman" w:hAnsi="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r>
              <w:rPr>
                <w:rFonts w:ascii="Times New Roman" w:hAnsi="Times New Roman"/>
              </w:rPr>
              <w:t xml:space="preserve"> </w:t>
            </w:r>
            <w:r w:rsidRPr="00A614F7">
              <w:rPr>
                <w:rFonts w:ascii="Times New Roman" w:hAnsi="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r>
              <w:rPr>
                <w:rFonts w:ascii="Times New Roman" w:hAnsi="Times New Roman"/>
              </w:rPr>
              <w:t xml:space="preserve"> </w:t>
            </w:r>
            <w:proofErr w:type="gramStart"/>
            <w:r w:rsidRPr="00A614F7">
              <w:rPr>
                <w:rFonts w:ascii="Times New Roman" w:hAnsi="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r>
              <w:rPr>
                <w:rFonts w:ascii="Times New Roman" w:hAnsi="Times New Roman"/>
              </w:rPr>
              <w:t xml:space="preserve"> </w:t>
            </w:r>
            <w:r w:rsidRPr="00A614F7">
              <w:rPr>
                <w:rFonts w:ascii="Times New Roman" w:hAnsi="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roofErr w:type="gramEnd"/>
            <w:r>
              <w:rPr>
                <w:rFonts w:ascii="Times New Roman" w:hAnsi="Times New Roman"/>
              </w:rPr>
              <w:t xml:space="preserve"> </w:t>
            </w:r>
            <w:r w:rsidRPr="00A614F7">
              <w:rPr>
                <w:rFonts w:ascii="Times New Roman" w:hAnsi="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Pr>
                <w:rFonts w:ascii="Times New Roman" w:hAnsi="Times New Roman"/>
              </w:rPr>
              <w:t xml:space="preserve"> </w:t>
            </w:r>
            <w:r w:rsidRPr="00A614F7">
              <w:rPr>
                <w:rFonts w:ascii="Times New Roman" w:hAnsi="Times New Roman"/>
              </w:rPr>
              <w:t xml:space="preserve">Федеральный закон от 27.07.2006 № 152-ФЗ «О персональных данных» («Российская газета», № 165, </w:t>
            </w:r>
            <w:r w:rsidRPr="00A614F7">
              <w:rPr>
                <w:rFonts w:ascii="Times New Roman" w:hAnsi="Times New Roman"/>
              </w:rPr>
              <w:lastRenderedPageBreak/>
              <w:t>29.07.2006, «Собрание законодательства РФ», 31.07.2006, № 31 (1 ч.), ст. 3451, «Парламентская газета», № 126-127, 03.08.2006);</w:t>
            </w:r>
            <w:r>
              <w:rPr>
                <w:rFonts w:ascii="Times New Roman" w:hAnsi="Times New Roman"/>
              </w:rPr>
              <w:t xml:space="preserve"> </w:t>
            </w:r>
            <w:r w:rsidRPr="00A614F7">
              <w:rPr>
                <w:rFonts w:ascii="Times New Roman" w:hAnsi="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r>
              <w:rPr>
                <w:rFonts w:ascii="Times New Roman" w:hAnsi="Times New Roman"/>
              </w:rPr>
              <w:t xml:space="preserve"> </w:t>
            </w:r>
            <w:r w:rsidRPr="00A614F7">
              <w:rPr>
                <w:rFonts w:ascii="Times New Roman" w:hAnsi="Times New Roman"/>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r>
              <w:rPr>
                <w:rFonts w:ascii="Times New Roman" w:hAnsi="Times New Roman"/>
              </w:rPr>
              <w:t xml:space="preserve"> </w:t>
            </w:r>
            <w:r w:rsidRPr="00A614F7">
              <w:rPr>
                <w:rFonts w:ascii="Times New Roman" w:hAnsi="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r>
              <w:rPr>
                <w:rFonts w:ascii="Times New Roman" w:hAnsi="Times New Roman"/>
              </w:rPr>
              <w:t xml:space="preserve"> </w:t>
            </w:r>
            <w:r w:rsidRPr="00A614F7">
              <w:rPr>
                <w:rFonts w:ascii="Times New Roman" w:hAnsi="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r>
              <w:rPr>
                <w:rFonts w:ascii="Times New Roman" w:hAnsi="Times New Roman"/>
              </w:rPr>
              <w:t xml:space="preserve"> </w:t>
            </w:r>
            <w:proofErr w:type="gramStart"/>
            <w:r w:rsidRPr="00A614F7">
              <w:rPr>
                <w:rFonts w:ascii="Times New Roman" w:hAnsi="Times New Roma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r>
              <w:rPr>
                <w:rFonts w:ascii="Times New Roman" w:hAnsi="Times New Roman"/>
              </w:rPr>
              <w:t xml:space="preserve"> </w:t>
            </w:r>
            <w:r w:rsidRPr="00A614F7">
              <w:rPr>
                <w:rFonts w:ascii="Times New Roman" w:hAnsi="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ascii="Times New Roman" w:hAnsi="Times New Roman"/>
              </w:rPr>
              <w:t xml:space="preserve"> </w:t>
            </w:r>
            <w:r w:rsidRPr="00A614F7">
              <w:rPr>
                <w:rFonts w:ascii="Times New Roman" w:hAnsi="Times New Roman"/>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r>
              <w:rPr>
                <w:rFonts w:ascii="Times New Roman" w:hAnsi="Times New Roman"/>
              </w:rPr>
              <w:t xml:space="preserve"> </w:t>
            </w:r>
            <w:proofErr w:type="gramStart"/>
            <w:r w:rsidRPr="00A614F7">
              <w:rPr>
                <w:rFonts w:ascii="Times New Roman" w:hAnsi="Times New Roman"/>
              </w:rPr>
              <w:t xml:space="preserve">приказ Минэкономразвития России от 14.01.2015 № 7 «Об утверждении порядка и способов подачи </w:t>
            </w:r>
            <w:r w:rsidRPr="00A614F7">
              <w:rPr>
                <w:rFonts w:ascii="Times New Roman" w:hAnsi="Times New Roman"/>
              </w:rPr>
              <w:lastRenderedPageBreak/>
              <w:t>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614F7">
              <w:rPr>
                <w:rFonts w:ascii="Times New Roman" w:hAnsi="Times New Roman"/>
              </w:rPr>
              <w:t xml:space="preserve"> </w:t>
            </w:r>
            <w:proofErr w:type="gramStart"/>
            <w:r w:rsidRPr="00A614F7">
              <w:rPr>
                <w:rFonts w:ascii="Times New Roman" w:hAnsi="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A614F7">
              <w:rPr>
                <w:rFonts w:ascii="Times New Roman" w:hAnsi="Times New Roman"/>
              </w:rPr>
              <w:t xml:space="preserve"> </w:t>
            </w:r>
            <w:proofErr w:type="gramStart"/>
            <w:r w:rsidRPr="00A614F7">
              <w:rPr>
                <w:rFonts w:ascii="Times New Roman" w:hAnsi="Times New Roman"/>
              </w:rPr>
              <w:t>интернет-портал правовой информации http://www.pravo.gov.ru, 27.02.2015);</w:t>
            </w:r>
            <w:proofErr w:type="gramEnd"/>
            <w:r>
              <w:rPr>
                <w:rFonts w:ascii="Times New Roman" w:hAnsi="Times New Roman"/>
              </w:rPr>
              <w:t xml:space="preserve"> </w:t>
            </w:r>
            <w:r w:rsidRPr="00A614F7">
              <w:rPr>
                <w:rFonts w:ascii="Times New Roman" w:hAnsi="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A614F7">
              <w:rPr>
                <w:rFonts w:ascii="Times New Roman" w:hAnsi="Times New Roman"/>
              </w:rPr>
              <w:t>Волгоградская</w:t>
            </w:r>
            <w:proofErr w:type="gramEnd"/>
            <w:r w:rsidRPr="00A614F7">
              <w:rPr>
                <w:rFonts w:ascii="Times New Roman" w:hAnsi="Times New Roman"/>
              </w:rPr>
              <w:t xml:space="preserve"> правда», № 194-сп, 31.12.2015, Официальный интернет-портал правовой информации http://www.pravo.gov.ru, 31.12.2015);</w:t>
            </w:r>
            <w:r>
              <w:rPr>
                <w:rFonts w:ascii="Times New Roman" w:hAnsi="Times New Roman"/>
              </w:rPr>
              <w:t xml:space="preserve"> </w:t>
            </w:r>
            <w:r w:rsidRPr="00A614F7">
              <w:rPr>
                <w:rFonts w:ascii="Times New Roman" w:hAnsi="Times New Roman"/>
              </w:rPr>
              <w:t>Устав Манойлинского сельского поселения Клетского муниципально</w:t>
            </w:r>
            <w:r>
              <w:rPr>
                <w:rFonts w:ascii="Times New Roman" w:hAnsi="Times New Roman"/>
              </w:rPr>
              <w:t xml:space="preserve">го района Волгоградской области; </w:t>
            </w:r>
            <w:r w:rsidRPr="00A614F7">
              <w:rPr>
                <w:rStyle w:val="a7"/>
                <w:rFonts w:ascii="Times New Roman" w:hAnsi="Times New Roman"/>
                <w:i w:val="0"/>
              </w:rPr>
              <w:t>постановление администрации Манойлинского сельского поселения</w:t>
            </w:r>
            <w:r>
              <w:rPr>
                <w:rStyle w:val="a7"/>
                <w:rFonts w:ascii="Times New Roman" w:hAnsi="Times New Roman"/>
                <w:i w:val="0"/>
              </w:rPr>
              <w:t xml:space="preserve"> </w:t>
            </w:r>
            <w:r w:rsidRPr="00A614F7">
              <w:rPr>
                <w:rFonts w:ascii="Times New Roman" w:hAnsi="Times New Roman"/>
              </w:rPr>
              <w:t xml:space="preserve">от 28 декабря 2019 года                                                                          </w:t>
            </w:r>
            <w:r>
              <w:rPr>
                <w:rFonts w:ascii="Times New Roman" w:hAnsi="Times New Roman"/>
              </w:rPr>
              <w:t xml:space="preserve">                          </w:t>
            </w:r>
            <w:r w:rsidRPr="00A614F7">
              <w:rPr>
                <w:rFonts w:ascii="Times New Roman" w:hAnsi="Times New Roman"/>
              </w:rPr>
              <w:t xml:space="preserve">№ 113  </w:t>
            </w:r>
            <w:r w:rsidRPr="00A614F7">
              <w:rPr>
                <w:rFonts w:ascii="Times New Roman" w:hAnsi="Times New Roman"/>
              </w:rPr>
              <w:tab/>
            </w:r>
            <w:r>
              <w:rPr>
                <w:rFonts w:ascii="Times New Roman" w:hAnsi="Times New Roman"/>
                <w:iCs/>
              </w:rPr>
              <w:t>«</w:t>
            </w:r>
            <w:r w:rsidRPr="00A614F7">
              <w:rPr>
                <w:rFonts w:ascii="Times New Roman" w:hAnsi="Times New Roman"/>
                <w:bCs/>
              </w:rPr>
              <w:t>Об утверждении административного регламента</w:t>
            </w:r>
            <w:r>
              <w:rPr>
                <w:rFonts w:ascii="Times New Roman" w:hAnsi="Times New Roman"/>
                <w:iCs/>
              </w:rPr>
              <w:t xml:space="preserve"> </w:t>
            </w:r>
            <w:r w:rsidRPr="00A614F7">
              <w:rPr>
                <w:rFonts w:ascii="Times New Roman" w:hAnsi="Times New Roman"/>
                <w:bCs/>
              </w:rPr>
              <w:t>предоставление муниципальной услуги «</w:t>
            </w:r>
            <w:r w:rsidRPr="00A614F7">
              <w:rPr>
                <w:rFonts w:ascii="Times New Roman" w:hAnsi="Times New Roman"/>
              </w:rPr>
              <w:t>Продажа земельных</w:t>
            </w:r>
            <w:r>
              <w:rPr>
                <w:rFonts w:ascii="Times New Roman" w:hAnsi="Times New Roman"/>
                <w:iCs/>
              </w:rPr>
              <w:t xml:space="preserve"> </w:t>
            </w:r>
            <w:r w:rsidRPr="00A614F7">
              <w:rPr>
                <w:rFonts w:ascii="Times New Roman" w:hAnsi="Times New Roman"/>
              </w:rPr>
              <w:t>участков, находящихся в муниципальной собственности</w:t>
            </w:r>
            <w:r>
              <w:rPr>
                <w:rFonts w:ascii="Times New Roman" w:hAnsi="Times New Roman"/>
              </w:rPr>
              <w:t xml:space="preserve"> </w:t>
            </w:r>
            <w:r w:rsidRPr="00A614F7">
              <w:rPr>
                <w:rFonts w:ascii="Times New Roman" w:hAnsi="Times New Roman"/>
              </w:rPr>
              <w:t>Манойлинского сельского поселения,  без проведения торгов»</w:t>
            </w:r>
          </w:p>
        </w:tc>
      </w:tr>
      <w:tr w:rsidR="0079038E" w:rsidRPr="00D070BF" w:rsidTr="00547037">
        <w:tc>
          <w:tcPr>
            <w:tcW w:w="14709" w:type="dxa"/>
            <w:gridSpan w:val="15"/>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 xml:space="preserve">2. Услуги,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Федерального закона от 27.07.2010 г. № 210–ФЗ «Об организации предоставления государственных </w:t>
            </w:r>
            <w:r w:rsidRPr="00D070BF">
              <w:rPr>
                <w:rFonts w:ascii="Times New Roman" w:hAnsi="Times New Roman" w:cs="Times New Roman"/>
                <w:sz w:val="22"/>
                <w:szCs w:val="22"/>
              </w:rPr>
              <w:lastRenderedPageBreak/>
              <w:t>муниципальных услуг»</w:t>
            </w:r>
          </w:p>
          <w:p w:rsidR="0079038E" w:rsidRPr="00D070BF" w:rsidRDefault="0079038E" w:rsidP="00547037">
            <w:pPr>
              <w:pStyle w:val="ConsPlusNonformat"/>
              <w:rPr>
                <w:rFonts w:ascii="Times New Roman" w:hAnsi="Times New Roman" w:cs="Times New Roman"/>
                <w:sz w:val="22"/>
                <w:szCs w:val="22"/>
              </w:rPr>
            </w:pPr>
          </w:p>
        </w:tc>
      </w:tr>
      <w:tr w:rsidR="0079038E" w:rsidRPr="00D070BF" w:rsidTr="00547037">
        <w:tc>
          <w:tcPr>
            <w:tcW w:w="531" w:type="dxa"/>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lastRenderedPageBreak/>
              <w:t>2.1</w:t>
            </w:r>
          </w:p>
        </w:tc>
        <w:tc>
          <w:tcPr>
            <w:tcW w:w="2412" w:type="dxa"/>
            <w:gridSpan w:val="3"/>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Совершение нотариальных действий главой сельского поселения и специально уполномоченным должностным лицом администрации</w:t>
            </w:r>
          </w:p>
        </w:tc>
        <w:tc>
          <w:tcPr>
            <w:tcW w:w="1985"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Совершение нотариальных действий главой сельского поселения и специально уполномоченным должностным лицом администрации</w:t>
            </w:r>
          </w:p>
        </w:tc>
        <w:tc>
          <w:tcPr>
            <w:tcW w:w="1984" w:type="dxa"/>
            <w:gridSpan w:val="3"/>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Глава сельского поселения и уполномоченное должностное лицо администрации</w:t>
            </w:r>
          </w:p>
        </w:tc>
        <w:tc>
          <w:tcPr>
            <w:tcW w:w="1560" w:type="dxa"/>
            <w:gridSpan w:val="3"/>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Физические и </w:t>
            </w:r>
            <w:proofErr w:type="gramStart"/>
            <w:r w:rsidRPr="00D070BF">
              <w:rPr>
                <w:rFonts w:ascii="Times New Roman" w:hAnsi="Times New Roman" w:cs="Times New Roman"/>
                <w:sz w:val="22"/>
                <w:szCs w:val="22"/>
              </w:rPr>
              <w:t>юридический</w:t>
            </w:r>
            <w:proofErr w:type="gramEnd"/>
            <w:r w:rsidRPr="00D070BF">
              <w:rPr>
                <w:rFonts w:ascii="Times New Roman" w:hAnsi="Times New Roman" w:cs="Times New Roman"/>
                <w:sz w:val="22"/>
                <w:szCs w:val="22"/>
              </w:rPr>
              <w:t xml:space="preserve"> лица</w:t>
            </w:r>
          </w:p>
        </w:tc>
        <w:tc>
          <w:tcPr>
            <w:tcW w:w="1417"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Размеры государственной пошлины за совершение нотариальных действий определены Налоговым кодексом РФ</w:t>
            </w:r>
          </w:p>
        </w:tc>
        <w:tc>
          <w:tcPr>
            <w:tcW w:w="4820" w:type="dxa"/>
            <w:tcBorders>
              <w:left w:val="single" w:sz="4" w:space="0" w:color="auto"/>
            </w:tcBorders>
          </w:tcPr>
          <w:p w:rsidR="0079038E" w:rsidRPr="00D070BF" w:rsidRDefault="0079038E" w:rsidP="00547037">
            <w:pPr>
              <w:pStyle w:val="ConsPlusNonformat"/>
              <w:rPr>
                <w:rFonts w:ascii="Times New Roman" w:hAnsi="Times New Roman" w:cs="Times New Roman"/>
                <w:color w:val="000000"/>
                <w:sz w:val="22"/>
                <w:szCs w:val="22"/>
              </w:rPr>
            </w:pPr>
            <w:r w:rsidRPr="00D070BF">
              <w:rPr>
                <w:rFonts w:ascii="Times New Roman" w:hAnsi="Times New Roman" w:cs="Times New Roman"/>
                <w:color w:val="000000"/>
                <w:sz w:val="22"/>
                <w:szCs w:val="22"/>
              </w:rPr>
              <w:t>Конституция Российской Федерации</w:t>
            </w:r>
            <w:r w:rsidRPr="00D070BF">
              <w:rPr>
                <w:rFonts w:ascii="Times New Roman" w:hAnsi="Times New Roman" w:cs="Times New Roman"/>
                <w:b/>
                <w:color w:val="000000"/>
                <w:sz w:val="22"/>
                <w:szCs w:val="22"/>
              </w:rPr>
              <w:t xml:space="preserve">, </w:t>
            </w:r>
            <w:r w:rsidRPr="00D070BF">
              <w:rPr>
                <w:rFonts w:ascii="Times New Roman" w:hAnsi="Times New Roman" w:cs="Times New Roman"/>
                <w:color w:val="000000"/>
                <w:sz w:val="22"/>
                <w:szCs w:val="22"/>
              </w:rPr>
              <w:t>Налоговый кодекс Российской Федерации</w:t>
            </w:r>
            <w:proofErr w:type="gramStart"/>
            <w:r w:rsidRPr="00D070BF">
              <w:rPr>
                <w:rFonts w:ascii="Times New Roman" w:hAnsi="Times New Roman" w:cs="Times New Roman"/>
                <w:color w:val="000000"/>
                <w:sz w:val="22"/>
                <w:szCs w:val="22"/>
              </w:rPr>
              <w:t xml:space="preserve"> ,</w:t>
            </w:r>
            <w:proofErr w:type="gramEnd"/>
            <w:r w:rsidRPr="00D070BF">
              <w:rPr>
                <w:rFonts w:ascii="Times New Roman" w:hAnsi="Times New Roman" w:cs="Times New Roman"/>
                <w:color w:val="000000"/>
                <w:sz w:val="22"/>
                <w:szCs w:val="22"/>
              </w:rPr>
              <w:t xml:space="preserve"> Федеральный закон от 06 октября 2003 года № 131-ФЗ «Об общих принципах организации местного самоуправления в Российской Федерации», Приказ Минюста РФ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79038E" w:rsidRPr="00D070BF" w:rsidRDefault="0079038E" w:rsidP="00547037">
            <w:pPr>
              <w:pStyle w:val="ConsPlusNonformat"/>
              <w:rPr>
                <w:rFonts w:ascii="Times New Roman" w:hAnsi="Times New Roman" w:cs="Times New Roman"/>
                <w:sz w:val="22"/>
                <w:szCs w:val="22"/>
              </w:rPr>
            </w:pPr>
          </w:p>
        </w:tc>
      </w:tr>
      <w:tr w:rsidR="0079038E" w:rsidRPr="00D070BF" w:rsidTr="00547037">
        <w:tc>
          <w:tcPr>
            <w:tcW w:w="531" w:type="dxa"/>
            <w:tcBorders>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2.2</w:t>
            </w:r>
          </w:p>
        </w:tc>
        <w:tc>
          <w:tcPr>
            <w:tcW w:w="2412" w:type="dxa"/>
            <w:gridSpan w:val="3"/>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Рассмотрение обращений граждан в администрацию Манойлинского сельского поселения Клетского муниципального района Волгоградской области</w:t>
            </w:r>
          </w:p>
        </w:tc>
        <w:tc>
          <w:tcPr>
            <w:tcW w:w="1985"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Рассмотрение обращений граждан в администрацию Манойлинского сельского поселения Клетского муниципального района Волгоградской области</w:t>
            </w:r>
          </w:p>
          <w:p w:rsidR="0079038E" w:rsidRPr="00D070BF" w:rsidRDefault="0079038E" w:rsidP="00547037">
            <w:pPr>
              <w:pStyle w:val="ConsPlusNonformat"/>
              <w:rPr>
                <w:rFonts w:ascii="Times New Roman" w:hAnsi="Times New Roman" w:cs="Times New Roman"/>
                <w:sz w:val="22"/>
                <w:szCs w:val="22"/>
              </w:rPr>
            </w:pPr>
          </w:p>
        </w:tc>
        <w:tc>
          <w:tcPr>
            <w:tcW w:w="1984" w:type="dxa"/>
            <w:gridSpan w:val="3"/>
            <w:tcBorders>
              <w:left w:val="single" w:sz="4" w:space="0" w:color="auto"/>
              <w:right w:val="single" w:sz="4" w:space="0" w:color="auto"/>
            </w:tcBorders>
          </w:tcPr>
          <w:p w:rsidR="0079038E" w:rsidRPr="0046022E" w:rsidRDefault="0079038E" w:rsidP="00547037">
            <w:pPr>
              <w:pStyle w:val="ConsPlusTitle"/>
              <w:widowControl/>
              <w:snapToGrid w:val="0"/>
              <w:jc w:val="both"/>
              <w:rPr>
                <w:rFonts w:ascii="Times New Roman" w:hAnsi="Times New Roman" w:cs="Times New Roman"/>
                <w:b w:val="0"/>
                <w:color w:val="000000"/>
                <w:szCs w:val="22"/>
              </w:rPr>
            </w:pPr>
            <w:r w:rsidRPr="0046022E">
              <w:rPr>
                <w:rFonts w:ascii="Times New Roman" w:hAnsi="Times New Roman" w:cs="Times New Roman"/>
                <w:b w:val="0"/>
                <w:szCs w:val="22"/>
              </w:rPr>
              <w:t>Специалисты администрации Манойлинского</w:t>
            </w:r>
            <w:r w:rsidRPr="0046022E">
              <w:rPr>
                <w:rStyle w:val="FontStyle13"/>
                <w:b w:val="0"/>
                <w:szCs w:val="22"/>
              </w:rPr>
              <w:t xml:space="preserve"> сельского поселения</w:t>
            </w:r>
            <w:r w:rsidRPr="0046022E">
              <w:rPr>
                <w:rFonts w:ascii="Times New Roman" w:hAnsi="Times New Roman" w:cs="Times New Roman"/>
                <w:b w:val="0"/>
                <w:szCs w:val="22"/>
              </w:rPr>
              <w:t xml:space="preserve"> Клетского муниципального района</w:t>
            </w:r>
          </w:p>
        </w:tc>
        <w:tc>
          <w:tcPr>
            <w:tcW w:w="1560" w:type="dxa"/>
            <w:gridSpan w:val="3"/>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Физические и юридические лица</w:t>
            </w:r>
          </w:p>
        </w:tc>
        <w:tc>
          <w:tcPr>
            <w:tcW w:w="1417" w:type="dxa"/>
            <w:gridSpan w:val="2"/>
            <w:tcBorders>
              <w:left w:val="single" w:sz="4" w:space="0" w:color="auto"/>
              <w:right w:val="single" w:sz="4" w:space="0" w:color="auto"/>
            </w:tcBorders>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Бесплатно</w:t>
            </w:r>
          </w:p>
        </w:tc>
        <w:tc>
          <w:tcPr>
            <w:tcW w:w="4820" w:type="dxa"/>
            <w:tcBorders>
              <w:left w:val="single" w:sz="4" w:space="0" w:color="auto"/>
            </w:tcBorders>
          </w:tcPr>
          <w:p w:rsidR="0079038E" w:rsidRPr="00D070BF" w:rsidRDefault="0079038E" w:rsidP="00547037">
            <w:pPr>
              <w:pStyle w:val="ConsPlusTitle"/>
              <w:widowControl/>
              <w:snapToGrid w:val="0"/>
              <w:jc w:val="both"/>
              <w:rPr>
                <w:rFonts w:ascii="Times New Roman" w:hAnsi="Times New Roman" w:cs="Times New Roman"/>
                <w:b w:val="0"/>
                <w:color w:val="000000"/>
              </w:rPr>
            </w:pPr>
            <w:r w:rsidRPr="00D070BF">
              <w:rPr>
                <w:rFonts w:ascii="Times New Roman" w:hAnsi="Times New Roman" w:cs="Times New Roman"/>
                <w:b w:val="0"/>
                <w:color w:val="000000"/>
              </w:rPr>
              <w:t xml:space="preserve"> Конституция Российской Федерации, Федеральный закон от 02 мая 2006 года  № 59-ФЗ «О порядке рассмотрения обращений граждан  Российской Федерации», Федеральный закон от 06 октября 2003 года № 131-ФЗ «Об общих принципах организации местного самоуправления в Российской Федерации», Устав Манойлинского сельского поселения </w:t>
            </w:r>
            <w:r w:rsidRPr="00D070BF">
              <w:rPr>
                <w:rFonts w:ascii="Times New Roman" w:hAnsi="Times New Roman" w:cs="Times New Roman"/>
                <w:b w:val="0"/>
              </w:rPr>
              <w:t>Клетского муниципального района</w:t>
            </w:r>
          </w:p>
        </w:tc>
      </w:tr>
      <w:tr w:rsidR="0079038E" w:rsidRPr="00D070BF" w:rsidTr="00547037">
        <w:trPr>
          <w:trHeight w:val="927"/>
        </w:trPr>
        <w:tc>
          <w:tcPr>
            <w:tcW w:w="14709" w:type="dxa"/>
            <w:gridSpan w:val="15"/>
          </w:tcPr>
          <w:p w:rsidR="0079038E" w:rsidRPr="00D070BF" w:rsidRDefault="0079038E" w:rsidP="00547037">
            <w:pPr>
              <w:pStyle w:val="ConsPlusNonformat"/>
              <w:rPr>
                <w:rFonts w:ascii="Times New Roman" w:hAnsi="Times New Roman" w:cs="Times New Roman"/>
                <w:sz w:val="22"/>
                <w:szCs w:val="22"/>
              </w:rPr>
            </w:pPr>
          </w:p>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 xml:space="preserve"> 3. Услуги, указанные в части 3 статьи 1 Федерального закона от 27.07.2010 г. № 210–ФЗ «Об организации предоставления государственных муниципальных услуг», предоставляемые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w:t>
            </w:r>
          </w:p>
          <w:p w:rsidR="0079038E" w:rsidRPr="00D070BF" w:rsidRDefault="0079038E" w:rsidP="00547037">
            <w:pPr>
              <w:pStyle w:val="ConsPlusNonformat"/>
              <w:rPr>
                <w:rFonts w:ascii="Times New Roman" w:hAnsi="Times New Roman" w:cs="Times New Roman"/>
                <w:sz w:val="22"/>
                <w:szCs w:val="22"/>
              </w:rPr>
            </w:pPr>
          </w:p>
        </w:tc>
      </w:tr>
      <w:tr w:rsidR="0079038E" w:rsidRPr="00D070BF" w:rsidTr="00547037">
        <w:tc>
          <w:tcPr>
            <w:tcW w:w="602" w:type="dxa"/>
            <w:gridSpan w:val="2"/>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r w:rsidRPr="00D070BF">
              <w:rPr>
                <w:rFonts w:ascii="Times New Roman" w:hAnsi="Times New Roman" w:cs="Times New Roman"/>
                <w:sz w:val="24"/>
                <w:szCs w:val="24"/>
              </w:rPr>
              <w:t>3.1</w:t>
            </w:r>
          </w:p>
        </w:tc>
        <w:tc>
          <w:tcPr>
            <w:tcW w:w="2341" w:type="dxa"/>
            <w:gridSpan w:val="2"/>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p>
        </w:tc>
        <w:tc>
          <w:tcPr>
            <w:tcW w:w="579" w:type="dxa"/>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p>
        </w:tc>
        <w:tc>
          <w:tcPr>
            <w:tcW w:w="1484" w:type="dxa"/>
            <w:gridSpan w:val="2"/>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p>
        </w:tc>
        <w:tc>
          <w:tcPr>
            <w:tcW w:w="1761" w:type="dxa"/>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p>
        </w:tc>
        <w:tc>
          <w:tcPr>
            <w:tcW w:w="1493" w:type="dxa"/>
            <w:gridSpan w:val="3"/>
            <w:tcBorders>
              <w:right w:val="single" w:sz="4" w:space="0" w:color="auto"/>
            </w:tcBorders>
          </w:tcPr>
          <w:p w:rsidR="0079038E" w:rsidRPr="00D070BF" w:rsidRDefault="0079038E" w:rsidP="00547037">
            <w:pPr>
              <w:pStyle w:val="ConsPlusNonformat"/>
              <w:rPr>
                <w:rFonts w:ascii="Times New Roman" w:hAnsi="Times New Roman" w:cs="Times New Roman"/>
                <w:sz w:val="24"/>
                <w:szCs w:val="24"/>
              </w:rPr>
            </w:pPr>
          </w:p>
        </w:tc>
        <w:tc>
          <w:tcPr>
            <w:tcW w:w="6449" w:type="dxa"/>
            <w:gridSpan w:val="4"/>
            <w:tcBorders>
              <w:left w:val="single" w:sz="4" w:space="0" w:color="auto"/>
            </w:tcBorders>
          </w:tcPr>
          <w:p w:rsidR="0079038E" w:rsidRPr="00D070BF" w:rsidRDefault="0079038E" w:rsidP="00547037">
            <w:pPr>
              <w:pStyle w:val="ConsPlusNonformat"/>
              <w:rPr>
                <w:rFonts w:ascii="Times New Roman" w:hAnsi="Times New Roman" w:cs="Times New Roman"/>
                <w:sz w:val="22"/>
                <w:szCs w:val="22"/>
              </w:rPr>
            </w:pPr>
          </w:p>
        </w:tc>
      </w:tr>
      <w:tr w:rsidR="0079038E" w:rsidRPr="00D070BF" w:rsidTr="00547037">
        <w:tc>
          <w:tcPr>
            <w:tcW w:w="14709" w:type="dxa"/>
            <w:gridSpan w:val="15"/>
          </w:tcPr>
          <w:p w:rsidR="0079038E" w:rsidRPr="00D070BF" w:rsidRDefault="0079038E" w:rsidP="00547037">
            <w:pPr>
              <w:pStyle w:val="ConsPlusNonformat"/>
              <w:rPr>
                <w:rFonts w:ascii="Times New Roman" w:hAnsi="Times New Roman" w:cs="Times New Roman"/>
                <w:sz w:val="22"/>
                <w:szCs w:val="22"/>
              </w:rPr>
            </w:pPr>
            <w:r w:rsidRPr="00D070BF">
              <w:rPr>
                <w:rFonts w:ascii="Times New Roman" w:hAnsi="Times New Roman" w:cs="Times New Roman"/>
                <w:sz w:val="22"/>
                <w:szCs w:val="22"/>
              </w:rPr>
              <w:t>3. Иные сведения</w:t>
            </w:r>
          </w:p>
        </w:tc>
      </w:tr>
    </w:tbl>
    <w:p w:rsidR="0079038E" w:rsidRPr="00D070BF" w:rsidRDefault="0079038E" w:rsidP="0079038E">
      <w:pPr>
        <w:pStyle w:val="ConsPlusNormal"/>
        <w:ind w:firstLine="540"/>
        <w:jc w:val="both"/>
        <w:outlineLvl w:val="0"/>
        <w:rPr>
          <w:rFonts w:ascii="Times New Roman" w:hAnsi="Times New Roman"/>
          <w:sz w:val="24"/>
          <w:szCs w:val="24"/>
        </w:rPr>
      </w:pPr>
    </w:p>
    <w:p w:rsidR="0079038E" w:rsidRPr="00D070BF" w:rsidRDefault="0079038E" w:rsidP="0079038E">
      <w:pPr>
        <w:spacing w:after="0" w:line="240" w:lineRule="auto"/>
        <w:rPr>
          <w:rFonts w:ascii="Times New Roman" w:hAnsi="Times New Roman"/>
        </w:rPr>
      </w:pPr>
    </w:p>
    <w:p w:rsidR="0079038E" w:rsidRPr="00D070BF" w:rsidRDefault="0079038E" w:rsidP="0079038E">
      <w:pPr>
        <w:spacing w:after="0" w:line="240" w:lineRule="auto"/>
        <w:rPr>
          <w:rFonts w:ascii="Times New Roman" w:hAnsi="Times New Roman"/>
        </w:rPr>
      </w:pPr>
      <w:r w:rsidRPr="00D070BF">
        <w:rPr>
          <w:rFonts w:ascii="Times New Roman" w:hAnsi="Times New Roman"/>
        </w:rPr>
        <w:t>Глава Манойлинского                                                                                                                                                           С.В. Литвиненко</w:t>
      </w:r>
    </w:p>
    <w:p w:rsidR="0079038E" w:rsidRPr="00D070BF" w:rsidRDefault="0079038E" w:rsidP="0079038E">
      <w:pPr>
        <w:spacing w:after="0" w:line="240" w:lineRule="auto"/>
        <w:rPr>
          <w:rFonts w:ascii="Times New Roman" w:hAnsi="Times New Roman"/>
        </w:rPr>
      </w:pPr>
      <w:r w:rsidRPr="00D070BF">
        <w:rPr>
          <w:rFonts w:ascii="Times New Roman" w:hAnsi="Times New Roman"/>
        </w:rPr>
        <w:t>сельского поселения</w:t>
      </w:r>
    </w:p>
    <w:p w:rsidR="007D774E" w:rsidRPr="007D774E" w:rsidRDefault="007D774E" w:rsidP="007D774E">
      <w:pPr>
        <w:shd w:val="clear" w:color="auto" w:fill="FFFFFF"/>
        <w:spacing w:after="0" w:line="240" w:lineRule="auto"/>
        <w:jc w:val="center"/>
        <w:outlineLvl w:val="0"/>
        <w:rPr>
          <w:rFonts w:ascii="Times New Roman" w:eastAsia="Times New Roman" w:hAnsi="Times New Roman" w:cs="Times New Roman"/>
          <w:kern w:val="36"/>
          <w:sz w:val="20"/>
          <w:szCs w:val="20"/>
        </w:rPr>
      </w:pPr>
      <w:r w:rsidRPr="007D774E">
        <w:rPr>
          <w:rFonts w:ascii="Times New Roman" w:eastAsia="Times New Roman" w:hAnsi="Times New Roman" w:cs="Times New Roman"/>
          <w:kern w:val="36"/>
          <w:sz w:val="20"/>
          <w:szCs w:val="20"/>
        </w:rPr>
        <w:t xml:space="preserve">Памятка пожарная безопасность в быту                       </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ПАМЯТКА О СОБЛЮДЕНИИ НАСЕЛЕНИЕМ  ПРАВИЛ ПОЖАРНОЙ БЕЗОПАСНОСТИ В БЫТУ</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b/>
          <w:bCs/>
          <w:color w:val="9F2C11"/>
          <w:sz w:val="20"/>
          <w:szCs w:val="20"/>
        </w:rPr>
      </w:pPr>
      <w:r w:rsidRPr="007D774E">
        <w:rPr>
          <w:rFonts w:ascii="Times New Roman" w:eastAsia="Times New Roman" w:hAnsi="Times New Roman" w:cs="Times New Roman"/>
          <w:b/>
          <w:bCs/>
          <w:color w:val="9F2C11"/>
          <w:sz w:val="20"/>
          <w:szCs w:val="20"/>
        </w:rPr>
        <w:t>Меры пожарной безопасности при эксплуатации электрооборудования.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000000"/>
          <w:sz w:val="20"/>
          <w:szCs w:val="20"/>
        </w:rPr>
        <w:t>При эксплуатации электрических приборов запрещается:</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окрашивать краской или заклеивать открытую электропроводку обоями;</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пользоваться поврежденными выключателями, розетками, патронами;</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lastRenderedPageBreak/>
        <w:t>закрывать электрические лампочки абажурами из горючих материалов.</w:t>
      </w:r>
    </w:p>
    <w:p w:rsidR="007D774E" w:rsidRPr="007D774E" w:rsidRDefault="007D774E" w:rsidP="007D774E">
      <w:pPr>
        <w:numPr>
          <w:ilvl w:val="0"/>
          <w:numId w:val="6"/>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использование электронагревательных приборов при отсутствии или неисправности терморегуляторов, предусмотренных конструкцией</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Включенные электронагревательные приборы должны быть установлены на негорючие теплоизоляционные подставки.</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Перед уходом из дома на длительное время, нужно проверить и убедиться, что все электронагревательные и осветительные приборы отключены.</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Меры пожарной безопасности при эксплуатации газового оборудования.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000000"/>
          <w:sz w:val="20"/>
          <w:szCs w:val="20"/>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D774E" w:rsidRPr="007D774E" w:rsidRDefault="007D774E" w:rsidP="007D774E">
      <w:pPr>
        <w:shd w:val="clear" w:color="auto" w:fill="FFFFFF"/>
        <w:spacing w:after="0" w:line="240" w:lineRule="auto"/>
        <w:jc w:val="both"/>
        <w:outlineLvl w:val="5"/>
        <w:rPr>
          <w:rFonts w:ascii="Times New Roman" w:eastAsia="Times New Roman" w:hAnsi="Times New Roman" w:cs="Times New Roman"/>
          <w:b/>
          <w:bCs/>
          <w:color w:val="222222"/>
          <w:sz w:val="20"/>
          <w:szCs w:val="20"/>
        </w:rPr>
      </w:pPr>
      <w:r w:rsidRPr="007D774E">
        <w:rPr>
          <w:rFonts w:ascii="Times New Roman" w:eastAsia="Times New Roman" w:hAnsi="Times New Roman" w:cs="Times New Roman"/>
          <w:b/>
          <w:bCs/>
          <w:color w:val="000000"/>
          <w:sz w:val="20"/>
          <w:szCs w:val="20"/>
        </w:rPr>
        <w:t>При эксплуатации газового оборудования запрещается:</w:t>
      </w:r>
    </w:p>
    <w:p w:rsidR="007D774E" w:rsidRPr="007D774E" w:rsidRDefault="007D774E" w:rsidP="007D774E">
      <w:pPr>
        <w:numPr>
          <w:ilvl w:val="0"/>
          <w:numId w:val="7"/>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пользоваться газовыми приборами малолетним детям и лицам, незнакомым с порядком его безопасной эксплуатации;</w:t>
      </w:r>
    </w:p>
    <w:p w:rsidR="007D774E" w:rsidRPr="007D774E" w:rsidRDefault="007D774E" w:rsidP="007D774E">
      <w:pPr>
        <w:numPr>
          <w:ilvl w:val="0"/>
          <w:numId w:val="7"/>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открывать газовые краны, пока не зажжена спичка или не включен ручной запальник;</w:t>
      </w:r>
    </w:p>
    <w:p w:rsidR="007D774E" w:rsidRPr="007D774E" w:rsidRDefault="007D774E" w:rsidP="007D774E">
      <w:pPr>
        <w:numPr>
          <w:ilvl w:val="0"/>
          <w:numId w:val="7"/>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сушить белье над газовой плитой, оно может загореться.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Печное отопление.</w:t>
      </w:r>
    </w:p>
    <w:p w:rsidR="007D774E" w:rsidRPr="007D774E" w:rsidRDefault="007D774E" w:rsidP="007D774E">
      <w:pPr>
        <w:shd w:val="clear" w:color="auto" w:fill="FFFFFF"/>
        <w:spacing w:after="0" w:line="240" w:lineRule="auto"/>
        <w:jc w:val="both"/>
        <w:outlineLvl w:val="5"/>
        <w:rPr>
          <w:rFonts w:ascii="Times New Roman" w:eastAsia="Times New Roman" w:hAnsi="Times New Roman" w:cs="Times New Roman"/>
          <w:bCs/>
          <w:color w:val="222222"/>
          <w:sz w:val="20"/>
          <w:szCs w:val="20"/>
        </w:rPr>
      </w:pPr>
      <w:r w:rsidRPr="007D774E">
        <w:rPr>
          <w:rFonts w:ascii="Times New Roman" w:eastAsia="Times New Roman" w:hAnsi="Times New Roman" w:cs="Times New Roman"/>
          <w:bCs/>
          <w:color w:val="000000"/>
          <w:sz w:val="20"/>
          <w:szCs w:val="20"/>
        </w:rPr>
        <w:t>Печи, находящиеся в доме, должны быть в исправном состоянии и безопасны в пожарном отношении.</w:t>
      </w:r>
    </w:p>
    <w:p w:rsidR="007D774E" w:rsidRPr="007D774E" w:rsidRDefault="007D774E" w:rsidP="007D774E">
      <w:pPr>
        <w:shd w:val="clear" w:color="auto" w:fill="FFFFFF"/>
        <w:spacing w:after="0" w:line="240" w:lineRule="auto"/>
        <w:jc w:val="both"/>
        <w:outlineLvl w:val="5"/>
        <w:rPr>
          <w:rFonts w:ascii="Times New Roman" w:eastAsia="Times New Roman" w:hAnsi="Times New Roman" w:cs="Times New Roman"/>
          <w:bCs/>
          <w:color w:val="222222"/>
          <w:sz w:val="20"/>
          <w:szCs w:val="20"/>
        </w:rPr>
      </w:pPr>
      <w:r w:rsidRPr="007D774E">
        <w:rPr>
          <w:rFonts w:ascii="Times New Roman" w:eastAsia="Times New Roman" w:hAnsi="Times New Roman" w:cs="Times New Roman"/>
          <w:bCs/>
          <w:color w:val="000000"/>
          <w:sz w:val="20"/>
          <w:szCs w:val="20"/>
        </w:rPr>
        <w:t xml:space="preserve">Нужно помнить, что пожар может возникнуть в результате воздействия огня и искр через трещины и </w:t>
      </w:r>
      <w:proofErr w:type="spellStart"/>
      <w:r w:rsidRPr="007D774E">
        <w:rPr>
          <w:rFonts w:ascii="Times New Roman" w:eastAsia="Times New Roman" w:hAnsi="Times New Roman" w:cs="Times New Roman"/>
          <w:bCs/>
          <w:color w:val="000000"/>
          <w:sz w:val="20"/>
          <w:szCs w:val="20"/>
        </w:rPr>
        <w:t>неплотности</w:t>
      </w:r>
      <w:proofErr w:type="spellEnd"/>
      <w:r w:rsidRPr="007D774E">
        <w:rPr>
          <w:rFonts w:ascii="Times New Roman" w:eastAsia="Times New Roman" w:hAnsi="Times New Roman" w:cs="Times New Roman"/>
          <w:bCs/>
          <w:color w:val="000000"/>
          <w:sz w:val="20"/>
          <w:szCs w:val="20"/>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При эксплуатации печей следует выполнять следующие требования:</w:t>
      </w:r>
    </w:p>
    <w:p w:rsidR="007D774E" w:rsidRPr="007D774E" w:rsidRDefault="007D774E" w:rsidP="007D774E">
      <w:pPr>
        <w:numPr>
          <w:ilvl w:val="0"/>
          <w:numId w:val="8"/>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 xml:space="preserve">перед топкой должен быть прибит </w:t>
      </w:r>
      <w:proofErr w:type="spellStart"/>
      <w:r w:rsidRPr="007D774E">
        <w:rPr>
          <w:rFonts w:ascii="Times New Roman" w:eastAsia="Times New Roman" w:hAnsi="Times New Roman" w:cs="Times New Roman"/>
          <w:color w:val="222222"/>
          <w:sz w:val="20"/>
          <w:szCs w:val="20"/>
        </w:rPr>
        <w:t>предтопочный</w:t>
      </w:r>
      <w:proofErr w:type="spellEnd"/>
      <w:r w:rsidRPr="007D774E">
        <w:rPr>
          <w:rFonts w:ascii="Times New Roman" w:eastAsia="Times New Roman" w:hAnsi="Times New Roman" w:cs="Times New Roman"/>
          <w:color w:val="222222"/>
          <w:sz w:val="20"/>
          <w:szCs w:val="20"/>
        </w:rPr>
        <w:t xml:space="preserve"> лист, из стали размером 50х70 см и толщиной не менее 2 мм, предохраняющий от возгорания случайно выпавших искр;</w:t>
      </w:r>
    </w:p>
    <w:p w:rsidR="007D774E" w:rsidRPr="007D774E" w:rsidRDefault="007D774E" w:rsidP="007D774E">
      <w:pPr>
        <w:numPr>
          <w:ilvl w:val="0"/>
          <w:numId w:val="8"/>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 xml:space="preserve">располагать топливо, другие горючие вещества и материалы на </w:t>
      </w:r>
      <w:proofErr w:type="spellStart"/>
      <w:r w:rsidRPr="007D774E">
        <w:rPr>
          <w:rFonts w:ascii="Times New Roman" w:eastAsia="Times New Roman" w:hAnsi="Times New Roman" w:cs="Times New Roman"/>
          <w:color w:val="222222"/>
          <w:sz w:val="20"/>
          <w:szCs w:val="20"/>
        </w:rPr>
        <w:t>предтопочном</w:t>
      </w:r>
      <w:proofErr w:type="spellEnd"/>
      <w:r w:rsidRPr="007D774E">
        <w:rPr>
          <w:rFonts w:ascii="Times New Roman" w:eastAsia="Times New Roman" w:hAnsi="Times New Roman" w:cs="Times New Roman"/>
          <w:color w:val="222222"/>
          <w:sz w:val="20"/>
          <w:szCs w:val="20"/>
        </w:rPr>
        <w:t xml:space="preserve"> листе;</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недопустимо топить печи с открытыми дверцами;</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зола и шлак, выгребаемые из топок, должны быть пролиты водой, и удалены в специально отведенное для них безопасное место;</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дымовые трубы над сгораемыми крышами должны иметь искроуловители (металлические сетки);</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7D774E" w:rsidRPr="007D774E" w:rsidRDefault="007D774E" w:rsidP="007D774E">
      <w:pPr>
        <w:numPr>
          <w:ilvl w:val="0"/>
          <w:numId w:val="8"/>
        </w:numPr>
        <w:shd w:val="clear" w:color="auto" w:fill="FFFFFF"/>
        <w:spacing w:after="100" w:afterAutospacing="1"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очищают дымоходы от сажи, как правило, перед началом отопительного сезона и не реже одного раза в два месяца во время отопительного сезона;</w:t>
      </w:r>
    </w:p>
    <w:p w:rsidR="007D774E" w:rsidRPr="007D774E" w:rsidRDefault="007D774E" w:rsidP="007D774E">
      <w:pPr>
        <w:numPr>
          <w:ilvl w:val="0"/>
          <w:numId w:val="8"/>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Правила применения пиротехнической продукции</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000000"/>
          <w:sz w:val="20"/>
          <w:szCs w:val="20"/>
        </w:rPr>
        <w:t>Применение пиротехнической продукции должно осуществляться исключительно в соответствии с требованиями инструкции по эксплуатации завода-изготовителя, которая содержит:</w:t>
      </w:r>
    </w:p>
    <w:p w:rsidR="007D774E" w:rsidRPr="007D774E" w:rsidRDefault="007D774E" w:rsidP="007D774E">
      <w:pPr>
        <w:numPr>
          <w:ilvl w:val="0"/>
          <w:numId w:val="9"/>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ограничения по условиям применения изделия;</w:t>
      </w:r>
    </w:p>
    <w:p w:rsidR="007D774E" w:rsidRPr="007D774E" w:rsidRDefault="007D774E" w:rsidP="007D774E">
      <w:pPr>
        <w:numPr>
          <w:ilvl w:val="0"/>
          <w:numId w:val="9"/>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способы безопасного запуска;</w:t>
      </w:r>
    </w:p>
    <w:p w:rsidR="007D774E" w:rsidRPr="007D774E" w:rsidRDefault="007D774E" w:rsidP="007D774E">
      <w:pPr>
        <w:numPr>
          <w:ilvl w:val="0"/>
          <w:numId w:val="9"/>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размеры опасной зоны;</w:t>
      </w:r>
    </w:p>
    <w:p w:rsidR="007D774E" w:rsidRPr="007D774E" w:rsidRDefault="007D774E" w:rsidP="007D774E">
      <w:pPr>
        <w:numPr>
          <w:ilvl w:val="0"/>
          <w:numId w:val="9"/>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условия хранения, срок годности и способы утилизации.</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222222"/>
          <w:sz w:val="20"/>
          <w:szCs w:val="20"/>
        </w:rPr>
        <w:t>Применение пиротехнических изделий запрещается:</w:t>
      </w:r>
    </w:p>
    <w:p w:rsidR="007D774E" w:rsidRPr="007D774E" w:rsidRDefault="007D774E" w:rsidP="007D774E">
      <w:pPr>
        <w:numPr>
          <w:ilvl w:val="0"/>
          <w:numId w:val="10"/>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в помещениях, зданиях, сооружениях, а также на крышах, балконах и лоджиях;</w:t>
      </w:r>
    </w:p>
    <w:p w:rsidR="007D774E" w:rsidRPr="007D774E" w:rsidRDefault="007D774E" w:rsidP="007D774E">
      <w:pPr>
        <w:numPr>
          <w:ilvl w:val="0"/>
          <w:numId w:val="10"/>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 территориях взрывоопасных и пожароопасных объектов, возле линий электропередач;</w:t>
      </w:r>
    </w:p>
    <w:p w:rsidR="007D774E" w:rsidRPr="007D774E" w:rsidRDefault="007D774E" w:rsidP="007D774E">
      <w:pPr>
        <w:numPr>
          <w:ilvl w:val="0"/>
          <w:numId w:val="10"/>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 сценических площадках при проведении концертных и торжественных мероприятий;</w:t>
      </w:r>
    </w:p>
    <w:p w:rsidR="007D774E" w:rsidRPr="007D774E" w:rsidRDefault="007D774E" w:rsidP="007D774E">
      <w:pPr>
        <w:numPr>
          <w:ilvl w:val="0"/>
          <w:numId w:val="10"/>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 территориях объектов культурного наследия, заповедников, заказников и национальных парков.</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 xml:space="preserve">            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возраста нельзя разрешать поджигать какой-либо пиротехнический предмет. Не рискуйте, используя изделия </w:t>
      </w:r>
      <w:r w:rsidRPr="007D774E">
        <w:rPr>
          <w:rFonts w:ascii="Times New Roman" w:eastAsia="Times New Roman" w:hAnsi="Times New Roman" w:cs="Times New Roman"/>
          <w:color w:val="222222"/>
          <w:sz w:val="20"/>
          <w:szCs w:val="20"/>
        </w:rPr>
        <w:lastRenderedPageBreak/>
        <w:t>с дефектами, не разбирайте и не бросайте их в костер. Не поджигайте не сработавшее пиротехническое устройство повторно.</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Надеемся, что соблюдение этих несложных правил позволит вам избежать неприятностей в новогодние праздники и сделает их счастливыми и радостными.</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Пожары от детской шалости с огнем</w:t>
      </w:r>
      <w:r w:rsidRPr="007D774E">
        <w:rPr>
          <w:rFonts w:ascii="Times New Roman" w:eastAsia="Times New Roman" w:hAnsi="Times New Roman" w:cs="Times New Roman"/>
          <w:color w:val="9F2C11"/>
          <w:sz w:val="20"/>
          <w:szCs w:val="20"/>
        </w:rPr>
        <w:t> </w:t>
      </w:r>
      <w:r w:rsidRPr="007D774E">
        <w:rPr>
          <w:rFonts w:ascii="Times New Roman" w:eastAsia="Times New Roman" w:hAnsi="Times New Roman" w:cs="Times New Roman"/>
          <w:color w:val="222222"/>
          <w:sz w:val="20"/>
          <w:szCs w:val="20"/>
        </w:rPr>
        <w:t>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Не допускайте хранения спичек, зажигалок, керосина, бензина и т.д. в доступных для детей местах.</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Не оставляйте детей без присмотра.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Действия в случае возникновения пожара.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000000"/>
          <w:sz w:val="20"/>
          <w:szCs w:val="20"/>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При возникновении пожара немедленно сообщите об этом в пожарную охрану по телефону "01", "112"</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При сообщении в пожарную охрану о пожаре необходимо указать:</w:t>
      </w:r>
    </w:p>
    <w:p w:rsidR="007D774E" w:rsidRPr="007D774E" w:rsidRDefault="007D774E" w:rsidP="007D774E">
      <w:pPr>
        <w:numPr>
          <w:ilvl w:val="0"/>
          <w:numId w:val="11"/>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7D774E" w:rsidRPr="007D774E" w:rsidRDefault="007D774E" w:rsidP="007D774E">
      <w:pPr>
        <w:numPr>
          <w:ilvl w:val="0"/>
          <w:numId w:val="11"/>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назвать адрес (населённый пункт, название улицы, номер дома, квартиры);</w:t>
      </w:r>
    </w:p>
    <w:p w:rsidR="007D774E" w:rsidRPr="007D774E" w:rsidRDefault="007D774E" w:rsidP="007D774E">
      <w:pPr>
        <w:numPr>
          <w:ilvl w:val="0"/>
          <w:numId w:val="11"/>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назвать свою фамилию, номер телефона;</w:t>
      </w:r>
    </w:p>
    <w:p w:rsidR="007D774E" w:rsidRPr="007D774E" w:rsidRDefault="007D774E" w:rsidP="007D774E">
      <w:pPr>
        <w:numPr>
          <w:ilvl w:val="0"/>
          <w:numId w:val="11"/>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есть ли угроза жизни людей, животных, а также соседним зданиям и строениям;</w:t>
      </w:r>
    </w:p>
    <w:p w:rsidR="007D774E" w:rsidRPr="007D774E" w:rsidRDefault="007D774E" w:rsidP="007D774E">
      <w:pPr>
        <w:numPr>
          <w:ilvl w:val="0"/>
          <w:numId w:val="11"/>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если у Вас нет доступа к телефону и нет возможности покинуть помещение, откройте окно и криками привлеките внимание прохожих.</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Помните:</w:t>
      </w:r>
    </w:p>
    <w:p w:rsidR="007D774E" w:rsidRPr="007D774E" w:rsidRDefault="007D774E" w:rsidP="007D774E">
      <w:pPr>
        <w:numPr>
          <w:ilvl w:val="0"/>
          <w:numId w:val="12"/>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дым при пожаре значительно опаснее пламени и большинство людей погибает не от огня, а от удушья;</w:t>
      </w:r>
    </w:p>
    <w:p w:rsidR="007D774E" w:rsidRPr="007D774E" w:rsidRDefault="007D774E" w:rsidP="007D774E">
      <w:pPr>
        <w:numPr>
          <w:ilvl w:val="0"/>
          <w:numId w:val="12"/>
        </w:numPr>
        <w:shd w:val="clear" w:color="auto" w:fill="FFFFFF"/>
        <w:spacing w:after="0" w:line="240" w:lineRule="auto"/>
        <w:ind w:left="450"/>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при эвакуации через зону задымления необходимо дышать через мокрый носовой платок или мокрую ткань.</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D774E" w:rsidRPr="007D774E" w:rsidRDefault="007D774E" w:rsidP="007D774E">
      <w:pPr>
        <w:shd w:val="clear" w:color="auto" w:fill="FFFFFF"/>
        <w:spacing w:after="0" w:line="240" w:lineRule="auto"/>
        <w:jc w:val="both"/>
        <w:rPr>
          <w:rFonts w:ascii="Times New Roman" w:eastAsia="Times New Roman" w:hAnsi="Times New Roman" w:cs="Times New Roman"/>
          <w:color w:val="222222"/>
          <w:sz w:val="20"/>
          <w:szCs w:val="20"/>
        </w:rPr>
      </w:pPr>
      <w:r w:rsidRPr="007D774E">
        <w:rPr>
          <w:rFonts w:ascii="Times New Roman" w:eastAsia="Times New Roman" w:hAnsi="Times New Roman" w:cs="Times New Roman"/>
          <w:color w:val="222222"/>
          <w:sz w:val="20"/>
          <w:szCs w:val="20"/>
        </w:rPr>
        <w:t>По прибытии пожарной техники необходимо встретить ее и указать место пожара.</w:t>
      </w:r>
    </w:p>
    <w:p w:rsidR="007D774E" w:rsidRPr="007D774E" w:rsidRDefault="007D774E" w:rsidP="007D774E">
      <w:pPr>
        <w:shd w:val="clear" w:color="auto" w:fill="FFFFFF"/>
        <w:spacing w:after="0" w:line="240" w:lineRule="auto"/>
        <w:jc w:val="center"/>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Помните!</w:t>
      </w:r>
    </w:p>
    <w:p w:rsidR="007D774E" w:rsidRPr="007D774E" w:rsidRDefault="007D774E" w:rsidP="007D774E">
      <w:pPr>
        <w:shd w:val="clear" w:color="auto" w:fill="FFFFFF"/>
        <w:spacing w:after="0" w:line="240" w:lineRule="auto"/>
        <w:jc w:val="center"/>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Соблюдение мер пожарной безопасности –</w:t>
      </w:r>
      <w:r w:rsidRPr="007D774E">
        <w:rPr>
          <w:rFonts w:ascii="Times New Roman" w:eastAsia="Times New Roman" w:hAnsi="Times New Roman" w:cs="Times New Roman"/>
          <w:color w:val="9F2C11"/>
          <w:sz w:val="20"/>
          <w:szCs w:val="20"/>
        </w:rPr>
        <w:t> </w:t>
      </w:r>
      <w:r w:rsidRPr="007D774E">
        <w:rPr>
          <w:rFonts w:ascii="Times New Roman" w:eastAsia="Times New Roman" w:hAnsi="Times New Roman" w:cs="Times New Roman"/>
          <w:b/>
          <w:bCs/>
          <w:color w:val="9F2C11"/>
          <w:sz w:val="20"/>
          <w:szCs w:val="20"/>
        </w:rPr>
        <w:t>это залог вашего благополучия, сохранности вашей жизни и жизни ваших близких!</w:t>
      </w:r>
    </w:p>
    <w:p w:rsidR="007D774E" w:rsidRPr="007D774E" w:rsidRDefault="007D774E" w:rsidP="007D774E">
      <w:pPr>
        <w:shd w:val="clear" w:color="auto" w:fill="FFFFFF"/>
        <w:spacing w:after="0" w:line="240" w:lineRule="auto"/>
        <w:jc w:val="center"/>
        <w:rPr>
          <w:rFonts w:ascii="Times New Roman" w:eastAsia="Times New Roman" w:hAnsi="Times New Roman" w:cs="Times New Roman"/>
          <w:color w:val="222222"/>
          <w:sz w:val="20"/>
          <w:szCs w:val="20"/>
        </w:rPr>
      </w:pPr>
      <w:r w:rsidRPr="007D774E">
        <w:rPr>
          <w:rFonts w:ascii="Times New Roman" w:eastAsia="Times New Roman" w:hAnsi="Times New Roman" w:cs="Times New Roman"/>
          <w:b/>
          <w:bCs/>
          <w:color w:val="9F2C11"/>
          <w:sz w:val="20"/>
          <w:szCs w:val="20"/>
        </w:rPr>
        <w:t>Пожар легче предупредить, чем потушить!</w:t>
      </w:r>
    </w:p>
    <w:p w:rsidR="007D774E" w:rsidRPr="007D774E" w:rsidRDefault="007D774E" w:rsidP="007D774E">
      <w:pPr>
        <w:spacing w:after="0" w:line="240" w:lineRule="auto"/>
        <w:jc w:val="both"/>
        <w:rPr>
          <w:rFonts w:ascii="Times New Roman" w:hAnsi="Times New Roman" w:cs="Times New Roman"/>
          <w:sz w:val="20"/>
          <w:szCs w:val="20"/>
        </w:rPr>
      </w:pPr>
    </w:p>
    <w:p w:rsidR="0079038E" w:rsidRPr="007D774E" w:rsidRDefault="0079038E" w:rsidP="0079038E">
      <w:pPr>
        <w:rPr>
          <w:rFonts w:ascii="Times New Roman" w:hAnsi="Times New Roman"/>
          <w:sz w:val="20"/>
          <w:szCs w:val="20"/>
        </w:rPr>
      </w:pPr>
    </w:p>
    <w:p w:rsidR="0079038E" w:rsidRPr="007D774E" w:rsidRDefault="0079038E" w:rsidP="0079038E">
      <w:pPr>
        <w:rPr>
          <w:rFonts w:ascii="Times New Roman" w:hAnsi="Times New Roman"/>
          <w:sz w:val="20"/>
          <w:szCs w:val="20"/>
        </w:rPr>
      </w:pPr>
    </w:p>
    <w:p w:rsidR="0079038E" w:rsidRDefault="0079038E" w:rsidP="0079038E">
      <w:pPr>
        <w:rPr>
          <w:sz w:val="20"/>
          <w:szCs w:val="20"/>
        </w:rPr>
      </w:pPr>
    </w:p>
    <w:p w:rsidR="00971E99" w:rsidRDefault="00971E99" w:rsidP="0079038E">
      <w:pPr>
        <w:rPr>
          <w:sz w:val="20"/>
          <w:szCs w:val="20"/>
        </w:rPr>
      </w:pPr>
    </w:p>
    <w:p w:rsidR="00971E99" w:rsidRDefault="00971E99" w:rsidP="0079038E">
      <w:pPr>
        <w:rPr>
          <w:sz w:val="20"/>
          <w:szCs w:val="20"/>
        </w:rPr>
      </w:pPr>
    </w:p>
    <w:p w:rsidR="00971E99" w:rsidRDefault="00971E99" w:rsidP="0079038E">
      <w:pPr>
        <w:rPr>
          <w:sz w:val="20"/>
          <w:szCs w:val="20"/>
        </w:rPr>
      </w:pPr>
    </w:p>
    <w:p w:rsidR="00971E99" w:rsidRDefault="00971E99" w:rsidP="0079038E">
      <w:pPr>
        <w:rPr>
          <w:sz w:val="20"/>
          <w:szCs w:val="20"/>
        </w:rPr>
      </w:pPr>
    </w:p>
    <w:p w:rsidR="00971E99" w:rsidRDefault="00971E99" w:rsidP="0079038E">
      <w:pPr>
        <w:rPr>
          <w:sz w:val="20"/>
          <w:szCs w:val="20"/>
        </w:rPr>
      </w:pP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lastRenderedPageBreak/>
        <w:t>СОВЕТ ДЕПУТАТОВ</w:t>
      </w: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МАНОЙЛИНСКОГО СЕЛЬСКОГО ПОСЕЛЕНИЯ</w:t>
      </w: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КЛЕТСКОГО МУНИЦИПАЛЬНОГО РАЙОНА</w:t>
      </w: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ВОЛГОГРАДСКОЙ ОБЛАСТИ</w:t>
      </w: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lang w:val="en-US"/>
        </w:rPr>
        <w:t>IV</w:t>
      </w:r>
      <w:r w:rsidRPr="00971E99">
        <w:rPr>
          <w:rFonts w:ascii="Times New Roman" w:hAnsi="Times New Roman" w:cs="Times New Roman"/>
          <w:b/>
          <w:bCs/>
        </w:rPr>
        <w:t xml:space="preserve"> СОЗЫВА</w:t>
      </w:r>
    </w:p>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_____________________________________________________________________________</w:t>
      </w:r>
    </w:p>
    <w:p w:rsidR="00971E99" w:rsidRPr="00971E99" w:rsidRDefault="00971E99" w:rsidP="00971E99">
      <w:pPr>
        <w:tabs>
          <w:tab w:val="left" w:pos="3800"/>
          <w:tab w:val="center" w:pos="4960"/>
        </w:tabs>
        <w:spacing w:after="0" w:line="240" w:lineRule="auto"/>
        <w:rPr>
          <w:rFonts w:ascii="Times New Roman" w:hAnsi="Times New Roman" w:cs="Times New Roman"/>
          <w:b/>
          <w:bCs/>
        </w:rPr>
      </w:pPr>
      <w:r w:rsidRPr="00971E99">
        <w:rPr>
          <w:rFonts w:ascii="Times New Roman" w:hAnsi="Times New Roman" w:cs="Times New Roman"/>
          <w:b/>
          <w:bCs/>
        </w:rPr>
        <w:tab/>
      </w:r>
      <w:r w:rsidRPr="00971E99">
        <w:rPr>
          <w:rFonts w:ascii="Times New Roman" w:hAnsi="Times New Roman" w:cs="Times New Roman"/>
          <w:b/>
          <w:bCs/>
        </w:rPr>
        <w:tab/>
      </w:r>
    </w:p>
    <w:p w:rsidR="00971E99" w:rsidRPr="00971E99" w:rsidRDefault="00971E99" w:rsidP="00971E99">
      <w:pPr>
        <w:tabs>
          <w:tab w:val="left" w:pos="3800"/>
          <w:tab w:val="center" w:pos="4677"/>
        </w:tabs>
        <w:spacing w:after="0" w:line="240" w:lineRule="auto"/>
        <w:jc w:val="center"/>
        <w:rPr>
          <w:rFonts w:ascii="Times New Roman" w:hAnsi="Times New Roman" w:cs="Times New Roman"/>
          <w:b/>
          <w:bCs/>
        </w:rPr>
      </w:pPr>
      <w:r w:rsidRPr="00971E99">
        <w:rPr>
          <w:rFonts w:ascii="Times New Roman" w:hAnsi="Times New Roman" w:cs="Times New Roman"/>
          <w:b/>
          <w:bCs/>
        </w:rPr>
        <w:t>РЕШЕНИЕ</w:t>
      </w:r>
    </w:p>
    <w:p w:rsidR="00971E99" w:rsidRPr="00971E99" w:rsidRDefault="00971E99" w:rsidP="00971E99">
      <w:pPr>
        <w:tabs>
          <w:tab w:val="left" w:pos="3800"/>
          <w:tab w:val="center" w:pos="4677"/>
        </w:tabs>
        <w:spacing w:after="0" w:line="240" w:lineRule="auto"/>
        <w:rPr>
          <w:rFonts w:ascii="Times New Roman" w:hAnsi="Times New Roman" w:cs="Times New Roman"/>
          <w:bCs/>
        </w:rPr>
      </w:pPr>
      <w:r w:rsidRPr="00971E99">
        <w:rPr>
          <w:rFonts w:ascii="Times New Roman" w:hAnsi="Times New Roman" w:cs="Times New Roman"/>
          <w:bCs/>
        </w:rPr>
        <w:t>от  24 января 2020 года                                                                                                  № 23/1</w:t>
      </w:r>
    </w:p>
    <w:p w:rsidR="00971E99" w:rsidRPr="00971E99" w:rsidRDefault="00971E99" w:rsidP="00971E99">
      <w:pPr>
        <w:pStyle w:val="1"/>
        <w:rPr>
          <w:b/>
          <w:bCs/>
          <w:sz w:val="22"/>
          <w:szCs w:val="22"/>
        </w:rPr>
      </w:pPr>
    </w:p>
    <w:p w:rsidR="00971E99" w:rsidRPr="00971E99" w:rsidRDefault="00971E99" w:rsidP="00971E99">
      <w:pPr>
        <w:spacing w:after="0" w:line="240" w:lineRule="auto"/>
        <w:jc w:val="center"/>
        <w:rPr>
          <w:rFonts w:ascii="Times New Roman" w:hAnsi="Times New Roman" w:cs="Times New Roman"/>
          <w:b/>
        </w:rPr>
      </w:pPr>
      <w:r w:rsidRPr="00971E99">
        <w:rPr>
          <w:rFonts w:ascii="Times New Roman" w:hAnsi="Times New Roman" w:cs="Times New Roman"/>
          <w:b/>
        </w:rPr>
        <w:t>О внесении изменений и дополнений в решение Совета депутатов Манойлинского сельского поселения от 18.12.2019г. № 21/2 «Об утверждении бюджета Манойлинского сельского поселения Клетского муниципального района Волгоградской области на 2020 год и плановый период до 2022 года»</w:t>
      </w:r>
    </w:p>
    <w:p w:rsidR="00971E99" w:rsidRPr="00971E99" w:rsidRDefault="00971E99" w:rsidP="00971E99">
      <w:pPr>
        <w:spacing w:after="0" w:line="240" w:lineRule="auto"/>
        <w:rPr>
          <w:rFonts w:ascii="Times New Roman" w:hAnsi="Times New Roman" w:cs="Times New Roman"/>
          <w:color w:val="FF0000"/>
        </w:rPr>
      </w:pPr>
    </w:p>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 xml:space="preserve">       Рассмотрев представленные материалы о внесении изменений в решение Совета депутатов Манойлинского сельского поселения от 18 декабря 2019г. № 21/2  «Об утверждении бюджета Манойлинского сельского поселения Клетского муниципального района Волгоградской области на 2020 год и плановый  период до 2022 года», Совет депутатов Манойлинского сельского поселения Клетского муниципального района Волгоградской области</w:t>
      </w:r>
    </w:p>
    <w:p w:rsidR="00971E99" w:rsidRPr="00971E99" w:rsidRDefault="00971E99" w:rsidP="00971E99">
      <w:pPr>
        <w:spacing w:after="0" w:line="240" w:lineRule="auto"/>
        <w:rPr>
          <w:rFonts w:ascii="Times New Roman" w:hAnsi="Times New Roman" w:cs="Times New Roman"/>
          <w:b/>
        </w:rPr>
      </w:pPr>
    </w:p>
    <w:p w:rsidR="00971E99" w:rsidRPr="00971E99" w:rsidRDefault="00971E99" w:rsidP="00971E99">
      <w:pPr>
        <w:spacing w:after="0" w:line="240" w:lineRule="auto"/>
        <w:rPr>
          <w:rFonts w:ascii="Times New Roman" w:hAnsi="Times New Roman" w:cs="Times New Roman"/>
          <w:b/>
        </w:rPr>
      </w:pPr>
      <w:r w:rsidRPr="00971E99">
        <w:rPr>
          <w:rFonts w:ascii="Times New Roman" w:hAnsi="Times New Roman" w:cs="Times New Roman"/>
          <w:b/>
        </w:rPr>
        <w:t>РЕШИЛ:</w:t>
      </w:r>
    </w:p>
    <w:p w:rsidR="00971E99" w:rsidRPr="00971E99" w:rsidRDefault="00971E99" w:rsidP="00971E99">
      <w:pPr>
        <w:tabs>
          <w:tab w:val="left" w:pos="0"/>
        </w:tabs>
        <w:spacing w:after="0" w:line="240" w:lineRule="auto"/>
        <w:jc w:val="both"/>
        <w:rPr>
          <w:rFonts w:ascii="Times New Roman" w:hAnsi="Times New Roman" w:cs="Times New Roman"/>
          <w:b/>
        </w:rPr>
      </w:pPr>
    </w:p>
    <w:p w:rsidR="00971E99" w:rsidRPr="00971E99" w:rsidRDefault="00971E99" w:rsidP="00971E99">
      <w:pPr>
        <w:tabs>
          <w:tab w:val="left" w:pos="0"/>
        </w:tabs>
        <w:spacing w:after="0" w:line="240" w:lineRule="auto"/>
        <w:jc w:val="both"/>
        <w:rPr>
          <w:rFonts w:ascii="Times New Roman" w:hAnsi="Times New Roman" w:cs="Times New Roman"/>
        </w:rPr>
      </w:pPr>
      <w:r w:rsidRPr="00971E99">
        <w:rPr>
          <w:rFonts w:ascii="Times New Roman" w:hAnsi="Times New Roman" w:cs="Times New Roman"/>
          <w:bCs/>
        </w:rPr>
        <w:t xml:space="preserve"> </w:t>
      </w:r>
      <w:r w:rsidRPr="00971E99">
        <w:rPr>
          <w:rFonts w:ascii="Times New Roman" w:hAnsi="Times New Roman" w:cs="Times New Roman"/>
        </w:rPr>
        <w:t xml:space="preserve">1.Утвердить основные характеристики бюджета Манойлинского сельского поселения на  2020 год: </w:t>
      </w:r>
    </w:p>
    <w:p w:rsidR="00971E99" w:rsidRPr="00971E99" w:rsidRDefault="00971E99" w:rsidP="00971E99">
      <w:pPr>
        <w:tabs>
          <w:tab w:val="left" w:pos="284"/>
        </w:tabs>
        <w:spacing w:after="0" w:line="240" w:lineRule="auto"/>
        <w:jc w:val="both"/>
        <w:rPr>
          <w:rFonts w:ascii="Times New Roman" w:hAnsi="Times New Roman" w:cs="Times New Roman"/>
        </w:rPr>
      </w:pPr>
      <w:proofErr w:type="gramStart"/>
      <w:r w:rsidRPr="00971E99">
        <w:rPr>
          <w:rFonts w:ascii="Times New Roman" w:hAnsi="Times New Roman" w:cs="Times New Roman"/>
        </w:rPr>
        <w:t xml:space="preserve">прогнозируемый общий объем доходов бюджета в сумме 5852,9 тыс. рублей, в том числе безвозмездные поступления от других бюджетов бюджетной системы Российской Федерации в сумме  1340,0 тыс. руб., из них   областного бюджета  1340,0 тыс. руб.,                                                               общий объем расходов бюджета Манойлинского сельского поселения  в сумме  5852,9 тыс. рублей; бюджет  поселения прогнозируется без дефицита. </w:t>
      </w:r>
      <w:proofErr w:type="gramEnd"/>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 </w:t>
      </w:r>
      <w:proofErr w:type="gramStart"/>
      <w:r w:rsidRPr="00971E99">
        <w:rPr>
          <w:rFonts w:ascii="Times New Roman" w:hAnsi="Times New Roman" w:cs="Times New Roman"/>
        </w:rPr>
        <w:t>2.Утвердить основные характеристики бюджета Манойлинского сельского поселения на 2021 год и на 2022 год: прогнозируемый общий объем доходов бюджета Манойлинского сельского поселения на 2021 год в сумме  5932,0 тыс. рублей, в том числе безвозмездные поступления от других бюджетов бюджетной системы Российской Федерации в сумме 1340,5  тыс. рублей, из них: из областного бюджета – 1340,5 тыс. рублей,  и на 2022 год</w:t>
      </w:r>
      <w:proofErr w:type="gramEnd"/>
      <w:r w:rsidRPr="00971E99">
        <w:rPr>
          <w:rFonts w:ascii="Times New Roman" w:hAnsi="Times New Roman" w:cs="Times New Roman"/>
        </w:rPr>
        <w:t xml:space="preserve"> </w:t>
      </w:r>
      <w:proofErr w:type="gramStart"/>
      <w:r w:rsidRPr="00971E99">
        <w:rPr>
          <w:rFonts w:ascii="Times New Roman" w:hAnsi="Times New Roman" w:cs="Times New Roman"/>
        </w:rPr>
        <w:t>в сумме  4532,0  тыс. рублей,  в том числе безвозмездные поступления в сумме 1342,8 тыс. рублей, их них: из областного бюджета – 1342,8  тыс. руб., общий объем расходов бюджета поселения на 2021 год в сумме 5932,0 тыс. рублей, в том числе условно утвержденные расходы  148,3 тыс. рублей, и на 2022 год в сумме 4532,0 тыс. рублей, в том числе условно утвержденные расходы</w:t>
      </w:r>
      <w:proofErr w:type="gramEnd"/>
      <w:r w:rsidRPr="00971E99">
        <w:rPr>
          <w:rFonts w:ascii="Times New Roman" w:hAnsi="Times New Roman" w:cs="Times New Roman"/>
        </w:rPr>
        <w:t xml:space="preserve"> – 226,6  тыс. рублей. Дефицит бюджета поселения на 2020 - 2021 гг. не прогнозируется.  </w:t>
      </w:r>
    </w:p>
    <w:p w:rsidR="00971E99" w:rsidRPr="00971E99" w:rsidRDefault="00971E99" w:rsidP="00971E99">
      <w:pPr>
        <w:tabs>
          <w:tab w:val="left" w:pos="284"/>
        </w:tabs>
        <w:spacing w:after="0" w:line="240" w:lineRule="auto"/>
        <w:ind w:left="360"/>
        <w:jc w:val="both"/>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3.Утвердить перечень главных администраторов доходов бюджета Манойлинского поселения согласно приложению № 1 к настоящему Решению. </w:t>
      </w:r>
    </w:p>
    <w:p w:rsidR="00971E99" w:rsidRPr="00971E99" w:rsidRDefault="00971E99" w:rsidP="00971E99">
      <w:pPr>
        <w:tabs>
          <w:tab w:val="left" w:pos="284"/>
        </w:tabs>
        <w:spacing w:after="0" w:line="240" w:lineRule="auto"/>
        <w:ind w:left="360"/>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proofErr w:type="gramStart"/>
      <w:r w:rsidRPr="00971E99">
        <w:rPr>
          <w:rFonts w:ascii="Times New Roman" w:hAnsi="Times New Roman" w:cs="Times New Roman"/>
        </w:rPr>
        <w:t>4.Глава Манойлинского сельского поселения в случае изменения в 2020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w:t>
      </w:r>
      <w:proofErr w:type="gramEnd"/>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5.Установить, что доходы бюджета Манойлинского поселения, поступающие в 2020-2022 годы, формируются за счет доходов от уплаты федеральных, региональных и местных налогов и сборов по следующим нормативам, установленным законодательными актами Российской Федерации, Волгоградской области и настоящим Решением: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а) налог на доходы физических лиц – по нормативу 15,0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б) земельный налог, взимаемый на территории поселения – по нормативу 100 процентов;                                                                                           в) налог на имущество физических лиц, взимаемый  на территории поселения – по нормативу 100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г) единый сельскохозяйственный налог – по нормативу 50процентов;      </w:t>
      </w:r>
    </w:p>
    <w:p w:rsidR="00971E99" w:rsidRPr="00971E99" w:rsidRDefault="00971E99" w:rsidP="00971E99">
      <w:pPr>
        <w:tabs>
          <w:tab w:val="left" w:pos="284"/>
        </w:tabs>
        <w:spacing w:after="0" w:line="240" w:lineRule="auto"/>
        <w:jc w:val="both"/>
        <w:rPr>
          <w:rFonts w:ascii="Times New Roman" w:hAnsi="Times New Roman" w:cs="Times New Roman"/>
        </w:rPr>
      </w:pPr>
      <w:proofErr w:type="spellStart"/>
      <w:r w:rsidRPr="00971E99">
        <w:rPr>
          <w:rFonts w:ascii="Times New Roman" w:hAnsi="Times New Roman" w:cs="Times New Roman"/>
        </w:rPr>
        <w:t>д</w:t>
      </w:r>
      <w:proofErr w:type="spellEnd"/>
      <w:r w:rsidRPr="00971E99">
        <w:rPr>
          <w:rFonts w:ascii="Times New Roman" w:hAnsi="Times New Roman" w:cs="Times New Roman"/>
        </w:rPr>
        <w:t xml:space="preserve">) доходы от продажи и передачи в аренду, до разграничения государственной собственности на землю, находящихся в государственной собственности земельных участков, расположенных в границах поселений и предназначенных для целей жилищного строительства – по нормативу 100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lastRenderedPageBreak/>
        <w:t xml:space="preserve">е) доходы от сдачи в аренду имущества, находящегося в муниципальной собственности – 100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ж) поступления от продажи имущества, находящегося в муниципальной собственности 100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proofErr w:type="spellStart"/>
      <w:r w:rsidRPr="00971E99">
        <w:rPr>
          <w:rFonts w:ascii="Times New Roman" w:hAnsi="Times New Roman" w:cs="Times New Roman"/>
        </w:rPr>
        <w:t>з</w:t>
      </w:r>
      <w:proofErr w:type="spellEnd"/>
      <w:r w:rsidRPr="00971E99">
        <w:rPr>
          <w:rFonts w:ascii="Times New Roman" w:hAnsi="Times New Roman" w:cs="Times New Roman"/>
        </w:rPr>
        <w:t xml:space="preserve">) задолженность и перерасчеты по отмененным налогам и сборам и суммы погашения налоговой задолженности прошлых лет – в соответствии с нормативами отчислений согласно законодательству Волгоградской области;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и) доходы от уплаты прочих налогов, сборов, пошлин, платежей, поступлений и неналоговые доходы, подлежащие зачислению в местный бюджет в соответствии с действующим законодательством – 100 процентов.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к</w:t>
      </w:r>
      <w:proofErr w:type="gramStart"/>
      <w:r w:rsidRPr="00971E99">
        <w:rPr>
          <w:rFonts w:ascii="Times New Roman" w:hAnsi="Times New Roman" w:cs="Times New Roman"/>
        </w:rPr>
        <w:t>)д</w:t>
      </w:r>
      <w:proofErr w:type="gramEnd"/>
      <w:r w:rsidRPr="00971E99">
        <w:rPr>
          <w:rFonts w:ascii="Times New Roman" w:hAnsi="Times New Roman" w:cs="Times New Roman"/>
        </w:rPr>
        <w:t>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-0,0003%</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6.  Учесть в бюджете поселения поступления доходов в 2020 году согласно приложению 2 к настоящему Решению, в 2021– 2022 годах – согласно приложению № 3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7. Утвердить сводный план предоставления муниципальных услуг бюджетными учреждениями в натуральных показателях с указанием перечня услуг, предоставляемых за счет средств бюджета поселения: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на 2020 год согласно приложению 4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на 2021 – 2022 годы согласно приложению 5 к настоящему Решению.</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8.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поселения:</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на 2020 год согласно приложению 6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на 2021 – 2022 годы согласно приложению 7 к настоящему Решению.</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9.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целевым статьям и видам расходов бюджета поселения: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на 2020 год согласно приложению 8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на 2021 – 2022 годы согласно приложению 9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10. Утвердить ведомственную структуру расходов бюджета поселения: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на 2020 год согласно приложению 10 к настоящему Решению;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на 2021 – 2022 годы согласно приложению 11 к настоящему Решению.</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11.Утвердить предельную штатную численность муниципальных служащих Манойлинского сельского поселения, содержание которых осуществляется за счет средств бюджета поселения на 2020 год согласно приложению 12.</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12. Утвердить перечень муниципальных  программ, предусмотренных к финансированию из бюджета Манойлинского сельского поселения по разделам и подразделам, целевым статьям и видам </w:t>
      </w:r>
      <w:proofErr w:type="gramStart"/>
      <w:r w:rsidRPr="00971E99">
        <w:rPr>
          <w:rFonts w:ascii="Times New Roman" w:hAnsi="Times New Roman" w:cs="Times New Roman"/>
        </w:rPr>
        <w:t>расходов классификации расходов бюджета поселения</w:t>
      </w:r>
      <w:proofErr w:type="gramEnd"/>
      <w:r w:rsidRPr="00971E99">
        <w:rPr>
          <w:rFonts w:ascii="Times New Roman" w:hAnsi="Times New Roman" w:cs="Times New Roman"/>
        </w:rPr>
        <w:t xml:space="preserve"> на программы на 2020-2022гг, согласно приложению 13</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13.Утвердить ведомственную структуру расходов на 2020-2022гг.  по муниципальным программам, согласно приложению 13.</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14. Утвердить перечень </w:t>
      </w:r>
      <w:proofErr w:type="gramStart"/>
      <w:r w:rsidRPr="00971E99">
        <w:rPr>
          <w:rFonts w:ascii="Times New Roman" w:hAnsi="Times New Roman" w:cs="Times New Roman"/>
        </w:rPr>
        <w:t>администраторов источников финансирования дефицита бюджета</w:t>
      </w:r>
      <w:proofErr w:type="gramEnd"/>
      <w:r w:rsidRPr="00971E99">
        <w:rPr>
          <w:rFonts w:ascii="Times New Roman" w:hAnsi="Times New Roman" w:cs="Times New Roman"/>
        </w:rPr>
        <w:t xml:space="preserve"> Манойлинского сельского поселения, согласно приложения 14 к настоящему Решению.</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15. Установить ведомственную структуру расходов на 2020-2022 гг. на дорожное хозяйство – дорожные фонды, согласно приложению 15.</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16. Установить предельный объем муниципального долга Манойлинского сельского поселения  на 2020 год  0 рублей, на 2021 год 0 рублей,  на 2022год  0 рублей.</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17. </w:t>
      </w:r>
      <w:proofErr w:type="gramStart"/>
      <w:r w:rsidRPr="00971E99">
        <w:rPr>
          <w:rFonts w:ascii="Times New Roman" w:hAnsi="Times New Roman" w:cs="Times New Roman"/>
        </w:rPr>
        <w:t xml:space="preserve">Установить верхний предел муниципального внутреннего долга по состоянию на 01 января 2021 года в сумме 0 рублей, в том числе предельный объем обязательств по муниципальным гарантиям Манойлинского сельского поселения  0 рублей, на 01 января 2022 года в сумме 0 рублей, в том числе предельный объем обязательств по муниципальным гарантиям Манойлинского сельского поселения  0 рублей,  на 01 января 2023 </w:t>
      </w:r>
      <w:r w:rsidRPr="00971E99">
        <w:rPr>
          <w:rFonts w:ascii="Times New Roman" w:hAnsi="Times New Roman" w:cs="Times New Roman"/>
        </w:rPr>
        <w:lastRenderedPageBreak/>
        <w:t>года 0</w:t>
      </w:r>
      <w:proofErr w:type="gramEnd"/>
      <w:r w:rsidRPr="00971E99">
        <w:rPr>
          <w:rFonts w:ascii="Times New Roman" w:hAnsi="Times New Roman" w:cs="Times New Roman"/>
        </w:rPr>
        <w:t xml:space="preserve"> рублей, в том числе предельный объем обязательств по муниципальным гарантиям Манойлинского сельского поселения 0 рублей.</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18.Настоящее Решение вступает в силу с 01 января 2020 года.</w:t>
      </w:r>
    </w:p>
    <w:p w:rsidR="00971E99" w:rsidRPr="00971E99" w:rsidRDefault="00971E99" w:rsidP="00971E99">
      <w:pPr>
        <w:tabs>
          <w:tab w:val="left" w:pos="284"/>
        </w:tabs>
        <w:spacing w:after="0" w:line="240" w:lineRule="auto"/>
        <w:jc w:val="both"/>
        <w:rPr>
          <w:rFonts w:ascii="Times New Roman" w:hAnsi="Times New Roman" w:cs="Times New Roman"/>
        </w:rPr>
      </w:pP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19. Опубликовать настоящее решение в информационном листе Манойлинского сельского поселения  «Родной хуторок» и разместить на официальном сайте Манойлинского сельского поселения </w:t>
      </w:r>
      <w:r w:rsidRPr="00971E99">
        <w:rPr>
          <w:rFonts w:ascii="Times New Roman" w:hAnsi="Times New Roman" w:cs="Times New Roman"/>
          <w:lang w:val="en-US"/>
        </w:rPr>
        <w:t>www</w:t>
      </w:r>
      <w:r w:rsidRPr="00971E99">
        <w:rPr>
          <w:rFonts w:ascii="Times New Roman" w:hAnsi="Times New Roman" w:cs="Times New Roman"/>
        </w:rPr>
        <w:t>.</w:t>
      </w:r>
      <w:proofErr w:type="spellStart"/>
      <w:r w:rsidRPr="00971E99">
        <w:rPr>
          <w:rFonts w:ascii="Times New Roman" w:hAnsi="Times New Roman" w:cs="Times New Roman"/>
          <w:lang w:val="en-US"/>
        </w:rPr>
        <w:t>adm</w:t>
      </w:r>
      <w:proofErr w:type="spellEnd"/>
      <w:r w:rsidRPr="00971E99">
        <w:rPr>
          <w:rFonts w:ascii="Times New Roman" w:hAnsi="Times New Roman" w:cs="Times New Roman"/>
        </w:rPr>
        <w:t>-</w:t>
      </w:r>
      <w:proofErr w:type="spellStart"/>
      <w:r w:rsidRPr="00971E99">
        <w:rPr>
          <w:rFonts w:ascii="Times New Roman" w:hAnsi="Times New Roman" w:cs="Times New Roman"/>
          <w:lang w:val="en-US"/>
        </w:rPr>
        <w:t>manoylin</w:t>
      </w:r>
      <w:proofErr w:type="spellEnd"/>
      <w:r w:rsidRPr="00971E99">
        <w:rPr>
          <w:rFonts w:ascii="Times New Roman" w:hAnsi="Times New Roman" w:cs="Times New Roman"/>
        </w:rPr>
        <w:t>.</w:t>
      </w:r>
      <w:proofErr w:type="spellStart"/>
      <w:r w:rsidRPr="00971E99">
        <w:rPr>
          <w:rFonts w:ascii="Times New Roman" w:hAnsi="Times New Roman" w:cs="Times New Roman"/>
          <w:lang w:val="en-US"/>
        </w:rPr>
        <w:t>ru</w:t>
      </w:r>
      <w:proofErr w:type="spellEnd"/>
      <w:r w:rsidRPr="00971E99">
        <w:rPr>
          <w:rFonts w:ascii="Times New Roman" w:hAnsi="Times New Roman" w:cs="Times New Roman"/>
        </w:rPr>
        <w:t>.</w:t>
      </w:r>
    </w:p>
    <w:p w:rsidR="00971E99" w:rsidRPr="00971E99" w:rsidRDefault="00971E99" w:rsidP="00971E99">
      <w:pPr>
        <w:tabs>
          <w:tab w:val="left" w:pos="284"/>
        </w:tabs>
        <w:spacing w:after="0" w:line="240" w:lineRule="auto"/>
        <w:jc w:val="both"/>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w:t>
      </w:r>
    </w:p>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Глава Манойлинского                                                              </w:t>
      </w:r>
    </w:p>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сельского поселения                                                                                           С.В. Литвиненко</w:t>
      </w: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tbl>
      <w:tblPr>
        <w:tblW w:w="10207" w:type="dxa"/>
        <w:tblInd w:w="-176" w:type="dxa"/>
        <w:tblLook w:val="04A0"/>
      </w:tblPr>
      <w:tblGrid>
        <w:gridCol w:w="576"/>
        <w:gridCol w:w="2274"/>
        <w:gridCol w:w="7357"/>
      </w:tblGrid>
      <w:tr w:rsidR="00971E99" w:rsidRPr="00971E99" w:rsidTr="001E5F10">
        <w:trPr>
          <w:trHeight w:val="324"/>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74"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735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Приложение № 1  </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к решению Совета  депутатов</w:t>
            </w:r>
          </w:p>
        </w:tc>
      </w:tr>
      <w:tr w:rsidR="00971E99" w:rsidRPr="00971E99" w:rsidTr="001E5F10">
        <w:trPr>
          <w:trHeight w:val="312"/>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74"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57" w:type="dxa"/>
            <w:tcBorders>
              <w:top w:val="nil"/>
              <w:left w:val="nil"/>
              <w:bottom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Манойлинского сельского поселения </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от 18.12.2019г. № 21/2</w:t>
            </w:r>
          </w:p>
        </w:tc>
      </w:tr>
      <w:tr w:rsidR="00971E99" w:rsidRPr="00971E99" w:rsidTr="001E5F10">
        <w:trPr>
          <w:trHeight w:val="312"/>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74"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57" w:type="dxa"/>
            <w:tcBorders>
              <w:top w:val="nil"/>
              <w:left w:val="nil"/>
              <w:bottom w:val="nil"/>
              <w:right w:val="nil"/>
            </w:tcBorders>
            <w:shd w:val="clear" w:color="auto" w:fill="auto"/>
            <w:noWrap/>
            <w:vAlign w:val="bottom"/>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312"/>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74"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57" w:type="dxa"/>
            <w:tcBorders>
              <w:top w:val="nil"/>
              <w:left w:val="nil"/>
              <w:bottom w:val="nil"/>
              <w:right w:val="nil"/>
            </w:tcBorders>
            <w:shd w:val="clear" w:color="auto" w:fill="auto"/>
            <w:noWrap/>
            <w:vAlign w:val="bottom"/>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312"/>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631"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Перечень главных администраторов доходов Манойлинского сельского поселения</w:t>
            </w:r>
          </w:p>
        </w:tc>
      </w:tr>
      <w:tr w:rsidR="00971E99" w:rsidRPr="00971E99" w:rsidTr="001E5F10">
        <w:trPr>
          <w:trHeight w:val="288"/>
        </w:trPr>
        <w:tc>
          <w:tcPr>
            <w:tcW w:w="5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74"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5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2274" w:type="dxa"/>
            <w:tcBorders>
              <w:top w:val="single" w:sz="4" w:space="0" w:color="auto"/>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код</w:t>
            </w:r>
          </w:p>
        </w:tc>
        <w:tc>
          <w:tcPr>
            <w:tcW w:w="7357" w:type="dxa"/>
            <w:tcBorders>
              <w:top w:val="single" w:sz="4" w:space="0" w:color="auto"/>
              <w:left w:val="single" w:sz="4" w:space="0" w:color="auto"/>
              <w:bottom w:val="nil"/>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Наименование</w:t>
            </w:r>
          </w:p>
        </w:tc>
      </w:tr>
      <w:tr w:rsidR="00971E99" w:rsidRPr="00971E99" w:rsidTr="001E5F10">
        <w:trPr>
          <w:trHeight w:val="936"/>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2274" w:type="dxa"/>
            <w:tcBorders>
              <w:top w:val="single" w:sz="4" w:space="0" w:color="auto"/>
              <w:left w:val="nil"/>
              <w:bottom w:val="single" w:sz="4" w:space="0" w:color="auto"/>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7357"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Перечень главных администраторов доходов бюджета сельского поселения - органов местного самоуправления Манойлинского сельского поселения</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7357"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Администрация Манойлинского сельского поселения</w:t>
            </w:r>
          </w:p>
        </w:tc>
      </w:tr>
      <w:tr w:rsidR="00971E99" w:rsidRPr="00971E99" w:rsidTr="001E5F10">
        <w:trPr>
          <w:trHeight w:val="1248"/>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1 08 04020 01 0000 110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71E99" w:rsidRPr="00971E99" w:rsidTr="001E5F10">
        <w:trPr>
          <w:trHeight w:val="1248"/>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1 11 05013 10 0000 120</w:t>
            </w:r>
          </w:p>
        </w:tc>
        <w:tc>
          <w:tcPr>
            <w:tcW w:w="7357" w:type="dxa"/>
            <w:tcBorders>
              <w:top w:val="nil"/>
              <w:left w:val="nil"/>
              <w:bottom w:val="nil"/>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71E99" w:rsidRPr="00971E99" w:rsidTr="001E5F10">
        <w:trPr>
          <w:trHeight w:val="111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1 11 05025 10 0000 120</w:t>
            </w:r>
          </w:p>
        </w:tc>
        <w:tc>
          <w:tcPr>
            <w:tcW w:w="7357" w:type="dxa"/>
            <w:tcBorders>
              <w:top w:val="single" w:sz="4" w:space="0" w:color="auto"/>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proofErr w:type="gramStart"/>
            <w:r w:rsidRPr="00971E9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1 11 05035 10 0000 120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lastRenderedPageBreak/>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1 14 06013 10 0000 430</w:t>
            </w:r>
          </w:p>
        </w:tc>
        <w:tc>
          <w:tcPr>
            <w:tcW w:w="7357" w:type="dxa"/>
            <w:tcBorders>
              <w:top w:val="nil"/>
              <w:left w:val="nil"/>
              <w:bottom w:val="nil"/>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71E99" w:rsidRPr="00971E99" w:rsidTr="001E5F10">
        <w:trPr>
          <w:trHeight w:val="1560"/>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1 14 02053 10 0000 410</w:t>
            </w:r>
          </w:p>
        </w:tc>
        <w:tc>
          <w:tcPr>
            <w:tcW w:w="7357" w:type="dxa"/>
            <w:tcBorders>
              <w:top w:val="single" w:sz="4" w:space="0" w:color="auto"/>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1 16 02020 02 0000 140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1 17 01050 10 0000 180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Невыясненные поступления, зачисляемые в бюджеты сельских поселений</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1 17 05050 10 0000 180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Прочие неналоговые доходы бюджетов сельских поселений</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2 02 15001 10 0000 150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r>
      <w:tr w:rsidR="00971E99" w:rsidRPr="00971E99" w:rsidTr="001E5F10">
        <w:trPr>
          <w:trHeight w:val="624"/>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947</w:t>
            </w:r>
          </w:p>
        </w:tc>
        <w:tc>
          <w:tcPr>
            <w:tcW w:w="2274" w:type="dxa"/>
            <w:tcBorders>
              <w:top w:val="single" w:sz="4" w:space="0" w:color="auto"/>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2 02 15002 10 0000 150</w:t>
            </w:r>
          </w:p>
        </w:tc>
        <w:tc>
          <w:tcPr>
            <w:tcW w:w="7357" w:type="dxa"/>
            <w:tcBorders>
              <w:top w:val="single" w:sz="4" w:space="0" w:color="auto"/>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Дотации бюджетам сельских поселений на поддержку мер по обеспечению сбалансированности бюджетов </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2 02 16001 10 0000 150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2 02 19999 10 0000 150</w:t>
            </w:r>
          </w:p>
        </w:tc>
        <w:tc>
          <w:tcPr>
            <w:tcW w:w="7357" w:type="dxa"/>
            <w:tcBorders>
              <w:top w:val="nil"/>
              <w:left w:val="single" w:sz="4" w:space="0" w:color="auto"/>
              <w:bottom w:val="single" w:sz="4" w:space="0" w:color="auto"/>
              <w:right w:val="single" w:sz="4" w:space="0" w:color="auto"/>
            </w:tcBorders>
            <w:shd w:val="clear" w:color="000000" w:fill="FFFFFF"/>
            <w:noWrap/>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Прочие дотации бюджетам поселений</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2 02 29900 10 0000 150</w:t>
            </w:r>
          </w:p>
        </w:tc>
        <w:tc>
          <w:tcPr>
            <w:tcW w:w="735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Субсидии бюджетам сельских поселений из местных бюджетов</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nil"/>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2 02 35118 10 0000 150</w:t>
            </w:r>
          </w:p>
        </w:tc>
        <w:tc>
          <w:tcPr>
            <w:tcW w:w="7357" w:type="dxa"/>
            <w:tcBorders>
              <w:top w:val="nil"/>
              <w:left w:val="single" w:sz="4" w:space="0" w:color="auto"/>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Субвенции бюджетам поселений на осуществление первичного воинского учета на территориях, где отсутствуют военные комиссариаты</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2 02 30024 10 0000 150</w:t>
            </w:r>
          </w:p>
        </w:tc>
        <w:tc>
          <w:tcPr>
            <w:tcW w:w="735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r>
      <w:tr w:rsidR="00971E99" w:rsidRPr="00971E99" w:rsidTr="001E5F10">
        <w:trPr>
          <w:trHeight w:val="312"/>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2 02 39999  10 0000 150</w:t>
            </w:r>
          </w:p>
        </w:tc>
        <w:tc>
          <w:tcPr>
            <w:tcW w:w="735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Прочие субвенции бюджетам поселений </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2 02 45160 10 0000 150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Межбюджетные трансферты, передаваемые бюджетам для компенсации дополнительных расходов, возникших в результате решений, принятых органами другого уровня</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2 02 40014 10 0000 150</w:t>
            </w:r>
          </w:p>
        </w:tc>
        <w:tc>
          <w:tcPr>
            <w:tcW w:w="735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2 02 49999 10 0000 150</w:t>
            </w:r>
          </w:p>
        </w:tc>
        <w:tc>
          <w:tcPr>
            <w:tcW w:w="735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Прочие межбюджетные трансферты</w:t>
            </w:r>
            <w:proofErr w:type="gramStart"/>
            <w:r w:rsidRPr="00971E99">
              <w:rPr>
                <w:rFonts w:ascii="Times New Roman" w:hAnsi="Times New Roman" w:cs="Times New Roman"/>
                <w:color w:val="000000"/>
              </w:rPr>
              <w:t xml:space="preserve"> ,</w:t>
            </w:r>
            <w:proofErr w:type="gramEnd"/>
            <w:r w:rsidRPr="00971E99">
              <w:rPr>
                <w:rFonts w:ascii="Times New Roman" w:hAnsi="Times New Roman" w:cs="Times New Roman"/>
                <w:color w:val="000000"/>
              </w:rPr>
              <w:t xml:space="preserve"> передаваемые бюджетам сельских  поселений</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2 02 25555 10 0000 150</w:t>
            </w:r>
          </w:p>
        </w:tc>
        <w:tc>
          <w:tcPr>
            <w:tcW w:w="735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71E99" w:rsidRPr="00971E99" w:rsidTr="001E5F10">
        <w:trPr>
          <w:trHeight w:val="1560"/>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2 08 05000 10 0000 180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2 18 60010 10 0000 150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Доходы бюджетов сельских поселений от возврата остатков субсидий и субвенций и иных межбюджетных трансфертов, имеющих целевое назначение прошлых лет из бюджетов муниципальных районов</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lastRenderedPageBreak/>
              <w:t>947</w:t>
            </w:r>
          </w:p>
        </w:tc>
        <w:tc>
          <w:tcPr>
            <w:tcW w:w="2274" w:type="dxa"/>
            <w:tcBorders>
              <w:top w:val="nil"/>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2 19 60010 10 0000 150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Возврат остатков субсидий и субвенций и иных межбюджетных трансфертов, имеющих целевое назначение прошлых лет из бюджетов сельских поселений</w:t>
            </w:r>
          </w:p>
        </w:tc>
      </w:tr>
      <w:tr w:rsidR="00971E99" w:rsidRPr="00971E99" w:rsidTr="001E5F10">
        <w:trPr>
          <w:trHeight w:val="936"/>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2274" w:type="dxa"/>
            <w:tcBorders>
              <w:top w:val="nil"/>
              <w:left w:val="nil"/>
              <w:bottom w:val="nil"/>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Иные доходы бюджета муниципального образования, администрирование которых может осуществляться главным администратором доходов Манойлинского сельского поселения в пределах компетенции</w:t>
            </w:r>
          </w:p>
        </w:tc>
      </w:tr>
      <w:tr w:rsidR="00971E99" w:rsidRPr="00971E99" w:rsidTr="001E5F10">
        <w:trPr>
          <w:trHeight w:val="624"/>
        </w:trPr>
        <w:tc>
          <w:tcPr>
            <w:tcW w:w="576" w:type="dxa"/>
            <w:tcBorders>
              <w:top w:val="nil"/>
              <w:left w:val="single" w:sz="4" w:space="0" w:color="auto"/>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2274" w:type="dxa"/>
            <w:tcBorders>
              <w:top w:val="single" w:sz="4" w:space="0" w:color="auto"/>
              <w:left w:val="nil"/>
              <w:bottom w:val="single" w:sz="4" w:space="0" w:color="auto"/>
              <w:right w:val="single" w:sz="4" w:space="0" w:color="auto"/>
            </w:tcBorders>
            <w:shd w:val="clear" w:color="auto" w:fill="auto"/>
            <w:noWrap/>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735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Перечень главных администраторов доходов бюджета сельского поселени</w:t>
            </w:r>
            <w:proofErr w:type="gramStart"/>
            <w:r w:rsidRPr="00971E99">
              <w:rPr>
                <w:rFonts w:ascii="Times New Roman" w:hAnsi="Times New Roman" w:cs="Times New Roman"/>
                <w:b/>
                <w:bCs/>
                <w:color w:val="000000"/>
              </w:rPr>
              <w:t>я-</w:t>
            </w:r>
            <w:proofErr w:type="gramEnd"/>
            <w:r w:rsidRPr="00971E99">
              <w:rPr>
                <w:rFonts w:ascii="Times New Roman" w:hAnsi="Times New Roman" w:cs="Times New Roman"/>
                <w:b/>
                <w:bCs/>
                <w:color w:val="000000"/>
              </w:rPr>
              <w:t xml:space="preserve"> органов государственной власти Волгоградской области</w:t>
            </w:r>
          </w:p>
        </w:tc>
      </w:tr>
      <w:tr w:rsidR="00971E99" w:rsidRPr="00971E99" w:rsidTr="001E5F10">
        <w:trPr>
          <w:trHeight w:val="792"/>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w:t>
            </w:r>
          </w:p>
        </w:tc>
        <w:tc>
          <w:tcPr>
            <w:tcW w:w="2274" w:type="dxa"/>
            <w:tcBorders>
              <w:top w:val="nil"/>
              <w:left w:val="nil"/>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1 03 02230 01 0000 110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дизельное топливо, подлежащие распределению в консолидированные бюджеты субъектов Российской Федерации</w:t>
            </w:r>
          </w:p>
        </w:tc>
      </w:tr>
      <w:tr w:rsidR="00971E99" w:rsidRPr="00971E99" w:rsidTr="001E5F10">
        <w:tc>
          <w:tcPr>
            <w:tcW w:w="576" w:type="dxa"/>
            <w:tcBorders>
              <w:top w:val="single" w:sz="4" w:space="0" w:color="auto"/>
              <w:left w:val="single" w:sz="4" w:space="0" w:color="auto"/>
              <w:bottom w:val="nil"/>
              <w:right w:val="single" w:sz="4" w:space="0" w:color="auto"/>
            </w:tcBorders>
            <w:shd w:val="clear" w:color="auto" w:fill="auto"/>
            <w:noWrap/>
            <w:vAlign w:val="center"/>
          </w:tcPr>
          <w:p w:rsidR="00971E99" w:rsidRPr="00971E99" w:rsidRDefault="00971E99" w:rsidP="00971E99">
            <w:pPr>
              <w:spacing w:after="0" w:line="240" w:lineRule="auto"/>
              <w:rPr>
                <w:rFonts w:ascii="Times New Roman" w:hAnsi="Times New Roman" w:cs="Times New Roman"/>
              </w:rPr>
            </w:pPr>
          </w:p>
        </w:tc>
        <w:tc>
          <w:tcPr>
            <w:tcW w:w="2274" w:type="dxa"/>
            <w:tcBorders>
              <w:top w:val="single" w:sz="4" w:space="0" w:color="auto"/>
              <w:left w:val="nil"/>
              <w:bottom w:val="single" w:sz="4" w:space="0" w:color="auto"/>
              <w:right w:val="single" w:sz="4" w:space="0" w:color="auto"/>
            </w:tcBorders>
            <w:shd w:val="clear" w:color="000000" w:fill="FFFFFF"/>
            <w:vAlign w:val="center"/>
          </w:tcPr>
          <w:p w:rsidR="00971E99" w:rsidRPr="00971E99" w:rsidRDefault="00971E99" w:rsidP="00971E99">
            <w:pPr>
              <w:spacing w:after="0" w:line="240" w:lineRule="auto"/>
              <w:jc w:val="center"/>
              <w:rPr>
                <w:rFonts w:ascii="Times New Roman" w:hAnsi="Times New Roman" w:cs="Times New Roman"/>
              </w:rPr>
            </w:pPr>
          </w:p>
        </w:tc>
        <w:tc>
          <w:tcPr>
            <w:tcW w:w="7357" w:type="dxa"/>
            <w:tcBorders>
              <w:top w:val="single" w:sz="4" w:space="0" w:color="auto"/>
              <w:left w:val="nil"/>
              <w:bottom w:val="single" w:sz="4" w:space="0" w:color="auto"/>
              <w:right w:val="single" w:sz="4" w:space="0" w:color="auto"/>
            </w:tcBorders>
            <w:shd w:val="clear" w:color="auto" w:fill="auto"/>
          </w:tcPr>
          <w:p w:rsidR="00971E99" w:rsidRPr="00971E99" w:rsidRDefault="00971E99" w:rsidP="00971E99">
            <w:pPr>
              <w:spacing w:after="0" w:line="240" w:lineRule="auto"/>
              <w:rPr>
                <w:rFonts w:ascii="Times New Roman" w:hAnsi="Times New Roman" w:cs="Times New Roman"/>
              </w:rPr>
            </w:pPr>
          </w:p>
        </w:tc>
      </w:tr>
      <w:tr w:rsidR="00971E99" w:rsidRPr="00971E99" w:rsidTr="001E5F10">
        <w:trPr>
          <w:trHeight w:val="828"/>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1 03 02240 01 0000 110</w:t>
            </w:r>
          </w:p>
        </w:tc>
        <w:tc>
          <w:tcPr>
            <w:tcW w:w="7357" w:type="dxa"/>
            <w:tcBorders>
              <w:top w:val="single" w:sz="4" w:space="0" w:color="auto"/>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r>
      <w:tr w:rsidR="00971E99" w:rsidRPr="00971E99" w:rsidTr="001E5F10">
        <w:trPr>
          <w:trHeight w:val="828"/>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w:t>
            </w:r>
          </w:p>
        </w:tc>
        <w:tc>
          <w:tcPr>
            <w:tcW w:w="2274" w:type="dxa"/>
            <w:tcBorders>
              <w:top w:val="nil"/>
              <w:left w:val="nil"/>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1 03 02250 01 0000 110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971E99" w:rsidRPr="00971E99" w:rsidTr="001E5F10">
        <w:trPr>
          <w:trHeight w:val="828"/>
        </w:trPr>
        <w:tc>
          <w:tcPr>
            <w:tcW w:w="576" w:type="dxa"/>
            <w:tcBorders>
              <w:top w:val="single" w:sz="4" w:space="0" w:color="auto"/>
              <w:left w:val="single" w:sz="4" w:space="0" w:color="auto"/>
              <w:bottom w:val="nil"/>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w:t>
            </w:r>
          </w:p>
        </w:tc>
        <w:tc>
          <w:tcPr>
            <w:tcW w:w="2274" w:type="dxa"/>
            <w:tcBorders>
              <w:top w:val="nil"/>
              <w:left w:val="nil"/>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1 03 02260 01 0000 110</w:t>
            </w:r>
          </w:p>
        </w:tc>
        <w:tc>
          <w:tcPr>
            <w:tcW w:w="735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r>
      <w:tr w:rsidR="00971E99" w:rsidRPr="00971E99" w:rsidTr="001E5F10">
        <w:trPr>
          <w:trHeight w:val="312"/>
        </w:trPr>
        <w:tc>
          <w:tcPr>
            <w:tcW w:w="576" w:type="dxa"/>
            <w:tcBorders>
              <w:top w:val="single" w:sz="4" w:space="0" w:color="auto"/>
              <w:left w:val="nil"/>
              <w:bottom w:val="nil"/>
              <w:right w:val="nil"/>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w:t>
            </w:r>
          </w:p>
        </w:tc>
        <w:tc>
          <w:tcPr>
            <w:tcW w:w="2274" w:type="dxa"/>
            <w:tcBorders>
              <w:top w:val="nil"/>
              <w:left w:val="nil"/>
              <w:bottom w:val="nil"/>
              <w:right w:val="nil"/>
            </w:tcBorders>
            <w:shd w:val="clear" w:color="000000" w:fill="FFFFFF"/>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7357" w:type="dxa"/>
            <w:tcBorders>
              <w:top w:val="nil"/>
              <w:left w:val="nil"/>
              <w:bottom w:val="nil"/>
              <w:right w:val="nil"/>
            </w:tcBorders>
            <w:shd w:val="clear" w:color="auto" w:fill="auto"/>
            <w:hideMark/>
          </w:tcPr>
          <w:p w:rsidR="00971E99" w:rsidRPr="00971E99" w:rsidRDefault="00971E99" w:rsidP="00971E99">
            <w:pPr>
              <w:spacing w:after="0" w:line="240" w:lineRule="auto"/>
              <w:rPr>
                <w:rFonts w:ascii="Times New Roman" w:hAnsi="Times New Roman" w:cs="Times New Roman"/>
              </w:rPr>
            </w:pPr>
          </w:p>
        </w:tc>
      </w:tr>
      <w:tr w:rsidR="00971E99" w:rsidRPr="00971E99" w:rsidTr="001E5F10">
        <w:trPr>
          <w:trHeight w:val="312"/>
        </w:trPr>
        <w:tc>
          <w:tcPr>
            <w:tcW w:w="10207"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Cs/>
                <w:color w:val="000000"/>
              </w:rPr>
            </w:pPr>
            <w:r w:rsidRPr="00971E99">
              <w:rPr>
                <w:rFonts w:ascii="Times New Roman" w:hAnsi="Times New Roman" w:cs="Times New Roman"/>
                <w:bCs/>
                <w:color w:val="000000"/>
              </w:rPr>
              <w:t>Глава Манойлинского</w:t>
            </w:r>
          </w:p>
          <w:p w:rsidR="00971E99" w:rsidRPr="00971E99" w:rsidRDefault="00971E99" w:rsidP="00971E99">
            <w:pPr>
              <w:spacing w:after="0" w:line="240" w:lineRule="auto"/>
              <w:rPr>
                <w:rFonts w:ascii="Times New Roman" w:hAnsi="Times New Roman" w:cs="Times New Roman"/>
                <w:bCs/>
                <w:color w:val="000000"/>
              </w:rPr>
            </w:pPr>
            <w:r w:rsidRPr="00971E99">
              <w:rPr>
                <w:rFonts w:ascii="Times New Roman" w:hAnsi="Times New Roman" w:cs="Times New Roman"/>
                <w:bCs/>
                <w:color w:val="000000"/>
              </w:rPr>
              <w:t>сельского поселения                                                                                               С.В. Литвиненко</w:t>
            </w:r>
          </w:p>
        </w:tc>
      </w:tr>
    </w:tbl>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tbl>
      <w:tblPr>
        <w:tblW w:w="10132" w:type="dxa"/>
        <w:tblInd w:w="93" w:type="dxa"/>
        <w:tblLook w:val="04A0"/>
      </w:tblPr>
      <w:tblGrid>
        <w:gridCol w:w="2850"/>
        <w:gridCol w:w="5387"/>
        <w:gridCol w:w="1895"/>
      </w:tblGrid>
      <w:tr w:rsidR="00971E99" w:rsidRPr="00971E99" w:rsidTr="001E5F10">
        <w:trPr>
          <w:trHeight w:val="324"/>
        </w:trPr>
        <w:tc>
          <w:tcPr>
            <w:tcW w:w="285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7282"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Приложение №2</w:t>
            </w:r>
          </w:p>
        </w:tc>
      </w:tr>
      <w:tr w:rsidR="00971E99" w:rsidRPr="00971E99" w:rsidTr="001E5F10">
        <w:trPr>
          <w:trHeight w:val="312"/>
        </w:trPr>
        <w:tc>
          <w:tcPr>
            <w:tcW w:w="10132"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к решению Совета депутатов </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Манойлинского сельского поселения</w:t>
            </w:r>
          </w:p>
        </w:tc>
      </w:tr>
      <w:tr w:rsidR="00971E99" w:rsidRPr="00971E99" w:rsidTr="001E5F10">
        <w:trPr>
          <w:trHeight w:val="312"/>
        </w:trPr>
        <w:tc>
          <w:tcPr>
            <w:tcW w:w="10132" w:type="dxa"/>
            <w:gridSpan w:val="3"/>
            <w:tcBorders>
              <w:top w:val="nil"/>
              <w:left w:val="nil"/>
              <w:bottom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от 18.12.2019г. № 1/2</w:t>
            </w:r>
          </w:p>
        </w:tc>
      </w:tr>
      <w:tr w:rsidR="00971E99" w:rsidRPr="00971E99" w:rsidTr="001E5F10">
        <w:trPr>
          <w:trHeight w:val="312"/>
        </w:trPr>
        <w:tc>
          <w:tcPr>
            <w:tcW w:w="10132"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312"/>
        </w:trPr>
        <w:tc>
          <w:tcPr>
            <w:tcW w:w="285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c>
          <w:tcPr>
            <w:tcW w:w="538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c>
          <w:tcPr>
            <w:tcW w:w="189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312"/>
        </w:trPr>
        <w:tc>
          <w:tcPr>
            <w:tcW w:w="10132" w:type="dxa"/>
            <w:gridSpan w:val="3"/>
            <w:tcBorders>
              <w:top w:val="nil"/>
              <w:left w:val="nil"/>
              <w:bottom w:val="single" w:sz="4" w:space="0" w:color="auto"/>
              <w:right w:val="nil"/>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Поступление доходов в бюджет поселения в 2020 году</w:t>
            </w:r>
          </w:p>
        </w:tc>
      </w:tr>
      <w:tr w:rsidR="00971E99" w:rsidRPr="00971E99" w:rsidTr="001E5F10">
        <w:trPr>
          <w:trHeight w:val="624"/>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Код бюджетной классификации</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Наименование</w:t>
            </w:r>
          </w:p>
        </w:tc>
        <w:tc>
          <w:tcPr>
            <w:tcW w:w="1895"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Сумма, тыс. руб.</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000 1 00 00000 00 0000 000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СОБСТВЕННЫЕ ДОХОДЫ</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3078,4</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000 1 01 00000 00 0000 000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Налоги на прибыль, доходы</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1160,0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000 1 01 02000 01 0000 110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Налог на доходы физических лиц</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1160,0</w:t>
            </w:r>
          </w:p>
        </w:tc>
      </w:tr>
      <w:tr w:rsidR="00971E99" w:rsidRPr="00971E99" w:rsidTr="001E5F10">
        <w:trPr>
          <w:trHeight w:val="16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000 1 01 02010 01 1000 110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71E99">
              <w:rPr>
                <w:rFonts w:ascii="Times New Roman" w:hAnsi="Times New Roman" w:cs="Times New Roman"/>
                <w:color w:val="000000"/>
                <w:vertAlign w:val="superscript"/>
              </w:rPr>
              <w:t>1</w:t>
            </w:r>
            <w:r w:rsidRPr="00971E99">
              <w:rPr>
                <w:rFonts w:ascii="Times New Roman" w:hAnsi="Times New Roman" w:cs="Times New Roman"/>
                <w:color w:val="000000"/>
              </w:rPr>
              <w:t xml:space="preserve"> и 228 Налогового кодекса Российской Федерации</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1160,0</w:t>
            </w:r>
          </w:p>
        </w:tc>
      </w:tr>
      <w:tr w:rsidR="00971E99" w:rsidRPr="00971E99" w:rsidTr="001E5F10">
        <w:trPr>
          <w:trHeight w:val="624"/>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0001 03 00000 00 0000 000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Налоги на товары (работы, услуги), реализуемые на территории Российской Федерации</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22,4</w:t>
            </w:r>
          </w:p>
        </w:tc>
      </w:tr>
      <w:tr w:rsidR="00971E99" w:rsidRPr="00971E99" w:rsidTr="001E5F10">
        <w:trPr>
          <w:trHeight w:val="111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000  1 03 02230 01 0000 110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10,2</w:t>
            </w:r>
          </w:p>
        </w:tc>
      </w:tr>
      <w:tr w:rsidR="00971E99" w:rsidRPr="00971E99" w:rsidTr="001E5F10">
        <w:trPr>
          <w:trHeight w:val="13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000  1 03 02240 01 0000 110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Доходы от уплаты акцизов на </w:t>
            </w:r>
            <w:proofErr w:type="gramStart"/>
            <w:r w:rsidRPr="00971E99">
              <w:rPr>
                <w:rFonts w:ascii="Times New Roman" w:hAnsi="Times New Roman" w:cs="Times New Roman"/>
              </w:rPr>
              <w:t>моторное</w:t>
            </w:r>
            <w:proofErr w:type="gramEnd"/>
            <w:r w:rsidRPr="00971E99">
              <w:rPr>
                <w:rFonts w:ascii="Times New Roman" w:hAnsi="Times New Roman" w:cs="Times New Roman"/>
              </w:rPr>
              <w:t xml:space="preserve">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r>
      <w:tr w:rsidR="00971E99" w:rsidRPr="00971E99" w:rsidTr="001E5F10">
        <w:trPr>
          <w:trHeight w:val="1392"/>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000  1 03 02250 01 0000 110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автомобильный бензин</w:t>
            </w:r>
            <w:proofErr w:type="gramStart"/>
            <w:r w:rsidRPr="00971E99">
              <w:rPr>
                <w:rFonts w:ascii="Times New Roman" w:hAnsi="Times New Roman" w:cs="Times New Roman"/>
              </w:rPr>
              <w:t xml:space="preserve"> ,</w:t>
            </w:r>
            <w:proofErr w:type="gramEnd"/>
            <w:r w:rsidRPr="00971E99">
              <w:rPr>
                <w:rFonts w:ascii="Times New Roman" w:hAnsi="Times New Roman" w:cs="Times New Roman"/>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13,4</w:t>
            </w:r>
          </w:p>
        </w:tc>
      </w:tr>
      <w:tr w:rsidR="00971E99" w:rsidRPr="00971E99" w:rsidTr="001E5F10">
        <w:trPr>
          <w:trHeight w:val="1392"/>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000 1 03 02260 01 0000 110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89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-1,3</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000 1 05 00000 00 0000 000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Налоги на совокупный доход</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400,0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000 1 05 03010 01 1000 110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Единый сельскохозяйственный налог</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400,0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000 1 06 00000 00 0000 000</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Налоги на имущество</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61,0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000 1 06 01030 10 1000 110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60,0</w:t>
            </w:r>
          </w:p>
        </w:tc>
      </w:tr>
      <w:tr w:rsidR="00971E99" w:rsidRPr="00971E99" w:rsidTr="001E5F10">
        <w:trPr>
          <w:trHeight w:val="936"/>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000 1 06 01030 10 2100 110</w:t>
            </w:r>
          </w:p>
        </w:tc>
        <w:tc>
          <w:tcPr>
            <w:tcW w:w="5387" w:type="dxa"/>
            <w:tcBorders>
              <w:top w:val="single" w:sz="4" w:space="0" w:color="auto"/>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000 1 06 06000 00 0000 110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Земельный налог</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1237,0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000 1 06 06033 10 1000 110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80,0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000 1 06 06033 10 2100 110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Земельный налог с организаций,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5,0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000 1 06 06043 10 1000 110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1150,0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000 1 06 06043 10 2100 110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Земельный налог с физических лиц, обладающих земельным участком, расположенным в границах сельских поселений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000 1 08 00000 00 0000 000</w:t>
            </w:r>
          </w:p>
        </w:tc>
        <w:tc>
          <w:tcPr>
            <w:tcW w:w="538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Государственная пошлина </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5,0</w:t>
            </w:r>
          </w:p>
        </w:tc>
      </w:tr>
      <w:tr w:rsidR="00971E99" w:rsidRPr="00971E99" w:rsidTr="001E5F10">
        <w:trPr>
          <w:trHeight w:val="156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000 1 08 04020 01 0000 110 </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5,0</w:t>
            </w:r>
          </w:p>
        </w:tc>
      </w:tr>
      <w:tr w:rsidR="00971E99" w:rsidRPr="00971E99" w:rsidTr="001E5F10">
        <w:trPr>
          <w:trHeight w:val="55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000 1 11 00000 00 0000 000</w:t>
            </w:r>
          </w:p>
        </w:tc>
        <w:tc>
          <w:tcPr>
            <w:tcW w:w="5387" w:type="dxa"/>
            <w:tcBorders>
              <w:top w:val="nil"/>
              <w:left w:val="nil"/>
              <w:bottom w:val="single" w:sz="4" w:space="0" w:color="auto"/>
              <w:right w:val="single" w:sz="4" w:space="0" w:color="auto"/>
            </w:tcBorders>
            <w:shd w:val="clear" w:color="auto" w:fill="auto"/>
            <w:hideMark/>
          </w:tcPr>
          <w:p w:rsidR="00971E99" w:rsidRPr="00971E99" w:rsidRDefault="00971E99" w:rsidP="00971E99">
            <w:pPr>
              <w:spacing w:after="0" w:line="240" w:lineRule="auto"/>
              <w:jc w:val="both"/>
              <w:rPr>
                <w:rFonts w:ascii="Times New Roman" w:hAnsi="Times New Roman" w:cs="Times New Roman"/>
                <w:b/>
                <w:bCs/>
              </w:rPr>
            </w:pPr>
            <w:r w:rsidRPr="00971E99">
              <w:rPr>
                <w:rFonts w:ascii="Times New Roman" w:hAnsi="Times New Roman" w:cs="Times New Roman"/>
                <w:b/>
                <w:bCs/>
              </w:rPr>
              <w:t xml:space="preserve"> Доходы от использования имущества, находящегося в государственной и муниципальной собственности </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173,0</w:t>
            </w:r>
          </w:p>
        </w:tc>
      </w:tr>
      <w:tr w:rsidR="00971E99" w:rsidRPr="00971E99" w:rsidTr="001E5F10">
        <w:trPr>
          <w:trHeight w:val="13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000 1 11 05025 10 0000 123</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proofErr w:type="gramStart"/>
            <w:r w:rsidRPr="00971E99">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149,0</w:t>
            </w:r>
          </w:p>
        </w:tc>
      </w:tr>
      <w:tr w:rsidR="00971E99" w:rsidRPr="00971E99" w:rsidTr="001E5F10">
        <w:trPr>
          <w:trHeight w:val="1365"/>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000 1 11 05035 10 0000 121</w:t>
            </w:r>
          </w:p>
        </w:tc>
        <w:tc>
          <w:tcPr>
            <w:tcW w:w="5387" w:type="dxa"/>
            <w:tcBorders>
              <w:top w:val="nil"/>
              <w:left w:val="nil"/>
              <w:bottom w:val="nil"/>
              <w:right w:val="nil"/>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971E99">
              <w:rPr>
                <w:rFonts w:ascii="Times New Roman" w:hAnsi="Times New Roman" w:cs="Times New Roman"/>
                <w:color w:val="000000"/>
              </w:rPr>
              <w:t xml:space="preserve">( </w:t>
            </w:r>
            <w:proofErr w:type="gramEnd"/>
            <w:r w:rsidRPr="00971E99">
              <w:rPr>
                <w:rFonts w:ascii="Times New Roman" w:hAnsi="Times New Roman" w:cs="Times New Roman"/>
                <w:color w:val="000000"/>
              </w:rPr>
              <w:t>за исключением имущества муниципальных автономных учреждений)</w:t>
            </w: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24,0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000 1 16 00000 00 0000 000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Штрафы, санкции, возмещение ущерба</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20,0</w:t>
            </w:r>
          </w:p>
        </w:tc>
      </w:tr>
      <w:tr w:rsidR="00971E99" w:rsidRPr="00971E99" w:rsidTr="001E5F10">
        <w:trPr>
          <w:trHeight w:val="1248"/>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000 1 16 02020 02 0000 140</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20,0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538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БЕЗВОЗМЕЗДНЫЕ ПОСТУПЛЕНИЯ</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2774,5</w:t>
            </w:r>
          </w:p>
        </w:tc>
      </w:tr>
      <w:tr w:rsidR="00971E99" w:rsidRPr="00971E99" w:rsidTr="001E5F10">
        <w:trPr>
          <w:trHeight w:val="62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Безвозмездные поступления от других бюджетов бюджетной системы РФ</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2695,5</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000 2 02 15 001 10 0000 150</w:t>
            </w:r>
          </w:p>
        </w:tc>
        <w:tc>
          <w:tcPr>
            <w:tcW w:w="538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Дотации бюджетам  сельских поселений на выравнивание бюджетной обеспеченности из бюджета субъекта Российской Федерации</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1261,0</w:t>
            </w:r>
          </w:p>
        </w:tc>
      </w:tr>
      <w:tr w:rsidR="00971E99" w:rsidRPr="00971E99" w:rsidTr="001E5F10">
        <w:trPr>
          <w:trHeight w:val="62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000 2 02 49 999 10 0000 150</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Прочие межбюджетные трансферты, передаваемые  бюджетам сельских поселений</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1434,5</w:t>
            </w:r>
          </w:p>
        </w:tc>
      </w:tr>
      <w:tr w:rsidR="00971E99" w:rsidRPr="00971E99" w:rsidTr="001E5F10">
        <w:trPr>
          <w:trHeight w:val="62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Субвенции от других бюджетов бюджетной системы РФ</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79,0</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000 2 02 35 118 10 0000 151</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75,9</w:t>
            </w:r>
          </w:p>
        </w:tc>
      </w:tr>
      <w:tr w:rsidR="00971E99" w:rsidRPr="00971E99" w:rsidTr="001E5F10">
        <w:trPr>
          <w:trHeight w:val="936"/>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000 2 02 30 024 10 0000 151</w:t>
            </w:r>
          </w:p>
        </w:tc>
        <w:tc>
          <w:tcPr>
            <w:tcW w:w="5387" w:type="dxa"/>
            <w:tcBorders>
              <w:top w:val="nil"/>
              <w:left w:val="nil"/>
              <w:bottom w:val="single" w:sz="4" w:space="0" w:color="auto"/>
              <w:right w:val="single" w:sz="4" w:space="0" w:color="auto"/>
            </w:tcBorders>
            <w:shd w:val="clear" w:color="000000" w:fill="FFFFFF"/>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Субвенции бюджетам поселений на выполнение передаваемых полномочий субъектов Российской Федерации</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3,1</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Иные межбюджетные трансферты</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0,0</w:t>
            </w:r>
          </w:p>
        </w:tc>
      </w:tr>
      <w:tr w:rsidR="00971E99" w:rsidRPr="00971E99" w:rsidTr="001E5F10">
        <w:trPr>
          <w:trHeight w:val="1392"/>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000 202  40014 10 0000 151</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0,0</w:t>
            </w:r>
          </w:p>
        </w:tc>
      </w:tr>
      <w:tr w:rsidR="00971E99" w:rsidRPr="00971E99" w:rsidTr="001E5F10">
        <w:trPr>
          <w:trHeight w:val="31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5387"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ИТОГО ДОХОДОВ</w:t>
            </w:r>
          </w:p>
        </w:tc>
        <w:tc>
          <w:tcPr>
            <w:tcW w:w="189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5852,9</w:t>
            </w:r>
          </w:p>
        </w:tc>
      </w:tr>
      <w:tr w:rsidR="00971E99" w:rsidRPr="00971E99" w:rsidTr="001E5F10">
        <w:trPr>
          <w:trHeight w:val="864"/>
        </w:trPr>
        <w:tc>
          <w:tcPr>
            <w:tcW w:w="10132" w:type="dxa"/>
            <w:gridSpan w:val="3"/>
            <w:tcBorders>
              <w:top w:val="nil"/>
              <w:left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Манойлинского сельского поселения                                                 С.В. Литвиненко</w:t>
            </w:r>
          </w:p>
        </w:tc>
      </w:tr>
    </w:tbl>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tbl>
      <w:tblPr>
        <w:tblW w:w="9636" w:type="dxa"/>
        <w:tblInd w:w="93" w:type="dxa"/>
        <w:tblLook w:val="04A0"/>
      </w:tblPr>
      <w:tblGrid>
        <w:gridCol w:w="696"/>
        <w:gridCol w:w="7700"/>
        <w:gridCol w:w="1240"/>
      </w:tblGrid>
      <w:tr w:rsidR="00971E99" w:rsidRPr="00971E99" w:rsidTr="001E5F10">
        <w:trPr>
          <w:trHeight w:val="312"/>
        </w:trPr>
        <w:tc>
          <w:tcPr>
            <w:tcW w:w="9636" w:type="dxa"/>
            <w:gridSpan w:val="3"/>
            <w:tcBorders>
              <w:top w:val="nil"/>
              <w:left w:val="nil"/>
              <w:bottom w:val="nil"/>
              <w:right w:val="nil"/>
            </w:tcBorders>
            <w:shd w:val="clear" w:color="auto" w:fill="auto"/>
            <w:noWrap/>
            <w:vAlign w:val="bottom"/>
            <w:hideMark/>
          </w:tcPr>
          <w:p w:rsidR="00480D8B" w:rsidRDefault="00971E99" w:rsidP="00971E99">
            <w:pPr>
              <w:spacing w:after="0" w:line="240" w:lineRule="auto"/>
              <w:jc w:val="right"/>
              <w:rPr>
                <w:rFonts w:ascii="Times New Roman" w:hAnsi="Times New Roman" w:cs="Times New Roman"/>
                <w:bCs/>
                <w:color w:val="000000"/>
              </w:rPr>
            </w:pPr>
            <w:r w:rsidRPr="00971E99">
              <w:rPr>
                <w:rFonts w:ascii="Times New Roman" w:hAnsi="Times New Roman" w:cs="Times New Roman"/>
                <w:bCs/>
                <w:color w:val="000000"/>
              </w:rPr>
              <w:t xml:space="preserve">                                                                                                                      </w:t>
            </w:r>
          </w:p>
          <w:p w:rsidR="00480D8B" w:rsidRDefault="00480D8B" w:rsidP="00971E99">
            <w:pPr>
              <w:spacing w:after="0" w:line="240" w:lineRule="auto"/>
              <w:jc w:val="right"/>
              <w:rPr>
                <w:rFonts w:ascii="Times New Roman" w:hAnsi="Times New Roman" w:cs="Times New Roman"/>
                <w:bCs/>
                <w:color w:val="000000"/>
              </w:rPr>
            </w:pPr>
          </w:p>
          <w:p w:rsidR="00480D8B" w:rsidRDefault="00480D8B" w:rsidP="00971E99">
            <w:pPr>
              <w:spacing w:after="0" w:line="240" w:lineRule="auto"/>
              <w:jc w:val="right"/>
              <w:rPr>
                <w:rFonts w:ascii="Times New Roman" w:hAnsi="Times New Roman" w:cs="Times New Roman"/>
                <w:bCs/>
                <w:color w:val="000000"/>
              </w:rPr>
            </w:pPr>
          </w:p>
          <w:p w:rsidR="00480D8B" w:rsidRDefault="00480D8B" w:rsidP="00971E99">
            <w:pPr>
              <w:spacing w:after="0" w:line="240" w:lineRule="auto"/>
              <w:jc w:val="right"/>
              <w:rPr>
                <w:rFonts w:ascii="Times New Roman" w:hAnsi="Times New Roman" w:cs="Times New Roman"/>
                <w:bCs/>
                <w:color w:val="000000"/>
              </w:rPr>
            </w:pPr>
          </w:p>
          <w:p w:rsidR="00971E99" w:rsidRPr="00971E99" w:rsidRDefault="00971E99" w:rsidP="00971E99">
            <w:pPr>
              <w:spacing w:after="0" w:line="240" w:lineRule="auto"/>
              <w:jc w:val="right"/>
              <w:rPr>
                <w:rFonts w:ascii="Times New Roman" w:hAnsi="Times New Roman" w:cs="Times New Roman"/>
                <w:bCs/>
                <w:color w:val="000000"/>
              </w:rPr>
            </w:pPr>
            <w:r w:rsidRPr="00971E99">
              <w:rPr>
                <w:rFonts w:ascii="Times New Roman" w:hAnsi="Times New Roman" w:cs="Times New Roman"/>
                <w:bCs/>
                <w:color w:val="000000"/>
              </w:rPr>
              <w:lastRenderedPageBreak/>
              <w:t xml:space="preserve"> Приложение № 6    </w:t>
            </w:r>
          </w:p>
        </w:tc>
      </w:tr>
      <w:tr w:rsidR="00971E99" w:rsidRPr="00971E99" w:rsidTr="001E5F10">
        <w:trPr>
          <w:trHeight w:val="312"/>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к решению Совета депутатов   </w:t>
            </w:r>
          </w:p>
        </w:tc>
      </w:tr>
      <w:tr w:rsidR="00971E99" w:rsidRPr="00971E99" w:rsidTr="001E5F10">
        <w:trPr>
          <w:trHeight w:val="312"/>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940" w:type="dxa"/>
            <w:gridSpan w:val="2"/>
            <w:vMerge w:val="restart"/>
            <w:tcBorders>
              <w:top w:val="nil"/>
              <w:left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Манойлинского сельского поселения</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от 18.12.2019г. № 21/2 </w:t>
            </w:r>
          </w:p>
        </w:tc>
      </w:tr>
      <w:tr w:rsidR="00971E99" w:rsidRPr="00971E99" w:rsidTr="001E5F10">
        <w:trPr>
          <w:trHeight w:val="312"/>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940" w:type="dxa"/>
            <w:gridSpan w:val="2"/>
            <w:vMerge/>
            <w:tcBorders>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312"/>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w:t>
            </w:r>
          </w:p>
        </w:tc>
      </w:tr>
      <w:tr w:rsidR="00971E99" w:rsidRPr="00971E99" w:rsidTr="001E5F10">
        <w:trPr>
          <w:trHeight w:val="312"/>
        </w:trPr>
        <w:tc>
          <w:tcPr>
            <w:tcW w:w="9636" w:type="dxa"/>
            <w:gridSpan w:val="3"/>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Распределение расходов бюджета поселения на 2020 год</w:t>
            </w:r>
            <w:r w:rsidRPr="00971E99">
              <w:rPr>
                <w:rFonts w:ascii="Times New Roman" w:hAnsi="Times New Roman" w:cs="Times New Roman"/>
                <w:b/>
                <w:bCs/>
              </w:rPr>
              <w:br/>
              <w:t>по разделам и подразделам функциональной классификации расходов</w:t>
            </w:r>
            <w:r w:rsidRPr="00971E99">
              <w:rPr>
                <w:rFonts w:ascii="Times New Roman" w:hAnsi="Times New Roman" w:cs="Times New Roman"/>
                <w:b/>
                <w:bCs/>
              </w:rPr>
              <w:br/>
              <w:t>бюджетов Российской Федерации</w:t>
            </w:r>
          </w:p>
        </w:tc>
      </w:tr>
      <w:tr w:rsidR="00971E99" w:rsidRPr="00971E99" w:rsidTr="001E5F10">
        <w:trPr>
          <w:trHeight w:val="288"/>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940"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тыс</w:t>
            </w:r>
            <w:proofErr w:type="gramStart"/>
            <w:r w:rsidRPr="00971E99">
              <w:rPr>
                <w:rFonts w:ascii="Times New Roman" w:hAnsi="Times New Roman" w:cs="Times New Roman"/>
                <w:color w:val="000000"/>
              </w:rPr>
              <w:t>.р</w:t>
            </w:r>
            <w:proofErr w:type="gramEnd"/>
            <w:r w:rsidRPr="00971E99">
              <w:rPr>
                <w:rFonts w:ascii="Times New Roman" w:hAnsi="Times New Roman" w:cs="Times New Roman"/>
                <w:color w:val="000000"/>
              </w:rPr>
              <w:t>ублей</w:t>
            </w:r>
          </w:p>
        </w:tc>
      </w:tr>
      <w:tr w:rsidR="00971E99" w:rsidRPr="00971E99" w:rsidTr="001E5F10">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Код</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Наименование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Сумма</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i/>
                <w:iCs/>
              </w:rPr>
            </w:pPr>
            <w:r w:rsidRPr="00971E99">
              <w:rPr>
                <w:rFonts w:ascii="Times New Roman" w:hAnsi="Times New Roman" w:cs="Times New Roman"/>
                <w:i/>
                <w:iCs/>
              </w:rPr>
              <w:t>1</w:t>
            </w:r>
          </w:p>
        </w:tc>
        <w:tc>
          <w:tcPr>
            <w:tcW w:w="7700"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i/>
                <w:iCs/>
              </w:rPr>
            </w:pPr>
            <w:r w:rsidRPr="00971E99">
              <w:rPr>
                <w:rFonts w:ascii="Times New Roman" w:hAnsi="Times New Roman" w:cs="Times New Roman"/>
                <w:i/>
                <w:iCs/>
              </w:rPr>
              <w:t>2</w:t>
            </w:r>
          </w:p>
        </w:tc>
        <w:tc>
          <w:tcPr>
            <w:tcW w:w="1240"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i/>
                <w:iCs/>
              </w:rPr>
            </w:pPr>
            <w:r w:rsidRPr="00971E99">
              <w:rPr>
                <w:rFonts w:ascii="Times New Roman" w:hAnsi="Times New Roman" w:cs="Times New Roman"/>
                <w:i/>
                <w:iCs/>
              </w:rPr>
              <w:t>3</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4167,7</w:t>
            </w:r>
          </w:p>
        </w:tc>
      </w:tr>
      <w:tr w:rsidR="00971E99" w:rsidRPr="00971E99" w:rsidTr="001E5F10">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0102</w:t>
            </w:r>
          </w:p>
        </w:tc>
        <w:tc>
          <w:tcPr>
            <w:tcW w:w="7700" w:type="dxa"/>
            <w:tcBorders>
              <w:top w:val="nil"/>
              <w:left w:val="nil"/>
              <w:bottom w:val="single" w:sz="4" w:space="0" w:color="000000"/>
              <w:right w:val="single" w:sz="4" w:space="0" w:color="000000"/>
            </w:tcBorders>
            <w:shd w:val="clear" w:color="auto" w:fill="auto"/>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674,0</w:t>
            </w:r>
          </w:p>
        </w:tc>
      </w:tr>
      <w:tr w:rsidR="00971E99" w:rsidRPr="00971E99" w:rsidTr="001E5F10">
        <w:trPr>
          <w:trHeight w:val="93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0104</w:t>
            </w:r>
          </w:p>
        </w:tc>
        <w:tc>
          <w:tcPr>
            <w:tcW w:w="7700" w:type="dxa"/>
            <w:tcBorders>
              <w:top w:val="nil"/>
              <w:left w:val="nil"/>
              <w:bottom w:val="single" w:sz="4" w:space="0" w:color="000000"/>
              <w:right w:val="single" w:sz="4" w:space="0" w:color="000000"/>
            </w:tcBorders>
            <w:shd w:val="clear" w:color="auto" w:fill="auto"/>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2510,7</w:t>
            </w:r>
          </w:p>
        </w:tc>
      </w:tr>
      <w:tr w:rsidR="00971E99" w:rsidRPr="00971E99" w:rsidTr="001E5F10">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0106</w:t>
            </w:r>
          </w:p>
        </w:tc>
        <w:tc>
          <w:tcPr>
            <w:tcW w:w="7700" w:type="dxa"/>
            <w:tcBorders>
              <w:top w:val="nil"/>
              <w:left w:val="nil"/>
              <w:bottom w:val="single" w:sz="4" w:space="0" w:color="000000"/>
              <w:right w:val="single" w:sz="4" w:space="0" w:color="000000"/>
            </w:tcBorders>
            <w:shd w:val="clear" w:color="auto" w:fill="auto"/>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Обеспечение деятельности финансовых, налоговых и таможенных  органов и органов финансового надзора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18,2</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0111</w:t>
            </w:r>
          </w:p>
        </w:tc>
        <w:tc>
          <w:tcPr>
            <w:tcW w:w="7700" w:type="dxa"/>
            <w:tcBorders>
              <w:top w:val="nil"/>
              <w:left w:val="nil"/>
              <w:bottom w:val="nil"/>
              <w:right w:val="nil"/>
            </w:tcBorders>
            <w:shd w:val="clear" w:color="auto" w:fill="auto"/>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Резервные фонды</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3,0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0113</w:t>
            </w:r>
          </w:p>
        </w:tc>
        <w:tc>
          <w:tcPr>
            <w:tcW w:w="7700" w:type="dxa"/>
            <w:tcBorders>
              <w:top w:val="single" w:sz="4" w:space="0" w:color="auto"/>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961,8</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0200</w:t>
            </w:r>
          </w:p>
        </w:tc>
        <w:tc>
          <w:tcPr>
            <w:tcW w:w="770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оборона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75,9</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0203</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Мобилизационная и вневойсковая подготовка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75,9</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50,0</w:t>
            </w:r>
          </w:p>
        </w:tc>
      </w:tr>
      <w:tr w:rsidR="00971E99" w:rsidRPr="00971E99" w:rsidTr="001E5F10">
        <w:trPr>
          <w:trHeight w:val="624"/>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0309</w:t>
            </w:r>
          </w:p>
        </w:tc>
        <w:tc>
          <w:tcPr>
            <w:tcW w:w="7700" w:type="dxa"/>
            <w:tcBorders>
              <w:top w:val="nil"/>
              <w:left w:val="nil"/>
              <w:bottom w:val="single" w:sz="4" w:space="0" w:color="000000"/>
              <w:right w:val="single" w:sz="4" w:space="0" w:color="000000"/>
            </w:tcBorders>
            <w:shd w:val="clear" w:color="auto" w:fill="auto"/>
            <w:hideMark/>
          </w:tcPr>
          <w:p w:rsidR="00971E99" w:rsidRPr="00971E99" w:rsidRDefault="00971E99" w:rsidP="00971E99">
            <w:pPr>
              <w:spacing w:after="0" w:line="240" w:lineRule="auto"/>
              <w:jc w:val="both"/>
              <w:rPr>
                <w:rFonts w:ascii="Times New Roman" w:hAnsi="Times New Roman" w:cs="Times New Roman"/>
              </w:rPr>
            </w:pPr>
            <w:r w:rsidRPr="00971E99">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50,0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317,1</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0409</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Дорожное хозяйство (дорожные фонды)</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317,1</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0500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804,9</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0502</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39,0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0503</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Благоустройство</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765,9</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0700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10,0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0707</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0800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Культура, кинематография </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1571,0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0801</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1571,0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1000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30,8</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1001</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30,8</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29,7</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1101</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Физическая культура </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29,7</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1200</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10,0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1202</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Периодическая печать и издательства</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10,0</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r>
      <w:tr w:rsidR="00971E99" w:rsidRPr="00971E99" w:rsidTr="001E5F10">
        <w:trPr>
          <w:trHeight w:val="312"/>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7700"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ВСЕГО РАСХОДОВ</w:t>
            </w:r>
          </w:p>
        </w:tc>
        <w:tc>
          <w:tcPr>
            <w:tcW w:w="124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7067,1</w:t>
            </w:r>
          </w:p>
        </w:tc>
      </w:tr>
      <w:tr w:rsidR="00971E99" w:rsidRPr="00971E99" w:rsidTr="001E5F10">
        <w:trPr>
          <w:trHeight w:val="288"/>
        </w:trPr>
        <w:tc>
          <w:tcPr>
            <w:tcW w:w="69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70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240" w:type="dxa"/>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p>
        </w:tc>
      </w:tr>
      <w:tr w:rsidR="00971E99" w:rsidRPr="00971E99" w:rsidTr="001E5F10">
        <w:trPr>
          <w:trHeight w:val="312"/>
        </w:trPr>
        <w:tc>
          <w:tcPr>
            <w:tcW w:w="9636" w:type="dxa"/>
            <w:gridSpan w:val="3"/>
            <w:tcBorders>
              <w:top w:val="nil"/>
              <w:left w:val="nil"/>
              <w:bottom w:val="nil"/>
              <w:right w:val="nil"/>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Манойлинского сельского поселения                                            С.В. Литвиненко</w:t>
            </w:r>
          </w:p>
        </w:tc>
      </w:tr>
    </w:tbl>
    <w:p w:rsidR="00971E99" w:rsidRPr="00971E99" w:rsidRDefault="00971E99" w:rsidP="00971E99">
      <w:pPr>
        <w:spacing w:after="0" w:line="240" w:lineRule="auto"/>
        <w:rPr>
          <w:rFonts w:ascii="Times New Roman" w:hAnsi="Times New Roman" w:cs="Times New Roman"/>
        </w:rPr>
      </w:pPr>
    </w:p>
    <w:tbl>
      <w:tblPr>
        <w:tblW w:w="10294" w:type="dxa"/>
        <w:tblInd w:w="93" w:type="dxa"/>
        <w:tblLayout w:type="fixed"/>
        <w:tblLook w:val="04A0"/>
      </w:tblPr>
      <w:tblGrid>
        <w:gridCol w:w="5118"/>
        <w:gridCol w:w="866"/>
        <w:gridCol w:w="977"/>
        <w:gridCol w:w="1580"/>
        <w:gridCol w:w="688"/>
        <w:gridCol w:w="1065"/>
      </w:tblGrid>
      <w:tr w:rsidR="00971E99" w:rsidRPr="00971E99" w:rsidTr="001E5F10">
        <w:trPr>
          <w:trHeight w:val="288"/>
        </w:trPr>
        <w:tc>
          <w:tcPr>
            <w:tcW w:w="511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5176" w:type="dxa"/>
            <w:gridSpan w:val="5"/>
            <w:tcBorders>
              <w:top w:val="nil"/>
              <w:left w:val="nil"/>
              <w:bottom w:val="nil"/>
              <w:right w:val="nil"/>
            </w:tcBorders>
            <w:shd w:val="clear" w:color="auto" w:fill="auto"/>
            <w:noWrap/>
            <w:vAlign w:val="bottom"/>
            <w:hideMark/>
          </w:tcPr>
          <w:p w:rsidR="00480D8B" w:rsidRDefault="00480D8B" w:rsidP="00971E99">
            <w:pPr>
              <w:spacing w:after="0" w:line="240" w:lineRule="auto"/>
              <w:jc w:val="right"/>
              <w:rPr>
                <w:rFonts w:ascii="Times New Roman" w:hAnsi="Times New Roman" w:cs="Times New Roman"/>
                <w:b/>
                <w:bCs/>
                <w:color w:val="000000"/>
              </w:rPr>
            </w:pPr>
          </w:p>
          <w:p w:rsidR="00480D8B" w:rsidRDefault="00480D8B" w:rsidP="00971E99">
            <w:pPr>
              <w:spacing w:after="0" w:line="240" w:lineRule="auto"/>
              <w:jc w:val="right"/>
              <w:rPr>
                <w:rFonts w:ascii="Times New Roman" w:hAnsi="Times New Roman" w:cs="Times New Roman"/>
                <w:b/>
                <w:bCs/>
                <w:color w:val="000000"/>
              </w:rPr>
            </w:pPr>
          </w:p>
          <w:p w:rsidR="00480D8B" w:rsidRDefault="00480D8B" w:rsidP="00971E99">
            <w:pPr>
              <w:spacing w:after="0" w:line="240" w:lineRule="auto"/>
              <w:jc w:val="right"/>
              <w:rPr>
                <w:rFonts w:ascii="Times New Roman" w:hAnsi="Times New Roman" w:cs="Times New Roman"/>
                <w:b/>
                <w:bCs/>
                <w:color w:val="000000"/>
              </w:rPr>
            </w:pPr>
          </w:p>
          <w:p w:rsidR="00971E99" w:rsidRPr="00971E99" w:rsidRDefault="00971E99" w:rsidP="00971E99">
            <w:pPr>
              <w:spacing w:after="0" w:line="240" w:lineRule="auto"/>
              <w:jc w:val="right"/>
              <w:rPr>
                <w:rFonts w:ascii="Times New Roman" w:hAnsi="Times New Roman" w:cs="Times New Roman"/>
                <w:bCs/>
                <w:color w:val="000000"/>
              </w:rPr>
            </w:pPr>
            <w:r w:rsidRPr="00971E99">
              <w:rPr>
                <w:rFonts w:ascii="Times New Roman" w:hAnsi="Times New Roman" w:cs="Times New Roman"/>
                <w:b/>
                <w:bCs/>
                <w:color w:val="000000"/>
              </w:rPr>
              <w:lastRenderedPageBreak/>
              <w:t xml:space="preserve"> </w:t>
            </w:r>
            <w:r w:rsidRPr="00971E99">
              <w:rPr>
                <w:rFonts w:ascii="Times New Roman" w:hAnsi="Times New Roman" w:cs="Times New Roman"/>
                <w:bCs/>
                <w:color w:val="000000"/>
              </w:rPr>
              <w:t xml:space="preserve">Приложение № 8 </w:t>
            </w:r>
          </w:p>
        </w:tc>
      </w:tr>
      <w:tr w:rsidR="00971E99" w:rsidRPr="00971E99" w:rsidTr="001E5F10">
        <w:trPr>
          <w:trHeight w:val="288"/>
        </w:trPr>
        <w:tc>
          <w:tcPr>
            <w:tcW w:w="10294" w:type="dxa"/>
            <w:gridSpan w:val="6"/>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lastRenderedPageBreak/>
              <w:t xml:space="preserve">  к решению Совета депутатов  </w:t>
            </w:r>
          </w:p>
        </w:tc>
      </w:tr>
      <w:tr w:rsidR="00971E99" w:rsidRPr="00971E99" w:rsidTr="001E5F10">
        <w:trPr>
          <w:trHeight w:val="576"/>
        </w:trPr>
        <w:tc>
          <w:tcPr>
            <w:tcW w:w="10294" w:type="dxa"/>
            <w:gridSpan w:val="6"/>
            <w:tcBorders>
              <w:top w:val="nil"/>
              <w:left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Манойлинского сельского поселения </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от 18.12.2019г. № 21/2 </w:t>
            </w:r>
          </w:p>
        </w:tc>
      </w:tr>
      <w:tr w:rsidR="00971E99" w:rsidRPr="00971E99" w:rsidTr="001E5F10">
        <w:trPr>
          <w:trHeight w:val="288"/>
        </w:trPr>
        <w:tc>
          <w:tcPr>
            <w:tcW w:w="10294" w:type="dxa"/>
            <w:gridSpan w:val="6"/>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w:t>
            </w:r>
          </w:p>
        </w:tc>
      </w:tr>
      <w:tr w:rsidR="00971E99" w:rsidRPr="00971E99" w:rsidTr="001E5F10">
        <w:trPr>
          <w:trHeight w:val="288"/>
        </w:trPr>
        <w:tc>
          <w:tcPr>
            <w:tcW w:w="10294" w:type="dxa"/>
            <w:gridSpan w:val="6"/>
            <w:tcBorders>
              <w:top w:val="nil"/>
              <w:left w:val="nil"/>
              <w:bottom w:val="single" w:sz="4" w:space="0" w:color="auto"/>
              <w:right w:val="nil"/>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Распределение бюджетных ассигнований по разделам и подразделам, целевым статьям и видам </w:t>
            </w:r>
            <w:proofErr w:type="gramStart"/>
            <w:r w:rsidRPr="00971E99">
              <w:rPr>
                <w:rFonts w:ascii="Times New Roman" w:hAnsi="Times New Roman" w:cs="Times New Roman"/>
                <w:b/>
                <w:bCs/>
                <w:color w:val="000000"/>
              </w:rPr>
              <w:t>расходов классификации расходов бюджета поселения</w:t>
            </w:r>
            <w:proofErr w:type="gramEnd"/>
            <w:r w:rsidRPr="00971E99">
              <w:rPr>
                <w:rFonts w:ascii="Times New Roman" w:hAnsi="Times New Roman" w:cs="Times New Roman"/>
                <w:b/>
                <w:bCs/>
                <w:color w:val="000000"/>
              </w:rPr>
              <w:t xml:space="preserve"> на 2020 год </w:t>
            </w:r>
          </w:p>
        </w:tc>
      </w:tr>
      <w:tr w:rsidR="00971E99" w:rsidRPr="00971E99" w:rsidTr="001E5F10">
        <w:trPr>
          <w:trHeight w:val="11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Наименование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Раздел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Подраздел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ЦСР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Вид расходов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 xml:space="preserve"> Сумма, тыс</w:t>
            </w:r>
            <w:proofErr w:type="gramStart"/>
            <w:r w:rsidRPr="00971E99">
              <w:rPr>
                <w:rFonts w:ascii="Times New Roman" w:hAnsi="Times New Roman" w:cs="Times New Roman"/>
                <w:b/>
                <w:bCs/>
                <w:i/>
                <w:iCs/>
              </w:rPr>
              <w:t>.р</w:t>
            </w:r>
            <w:proofErr w:type="gramEnd"/>
            <w:r w:rsidRPr="00971E99">
              <w:rPr>
                <w:rFonts w:ascii="Times New Roman" w:hAnsi="Times New Roman" w:cs="Times New Roman"/>
                <w:b/>
                <w:bCs/>
                <w:i/>
                <w:iCs/>
              </w:rPr>
              <w:t xml:space="preserve">уб.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4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5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6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4 167,7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Функционирование высшего должностного лица субъекта Российской Федерации и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02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674,0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Глава муниципального образования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90 0 0000 030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02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90 0 0000 030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8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04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2 510,7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w:t>
            </w:r>
            <w:proofErr w:type="spellStart"/>
            <w:r w:rsidRPr="00971E99">
              <w:rPr>
                <w:rFonts w:ascii="Times New Roman" w:hAnsi="Times New Roman" w:cs="Times New Roman"/>
                <w:b/>
                <w:bCs/>
              </w:rPr>
              <w:t>Непрограммные</w:t>
            </w:r>
            <w:proofErr w:type="spellEnd"/>
            <w:r w:rsidRPr="00971E99">
              <w:rPr>
                <w:rFonts w:ascii="Times New Roman" w:hAnsi="Times New Roman" w:cs="Times New Roman"/>
                <w:b/>
                <w:bCs/>
              </w:rPr>
              <w:t xml:space="preserve"> направления обеспечения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2 300,7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Обеспечение деятельности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2 297,6   </w:t>
            </w:r>
          </w:p>
        </w:tc>
      </w:tr>
      <w:tr w:rsidR="00971E99" w:rsidRPr="00971E99" w:rsidTr="001E5F10">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1 820,0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475,0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04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853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852</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1,4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9900080010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851</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0300000000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210,0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0300000000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210,0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99 0 0000000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3,1</w:t>
            </w:r>
          </w:p>
        </w:tc>
      </w:tr>
      <w:tr w:rsidR="00971E99" w:rsidRPr="00971E99" w:rsidTr="001E5F10">
        <w:trPr>
          <w:trHeight w:val="56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Субвенция на организацию деятельности административных комиссий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90 0 00 70 010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3,1</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90 0 0070 010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3,1</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Обеспечение деятельности финансовых, налоговых и таможенных органов и органов финансового надзора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18,2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90 0 0000 000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Иные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90 0 0000 020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Межбюджетные трансферты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06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90 0 0000 020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540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Резервные фонды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11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Резервные фонды местных администраций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99 0 0080 020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Резервные средства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99 0 0080 020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870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Другие общегосударственные вопросы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961,8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961,8</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50,0</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245</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50,0</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315,0</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315,0</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831</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530,8</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63,0</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853</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3,0</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НАЦИОНАЛЬНАЯ ОБОРОНА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75,9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Мобилизационная и вневойсковая подготовка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Субвенция на осуществление первичного воинского учета на территориях, где отсутствуют военные комиссариаты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110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120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71,1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02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99 0 0051 180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4,8   </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НАЦИОНАЛЬНАЯ БЕЗОПАСНОСТЬ И ПРАВООХРАНИТЕЛЬНАЯ ДЕЯТЕЛЬНОСТЬ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50,0   </w:t>
            </w:r>
          </w:p>
        </w:tc>
      </w:tr>
      <w:tr w:rsidR="00971E99" w:rsidRPr="00971E99" w:rsidTr="001E5F10">
        <w:trPr>
          <w:trHeight w:val="552"/>
        </w:trPr>
        <w:tc>
          <w:tcPr>
            <w:tcW w:w="5118" w:type="dxa"/>
            <w:tcBorders>
              <w:top w:val="nil"/>
              <w:left w:val="single" w:sz="4" w:space="0" w:color="auto"/>
              <w:bottom w:val="nil"/>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Защита населения и территории от ЧС  природного  и техногенного характера. Гражданская оборона.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Защита населения и территории от чрезвычайных ситуаций природного и техногенного характера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99 0 0000 040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99 0 0000 040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НАЦИОНАЛЬНАЯ ЭКОНОМИКА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317,1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Дорожное хозяйство (дорожные фонды)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09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317,1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w:t>
            </w:r>
            <w:proofErr w:type="spellStart"/>
            <w:r w:rsidRPr="00971E99">
              <w:rPr>
                <w:rFonts w:ascii="Times New Roman" w:hAnsi="Times New Roman" w:cs="Times New Roman"/>
                <w:color w:val="000000"/>
              </w:rPr>
              <w:t>Непрограммные</w:t>
            </w:r>
            <w:proofErr w:type="spellEnd"/>
            <w:r w:rsidRPr="00971E99">
              <w:rPr>
                <w:rFonts w:ascii="Times New Roman" w:hAnsi="Times New Roman" w:cs="Times New Roman"/>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317,1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Поддержка дорожного хозяйства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99 0 0000 080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137,1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99 0 0000 080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137,1   </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 xml:space="preserve"> Поддержка дорожного хозяйства за счет средств бюджета сельского поселения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99 0 0000 081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180,0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04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09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99 0 0000 081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180,0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ЖИЛИЩНО-КОММУНАЛЬНОЕ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804,9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Коммунальное хозяйство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05</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02</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39</w:t>
            </w:r>
          </w:p>
        </w:tc>
      </w:tr>
      <w:tr w:rsidR="00971E99" w:rsidRPr="00971E99" w:rsidTr="001E5F10">
        <w:trPr>
          <w:trHeight w:val="82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05</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0400000000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39</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05</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0400000000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39</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Благоустройство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03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765,9   </w:t>
            </w:r>
          </w:p>
        </w:tc>
      </w:tr>
      <w:tr w:rsidR="00971E99" w:rsidRPr="00971E99" w:rsidTr="001E5F10">
        <w:trPr>
          <w:trHeight w:val="1104"/>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971E99">
              <w:rPr>
                <w:rFonts w:ascii="Times New Roman" w:hAnsi="Times New Roman" w:cs="Times New Roman"/>
                <w:b/>
                <w:bCs/>
              </w:rPr>
              <w:br/>
              <w:t xml:space="preserve">на 2017 год и на плановый период 2018 и 2019 годов"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01 0 0001 000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01 0 0001 010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01 0 0001 010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03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 Уличное освещение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9900000190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200,0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9900000190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244</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200,0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 Организация и содержание мест захоронения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55,0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9900000210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55,0   </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 Прочие мероприятия по благоустройству городских округов и поселений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501,7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501,7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852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9 900 080 010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6,2</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иных платежей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9 900 080 010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852   </w:t>
            </w:r>
          </w:p>
        </w:tc>
        <w:tc>
          <w:tcPr>
            <w:tcW w:w="1065"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6,2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ОБРАЗОВАНИЕ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10,0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Молодежная политика и оздоровление детей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07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10,0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Проведение мероприятий для детей и молодежи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99 0 0000 130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07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07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99 0 0000 130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Культура, кинематография.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00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Культура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08</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Обеспечение деятельности клубов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xml:space="preserve">  1 266,0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121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637,0   </w:t>
            </w:r>
          </w:p>
        </w:tc>
      </w:tr>
      <w:tr w:rsidR="00971E99" w:rsidRPr="00971E99" w:rsidTr="001E5F10">
        <w:trPr>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99 0 0000 140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129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190,0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438,0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прочих налогов, сборов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99 0 0000 140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852</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1,0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Обеспечение деятельности библиотек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303,0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Фонд оплаты труда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121</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160,0   </w:t>
            </w:r>
          </w:p>
        </w:tc>
      </w:tr>
      <w:tr w:rsidR="00971E99" w:rsidRPr="00971E99" w:rsidTr="001E5F10">
        <w:trPr>
          <w:trHeight w:val="84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129</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43,0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99 0 0000 150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100,0   </w:t>
            </w:r>
          </w:p>
        </w:tc>
      </w:tr>
      <w:tr w:rsidR="00971E99" w:rsidRPr="00971E99" w:rsidTr="001E5F10">
        <w:trPr>
          <w:trHeight w:val="552"/>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99 0 00 80 010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2,0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Иные бюджетные ассигнования. Уплата налога на имущество организаций и земельного налога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08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99 0 00 80 010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851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СОЦИАЛЬНАЯ ПОЛИТИКА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30,8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Пенсионное обеспечение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552"/>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Доплаты к пенсиям </w:t>
            </w:r>
            <w:proofErr w:type="spellStart"/>
            <w:proofErr w:type="gramStart"/>
            <w:r w:rsidRPr="00971E99">
              <w:rPr>
                <w:rFonts w:ascii="Times New Roman" w:hAnsi="Times New Roman" w:cs="Times New Roman"/>
                <w:color w:val="000000"/>
              </w:rPr>
              <w:t>гос</w:t>
            </w:r>
            <w:proofErr w:type="spellEnd"/>
            <w:r w:rsidRPr="00971E99">
              <w:rPr>
                <w:rFonts w:ascii="Times New Roman" w:hAnsi="Times New Roman" w:cs="Times New Roman"/>
                <w:color w:val="000000"/>
              </w:rPr>
              <w:t>. служащих</w:t>
            </w:r>
            <w:proofErr w:type="gramEnd"/>
            <w:r w:rsidRPr="00971E99">
              <w:rPr>
                <w:rFonts w:ascii="Times New Roman" w:hAnsi="Times New Roman" w:cs="Times New Roman"/>
                <w:color w:val="000000"/>
              </w:rPr>
              <w:t xml:space="preserve"> субъекта РФ и муниципальных служащих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99 0 00 10 010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Социальное обеспечение и иные выплаты населению.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99 0 00 10 010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312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ФИЗИЧЕСКАЯ КУЛЬТУРА И СПОРТ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00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rPr>
            </w:pPr>
            <w:r w:rsidRPr="00971E99">
              <w:rPr>
                <w:rFonts w:ascii="Times New Roman" w:hAnsi="Times New Roman" w:cs="Times New Roman"/>
                <w:b/>
                <w:bCs/>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29,7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Физическая культура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99 0 0000 000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Мероприятия в области физической культуры и спорта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11 </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99 0 0000 170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5118" w:type="dxa"/>
            <w:tcBorders>
              <w:top w:val="single" w:sz="4" w:space="0" w:color="auto"/>
              <w:left w:val="single" w:sz="8" w:space="0" w:color="auto"/>
              <w:bottom w:val="nil"/>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single" w:sz="4" w:space="0" w:color="auto"/>
              <w:bottom w:val="nil"/>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11 </w:t>
            </w:r>
          </w:p>
        </w:tc>
        <w:tc>
          <w:tcPr>
            <w:tcW w:w="977" w:type="dxa"/>
            <w:tcBorders>
              <w:top w:val="nil"/>
              <w:left w:val="nil"/>
              <w:bottom w:val="nil"/>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01 </w:t>
            </w:r>
          </w:p>
        </w:tc>
        <w:tc>
          <w:tcPr>
            <w:tcW w:w="1580" w:type="dxa"/>
            <w:tcBorders>
              <w:top w:val="nil"/>
              <w:left w:val="nil"/>
              <w:bottom w:val="nil"/>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99 0 0000 170 </w:t>
            </w:r>
          </w:p>
        </w:tc>
        <w:tc>
          <w:tcPr>
            <w:tcW w:w="688" w:type="dxa"/>
            <w:tcBorders>
              <w:top w:val="nil"/>
              <w:left w:val="nil"/>
              <w:bottom w:val="nil"/>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nil"/>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Средства массовой информации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xml:space="preserve">       10,0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Периодическая печать и издательства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Выполнение других обязательств государства </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511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86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w:t>
            </w:r>
          </w:p>
        </w:tc>
        <w:tc>
          <w:tcPr>
            <w:tcW w:w="977"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158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9900000180</w:t>
            </w:r>
          </w:p>
        </w:tc>
        <w:tc>
          <w:tcPr>
            <w:tcW w:w="68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244   </w:t>
            </w:r>
          </w:p>
        </w:tc>
        <w:tc>
          <w:tcPr>
            <w:tcW w:w="106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ВСЕГО </w:t>
            </w:r>
          </w:p>
        </w:tc>
        <w:tc>
          <w:tcPr>
            <w:tcW w:w="86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68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w:t>
            </w:r>
          </w:p>
        </w:tc>
        <w:tc>
          <w:tcPr>
            <w:tcW w:w="106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b/>
                <w:bCs/>
                <w:color w:val="000000"/>
              </w:rPr>
            </w:pPr>
            <w:r w:rsidRPr="00971E99">
              <w:rPr>
                <w:rFonts w:ascii="Times New Roman" w:hAnsi="Times New Roman" w:cs="Times New Roman"/>
                <w:b/>
                <w:bCs/>
                <w:color w:val="000000"/>
              </w:rPr>
              <w:t>7067,1</w:t>
            </w:r>
          </w:p>
        </w:tc>
      </w:tr>
      <w:tr w:rsidR="00971E99" w:rsidRPr="00971E99" w:rsidTr="001E5F10">
        <w:trPr>
          <w:trHeight w:val="288"/>
        </w:trPr>
        <w:tc>
          <w:tcPr>
            <w:tcW w:w="511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6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7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58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753"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288"/>
        </w:trPr>
        <w:tc>
          <w:tcPr>
            <w:tcW w:w="10294" w:type="dxa"/>
            <w:gridSpan w:val="6"/>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Манойлинского сельского поселения                                                                         С.В. Литвиненко</w:t>
            </w:r>
          </w:p>
        </w:tc>
      </w:tr>
    </w:tbl>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tbl>
      <w:tblPr>
        <w:tblW w:w="10363" w:type="dxa"/>
        <w:tblInd w:w="-176" w:type="dxa"/>
        <w:tblLayout w:type="fixed"/>
        <w:tblLook w:val="04A0"/>
      </w:tblPr>
      <w:tblGrid>
        <w:gridCol w:w="4835"/>
        <w:gridCol w:w="708"/>
        <w:gridCol w:w="851"/>
        <w:gridCol w:w="835"/>
        <w:gridCol w:w="1230"/>
        <w:gridCol w:w="628"/>
        <w:gridCol w:w="1276"/>
      </w:tblGrid>
      <w:tr w:rsidR="00971E99" w:rsidRPr="00971E99" w:rsidTr="001E5F10">
        <w:trPr>
          <w:trHeight w:val="288"/>
        </w:trPr>
        <w:tc>
          <w:tcPr>
            <w:tcW w:w="4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70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4820" w:type="dxa"/>
            <w:gridSpan w:val="5"/>
            <w:tcBorders>
              <w:top w:val="nil"/>
              <w:left w:val="nil"/>
              <w:bottom w:val="nil"/>
              <w:right w:val="nil"/>
            </w:tcBorders>
            <w:shd w:val="clear" w:color="auto" w:fill="auto"/>
            <w:noWrap/>
            <w:vAlign w:val="bottom"/>
            <w:hideMark/>
          </w:tcPr>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C11F80" w:rsidRDefault="00C11F80" w:rsidP="00971E99">
            <w:pPr>
              <w:spacing w:after="0" w:line="240" w:lineRule="auto"/>
              <w:jc w:val="right"/>
              <w:rPr>
                <w:rFonts w:ascii="Times New Roman" w:hAnsi="Times New Roman" w:cs="Times New Roman"/>
                <w:bCs/>
                <w:color w:val="000000"/>
              </w:rPr>
            </w:pPr>
          </w:p>
          <w:p w:rsidR="00971E99" w:rsidRPr="00971E99" w:rsidRDefault="00C11F80" w:rsidP="00C11F80">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71E99" w:rsidRPr="00971E99">
              <w:rPr>
                <w:rFonts w:ascii="Times New Roman" w:hAnsi="Times New Roman" w:cs="Times New Roman"/>
                <w:bCs/>
                <w:color w:val="000000"/>
              </w:rPr>
              <w:t>Приложение № 10</w:t>
            </w:r>
          </w:p>
        </w:tc>
      </w:tr>
      <w:tr w:rsidR="00971E99" w:rsidRPr="00971E99" w:rsidTr="001E5F10">
        <w:trPr>
          <w:trHeight w:val="288"/>
        </w:trPr>
        <w:tc>
          <w:tcPr>
            <w:tcW w:w="10363" w:type="dxa"/>
            <w:gridSpan w:val="7"/>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lastRenderedPageBreak/>
              <w:t xml:space="preserve"> к решению Совета депутатов </w:t>
            </w:r>
          </w:p>
        </w:tc>
      </w:tr>
      <w:tr w:rsidR="00971E99" w:rsidRPr="00971E99" w:rsidTr="001E5F10">
        <w:trPr>
          <w:trHeight w:val="576"/>
        </w:trPr>
        <w:tc>
          <w:tcPr>
            <w:tcW w:w="10363" w:type="dxa"/>
            <w:gridSpan w:val="7"/>
            <w:tcBorders>
              <w:top w:val="nil"/>
              <w:left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Манойлинского сельского поселения</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от 18.12.2019г. № 21/2</w:t>
            </w:r>
          </w:p>
        </w:tc>
      </w:tr>
      <w:tr w:rsidR="00971E99" w:rsidRPr="00971E99" w:rsidTr="001E5F10">
        <w:trPr>
          <w:trHeight w:val="288"/>
        </w:trPr>
        <w:tc>
          <w:tcPr>
            <w:tcW w:w="10363" w:type="dxa"/>
            <w:gridSpan w:val="7"/>
            <w:tcBorders>
              <w:top w:val="nil"/>
              <w:left w:val="nil"/>
              <w:bottom w:val="nil"/>
              <w:right w:val="nil"/>
            </w:tcBorders>
            <w:shd w:val="clear" w:color="auto" w:fill="auto"/>
            <w:noWrap/>
            <w:vAlign w:val="bottom"/>
            <w:hideMark/>
          </w:tcPr>
          <w:p w:rsidR="00971E99" w:rsidRPr="00971E99" w:rsidRDefault="00971E99" w:rsidP="00C11F80">
            <w:pPr>
              <w:spacing w:after="0" w:line="240" w:lineRule="auto"/>
              <w:rPr>
                <w:rFonts w:ascii="Times New Roman" w:hAnsi="Times New Roman" w:cs="Times New Roman"/>
                <w:color w:val="000000"/>
              </w:rPr>
            </w:pPr>
          </w:p>
        </w:tc>
      </w:tr>
      <w:tr w:rsidR="00971E99" w:rsidRPr="00971E99" w:rsidTr="001E5F10">
        <w:trPr>
          <w:trHeight w:val="288"/>
        </w:trPr>
        <w:tc>
          <w:tcPr>
            <w:tcW w:w="10363" w:type="dxa"/>
            <w:gridSpan w:val="7"/>
            <w:tcBorders>
              <w:top w:val="nil"/>
              <w:left w:val="nil"/>
              <w:bottom w:val="single" w:sz="4" w:space="0" w:color="auto"/>
              <w:right w:val="nil"/>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Ведомственная структура расходов бюджета поселения на 2020 год</w:t>
            </w:r>
          </w:p>
        </w:tc>
      </w:tr>
      <w:tr w:rsidR="00971E99" w:rsidRPr="00971E99" w:rsidTr="001E5F10">
        <w:trPr>
          <w:trHeight w:val="144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Наименование</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Код ведомства</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Раздел</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Подраздел</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ЦСР</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Вид расходов</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i/>
                <w:iCs/>
              </w:rPr>
            </w:pPr>
            <w:r w:rsidRPr="00971E99">
              <w:rPr>
                <w:rFonts w:ascii="Times New Roman" w:hAnsi="Times New Roman" w:cs="Times New Roman"/>
                <w:b/>
                <w:bCs/>
                <w:i/>
                <w:iCs/>
              </w:rPr>
              <w:t>Сумма, тыс</w:t>
            </w:r>
            <w:proofErr w:type="gramStart"/>
            <w:r w:rsidRPr="00971E99">
              <w:rPr>
                <w:rFonts w:ascii="Times New Roman" w:hAnsi="Times New Roman" w:cs="Times New Roman"/>
                <w:b/>
                <w:bCs/>
                <w:i/>
                <w:iCs/>
              </w:rPr>
              <w:t>.р</w:t>
            </w:r>
            <w:proofErr w:type="gramEnd"/>
            <w:r w:rsidRPr="00971E99">
              <w:rPr>
                <w:rFonts w:ascii="Times New Roman" w:hAnsi="Times New Roman" w:cs="Times New Roman"/>
                <w:b/>
                <w:bCs/>
                <w:i/>
                <w:iCs/>
              </w:rPr>
              <w:t>уб.</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w:t>
            </w:r>
          </w:p>
        </w:tc>
        <w:tc>
          <w:tcPr>
            <w:tcW w:w="708"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4</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5</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6</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4 167,7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02</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674,0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направления обеспечения деятельности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13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120</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674,0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04</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2 510,7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proofErr w:type="spellStart"/>
            <w:r w:rsidRPr="00971E99">
              <w:rPr>
                <w:rFonts w:ascii="Times New Roman" w:hAnsi="Times New Roman" w:cs="Times New Roman"/>
                <w:b/>
                <w:bCs/>
              </w:rPr>
              <w:t>Непрограммные</w:t>
            </w:r>
            <w:proofErr w:type="spellEnd"/>
            <w:r w:rsidRPr="00971E99">
              <w:rPr>
                <w:rFonts w:ascii="Times New Roman" w:hAnsi="Times New Roman" w:cs="Times New Roman"/>
                <w:b/>
                <w:bCs/>
              </w:rPr>
              <w:t xml:space="preserve"> направления обеспечения деятельности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90 0 0000 000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2 300,7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90 0 0000 010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2 297,6   </w:t>
            </w:r>
          </w:p>
        </w:tc>
      </w:tr>
      <w:tr w:rsidR="00971E99" w:rsidRPr="00971E99" w:rsidTr="001E5F10">
        <w:trPr>
          <w:trHeight w:val="13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1 820,0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475,0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540</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90 0 0000 010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иных платежей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01 </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04 </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90 0 0000 010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853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1,2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1,4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1,4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90 0 0000 000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3,1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lastRenderedPageBreak/>
              <w:t>Субвенция на административную комиссию</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90 00070 010</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3,1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90 00070 010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3,1   </w:t>
            </w:r>
          </w:p>
        </w:tc>
      </w:tr>
      <w:tr w:rsidR="00971E99" w:rsidRPr="00971E99" w:rsidTr="001E5F10">
        <w:trPr>
          <w:trHeight w:val="82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Муниципальная программа "Информатизация и связь Манойлинского сельского поселения на 2019-2021годы"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0300000000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210,0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0300000000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210,0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Обеспечение деятельности финансовых, налоговых и таможенных органов и органов финансового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06</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18,2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06</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90 0 0000 000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Иные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06</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90 0 0000 020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06</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90 0 0000 020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18,2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3,0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99 0 0080 020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Резервные средства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99 0 0080 020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870</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961,8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961,8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Оценка недвижимости, признание прав и регулирование отношений по государственной и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50,0</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99 0 0000 030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245</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50,0</w:t>
            </w:r>
          </w:p>
        </w:tc>
      </w:tr>
      <w:tr w:rsidR="00971E99" w:rsidRPr="00971E99" w:rsidTr="001E5F10">
        <w:trPr>
          <w:trHeight w:val="52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315,0   </w:t>
            </w:r>
          </w:p>
        </w:tc>
      </w:tr>
      <w:tr w:rsidR="00971E99" w:rsidRPr="00971E99" w:rsidTr="001E5F10">
        <w:trPr>
          <w:trHeight w:val="52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315,0   </w:t>
            </w:r>
          </w:p>
        </w:tc>
      </w:tr>
      <w:tr w:rsidR="00971E99" w:rsidRPr="00971E99" w:rsidTr="001E5F10">
        <w:trPr>
          <w:trHeight w:val="52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52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63,0   </w:t>
            </w:r>
          </w:p>
        </w:tc>
      </w:tr>
      <w:tr w:rsidR="00971E99" w:rsidRPr="00971E99" w:rsidTr="001E5F10">
        <w:trPr>
          <w:trHeight w:val="52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Уплата иных платежей</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853</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3,0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835"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831</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530,8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75,9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82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Субвенция на 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99 0 0051 180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75,9   </w:t>
            </w:r>
          </w:p>
        </w:tc>
      </w:tr>
      <w:tr w:rsidR="00971E99" w:rsidRPr="00971E99" w:rsidTr="001E5F10">
        <w:trPr>
          <w:trHeight w:val="1380"/>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99 0 0051 180</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71,1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99 0 0051 180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4,8   </w:t>
            </w:r>
          </w:p>
        </w:tc>
      </w:tr>
      <w:tr w:rsidR="00971E99" w:rsidRPr="00971E99" w:rsidTr="001E5F10">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50,0   </w:t>
            </w:r>
          </w:p>
        </w:tc>
      </w:tr>
      <w:tr w:rsidR="00971E99" w:rsidRPr="00971E99" w:rsidTr="001E5F10">
        <w:trPr>
          <w:trHeight w:val="552"/>
        </w:trPr>
        <w:tc>
          <w:tcPr>
            <w:tcW w:w="4835" w:type="dxa"/>
            <w:tcBorders>
              <w:top w:val="nil"/>
              <w:left w:val="single" w:sz="4" w:space="0" w:color="auto"/>
              <w:bottom w:val="nil"/>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Защита населения и территории от ЧС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Защита населения и территории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9900000 040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9900000 040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317,1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09</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137,1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proofErr w:type="spellStart"/>
            <w:r w:rsidRPr="00971E99">
              <w:rPr>
                <w:rFonts w:ascii="Times New Roman" w:hAnsi="Times New Roman" w:cs="Times New Roman"/>
                <w:color w:val="000000"/>
              </w:rPr>
              <w:t>Непрограммные</w:t>
            </w:r>
            <w:proofErr w:type="spellEnd"/>
            <w:r w:rsidRPr="00971E99">
              <w:rPr>
                <w:rFonts w:ascii="Times New Roman" w:hAnsi="Times New Roman" w:cs="Times New Roman"/>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137,1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99 0 0000 080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137,1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99 0 0000 080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137,1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Поддержка дорожного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99 0 0000 081</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180,0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99 0 0000 081</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180,0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804,9   </w:t>
            </w:r>
          </w:p>
        </w:tc>
      </w:tr>
      <w:tr w:rsidR="00971E99" w:rsidRPr="00971E99" w:rsidTr="001E5F10">
        <w:trPr>
          <w:trHeight w:val="9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0400000000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39,00</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02</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0400000000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39,00</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03</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765,9   </w:t>
            </w:r>
          </w:p>
        </w:tc>
      </w:tr>
      <w:tr w:rsidR="00971E99" w:rsidRPr="00971E99" w:rsidTr="001E5F10">
        <w:trPr>
          <w:trHeight w:val="1380"/>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 Муниципальная  программа "Комплексное благоустройство территории Манойлинского сельского поселения </w:t>
            </w:r>
            <w:r w:rsidRPr="00971E99">
              <w:rPr>
                <w:rFonts w:ascii="Times New Roman" w:hAnsi="Times New Roman" w:cs="Times New Roman"/>
                <w:b/>
                <w:bCs/>
              </w:rPr>
              <w:br/>
              <w:t xml:space="preserve">на 2017 год и на плановый период 2018 и 2019 годов"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01 0 0001 000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3,0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Уличное освещение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01 0 0001 010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01 0 0001 010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Уличное освещение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990000019</w:t>
            </w:r>
            <w:r w:rsidRPr="00971E99">
              <w:rPr>
                <w:rFonts w:ascii="Times New Roman" w:hAnsi="Times New Roman" w:cs="Times New Roman"/>
                <w:color w:val="000000"/>
              </w:rPr>
              <w:lastRenderedPageBreak/>
              <w:t>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w:t>
            </w:r>
            <w:r w:rsidRPr="00971E99">
              <w:rPr>
                <w:rFonts w:ascii="Times New Roman" w:hAnsi="Times New Roman" w:cs="Times New Roman"/>
                <w:color w:val="000000"/>
              </w:rPr>
              <w:lastRenderedPageBreak/>
              <w:t xml:space="preserve">200,0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9900000190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200,0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Организация и содержание мест захоронения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55,0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55,0   </w:t>
            </w:r>
          </w:p>
        </w:tc>
      </w:tr>
      <w:tr w:rsidR="00971E99" w:rsidRPr="00971E99" w:rsidTr="001E5F10">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i/>
                <w:iCs/>
                <w:color w:val="000000"/>
              </w:rPr>
            </w:pPr>
            <w:r w:rsidRPr="00971E99">
              <w:rPr>
                <w:rFonts w:ascii="Times New Roman" w:hAnsi="Times New Roman" w:cs="Times New Roman"/>
                <w:i/>
                <w:iCs/>
                <w:color w:val="000000"/>
              </w:rPr>
              <w:t xml:space="preserve">Прочие мероприятия по благоустройству городских округов и поселений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501,7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501,7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9900000220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Уплата налогов и сборов органами государственной власти и казенными учреждениями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05</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03</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9900080010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6,2</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Уплата иных платежей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05 </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03 </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9900080010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right"/>
              <w:rPr>
                <w:rFonts w:ascii="Times New Roman" w:hAnsi="Times New Roman" w:cs="Times New Roman"/>
              </w:rPr>
            </w:pPr>
            <w:r w:rsidRPr="00971E99">
              <w:rPr>
                <w:rFonts w:ascii="Times New Roman" w:hAnsi="Times New Roman" w:cs="Times New Roman"/>
              </w:rPr>
              <w:t xml:space="preserve">               6,2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Молодежная политика и оздоровление детей</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07</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07</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07</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99 0 0000 130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00</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Культура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9900000 000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1 571,0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Обеспечение деятельности клубов</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99 0 0000 140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1 266,0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Фонд оплаты труда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121</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637,0   </w:t>
            </w:r>
          </w:p>
        </w:tc>
      </w:tr>
      <w:tr w:rsidR="00971E99" w:rsidRPr="00971E99" w:rsidTr="001E5F10">
        <w:trPr>
          <w:trHeight w:val="840"/>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129</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190,0   </w:t>
            </w:r>
          </w:p>
        </w:tc>
      </w:tr>
      <w:tr w:rsidR="00971E99" w:rsidRPr="00971E99" w:rsidTr="001E5F10">
        <w:trPr>
          <w:trHeight w:val="288"/>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438,0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Уплата прочих налогов, сборов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99 0 0000 140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 xml:space="preserve">               1,0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Обеспечение деятельности библиотек.</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99 0 0000 150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303,0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Фонд оплаты труда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99 0 0000 150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121</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160,0   </w:t>
            </w:r>
          </w:p>
        </w:tc>
      </w:tr>
      <w:tr w:rsidR="00971E99" w:rsidRPr="00971E99" w:rsidTr="001E5F10">
        <w:trPr>
          <w:trHeight w:val="840"/>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99 0 0000 150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129</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43,0   </w:t>
            </w:r>
          </w:p>
        </w:tc>
      </w:tr>
      <w:tr w:rsidR="00971E99" w:rsidRPr="00971E99" w:rsidTr="001E5F10">
        <w:trPr>
          <w:trHeight w:val="288"/>
        </w:trPr>
        <w:tc>
          <w:tcPr>
            <w:tcW w:w="4835" w:type="dxa"/>
            <w:tcBorders>
              <w:top w:val="nil"/>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99 0 0000 150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100,0   </w:t>
            </w:r>
          </w:p>
        </w:tc>
      </w:tr>
      <w:tr w:rsidR="00971E99" w:rsidRPr="00971E99" w:rsidTr="001E5F10">
        <w:trPr>
          <w:trHeight w:val="55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Уплата налогов и сборов органами государственной власти и казенными </w:t>
            </w:r>
            <w:r w:rsidRPr="00971E99">
              <w:rPr>
                <w:rFonts w:ascii="Times New Roman" w:hAnsi="Times New Roman" w:cs="Times New Roman"/>
              </w:rPr>
              <w:lastRenderedPageBreak/>
              <w:t>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lastRenderedPageBreak/>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9908000 010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2,0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lastRenderedPageBreak/>
              <w:t>Иные бюджетные ассигнования. Уплата налога на имущество организаций и земельного налога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08</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rPr>
            </w:pPr>
            <w:r w:rsidRPr="00971E99">
              <w:rPr>
                <w:rFonts w:ascii="Times New Roman" w:hAnsi="Times New Roman" w:cs="Times New Roman"/>
              </w:rPr>
              <w:t>9900080 010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851</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30,8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10</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552"/>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Доплаты к пенсиям </w:t>
            </w:r>
            <w:proofErr w:type="spellStart"/>
            <w:proofErr w:type="gramStart"/>
            <w:r w:rsidRPr="00971E99">
              <w:rPr>
                <w:rFonts w:ascii="Times New Roman" w:hAnsi="Times New Roman" w:cs="Times New Roman"/>
                <w:color w:val="000000"/>
              </w:rPr>
              <w:t>гос</w:t>
            </w:r>
            <w:proofErr w:type="spellEnd"/>
            <w:r w:rsidRPr="00971E99">
              <w:rPr>
                <w:rFonts w:ascii="Times New Roman" w:hAnsi="Times New Roman" w:cs="Times New Roman"/>
                <w:color w:val="000000"/>
              </w:rPr>
              <w:t>. служащих</w:t>
            </w:r>
            <w:proofErr w:type="gramEnd"/>
            <w:r w:rsidRPr="00971E99">
              <w:rPr>
                <w:rFonts w:ascii="Times New Roman" w:hAnsi="Times New Roman" w:cs="Times New Roman"/>
                <w:color w:val="000000"/>
              </w:rPr>
              <w:t xml:space="preserve"> субъекта РФ и муниципальных служащих</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9901000 010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10</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9900010 010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312</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30,8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00</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29,7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rPr>
            </w:pPr>
            <w:r w:rsidRPr="00971E99">
              <w:rPr>
                <w:rFonts w:ascii="Times New Roman" w:hAnsi="Times New Roman" w:cs="Times New Roman"/>
                <w:b/>
                <w:bCs/>
              </w:rPr>
              <w:t xml:space="preserve">Физическая культура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b/>
                <w:bCs/>
                <w:color w:val="000000"/>
              </w:rPr>
            </w:pPr>
            <w:proofErr w:type="spellStart"/>
            <w:r w:rsidRPr="00971E99">
              <w:rPr>
                <w:rFonts w:ascii="Times New Roman" w:hAnsi="Times New Roman" w:cs="Times New Roman"/>
                <w:b/>
                <w:bCs/>
                <w:color w:val="000000"/>
              </w:rPr>
              <w:t>Непрограммные</w:t>
            </w:r>
            <w:proofErr w:type="spellEnd"/>
            <w:r w:rsidRPr="00971E99">
              <w:rPr>
                <w:rFonts w:ascii="Times New Roman" w:hAnsi="Times New Roman" w:cs="Times New Roman"/>
                <w:b/>
                <w:bCs/>
                <w:color w:val="000000"/>
              </w:rPr>
              <w:t xml:space="preserve"> расходы муниципальных органов.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01</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99 0 0000 000</w:t>
            </w:r>
          </w:p>
        </w:tc>
        <w:tc>
          <w:tcPr>
            <w:tcW w:w="628"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99 0 0000 170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11</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01</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99 0 0000 170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29,7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Средства массовой информации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             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Периодическая печать и издательства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Выполнение других обязательств государства </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483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Прочая закупка товаров, работ и услуг</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947</w:t>
            </w:r>
          </w:p>
        </w:tc>
        <w:tc>
          <w:tcPr>
            <w:tcW w:w="851"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w:t>
            </w:r>
          </w:p>
        </w:tc>
        <w:tc>
          <w:tcPr>
            <w:tcW w:w="83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02</w:t>
            </w:r>
          </w:p>
        </w:tc>
        <w:tc>
          <w:tcPr>
            <w:tcW w:w="1230" w:type="dxa"/>
            <w:tcBorders>
              <w:top w:val="nil"/>
              <w:left w:val="nil"/>
              <w:bottom w:val="single" w:sz="4" w:space="0" w:color="auto"/>
              <w:right w:val="single" w:sz="4" w:space="0" w:color="auto"/>
            </w:tcBorders>
            <w:shd w:val="clear" w:color="auto" w:fill="auto"/>
            <w:noWrap/>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9900000180</w:t>
            </w:r>
          </w:p>
        </w:tc>
        <w:tc>
          <w:tcPr>
            <w:tcW w:w="62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244   </w:t>
            </w:r>
          </w:p>
        </w:tc>
        <w:tc>
          <w:tcPr>
            <w:tcW w:w="127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             10,0   </w:t>
            </w:r>
          </w:p>
        </w:tc>
      </w:tr>
      <w:tr w:rsidR="00971E99" w:rsidRPr="00971E99" w:rsidTr="001E5F10">
        <w:trPr>
          <w:trHeight w:val="288"/>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ВСЕГО</w:t>
            </w:r>
          </w:p>
        </w:tc>
        <w:tc>
          <w:tcPr>
            <w:tcW w:w="708"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83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30"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62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rPr>
            </w:pPr>
            <w:r w:rsidRPr="00971E99">
              <w:rPr>
                <w:rFonts w:ascii="Times New Roman" w:hAnsi="Times New Roman" w:cs="Times New Roman"/>
                <w:b/>
                <w:bCs/>
              </w:rPr>
              <w:t xml:space="preserve">        7 067,1   </w:t>
            </w:r>
          </w:p>
        </w:tc>
      </w:tr>
      <w:tr w:rsidR="00971E99" w:rsidRPr="00971E99" w:rsidTr="001E5F10">
        <w:trPr>
          <w:trHeight w:val="288"/>
        </w:trPr>
        <w:tc>
          <w:tcPr>
            <w:tcW w:w="4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3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62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4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Манойлинского сельского поселения</w:t>
            </w:r>
          </w:p>
        </w:tc>
        <w:tc>
          <w:tcPr>
            <w:tcW w:w="70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3134"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С.В. Литвиненко</w:t>
            </w:r>
          </w:p>
        </w:tc>
      </w:tr>
      <w:tr w:rsidR="00971E99" w:rsidRPr="00971E99" w:rsidTr="001E5F10">
        <w:trPr>
          <w:trHeight w:val="288"/>
        </w:trPr>
        <w:tc>
          <w:tcPr>
            <w:tcW w:w="4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0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3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3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62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bl>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971E99" w:rsidRPr="00971E99" w:rsidRDefault="00971E99" w:rsidP="00147F5F">
      <w:pPr>
        <w:spacing w:after="0" w:line="240" w:lineRule="auto"/>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tbl>
      <w:tblPr>
        <w:tblW w:w="10227" w:type="dxa"/>
        <w:tblInd w:w="-34" w:type="dxa"/>
        <w:tblLayout w:type="fixed"/>
        <w:tblLook w:val="04A0"/>
      </w:tblPr>
      <w:tblGrid>
        <w:gridCol w:w="2303"/>
        <w:gridCol w:w="1398"/>
        <w:gridCol w:w="1267"/>
        <w:gridCol w:w="882"/>
        <w:gridCol w:w="955"/>
        <w:gridCol w:w="1107"/>
        <w:gridCol w:w="843"/>
        <w:gridCol w:w="736"/>
        <w:gridCol w:w="736"/>
      </w:tblGrid>
      <w:tr w:rsidR="00971E99" w:rsidRPr="00971E99" w:rsidTr="001E5F10">
        <w:trPr>
          <w:trHeight w:val="288"/>
        </w:trPr>
        <w:tc>
          <w:tcPr>
            <w:tcW w:w="2303"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39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3422" w:type="dxa"/>
            <w:gridSpan w:val="4"/>
            <w:vMerge w:val="restart"/>
            <w:tcBorders>
              <w:top w:val="nil"/>
              <w:left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Приложение  № 13</w:t>
            </w:r>
          </w:p>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к  решению Совета депутатов Манойлинского сельского поселения </w:t>
            </w:r>
          </w:p>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от 18.12.2019г. № 21/2</w:t>
            </w:r>
          </w:p>
        </w:tc>
      </w:tr>
      <w:tr w:rsidR="00971E99" w:rsidRPr="00971E99" w:rsidTr="001E5F10">
        <w:trPr>
          <w:trHeight w:val="288"/>
        </w:trPr>
        <w:tc>
          <w:tcPr>
            <w:tcW w:w="2303"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39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3422" w:type="dxa"/>
            <w:gridSpan w:val="4"/>
            <w:vMerge/>
            <w:tcBorders>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509"/>
        </w:trPr>
        <w:tc>
          <w:tcPr>
            <w:tcW w:w="10227" w:type="dxa"/>
            <w:gridSpan w:val="9"/>
            <w:vMerge w:val="restart"/>
            <w:tcBorders>
              <w:top w:val="nil"/>
              <w:left w:val="nil"/>
              <w:bottom w:val="single" w:sz="4" w:space="0" w:color="000000"/>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Распределение бюджетных ассигнований по разделам и подразделам, целевым статьям и видам </w:t>
            </w:r>
            <w:proofErr w:type="gramStart"/>
            <w:r w:rsidRPr="00971E99">
              <w:rPr>
                <w:rFonts w:ascii="Times New Roman" w:hAnsi="Times New Roman" w:cs="Times New Roman"/>
                <w:b/>
                <w:bCs/>
                <w:color w:val="000000"/>
              </w:rPr>
              <w:t>расходов классификации расходов бюджета поселения</w:t>
            </w:r>
            <w:proofErr w:type="gramEnd"/>
            <w:r w:rsidRPr="00971E99">
              <w:rPr>
                <w:rFonts w:ascii="Times New Roman" w:hAnsi="Times New Roman" w:cs="Times New Roman"/>
                <w:b/>
                <w:bCs/>
                <w:color w:val="000000"/>
              </w:rPr>
              <w:t xml:space="preserve"> на муниципальные  программы на 2020-2022 годы</w:t>
            </w:r>
          </w:p>
        </w:tc>
      </w:tr>
      <w:tr w:rsidR="00971E99" w:rsidRPr="00971E99" w:rsidTr="001E5F10">
        <w:trPr>
          <w:trHeight w:val="509"/>
        </w:trPr>
        <w:tc>
          <w:tcPr>
            <w:tcW w:w="10227"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509"/>
        </w:trPr>
        <w:tc>
          <w:tcPr>
            <w:tcW w:w="10227"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509"/>
        </w:trPr>
        <w:tc>
          <w:tcPr>
            <w:tcW w:w="10227"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288"/>
        </w:trPr>
        <w:tc>
          <w:tcPr>
            <w:tcW w:w="2303"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Наименование</w:t>
            </w:r>
          </w:p>
        </w:tc>
        <w:tc>
          <w:tcPr>
            <w:tcW w:w="1398"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Целевая статья расходов</w:t>
            </w:r>
          </w:p>
        </w:tc>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Ведомство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Раздел</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Подраздел</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Вид расходов</w:t>
            </w:r>
          </w:p>
        </w:tc>
        <w:tc>
          <w:tcPr>
            <w:tcW w:w="2315" w:type="dxa"/>
            <w:gridSpan w:val="3"/>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Сумма, тыс. рублей</w:t>
            </w:r>
          </w:p>
        </w:tc>
      </w:tr>
      <w:tr w:rsidR="00971E99" w:rsidRPr="00971E99" w:rsidTr="001E5F10">
        <w:trPr>
          <w:trHeight w:val="288"/>
        </w:trPr>
        <w:tc>
          <w:tcPr>
            <w:tcW w:w="2303"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398"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267"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955"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107"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843"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2020 г.</w:t>
            </w:r>
          </w:p>
        </w:tc>
        <w:tc>
          <w:tcPr>
            <w:tcW w:w="73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2021 г.</w:t>
            </w:r>
          </w:p>
        </w:tc>
        <w:tc>
          <w:tcPr>
            <w:tcW w:w="736"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2022 г.</w:t>
            </w:r>
          </w:p>
        </w:tc>
      </w:tr>
      <w:tr w:rsidR="00971E99" w:rsidRPr="00971E99" w:rsidTr="001E5F10">
        <w:trPr>
          <w:trHeight w:val="288"/>
        </w:trPr>
        <w:tc>
          <w:tcPr>
            <w:tcW w:w="2303"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1</w:t>
            </w:r>
          </w:p>
        </w:tc>
        <w:tc>
          <w:tcPr>
            <w:tcW w:w="139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w:t>
            </w:r>
          </w:p>
        </w:tc>
        <w:tc>
          <w:tcPr>
            <w:tcW w:w="126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3</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4</w:t>
            </w:r>
          </w:p>
        </w:tc>
        <w:tc>
          <w:tcPr>
            <w:tcW w:w="9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6</w:t>
            </w:r>
          </w:p>
        </w:tc>
        <w:tc>
          <w:tcPr>
            <w:tcW w:w="843"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7</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w:t>
            </w:r>
          </w:p>
        </w:tc>
      </w:tr>
      <w:tr w:rsidR="00971E99" w:rsidRPr="00971E99" w:rsidTr="001E5F10">
        <w:trPr>
          <w:trHeight w:val="1932"/>
        </w:trPr>
        <w:tc>
          <w:tcPr>
            <w:tcW w:w="2303"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Муниципальная программа "Информатизация и связь Манойлинского сельского поселения на 2019-2021годы" </w:t>
            </w:r>
          </w:p>
        </w:tc>
        <w:tc>
          <w:tcPr>
            <w:tcW w:w="139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0300000000</w:t>
            </w:r>
          </w:p>
        </w:tc>
        <w:tc>
          <w:tcPr>
            <w:tcW w:w="126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01</w:t>
            </w:r>
          </w:p>
        </w:tc>
        <w:tc>
          <w:tcPr>
            <w:tcW w:w="9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04</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244</w:t>
            </w:r>
          </w:p>
        </w:tc>
        <w:tc>
          <w:tcPr>
            <w:tcW w:w="843"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210,0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130,0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     </w:t>
            </w:r>
          </w:p>
        </w:tc>
      </w:tr>
      <w:tr w:rsidR="00971E99" w:rsidRPr="00971E99" w:rsidTr="001E5F10">
        <w:trPr>
          <w:trHeight w:val="3312"/>
        </w:trPr>
        <w:tc>
          <w:tcPr>
            <w:tcW w:w="2303" w:type="dxa"/>
            <w:tcBorders>
              <w:top w:val="nil"/>
              <w:left w:val="single" w:sz="4" w:space="0" w:color="auto"/>
              <w:bottom w:val="single" w:sz="4" w:space="0" w:color="auto"/>
              <w:right w:val="single" w:sz="4" w:space="0" w:color="auto"/>
            </w:tcBorders>
            <w:shd w:val="clear" w:color="auto" w:fill="auto"/>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139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0400000000</w:t>
            </w:r>
          </w:p>
        </w:tc>
        <w:tc>
          <w:tcPr>
            <w:tcW w:w="126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05</w:t>
            </w:r>
          </w:p>
        </w:tc>
        <w:tc>
          <w:tcPr>
            <w:tcW w:w="9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02</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244</w:t>
            </w:r>
          </w:p>
        </w:tc>
        <w:tc>
          <w:tcPr>
            <w:tcW w:w="843"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39,0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40,0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41,0   </w:t>
            </w:r>
          </w:p>
        </w:tc>
      </w:tr>
      <w:tr w:rsidR="00971E99" w:rsidRPr="00971E99" w:rsidTr="001E5F10">
        <w:trPr>
          <w:trHeight w:val="552"/>
        </w:trPr>
        <w:tc>
          <w:tcPr>
            <w:tcW w:w="2303"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Итого по программам</w:t>
            </w:r>
          </w:p>
        </w:tc>
        <w:tc>
          <w:tcPr>
            <w:tcW w:w="1398"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26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9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843"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249,0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170,0   </w:t>
            </w:r>
          </w:p>
        </w:tc>
        <w:tc>
          <w:tcPr>
            <w:tcW w:w="736"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41,0   </w:t>
            </w:r>
          </w:p>
        </w:tc>
      </w:tr>
      <w:tr w:rsidR="00971E99" w:rsidRPr="00971E99" w:rsidTr="001E5F10">
        <w:trPr>
          <w:trHeight w:val="288"/>
        </w:trPr>
        <w:tc>
          <w:tcPr>
            <w:tcW w:w="2303" w:type="dxa"/>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p>
        </w:tc>
        <w:tc>
          <w:tcPr>
            <w:tcW w:w="139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6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43"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36"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10227" w:type="dxa"/>
            <w:gridSpan w:val="9"/>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Глава Манойлинского сельского поселения                                                       С.В. Литвиненко </w:t>
            </w:r>
          </w:p>
        </w:tc>
      </w:tr>
    </w:tbl>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tbl>
      <w:tblPr>
        <w:tblW w:w="9978" w:type="dxa"/>
        <w:tblInd w:w="93" w:type="dxa"/>
        <w:tblLayout w:type="fixed"/>
        <w:tblLook w:val="04A0"/>
      </w:tblPr>
      <w:tblGrid>
        <w:gridCol w:w="1689"/>
        <w:gridCol w:w="1392"/>
        <w:gridCol w:w="1045"/>
        <w:gridCol w:w="882"/>
        <w:gridCol w:w="961"/>
        <w:gridCol w:w="1107"/>
        <w:gridCol w:w="1192"/>
        <w:gridCol w:w="855"/>
        <w:gridCol w:w="855"/>
      </w:tblGrid>
      <w:tr w:rsidR="00971E99" w:rsidRPr="00971E99" w:rsidTr="001E5F10">
        <w:trPr>
          <w:trHeight w:val="288"/>
        </w:trPr>
        <w:tc>
          <w:tcPr>
            <w:tcW w:w="1689"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39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04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6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047"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Приложение № 15</w:t>
            </w:r>
          </w:p>
        </w:tc>
        <w:tc>
          <w:tcPr>
            <w:tcW w:w="8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1689"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39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04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6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902" w:type="dxa"/>
            <w:gridSpan w:val="3"/>
            <w:tcBorders>
              <w:top w:val="nil"/>
              <w:left w:val="nil"/>
              <w:bottom w:val="nil"/>
              <w:right w:val="nil"/>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к  решению Совета депутатов Манойлинского сельского поселения </w:t>
            </w:r>
          </w:p>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от 18.12.2019г. № 21/2</w:t>
            </w:r>
          </w:p>
        </w:tc>
      </w:tr>
      <w:tr w:rsidR="00971E99" w:rsidRPr="00971E99" w:rsidTr="001E5F10">
        <w:trPr>
          <w:trHeight w:val="509"/>
        </w:trPr>
        <w:tc>
          <w:tcPr>
            <w:tcW w:w="9978" w:type="dxa"/>
            <w:gridSpan w:val="9"/>
            <w:vMerge w:val="restart"/>
            <w:tcBorders>
              <w:top w:val="nil"/>
              <w:left w:val="nil"/>
              <w:bottom w:val="single" w:sz="4" w:space="0" w:color="000000"/>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Распределение бюджетных ассигнований по разделам и подразделам, целевым статьям и видам </w:t>
            </w:r>
            <w:proofErr w:type="gramStart"/>
            <w:r w:rsidRPr="00971E99">
              <w:rPr>
                <w:rFonts w:ascii="Times New Roman" w:hAnsi="Times New Roman" w:cs="Times New Roman"/>
                <w:b/>
                <w:bCs/>
                <w:color w:val="000000"/>
              </w:rPr>
              <w:t>расходов классификации расходов бюджета поселения</w:t>
            </w:r>
            <w:proofErr w:type="gramEnd"/>
            <w:r w:rsidRPr="00971E99">
              <w:rPr>
                <w:rFonts w:ascii="Times New Roman" w:hAnsi="Times New Roman" w:cs="Times New Roman"/>
                <w:b/>
                <w:bCs/>
                <w:color w:val="000000"/>
              </w:rPr>
              <w:t xml:space="preserve"> на дорожное хозяйство - дорожный фонд Манойлинского сельского поселения на 2020-2022 годы</w:t>
            </w:r>
          </w:p>
        </w:tc>
      </w:tr>
      <w:tr w:rsidR="00971E99" w:rsidRPr="00971E99" w:rsidTr="001E5F10">
        <w:trPr>
          <w:trHeight w:val="509"/>
        </w:trPr>
        <w:tc>
          <w:tcPr>
            <w:tcW w:w="9978"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509"/>
        </w:trPr>
        <w:tc>
          <w:tcPr>
            <w:tcW w:w="9978"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509"/>
        </w:trPr>
        <w:tc>
          <w:tcPr>
            <w:tcW w:w="9978" w:type="dxa"/>
            <w:gridSpan w:val="9"/>
            <w:vMerge/>
            <w:tcBorders>
              <w:top w:val="nil"/>
              <w:left w:val="nil"/>
              <w:bottom w:val="single" w:sz="4" w:space="0" w:color="000000"/>
              <w:right w:val="nil"/>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r>
      <w:tr w:rsidR="00971E99" w:rsidRPr="00971E99" w:rsidTr="001E5F10">
        <w:trPr>
          <w:trHeight w:val="288"/>
        </w:trPr>
        <w:tc>
          <w:tcPr>
            <w:tcW w:w="1689"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Наименование</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Целевая статья расходов</w:t>
            </w:r>
          </w:p>
        </w:tc>
        <w:tc>
          <w:tcPr>
            <w:tcW w:w="1045"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Ведомство</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Раздел</w:t>
            </w:r>
          </w:p>
        </w:tc>
        <w:tc>
          <w:tcPr>
            <w:tcW w:w="961"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Подраздел</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Вид расходов</w:t>
            </w:r>
          </w:p>
        </w:tc>
        <w:tc>
          <w:tcPr>
            <w:tcW w:w="2902" w:type="dxa"/>
            <w:gridSpan w:val="3"/>
            <w:tcBorders>
              <w:top w:val="single" w:sz="4" w:space="0" w:color="auto"/>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Сумма, тыс. рублей</w:t>
            </w:r>
          </w:p>
        </w:tc>
      </w:tr>
      <w:tr w:rsidR="00971E99" w:rsidRPr="00971E99" w:rsidTr="001E5F10">
        <w:trPr>
          <w:trHeight w:val="288"/>
        </w:trPr>
        <w:tc>
          <w:tcPr>
            <w:tcW w:w="1689"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392"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045"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882"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961"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107" w:type="dxa"/>
            <w:vMerge/>
            <w:tcBorders>
              <w:top w:val="nil"/>
              <w:left w:val="single" w:sz="4" w:space="0" w:color="auto"/>
              <w:bottom w:val="single" w:sz="4" w:space="0" w:color="auto"/>
              <w:right w:val="single" w:sz="4" w:space="0" w:color="auto"/>
            </w:tcBorders>
            <w:vAlign w:val="center"/>
            <w:hideMark/>
          </w:tcPr>
          <w:p w:rsidR="00971E99" w:rsidRPr="00971E99" w:rsidRDefault="00971E99" w:rsidP="00971E99">
            <w:pPr>
              <w:spacing w:after="0" w:line="240" w:lineRule="auto"/>
              <w:rPr>
                <w:rFonts w:ascii="Times New Roman" w:hAnsi="Times New Roman" w:cs="Times New Roman"/>
                <w:b/>
                <w:bCs/>
                <w:color w:val="000000"/>
              </w:rPr>
            </w:pPr>
          </w:p>
        </w:tc>
        <w:tc>
          <w:tcPr>
            <w:tcW w:w="1192"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2020 г.</w:t>
            </w:r>
          </w:p>
        </w:tc>
        <w:tc>
          <w:tcPr>
            <w:tcW w:w="85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2021 г.</w:t>
            </w:r>
          </w:p>
        </w:tc>
        <w:tc>
          <w:tcPr>
            <w:tcW w:w="855" w:type="dxa"/>
            <w:tcBorders>
              <w:top w:val="nil"/>
              <w:left w:val="nil"/>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2022 г.</w:t>
            </w:r>
          </w:p>
        </w:tc>
      </w:tr>
      <w:tr w:rsidR="00971E99" w:rsidRPr="00971E99" w:rsidTr="001E5F10">
        <w:trPr>
          <w:trHeight w:val="288"/>
        </w:trPr>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1</w:t>
            </w:r>
          </w:p>
        </w:tc>
        <w:tc>
          <w:tcPr>
            <w:tcW w:w="13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w:t>
            </w:r>
          </w:p>
        </w:tc>
        <w:tc>
          <w:tcPr>
            <w:tcW w:w="104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3</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4</w:t>
            </w:r>
          </w:p>
        </w:tc>
        <w:tc>
          <w:tcPr>
            <w:tcW w:w="961"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6</w:t>
            </w:r>
          </w:p>
        </w:tc>
        <w:tc>
          <w:tcPr>
            <w:tcW w:w="11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7</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8</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9</w:t>
            </w:r>
          </w:p>
        </w:tc>
      </w:tr>
      <w:tr w:rsidR="00971E99" w:rsidRPr="00971E99" w:rsidTr="001E5F10">
        <w:trPr>
          <w:trHeight w:val="1104"/>
        </w:trPr>
        <w:tc>
          <w:tcPr>
            <w:tcW w:w="1689"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Дорожное хозяйств</w:t>
            </w:r>
            <w:proofErr w:type="gramStart"/>
            <w:r w:rsidRPr="00971E99">
              <w:rPr>
                <w:rFonts w:ascii="Times New Roman" w:hAnsi="Times New Roman" w:cs="Times New Roman"/>
                <w:color w:val="000000"/>
              </w:rPr>
              <w:t>о-</w:t>
            </w:r>
            <w:proofErr w:type="gramEnd"/>
            <w:r w:rsidRPr="00971E99">
              <w:rPr>
                <w:rFonts w:ascii="Times New Roman" w:hAnsi="Times New Roman" w:cs="Times New Roman"/>
                <w:color w:val="000000"/>
              </w:rPr>
              <w:t xml:space="preserve"> дорожные фонды</w:t>
            </w:r>
          </w:p>
        </w:tc>
        <w:tc>
          <w:tcPr>
            <w:tcW w:w="13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9900000080</w:t>
            </w:r>
          </w:p>
        </w:tc>
        <w:tc>
          <w:tcPr>
            <w:tcW w:w="104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961"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192"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137,1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24,0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26,2   </w:t>
            </w:r>
          </w:p>
        </w:tc>
      </w:tr>
      <w:tr w:rsidR="00971E99" w:rsidRPr="00971E99" w:rsidTr="001E5F10">
        <w:trPr>
          <w:trHeight w:val="552"/>
        </w:trPr>
        <w:tc>
          <w:tcPr>
            <w:tcW w:w="1689"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Дорожное хозяйство</w:t>
            </w:r>
          </w:p>
        </w:tc>
        <w:tc>
          <w:tcPr>
            <w:tcW w:w="13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9900000081</w:t>
            </w:r>
          </w:p>
        </w:tc>
        <w:tc>
          <w:tcPr>
            <w:tcW w:w="104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947</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04</w:t>
            </w:r>
          </w:p>
        </w:tc>
        <w:tc>
          <w:tcPr>
            <w:tcW w:w="961"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09</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244</w:t>
            </w:r>
          </w:p>
        </w:tc>
        <w:tc>
          <w:tcPr>
            <w:tcW w:w="1192" w:type="dxa"/>
            <w:tcBorders>
              <w:top w:val="nil"/>
              <w:left w:val="nil"/>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rPr>
            </w:pPr>
            <w:r w:rsidRPr="00971E99">
              <w:rPr>
                <w:rFonts w:ascii="Times New Roman" w:hAnsi="Times New Roman" w:cs="Times New Roman"/>
              </w:rPr>
              <w:t xml:space="preserve">     50,0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     </w:t>
            </w:r>
          </w:p>
        </w:tc>
      </w:tr>
      <w:tr w:rsidR="00971E99" w:rsidRPr="00971E99" w:rsidTr="001E5F10">
        <w:trPr>
          <w:trHeight w:val="288"/>
        </w:trPr>
        <w:tc>
          <w:tcPr>
            <w:tcW w:w="1689" w:type="dxa"/>
            <w:tcBorders>
              <w:top w:val="nil"/>
              <w:left w:val="single" w:sz="4" w:space="0" w:color="auto"/>
              <w:bottom w:val="single" w:sz="4" w:space="0" w:color="auto"/>
              <w:right w:val="single" w:sz="4" w:space="0" w:color="auto"/>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Итого </w:t>
            </w:r>
          </w:p>
        </w:tc>
        <w:tc>
          <w:tcPr>
            <w:tcW w:w="13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88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961"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187,1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24,0   </w:t>
            </w:r>
          </w:p>
        </w:tc>
        <w:tc>
          <w:tcPr>
            <w:tcW w:w="855" w:type="dxa"/>
            <w:tcBorders>
              <w:top w:val="nil"/>
              <w:left w:val="nil"/>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26,2   </w:t>
            </w:r>
          </w:p>
        </w:tc>
      </w:tr>
      <w:tr w:rsidR="00971E99" w:rsidRPr="00971E99" w:rsidTr="001E5F10">
        <w:trPr>
          <w:trHeight w:val="288"/>
        </w:trPr>
        <w:tc>
          <w:tcPr>
            <w:tcW w:w="1689" w:type="dxa"/>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p>
        </w:tc>
        <w:tc>
          <w:tcPr>
            <w:tcW w:w="139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04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8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6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107"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19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855"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5969" w:type="dxa"/>
            <w:gridSpan w:val="5"/>
            <w:tcBorders>
              <w:top w:val="nil"/>
              <w:left w:val="nil"/>
              <w:bottom w:val="nil"/>
              <w:right w:val="nil"/>
            </w:tcBorders>
            <w:shd w:val="clear" w:color="auto" w:fill="auto"/>
            <w:vAlign w:val="center"/>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 xml:space="preserve">Глава Манойлинского сельского поселения </w:t>
            </w:r>
          </w:p>
        </w:tc>
        <w:tc>
          <w:tcPr>
            <w:tcW w:w="4009" w:type="dxa"/>
            <w:gridSpan w:val="4"/>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xml:space="preserve">                            С.В. Литвиненко</w:t>
            </w:r>
          </w:p>
        </w:tc>
      </w:tr>
    </w:tbl>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ind w:firstLine="708"/>
        <w:rPr>
          <w:rFonts w:ascii="Times New Roman" w:hAnsi="Times New Roman" w:cs="Times New Roman"/>
        </w:rPr>
      </w:pPr>
    </w:p>
    <w:tbl>
      <w:tblPr>
        <w:tblW w:w="9719" w:type="dxa"/>
        <w:tblInd w:w="93" w:type="dxa"/>
        <w:tblLook w:val="04A0"/>
      </w:tblPr>
      <w:tblGrid>
        <w:gridCol w:w="602"/>
        <w:gridCol w:w="1241"/>
        <w:gridCol w:w="2248"/>
        <w:gridCol w:w="2248"/>
        <w:gridCol w:w="1690"/>
        <w:gridCol w:w="1690"/>
      </w:tblGrid>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i/>
                <w:iCs/>
                <w:color w:val="000000"/>
              </w:rPr>
            </w:pPr>
          </w:p>
        </w:tc>
        <w:tc>
          <w:tcPr>
            <w:tcW w:w="7876" w:type="dxa"/>
            <w:gridSpan w:val="4"/>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bCs/>
                <w:color w:val="000000"/>
              </w:rPr>
            </w:pPr>
            <w:r w:rsidRPr="00971E99">
              <w:rPr>
                <w:rFonts w:ascii="Times New Roman" w:hAnsi="Times New Roman" w:cs="Times New Roman"/>
                <w:bCs/>
                <w:color w:val="000000"/>
              </w:rPr>
              <w:t>Приложение №16</w:t>
            </w: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к решению Совета депутатов</w:t>
            </w: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876" w:type="dxa"/>
            <w:gridSpan w:val="4"/>
            <w:vMerge w:val="restart"/>
            <w:tcBorders>
              <w:top w:val="nil"/>
              <w:left w:val="nil"/>
              <w:right w:val="nil"/>
            </w:tcBorders>
            <w:shd w:val="clear" w:color="auto" w:fill="auto"/>
            <w:noWrap/>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 xml:space="preserve"> Манойлинского сельского поселения </w:t>
            </w:r>
          </w:p>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от 18.12.2019г. № 21/2</w:t>
            </w: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876" w:type="dxa"/>
            <w:gridSpan w:val="4"/>
            <w:vMerge/>
            <w:tcBorders>
              <w:left w:val="nil"/>
              <w:bottom w:val="nil"/>
              <w:right w:val="nil"/>
            </w:tcBorders>
            <w:shd w:val="clear" w:color="auto" w:fill="auto"/>
            <w:noWrap/>
            <w:vAlign w:val="bottom"/>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7876" w:type="dxa"/>
            <w:gridSpan w:val="4"/>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9117" w:type="dxa"/>
            <w:gridSpan w:val="5"/>
            <w:tcBorders>
              <w:top w:val="nil"/>
              <w:left w:val="nil"/>
              <w:bottom w:val="nil"/>
              <w:right w:val="nil"/>
            </w:tcBorders>
            <w:shd w:val="clear" w:color="auto" w:fill="auto"/>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 xml:space="preserve">Источники финансирования дефицита бюджета Манойлинского сельского поселения </w:t>
            </w:r>
          </w:p>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на 2020 год</w:t>
            </w:r>
          </w:p>
        </w:tc>
      </w:tr>
      <w:tr w:rsidR="00971E99" w:rsidRPr="00971E99" w:rsidTr="001E5F10">
        <w:trPr>
          <w:trHeight w:val="288"/>
        </w:trPr>
        <w:tc>
          <w:tcPr>
            <w:tcW w:w="602" w:type="dxa"/>
            <w:tcBorders>
              <w:top w:val="nil"/>
              <w:left w:val="nil"/>
              <w:bottom w:val="single" w:sz="4" w:space="0" w:color="auto"/>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576"/>
        </w:trPr>
        <w:tc>
          <w:tcPr>
            <w:tcW w:w="602" w:type="dxa"/>
            <w:tcBorders>
              <w:top w:val="nil"/>
              <w:left w:val="single" w:sz="4" w:space="0" w:color="auto"/>
              <w:bottom w:val="single" w:sz="4" w:space="0" w:color="auto"/>
              <w:right w:val="single" w:sz="4" w:space="0" w:color="auto"/>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 xml:space="preserve">№ </w:t>
            </w:r>
            <w:proofErr w:type="spellStart"/>
            <w:proofErr w:type="gramStart"/>
            <w:r w:rsidRPr="00971E99">
              <w:rPr>
                <w:rFonts w:ascii="Times New Roman" w:hAnsi="Times New Roman" w:cs="Times New Roman"/>
                <w:b/>
                <w:bCs/>
                <w:color w:val="000000"/>
              </w:rPr>
              <w:t>п</w:t>
            </w:r>
            <w:proofErr w:type="spellEnd"/>
            <w:proofErr w:type="gramEnd"/>
            <w:r w:rsidRPr="00971E99">
              <w:rPr>
                <w:rFonts w:ascii="Times New Roman" w:hAnsi="Times New Roman" w:cs="Times New Roman"/>
                <w:b/>
                <w:bCs/>
                <w:color w:val="000000"/>
              </w:rPr>
              <w:t>/</w:t>
            </w:r>
            <w:proofErr w:type="spellStart"/>
            <w:r w:rsidRPr="00971E99">
              <w:rPr>
                <w:rFonts w:ascii="Times New Roman" w:hAnsi="Times New Roman" w:cs="Times New Roman"/>
                <w:b/>
                <w:bCs/>
                <w:color w:val="000000"/>
              </w:rPr>
              <w:t>п</w:t>
            </w:r>
            <w:proofErr w:type="spellEnd"/>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Наименование</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Сумма (тыс. рублей)</w:t>
            </w:r>
          </w:p>
        </w:tc>
      </w:tr>
      <w:tr w:rsidR="00971E99" w:rsidRPr="00971E99" w:rsidTr="001E5F10">
        <w:trPr>
          <w:trHeight w:val="288"/>
        </w:trPr>
        <w:tc>
          <w:tcPr>
            <w:tcW w:w="602" w:type="dxa"/>
            <w:tcBorders>
              <w:top w:val="nil"/>
              <w:left w:val="single" w:sz="4" w:space="0" w:color="auto"/>
              <w:bottom w:val="single" w:sz="4" w:space="0" w:color="auto"/>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1</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Кредиты, полученные от кредитных организаций</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w:t>
            </w:r>
          </w:p>
        </w:tc>
      </w:tr>
      <w:tr w:rsidR="00971E99" w:rsidRPr="00971E99" w:rsidTr="001E5F10">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2</w:t>
            </w:r>
          </w:p>
        </w:tc>
        <w:tc>
          <w:tcPr>
            <w:tcW w:w="57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Муниципальные займы, осуществляемые путем ценных бумаг</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w:t>
            </w:r>
          </w:p>
        </w:tc>
      </w:tr>
      <w:tr w:rsidR="00971E99" w:rsidRPr="00971E99" w:rsidTr="001E5F10">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3</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Бюджетные кредиты</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w:t>
            </w:r>
          </w:p>
        </w:tc>
      </w:tr>
      <w:tr w:rsidR="00971E99" w:rsidRPr="00971E99" w:rsidTr="001E5F10">
        <w:trPr>
          <w:trHeight w:val="288"/>
        </w:trPr>
        <w:tc>
          <w:tcPr>
            <w:tcW w:w="602" w:type="dxa"/>
            <w:tcBorders>
              <w:top w:val="nil"/>
              <w:left w:val="single" w:sz="4" w:space="0" w:color="auto"/>
              <w:bottom w:val="nil"/>
              <w:right w:val="nil"/>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4</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Поступления от продажи имущества, находящегося в муниципальной собственности</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0</w:t>
            </w:r>
          </w:p>
        </w:tc>
      </w:tr>
      <w:tr w:rsidR="00971E99" w:rsidRPr="00971E99" w:rsidTr="001E5F10">
        <w:trPr>
          <w:trHeight w:val="288"/>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1E99" w:rsidRPr="00971E99" w:rsidRDefault="00971E99" w:rsidP="00971E99">
            <w:pPr>
              <w:spacing w:after="0" w:line="240" w:lineRule="auto"/>
              <w:jc w:val="right"/>
              <w:rPr>
                <w:rFonts w:ascii="Times New Roman" w:hAnsi="Times New Roman" w:cs="Times New Roman"/>
                <w:color w:val="000000"/>
              </w:rPr>
            </w:pPr>
            <w:r w:rsidRPr="00971E99">
              <w:rPr>
                <w:rFonts w:ascii="Times New Roman" w:hAnsi="Times New Roman" w:cs="Times New Roman"/>
                <w:color w:val="000000"/>
              </w:rPr>
              <w:t>5</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Изменение остатков средств на счетах</w:t>
            </w:r>
          </w:p>
        </w:tc>
        <w:tc>
          <w:tcPr>
            <w:tcW w:w="3380" w:type="dxa"/>
            <w:gridSpan w:val="2"/>
            <w:tcBorders>
              <w:top w:val="nil"/>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color w:val="000000"/>
              </w:rPr>
            </w:pPr>
            <w:r w:rsidRPr="00971E99">
              <w:rPr>
                <w:rFonts w:ascii="Times New Roman" w:hAnsi="Times New Roman" w:cs="Times New Roman"/>
                <w:color w:val="000000"/>
              </w:rPr>
              <w:t>1214,2</w:t>
            </w:r>
          </w:p>
        </w:tc>
      </w:tr>
      <w:tr w:rsidR="00971E99" w:rsidRPr="00971E99" w:rsidTr="001E5F10">
        <w:trPr>
          <w:trHeight w:val="288"/>
        </w:trPr>
        <w:tc>
          <w:tcPr>
            <w:tcW w:w="602" w:type="dxa"/>
            <w:tcBorders>
              <w:top w:val="nil"/>
              <w:left w:val="single" w:sz="4" w:space="0" w:color="auto"/>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5737" w:type="dxa"/>
            <w:gridSpan w:val="3"/>
            <w:tcBorders>
              <w:top w:val="nil"/>
              <w:left w:val="single" w:sz="4" w:space="0" w:color="auto"/>
              <w:bottom w:val="single" w:sz="4" w:space="0" w:color="000000"/>
              <w:right w:val="single" w:sz="4" w:space="0" w:color="000000"/>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b/>
                <w:bCs/>
                <w:color w:val="000000"/>
              </w:rPr>
            </w:pPr>
            <w:r w:rsidRPr="00971E99">
              <w:rPr>
                <w:rFonts w:ascii="Times New Roman" w:hAnsi="Times New Roman" w:cs="Times New Roman"/>
                <w:b/>
                <w:bCs/>
                <w:color w:val="000000"/>
              </w:rPr>
              <w:t>ИТОГО источников финансирования дефицита бюджета</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71E99" w:rsidRPr="00971E99" w:rsidRDefault="00971E99" w:rsidP="00971E99">
            <w:pPr>
              <w:spacing w:after="0" w:line="240" w:lineRule="auto"/>
              <w:jc w:val="center"/>
              <w:rPr>
                <w:rFonts w:ascii="Times New Roman" w:hAnsi="Times New Roman" w:cs="Times New Roman"/>
                <w:b/>
                <w:bCs/>
                <w:color w:val="000000"/>
              </w:rPr>
            </w:pPr>
            <w:r w:rsidRPr="00971E99">
              <w:rPr>
                <w:rFonts w:ascii="Times New Roman" w:hAnsi="Times New Roman" w:cs="Times New Roman"/>
                <w:b/>
                <w:bCs/>
                <w:color w:val="000000"/>
              </w:rPr>
              <w:t>1214,2</w:t>
            </w:r>
          </w:p>
        </w:tc>
      </w:tr>
      <w:tr w:rsidR="00971E99" w:rsidRPr="00971E99" w:rsidTr="001E5F10">
        <w:trPr>
          <w:trHeight w:val="288"/>
        </w:trPr>
        <w:tc>
          <w:tcPr>
            <w:tcW w:w="602" w:type="dxa"/>
            <w:tcBorders>
              <w:top w:val="single" w:sz="4" w:space="0" w:color="auto"/>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 </w:t>
            </w: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5737"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Глава Манойлинского</w:t>
            </w: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5737" w:type="dxa"/>
            <w:gridSpan w:val="3"/>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сельского поселения</w:t>
            </w:r>
          </w:p>
        </w:tc>
        <w:tc>
          <w:tcPr>
            <w:tcW w:w="3380" w:type="dxa"/>
            <w:gridSpan w:val="2"/>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r w:rsidRPr="00971E99">
              <w:rPr>
                <w:rFonts w:ascii="Times New Roman" w:hAnsi="Times New Roman" w:cs="Times New Roman"/>
                <w:color w:val="000000"/>
              </w:rPr>
              <w:t>С.В. Литвиненко</w:t>
            </w:r>
          </w:p>
        </w:tc>
      </w:tr>
      <w:tr w:rsidR="00971E99" w:rsidRPr="00971E99" w:rsidTr="001E5F10">
        <w:trPr>
          <w:trHeight w:val="288"/>
        </w:trPr>
        <w:tc>
          <w:tcPr>
            <w:tcW w:w="602"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241"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2248"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c>
          <w:tcPr>
            <w:tcW w:w="1690" w:type="dxa"/>
            <w:tcBorders>
              <w:top w:val="nil"/>
              <w:left w:val="nil"/>
              <w:bottom w:val="nil"/>
              <w:right w:val="nil"/>
            </w:tcBorders>
            <w:shd w:val="clear" w:color="auto" w:fill="auto"/>
            <w:noWrap/>
            <w:vAlign w:val="bottom"/>
            <w:hideMark/>
          </w:tcPr>
          <w:p w:rsidR="00971E99" w:rsidRPr="00971E99" w:rsidRDefault="00971E99" w:rsidP="00971E99">
            <w:pPr>
              <w:spacing w:after="0" w:line="240" w:lineRule="auto"/>
              <w:rPr>
                <w:rFonts w:ascii="Times New Roman" w:hAnsi="Times New Roman" w:cs="Times New Roman"/>
                <w:color w:val="000000"/>
              </w:rPr>
            </w:pPr>
          </w:p>
        </w:tc>
      </w:tr>
    </w:tbl>
    <w:p w:rsidR="00971E99" w:rsidRPr="00971E99" w:rsidRDefault="00971E99" w:rsidP="00971E99">
      <w:pPr>
        <w:spacing w:after="0" w:line="240" w:lineRule="auto"/>
        <w:ind w:firstLine="708"/>
        <w:rPr>
          <w:rFonts w:ascii="Times New Roman" w:hAnsi="Times New Roman" w:cs="Times New Roman"/>
        </w:rPr>
      </w:pPr>
    </w:p>
    <w:p w:rsidR="00971E99" w:rsidRPr="00971E99" w:rsidRDefault="00971E99" w:rsidP="00971E99">
      <w:pPr>
        <w:spacing w:after="0" w:line="240" w:lineRule="auto"/>
        <w:rPr>
          <w:rFonts w:ascii="Times New Roman" w:hAnsi="Times New Roman" w:cs="Times New Roman"/>
        </w:rPr>
      </w:pPr>
    </w:p>
    <w:p w:rsidR="007301DA" w:rsidRDefault="007301DA"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Default="0009740C" w:rsidP="00971E99">
      <w:pPr>
        <w:spacing w:after="0" w:line="240" w:lineRule="auto"/>
        <w:rPr>
          <w:rFonts w:ascii="Times New Roman" w:hAnsi="Times New Roman" w:cs="Times New Roman"/>
        </w:rPr>
      </w:pP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rPr>
        <w:t>СОВЕТ ДЕПУТАТОВ</w:t>
      </w: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rPr>
        <w:t>МАНОЙЛИНСКОГО СЕЛЬСКОГО ПОСЕЛЕНИЯ</w:t>
      </w: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rPr>
        <w:t>КЛЕТСКОГО МУНИЦИПАЛЬНОГО РАЙОНА</w:t>
      </w: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rPr>
        <w:t>ВОЛГОГРАДСКОЙ ОБЛАСТИ</w:t>
      </w: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lang w:val="en-US"/>
        </w:rPr>
        <w:t>IV</w:t>
      </w:r>
      <w:r w:rsidRPr="00A02AA5">
        <w:rPr>
          <w:rFonts w:ascii="Times New Roman" w:hAnsi="Times New Roman" w:cs="Times New Roman"/>
          <w:b/>
          <w:color w:val="424242"/>
          <w:spacing w:val="-3"/>
        </w:rPr>
        <w:t xml:space="preserve"> СОЗЫВА</w:t>
      </w:r>
    </w:p>
    <w:p w:rsidR="0009740C" w:rsidRPr="00A02AA5" w:rsidRDefault="0009740C" w:rsidP="00A02AA5">
      <w:pPr>
        <w:shd w:val="clear" w:color="auto" w:fill="FFFFFF"/>
        <w:spacing w:after="0" w:line="240" w:lineRule="auto"/>
        <w:jc w:val="center"/>
        <w:rPr>
          <w:rFonts w:ascii="Times New Roman" w:hAnsi="Times New Roman" w:cs="Times New Roman"/>
          <w:b/>
          <w:color w:val="424242"/>
          <w:spacing w:val="-3"/>
        </w:rPr>
      </w:pPr>
      <w:r w:rsidRPr="00A02AA5">
        <w:rPr>
          <w:rFonts w:ascii="Times New Roman" w:hAnsi="Times New Roman" w:cs="Times New Roman"/>
          <w:b/>
          <w:color w:val="424242"/>
          <w:spacing w:val="-3"/>
        </w:rPr>
        <w:t>________________________________________________________________________</w:t>
      </w:r>
    </w:p>
    <w:p w:rsidR="0009740C" w:rsidRPr="00A02AA5" w:rsidRDefault="0009740C" w:rsidP="00A02AA5">
      <w:pPr>
        <w:shd w:val="clear" w:color="auto" w:fill="FFFFFF"/>
        <w:spacing w:after="0" w:line="240" w:lineRule="auto"/>
        <w:rPr>
          <w:rFonts w:ascii="Times New Roman" w:hAnsi="Times New Roman" w:cs="Times New Roman"/>
          <w:color w:val="424242"/>
          <w:spacing w:val="-3"/>
        </w:rPr>
      </w:pPr>
    </w:p>
    <w:p w:rsidR="0009740C" w:rsidRPr="00A02AA5" w:rsidRDefault="0009740C" w:rsidP="00A02AA5">
      <w:pPr>
        <w:keepNext/>
        <w:spacing w:after="0" w:line="240" w:lineRule="auto"/>
        <w:jc w:val="center"/>
        <w:outlineLvl w:val="1"/>
        <w:rPr>
          <w:rFonts w:ascii="Times New Roman" w:hAnsi="Times New Roman" w:cs="Times New Roman"/>
        </w:rPr>
      </w:pPr>
    </w:p>
    <w:p w:rsidR="0009740C" w:rsidRPr="00A02AA5" w:rsidRDefault="0009740C" w:rsidP="00A02AA5">
      <w:pPr>
        <w:spacing w:after="0" w:line="240" w:lineRule="auto"/>
        <w:jc w:val="center"/>
        <w:rPr>
          <w:rFonts w:ascii="Times New Roman" w:hAnsi="Times New Roman" w:cs="Times New Roman"/>
          <w:b/>
        </w:rPr>
      </w:pPr>
      <w:r w:rsidRPr="00A02AA5">
        <w:rPr>
          <w:rFonts w:ascii="Times New Roman" w:hAnsi="Times New Roman" w:cs="Times New Roman"/>
          <w:b/>
        </w:rPr>
        <w:t>РЕШЕНИЕ</w:t>
      </w:r>
    </w:p>
    <w:p w:rsidR="0009740C" w:rsidRPr="00A02AA5" w:rsidRDefault="0009740C" w:rsidP="00A02AA5">
      <w:pPr>
        <w:spacing w:after="0" w:line="240" w:lineRule="auto"/>
        <w:jc w:val="center"/>
        <w:rPr>
          <w:rFonts w:ascii="Times New Roman" w:hAnsi="Times New Roman" w:cs="Times New Roman"/>
          <w:b/>
          <w:bCs/>
        </w:rPr>
      </w:pPr>
    </w:p>
    <w:p w:rsidR="0009740C" w:rsidRPr="00A02AA5" w:rsidRDefault="0009740C" w:rsidP="00A02AA5">
      <w:pPr>
        <w:tabs>
          <w:tab w:val="left" w:pos="426"/>
        </w:tabs>
        <w:spacing w:after="0" w:line="240" w:lineRule="auto"/>
        <w:rPr>
          <w:rFonts w:ascii="Times New Roman" w:hAnsi="Times New Roman" w:cs="Times New Roman"/>
        </w:rPr>
      </w:pPr>
      <w:r w:rsidRPr="00A02AA5">
        <w:rPr>
          <w:rFonts w:ascii="Times New Roman" w:hAnsi="Times New Roman" w:cs="Times New Roman"/>
        </w:rPr>
        <w:t>от  24 января  2020 года     № 23/3</w:t>
      </w:r>
    </w:p>
    <w:p w:rsidR="0009740C" w:rsidRPr="00A02AA5" w:rsidRDefault="0009740C" w:rsidP="00A02AA5">
      <w:pPr>
        <w:shd w:val="clear" w:color="auto" w:fill="FFFFFF"/>
        <w:spacing w:after="0" w:line="240" w:lineRule="auto"/>
        <w:ind w:left="29"/>
        <w:jc w:val="center"/>
        <w:rPr>
          <w:rFonts w:ascii="Times New Roman" w:hAnsi="Times New Roman" w:cs="Times New Roman"/>
          <w:b/>
          <w:spacing w:val="-3"/>
        </w:rPr>
      </w:pPr>
      <w:r w:rsidRPr="00A02AA5">
        <w:rPr>
          <w:rFonts w:ascii="Times New Roman" w:hAnsi="Times New Roman" w:cs="Times New Roman"/>
          <w:b/>
          <w:spacing w:val="-3"/>
        </w:rPr>
        <w:t>О внесении изменений и дополнений в решение Совета депутатов Манойлинского сельского поселения Клетского муниципального района Волгоградской области от 18.12.2019г. № 21/4 «Об установлении земельного налога на территории Манойлинского сельского поселения Клетского муниципального района Волгоградской области»</w:t>
      </w:r>
    </w:p>
    <w:p w:rsidR="0009740C" w:rsidRPr="00A02AA5" w:rsidRDefault="0009740C" w:rsidP="00A02AA5">
      <w:pPr>
        <w:shd w:val="clear" w:color="auto" w:fill="FFFFFF"/>
        <w:spacing w:after="0" w:line="240" w:lineRule="auto"/>
        <w:ind w:left="29"/>
        <w:jc w:val="center"/>
        <w:rPr>
          <w:rFonts w:ascii="Times New Roman" w:hAnsi="Times New Roman" w:cs="Times New Roman"/>
          <w:b/>
          <w:spacing w:val="-3"/>
        </w:rPr>
      </w:pPr>
    </w:p>
    <w:p w:rsidR="0009740C" w:rsidRPr="00A02AA5" w:rsidRDefault="0009740C" w:rsidP="00A02AA5">
      <w:pPr>
        <w:pStyle w:val="ConsPlusNormal"/>
        <w:ind w:right="192" w:firstLine="540"/>
        <w:jc w:val="both"/>
        <w:rPr>
          <w:rFonts w:ascii="Times New Roman" w:hAnsi="Times New Roman"/>
          <w:szCs w:val="22"/>
        </w:rPr>
      </w:pPr>
      <w:r w:rsidRPr="00A02AA5">
        <w:rPr>
          <w:rFonts w:ascii="Times New Roman" w:hAnsi="Times New Roman" w:cs="Times New Roman"/>
          <w:szCs w:val="22"/>
        </w:rPr>
        <w:t xml:space="preserve">В соответствие со статьями 5, 387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Манойлинского сельского поселения Клетского муниципального района Волгоградской области, </w:t>
      </w:r>
      <w:r w:rsidRPr="00A02AA5">
        <w:rPr>
          <w:rFonts w:ascii="Times New Roman" w:hAnsi="Times New Roman"/>
          <w:color w:val="3B2D36"/>
          <w:szCs w:val="22"/>
        </w:rPr>
        <w:t xml:space="preserve">Совет депутатов Манойлинского сельского поселения </w:t>
      </w:r>
      <w:r w:rsidRPr="00A02AA5">
        <w:rPr>
          <w:rFonts w:ascii="Times New Roman" w:hAnsi="Times New Roman"/>
          <w:szCs w:val="22"/>
        </w:rPr>
        <w:t xml:space="preserve"> Клетского муниципального района Волгоградской области</w:t>
      </w:r>
    </w:p>
    <w:p w:rsidR="0009740C" w:rsidRPr="00A02AA5" w:rsidRDefault="0009740C" w:rsidP="00A02AA5">
      <w:pPr>
        <w:pStyle w:val="ConsPlusNormal"/>
        <w:ind w:right="192" w:firstLine="540"/>
        <w:jc w:val="both"/>
        <w:rPr>
          <w:rFonts w:ascii="Times New Roman" w:hAnsi="Times New Roman"/>
          <w:szCs w:val="22"/>
        </w:rPr>
      </w:pPr>
    </w:p>
    <w:p w:rsidR="0009740C" w:rsidRPr="00A02AA5" w:rsidRDefault="0009740C" w:rsidP="00A02AA5">
      <w:pPr>
        <w:pStyle w:val="ConsPlusNormal"/>
        <w:ind w:right="192" w:firstLine="540"/>
        <w:jc w:val="both"/>
        <w:rPr>
          <w:rFonts w:ascii="Times New Roman" w:hAnsi="Times New Roman"/>
          <w:b/>
          <w:szCs w:val="22"/>
        </w:rPr>
      </w:pPr>
      <w:r w:rsidRPr="00A02AA5">
        <w:rPr>
          <w:rFonts w:ascii="Times New Roman" w:hAnsi="Times New Roman"/>
          <w:b/>
          <w:szCs w:val="22"/>
        </w:rPr>
        <w:t>РЕШИЛ:</w:t>
      </w:r>
    </w:p>
    <w:p w:rsidR="0009740C" w:rsidRPr="00A02AA5" w:rsidRDefault="0009740C" w:rsidP="00A02AA5">
      <w:pPr>
        <w:pStyle w:val="ConsPlusNormal"/>
        <w:ind w:right="192" w:firstLine="540"/>
        <w:jc w:val="both"/>
        <w:rPr>
          <w:rFonts w:ascii="Times New Roman" w:hAnsi="Times New Roman" w:cs="Times New Roman"/>
          <w:szCs w:val="22"/>
        </w:rPr>
      </w:pPr>
    </w:p>
    <w:p w:rsidR="0009740C" w:rsidRPr="00A02AA5" w:rsidRDefault="0009740C" w:rsidP="00A02AA5">
      <w:pPr>
        <w:pStyle w:val="ConsPlusTitle"/>
        <w:ind w:right="192" w:firstLine="567"/>
        <w:jc w:val="both"/>
        <w:rPr>
          <w:rFonts w:ascii="Times New Roman" w:hAnsi="Times New Roman" w:cs="Times New Roman"/>
          <w:b w:val="0"/>
          <w:sz w:val="22"/>
          <w:szCs w:val="22"/>
        </w:rPr>
      </w:pPr>
      <w:r w:rsidRPr="00A02AA5">
        <w:rPr>
          <w:rFonts w:ascii="Times New Roman" w:hAnsi="Times New Roman" w:cs="Times New Roman"/>
          <w:b w:val="0"/>
          <w:sz w:val="22"/>
          <w:szCs w:val="22"/>
        </w:rPr>
        <w:t>1. Внести в</w:t>
      </w:r>
      <w:r w:rsidRPr="00A02AA5">
        <w:rPr>
          <w:rFonts w:ascii="Times New Roman" w:hAnsi="Times New Roman" w:cs="Times New Roman"/>
          <w:sz w:val="22"/>
          <w:szCs w:val="22"/>
        </w:rPr>
        <w:t xml:space="preserve"> </w:t>
      </w:r>
      <w:r w:rsidRPr="00A02AA5">
        <w:rPr>
          <w:rFonts w:ascii="Times New Roman" w:hAnsi="Times New Roman" w:cs="Times New Roman"/>
          <w:b w:val="0"/>
          <w:sz w:val="22"/>
          <w:szCs w:val="22"/>
        </w:rPr>
        <w:t>решение Совета депутатов Манойлинского сельского поселения Клетского муниципального района Волгоградской области  от 18.12.2019 г. № 21/4 «Об установлении земельного налога на территории Манойлинского сельского поселения  Клетского муниципального района Волгоградской области» следующие изменения:</w:t>
      </w:r>
    </w:p>
    <w:p w:rsidR="0009740C" w:rsidRPr="00A02AA5" w:rsidRDefault="0009740C" w:rsidP="00A02AA5">
      <w:pPr>
        <w:pStyle w:val="ConsPlusNormal"/>
        <w:numPr>
          <w:ilvl w:val="1"/>
          <w:numId w:val="13"/>
        </w:numPr>
        <w:spacing w:before="220"/>
        <w:ind w:right="192"/>
        <w:jc w:val="both"/>
        <w:rPr>
          <w:rFonts w:ascii="Times New Roman" w:hAnsi="Times New Roman" w:cs="Times New Roman"/>
          <w:szCs w:val="22"/>
        </w:rPr>
      </w:pPr>
      <w:r w:rsidRPr="00A02AA5">
        <w:rPr>
          <w:rFonts w:ascii="Times New Roman" w:hAnsi="Times New Roman" w:cs="Times New Roman"/>
          <w:szCs w:val="22"/>
        </w:rPr>
        <w:t>Дополнить пунктом 4.1 следующего содержания:</w:t>
      </w:r>
    </w:p>
    <w:p w:rsidR="0009740C" w:rsidRPr="00A02AA5" w:rsidRDefault="0009740C" w:rsidP="00A02AA5">
      <w:pPr>
        <w:spacing w:after="0" w:line="240" w:lineRule="auto"/>
        <w:ind w:firstLine="567"/>
        <w:jc w:val="both"/>
        <w:rPr>
          <w:rFonts w:ascii="Times New Roman" w:hAnsi="Times New Roman"/>
          <w:bCs/>
          <w:color w:val="000000"/>
        </w:rPr>
      </w:pPr>
      <w:r w:rsidRPr="00A02AA5">
        <w:rPr>
          <w:rFonts w:ascii="Times New Roman" w:hAnsi="Times New Roman"/>
        </w:rPr>
        <w:t>«4.1.</w:t>
      </w:r>
      <w:r w:rsidRPr="00A02AA5">
        <w:rPr>
          <w:rFonts w:ascii="Times New Roman" w:hAnsi="Times New Roman"/>
          <w:bCs/>
          <w:color w:val="000000"/>
        </w:rPr>
        <w:t xml:space="preserve"> На территории Манойлинского сельского поселения от уплаты земельного налога освобождаются:</w:t>
      </w:r>
    </w:p>
    <w:p w:rsidR="0009740C" w:rsidRPr="00A02AA5" w:rsidRDefault="0009740C" w:rsidP="00A02AA5">
      <w:pPr>
        <w:spacing w:after="0" w:line="240" w:lineRule="auto"/>
        <w:ind w:firstLine="567"/>
        <w:jc w:val="both"/>
        <w:rPr>
          <w:rFonts w:ascii="Times New Roman" w:hAnsi="Times New Roman"/>
          <w:bCs/>
          <w:color w:val="000000"/>
        </w:rPr>
      </w:pPr>
      <w:proofErr w:type="gramStart"/>
      <w:r w:rsidRPr="00A02AA5">
        <w:rPr>
          <w:rFonts w:ascii="Times New Roman" w:hAnsi="Times New Roman"/>
          <w:bCs/>
          <w:color w:val="000000"/>
        </w:rPr>
        <w:t>1) органы местного самоуправления Манойлинского сельского поселения в отношении земельных участков, используемых ими для непосредственного выполнения возложенных на них функций;</w:t>
      </w:r>
      <w:proofErr w:type="gramEnd"/>
    </w:p>
    <w:p w:rsidR="0009740C" w:rsidRPr="00A02AA5" w:rsidRDefault="0009740C" w:rsidP="00A02AA5">
      <w:pPr>
        <w:spacing w:after="0" w:line="240" w:lineRule="auto"/>
        <w:ind w:firstLine="567"/>
        <w:jc w:val="both"/>
        <w:rPr>
          <w:rFonts w:ascii="Times New Roman" w:hAnsi="Times New Roman"/>
        </w:rPr>
      </w:pPr>
      <w:r w:rsidRPr="00A02AA5">
        <w:rPr>
          <w:rFonts w:ascii="Times New Roman" w:hAnsi="Times New Roman"/>
          <w:bCs/>
          <w:color w:val="000000"/>
        </w:rPr>
        <w:t>2)</w:t>
      </w:r>
      <w:r w:rsidRPr="00A02AA5">
        <w:rPr>
          <w:rFonts w:ascii="Times New Roman" w:hAnsi="Times New Roman"/>
        </w:rPr>
        <w:t xml:space="preserve"> муниципальные учреждения (автономные, бюджетные и казённые), созданные органами местного самоуправления Манойлинского сельского поселения, деятельность которых финансируется из  бюджета Манойлинского сельского поселения в отношении земельных участков, используемых ими для осуществления уставной деятельности.</w:t>
      </w:r>
    </w:p>
    <w:p w:rsidR="0009740C" w:rsidRPr="00A02AA5" w:rsidRDefault="0009740C" w:rsidP="00A02AA5">
      <w:pPr>
        <w:spacing w:after="0" w:line="240" w:lineRule="auto"/>
        <w:ind w:firstLine="567"/>
        <w:jc w:val="both"/>
        <w:rPr>
          <w:rStyle w:val="21"/>
          <w:rFonts w:eastAsia="Calibri"/>
          <w:b w:val="0"/>
          <w:bCs w:val="0"/>
          <w:sz w:val="22"/>
          <w:szCs w:val="22"/>
          <w:lang w:eastAsia="en-US"/>
        </w:rPr>
      </w:pPr>
      <w:r w:rsidRPr="00A02AA5">
        <w:rPr>
          <w:rFonts w:ascii="Times New Roman" w:hAnsi="Times New Roman"/>
        </w:rPr>
        <w:t xml:space="preserve">2. Настоящее решение вступает в силу не ранее одного месяца со дня его официального </w:t>
      </w:r>
      <w:r w:rsidRPr="00A02AA5">
        <w:rPr>
          <w:rStyle w:val="21"/>
          <w:rFonts w:eastAsia="Calibri"/>
          <w:sz w:val="22"/>
          <w:szCs w:val="22"/>
        </w:rPr>
        <w:t>опубликования</w:t>
      </w:r>
      <w:r w:rsidRPr="00A02AA5">
        <w:rPr>
          <w:rFonts w:ascii="Times New Roman" w:hAnsi="Times New Roman"/>
        </w:rPr>
        <w:t xml:space="preserve"> и распространяет свое действие на правоотношения, возникшие с 1 января 2020 года</w:t>
      </w:r>
      <w:r w:rsidRPr="00A02AA5">
        <w:rPr>
          <w:rStyle w:val="21"/>
          <w:rFonts w:eastAsia="Calibri"/>
          <w:sz w:val="22"/>
          <w:szCs w:val="22"/>
        </w:rPr>
        <w:t>.</w:t>
      </w:r>
    </w:p>
    <w:p w:rsidR="0009740C" w:rsidRPr="00A02AA5" w:rsidRDefault="0009740C" w:rsidP="00A02AA5">
      <w:pPr>
        <w:pStyle w:val="20"/>
        <w:shd w:val="clear" w:color="auto" w:fill="auto"/>
        <w:tabs>
          <w:tab w:val="left" w:pos="1276"/>
          <w:tab w:val="left" w:pos="1418"/>
          <w:tab w:val="left" w:pos="1540"/>
          <w:tab w:val="left" w:pos="2552"/>
        </w:tabs>
        <w:spacing w:after="0" w:line="240" w:lineRule="auto"/>
        <w:ind w:left="426" w:right="283"/>
        <w:jc w:val="both"/>
        <w:rPr>
          <w:rStyle w:val="21"/>
          <w:b w:val="0"/>
          <w:sz w:val="22"/>
          <w:szCs w:val="22"/>
        </w:rPr>
      </w:pPr>
    </w:p>
    <w:p w:rsidR="0009740C" w:rsidRPr="00A02AA5" w:rsidRDefault="0009740C" w:rsidP="00A02AA5">
      <w:pPr>
        <w:pStyle w:val="ConsPlusNormal"/>
        <w:spacing w:before="220"/>
        <w:ind w:right="192" w:firstLine="540"/>
        <w:jc w:val="both"/>
        <w:rPr>
          <w:rFonts w:ascii="Times New Roman" w:hAnsi="Times New Roman" w:cs="Times New Roman"/>
          <w:szCs w:val="22"/>
        </w:rPr>
      </w:pPr>
    </w:p>
    <w:p w:rsidR="0009740C" w:rsidRPr="00A02AA5" w:rsidRDefault="0009740C" w:rsidP="00A02AA5">
      <w:pPr>
        <w:shd w:val="clear" w:color="auto" w:fill="FFFFFF"/>
        <w:spacing w:after="0" w:line="240" w:lineRule="auto"/>
        <w:jc w:val="both"/>
        <w:rPr>
          <w:rFonts w:ascii="Times New Roman" w:hAnsi="Times New Roman" w:cs="Times New Roman"/>
          <w:spacing w:val="-3"/>
        </w:rPr>
      </w:pPr>
      <w:r w:rsidRPr="00A02AA5">
        <w:rPr>
          <w:rFonts w:ascii="Times New Roman" w:hAnsi="Times New Roman" w:cs="Times New Roman"/>
          <w:spacing w:val="-3"/>
        </w:rPr>
        <w:t>Глава Манойлинского                                                                                            С.В. Литвиненко</w:t>
      </w:r>
    </w:p>
    <w:p w:rsidR="0009740C" w:rsidRPr="00A02AA5" w:rsidRDefault="0009740C" w:rsidP="00A02AA5">
      <w:pPr>
        <w:shd w:val="clear" w:color="auto" w:fill="FFFFFF"/>
        <w:spacing w:after="0" w:line="240" w:lineRule="auto"/>
        <w:jc w:val="both"/>
        <w:rPr>
          <w:rFonts w:ascii="Times New Roman" w:hAnsi="Times New Roman" w:cs="Times New Roman"/>
          <w:spacing w:val="-3"/>
        </w:rPr>
      </w:pPr>
      <w:r w:rsidRPr="00A02AA5">
        <w:rPr>
          <w:rFonts w:ascii="Times New Roman" w:hAnsi="Times New Roman" w:cs="Times New Roman"/>
          <w:spacing w:val="-3"/>
        </w:rPr>
        <w:t>сельского поселения</w:t>
      </w:r>
    </w:p>
    <w:p w:rsidR="0009740C" w:rsidRPr="00A02AA5" w:rsidRDefault="0009740C" w:rsidP="00A02AA5">
      <w:pPr>
        <w:shd w:val="clear" w:color="auto" w:fill="FFFFFF"/>
        <w:spacing w:after="0" w:line="240" w:lineRule="auto"/>
        <w:rPr>
          <w:rFonts w:ascii="Times New Roman" w:hAnsi="Times New Roman" w:cs="Times New Roman"/>
          <w:color w:val="424242"/>
          <w:spacing w:val="-3"/>
        </w:rPr>
      </w:pPr>
    </w:p>
    <w:p w:rsidR="0009740C" w:rsidRPr="00A02AA5" w:rsidRDefault="0009740C" w:rsidP="00A02AA5">
      <w:pPr>
        <w:spacing w:after="0" w:line="240" w:lineRule="auto"/>
        <w:rPr>
          <w:rFonts w:ascii="Times New Roman" w:hAnsi="Times New Roman" w:cs="Times New Roman"/>
        </w:rPr>
      </w:pPr>
    </w:p>
    <w:sectPr w:rsidR="0009740C" w:rsidRPr="00A02AA5" w:rsidSect="00B443EC">
      <w:type w:val="continuous"/>
      <w:pgSz w:w="11906" w:h="16838"/>
      <w:pgMar w:top="568"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Segoe UI Symbol">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MS Mincho"/>
    <w:charset w:val="CC"/>
    <w:family w:val="swiss"/>
    <w:pitch w:val="variable"/>
    <w:sig w:usb0="E7002EFF" w:usb1="D200FDFF" w:usb2="0A04602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50733"/>
    <w:multiLevelType w:val="multilevel"/>
    <w:tmpl w:val="F8A21FD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F037FAA"/>
    <w:multiLevelType w:val="multilevel"/>
    <w:tmpl w:val="D6A6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9E617C"/>
    <w:multiLevelType w:val="hybridMultilevel"/>
    <w:tmpl w:val="9726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C1A9E"/>
    <w:multiLevelType w:val="multilevel"/>
    <w:tmpl w:val="CCA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343CAE"/>
    <w:multiLevelType w:val="multilevel"/>
    <w:tmpl w:val="1DC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1A6CD8"/>
    <w:multiLevelType w:val="multilevel"/>
    <w:tmpl w:val="F62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2A0A95"/>
    <w:multiLevelType w:val="multilevel"/>
    <w:tmpl w:val="593E05E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E5B3831"/>
    <w:multiLevelType w:val="hybridMultilevel"/>
    <w:tmpl w:val="8FEA6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B96BD5"/>
    <w:multiLevelType w:val="multilevel"/>
    <w:tmpl w:val="151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825818"/>
    <w:multiLevelType w:val="hybridMultilevel"/>
    <w:tmpl w:val="C322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A32228"/>
    <w:multiLevelType w:val="multilevel"/>
    <w:tmpl w:val="0292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C6644B"/>
    <w:multiLevelType w:val="multilevel"/>
    <w:tmpl w:val="BD46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7"/>
  </w:num>
  <w:num w:numId="4">
    <w:abstractNumId w:val="0"/>
  </w:num>
  <w:num w:numId="5">
    <w:abstractNumId w:val="10"/>
  </w:num>
  <w:num w:numId="6">
    <w:abstractNumId w:val="11"/>
  </w:num>
  <w:num w:numId="7">
    <w:abstractNumId w:val="5"/>
  </w:num>
  <w:num w:numId="8">
    <w:abstractNumId w:val="2"/>
  </w:num>
  <w:num w:numId="9">
    <w:abstractNumId w:val="6"/>
  </w:num>
  <w:num w:numId="10">
    <w:abstractNumId w:val="12"/>
  </w:num>
  <w:num w:numId="11">
    <w:abstractNumId w:val="9"/>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A31F9D"/>
    <w:rsid w:val="000219BA"/>
    <w:rsid w:val="0009740C"/>
    <w:rsid w:val="001313F4"/>
    <w:rsid w:val="00136B01"/>
    <w:rsid w:val="00147F5F"/>
    <w:rsid w:val="00157B40"/>
    <w:rsid w:val="00172E0A"/>
    <w:rsid w:val="001D73FE"/>
    <w:rsid w:val="00205704"/>
    <w:rsid w:val="0024379B"/>
    <w:rsid w:val="00270D3E"/>
    <w:rsid w:val="0028027F"/>
    <w:rsid w:val="00295011"/>
    <w:rsid w:val="002A7DC1"/>
    <w:rsid w:val="002B3827"/>
    <w:rsid w:val="002D58B0"/>
    <w:rsid w:val="002D72BE"/>
    <w:rsid w:val="003947B0"/>
    <w:rsid w:val="003E6916"/>
    <w:rsid w:val="00480D8B"/>
    <w:rsid w:val="004A4CD8"/>
    <w:rsid w:val="004D548D"/>
    <w:rsid w:val="00507EEE"/>
    <w:rsid w:val="0052405D"/>
    <w:rsid w:val="00547037"/>
    <w:rsid w:val="0055093F"/>
    <w:rsid w:val="00601088"/>
    <w:rsid w:val="00650835"/>
    <w:rsid w:val="007301DA"/>
    <w:rsid w:val="0079038E"/>
    <w:rsid w:val="007D774E"/>
    <w:rsid w:val="007E64C7"/>
    <w:rsid w:val="008565A8"/>
    <w:rsid w:val="00874262"/>
    <w:rsid w:val="008B342D"/>
    <w:rsid w:val="008E387D"/>
    <w:rsid w:val="00962B51"/>
    <w:rsid w:val="00971E99"/>
    <w:rsid w:val="009F6C41"/>
    <w:rsid w:val="00A02AA5"/>
    <w:rsid w:val="00A31F9D"/>
    <w:rsid w:val="00A45384"/>
    <w:rsid w:val="00A73F1A"/>
    <w:rsid w:val="00A97ADB"/>
    <w:rsid w:val="00AD58E5"/>
    <w:rsid w:val="00B401ED"/>
    <w:rsid w:val="00B43450"/>
    <w:rsid w:val="00B443EC"/>
    <w:rsid w:val="00B52603"/>
    <w:rsid w:val="00B75714"/>
    <w:rsid w:val="00C11F80"/>
    <w:rsid w:val="00C530FA"/>
    <w:rsid w:val="00C6378D"/>
    <w:rsid w:val="00CF649E"/>
    <w:rsid w:val="00E41344"/>
    <w:rsid w:val="00E97638"/>
    <w:rsid w:val="00F53450"/>
    <w:rsid w:val="00F538E4"/>
    <w:rsid w:val="00F65C61"/>
    <w:rsid w:val="00F819C8"/>
    <w:rsid w:val="00FD50C1"/>
    <w:rsid w:val="00FD58C0"/>
    <w:rsid w:val="00FF1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ADB"/>
  </w:style>
  <w:style w:type="paragraph" w:styleId="1">
    <w:name w:val="heading 1"/>
    <w:basedOn w:val="a"/>
    <w:next w:val="a"/>
    <w:link w:val="10"/>
    <w:qFormat/>
    <w:rsid w:val="00FD50C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F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1F9D"/>
    <w:rPr>
      <w:rFonts w:ascii="Tahoma" w:hAnsi="Tahoma" w:cs="Tahoma"/>
      <w:sz w:val="16"/>
      <w:szCs w:val="16"/>
    </w:rPr>
  </w:style>
  <w:style w:type="character" w:customStyle="1" w:styleId="10">
    <w:name w:val="Заголовок 1 Знак"/>
    <w:basedOn w:val="a0"/>
    <w:link w:val="1"/>
    <w:rsid w:val="00FD50C1"/>
    <w:rPr>
      <w:rFonts w:ascii="Times New Roman" w:eastAsia="Times New Roman" w:hAnsi="Times New Roman" w:cs="Times New Roman"/>
      <w:sz w:val="28"/>
      <w:szCs w:val="20"/>
    </w:rPr>
  </w:style>
  <w:style w:type="paragraph" w:styleId="a5">
    <w:name w:val="List Paragraph"/>
    <w:basedOn w:val="a"/>
    <w:uiPriority w:val="34"/>
    <w:qFormat/>
    <w:rsid w:val="00FD50C1"/>
    <w:pPr>
      <w:ind w:left="720"/>
      <w:contextualSpacing/>
    </w:pPr>
  </w:style>
  <w:style w:type="paragraph" w:customStyle="1" w:styleId="ConsPlusNonformat">
    <w:name w:val="ConsPlusNonformat"/>
    <w:uiPriority w:val="99"/>
    <w:rsid w:val="00FD50C1"/>
    <w:pPr>
      <w:autoSpaceDE w:val="0"/>
      <w:autoSpaceDN w:val="0"/>
      <w:adjustRightInd w:val="0"/>
      <w:spacing w:after="0" w:line="240" w:lineRule="auto"/>
    </w:pPr>
    <w:rPr>
      <w:rFonts w:ascii="Courier New" w:hAnsi="Courier New" w:cs="Courier New"/>
      <w:sz w:val="20"/>
      <w:szCs w:val="20"/>
    </w:rPr>
  </w:style>
  <w:style w:type="table" w:styleId="a6">
    <w:name w:val="Table Grid"/>
    <w:basedOn w:val="a1"/>
    <w:uiPriority w:val="59"/>
    <w:rsid w:val="00F81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qFormat/>
    <w:rsid w:val="0055093F"/>
    <w:rPr>
      <w:i/>
      <w:iCs/>
    </w:rPr>
  </w:style>
  <w:style w:type="paragraph" w:customStyle="1" w:styleId="ConsPlusNormal">
    <w:name w:val="ConsPlusNormal"/>
    <w:link w:val="ConsPlusNormal0"/>
    <w:rsid w:val="0055093F"/>
    <w:pPr>
      <w:widowControl w:val="0"/>
      <w:autoSpaceDE w:val="0"/>
      <w:autoSpaceDN w:val="0"/>
      <w:spacing w:after="0" w:line="240" w:lineRule="auto"/>
    </w:pPr>
    <w:rPr>
      <w:rFonts w:ascii="Calibri" w:eastAsia="Times New Roman" w:hAnsi="Calibri" w:cs="Calibri"/>
      <w:szCs w:val="20"/>
    </w:rPr>
  </w:style>
  <w:style w:type="character" w:customStyle="1" w:styleId="a8">
    <w:name w:val="Гипертекстовая ссылка"/>
    <w:basedOn w:val="a0"/>
    <w:uiPriority w:val="99"/>
    <w:rsid w:val="00F538E4"/>
    <w:rPr>
      <w:rFonts w:cs="Times New Roman"/>
      <w:b/>
      <w:color w:val="106BBE"/>
    </w:rPr>
  </w:style>
  <w:style w:type="paragraph" w:customStyle="1" w:styleId="a9">
    <w:name w:val="Прижатый влево"/>
    <w:basedOn w:val="a"/>
    <w:next w:val="a"/>
    <w:uiPriority w:val="99"/>
    <w:rsid w:val="00F538E4"/>
    <w:pPr>
      <w:widowControl w:val="0"/>
      <w:autoSpaceDE w:val="0"/>
      <w:autoSpaceDN w:val="0"/>
      <w:adjustRightInd w:val="0"/>
      <w:spacing w:after="0" w:line="240" w:lineRule="auto"/>
    </w:pPr>
    <w:rPr>
      <w:rFonts w:ascii="Arial" w:eastAsia="Times New Roman" w:hAnsi="Arial" w:cs="Arial"/>
      <w:sz w:val="26"/>
      <w:szCs w:val="26"/>
    </w:rPr>
  </w:style>
  <w:style w:type="paragraph" w:styleId="aa">
    <w:name w:val="No Spacing"/>
    <w:link w:val="ab"/>
    <w:uiPriority w:val="1"/>
    <w:qFormat/>
    <w:rsid w:val="00F538E4"/>
    <w:pPr>
      <w:widowControl w:val="0"/>
      <w:autoSpaceDE w:val="0"/>
      <w:autoSpaceDN w:val="0"/>
      <w:adjustRightInd w:val="0"/>
      <w:spacing w:after="0" w:line="240" w:lineRule="auto"/>
      <w:ind w:firstLine="720"/>
      <w:jc w:val="both"/>
    </w:pPr>
    <w:rPr>
      <w:rFonts w:ascii="Arial" w:eastAsia="Times New Roman" w:hAnsi="Arial" w:cs="Arial"/>
      <w:sz w:val="26"/>
      <w:szCs w:val="26"/>
    </w:rPr>
  </w:style>
  <w:style w:type="character" w:customStyle="1" w:styleId="ab">
    <w:name w:val="Без интервала Знак"/>
    <w:basedOn w:val="a0"/>
    <w:link w:val="aa"/>
    <w:uiPriority w:val="1"/>
    <w:locked/>
    <w:rsid w:val="00F538E4"/>
    <w:rPr>
      <w:rFonts w:ascii="Arial" w:eastAsia="Times New Roman" w:hAnsi="Arial" w:cs="Arial"/>
      <w:sz w:val="26"/>
      <w:szCs w:val="26"/>
    </w:rPr>
  </w:style>
  <w:style w:type="paragraph" w:customStyle="1" w:styleId="ConsPlusTitle">
    <w:name w:val="ConsPlusTitle"/>
    <w:rsid w:val="00F538E4"/>
    <w:pPr>
      <w:widowControl w:val="0"/>
      <w:suppressAutoHyphens/>
      <w:autoSpaceDE w:val="0"/>
      <w:spacing w:after="0" w:line="240" w:lineRule="auto"/>
    </w:pPr>
    <w:rPr>
      <w:rFonts w:ascii="Arial" w:eastAsia="Times New Roman" w:hAnsi="Arial" w:cs="Arial"/>
      <w:b/>
      <w:bCs/>
      <w:kern w:val="1"/>
      <w:sz w:val="16"/>
      <w:szCs w:val="24"/>
      <w:lang w:eastAsia="hi-IN" w:bidi="hi-IN"/>
    </w:rPr>
  </w:style>
  <w:style w:type="character" w:styleId="ac">
    <w:name w:val="Strong"/>
    <w:qFormat/>
    <w:rsid w:val="008565A8"/>
    <w:rPr>
      <w:b/>
      <w:bCs/>
    </w:rPr>
  </w:style>
  <w:style w:type="paragraph" w:customStyle="1" w:styleId="ConsNormal">
    <w:name w:val="ConsNormal"/>
    <w:rsid w:val="0029501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3">
    <w:name w:val="Font Style13"/>
    <w:uiPriority w:val="99"/>
    <w:rsid w:val="00295011"/>
    <w:rPr>
      <w:rFonts w:ascii="Times New Roman" w:hAnsi="Times New Roman" w:cs="Times New Roman" w:hint="default"/>
      <w:sz w:val="26"/>
      <w:szCs w:val="26"/>
    </w:rPr>
  </w:style>
  <w:style w:type="character" w:customStyle="1" w:styleId="ConsPlusNormal0">
    <w:name w:val="ConsPlusNormal Знак"/>
    <w:link w:val="ConsPlusNormal"/>
    <w:locked/>
    <w:rsid w:val="00295011"/>
    <w:rPr>
      <w:rFonts w:ascii="Calibri" w:eastAsia="Times New Roman" w:hAnsi="Calibri" w:cs="Calibri"/>
      <w:szCs w:val="20"/>
    </w:rPr>
  </w:style>
  <w:style w:type="paragraph" w:customStyle="1" w:styleId="11">
    <w:name w:val="Стиль1"/>
    <w:basedOn w:val="a"/>
    <w:link w:val="12"/>
    <w:qFormat/>
    <w:rsid w:val="00295011"/>
    <w:pPr>
      <w:spacing w:after="0" w:line="240" w:lineRule="auto"/>
      <w:jc w:val="both"/>
    </w:pPr>
    <w:rPr>
      <w:rFonts w:ascii="Times New Roman" w:eastAsia="Times New Roman" w:hAnsi="Times New Roman" w:cs="Times New Roman"/>
      <w:sz w:val="24"/>
      <w:szCs w:val="24"/>
    </w:rPr>
  </w:style>
  <w:style w:type="character" w:customStyle="1" w:styleId="12">
    <w:name w:val="Стиль1 Знак"/>
    <w:link w:val="11"/>
    <w:rsid w:val="00295011"/>
    <w:rPr>
      <w:rFonts w:ascii="Times New Roman" w:eastAsia="Times New Roman" w:hAnsi="Times New Roman" w:cs="Times New Roman"/>
      <w:sz w:val="24"/>
      <w:szCs w:val="24"/>
    </w:rPr>
  </w:style>
  <w:style w:type="character" w:customStyle="1" w:styleId="3">
    <w:name w:val="Гиперссылка3"/>
    <w:rsid w:val="00295011"/>
  </w:style>
  <w:style w:type="paragraph" w:customStyle="1" w:styleId="ConsPlusCell">
    <w:name w:val="ConsPlusCell"/>
    <w:rsid w:val="0079038E"/>
    <w:pPr>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iPriority w:val="99"/>
    <w:semiHidden/>
    <w:unhideWhenUsed/>
    <w:rsid w:val="00971E99"/>
    <w:rPr>
      <w:color w:val="0000FF"/>
      <w:u w:val="single"/>
    </w:rPr>
  </w:style>
  <w:style w:type="character" w:styleId="ae">
    <w:name w:val="FollowedHyperlink"/>
    <w:basedOn w:val="a0"/>
    <w:uiPriority w:val="99"/>
    <w:semiHidden/>
    <w:unhideWhenUsed/>
    <w:rsid w:val="00971E99"/>
    <w:rPr>
      <w:color w:val="800080"/>
      <w:u w:val="single"/>
    </w:rPr>
  </w:style>
  <w:style w:type="paragraph" w:customStyle="1" w:styleId="xl65">
    <w:name w:val="xl6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2">
    <w:name w:val="xl7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3">
    <w:name w:val="xl73"/>
    <w:basedOn w:val="a"/>
    <w:rsid w:val="00971E99"/>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4">
    <w:name w:val="xl7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75">
    <w:name w:val="xl7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0">
    <w:name w:val="xl8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1">
    <w:name w:val="xl8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5">
    <w:name w:val="xl8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6">
    <w:name w:val="xl86"/>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
    <w:rsid w:val="00971E9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971E9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6">
    <w:name w:val="xl96"/>
    <w:basedOn w:val="a"/>
    <w:rsid w:val="00971E99"/>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971E9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1">
    <w:name w:val="xl10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2">
    <w:name w:val="xl10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3">
    <w:name w:val="xl103"/>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09">
    <w:name w:val="xl10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2">
    <w:name w:val="xl11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3">
    <w:name w:val="xl113"/>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971E9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0">
    <w:name w:val="xl130"/>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1">
    <w:name w:val="xl131"/>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2">
    <w:name w:val="xl132"/>
    <w:basedOn w:val="a"/>
    <w:rsid w:val="00971E9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3">
    <w:name w:val="xl133"/>
    <w:basedOn w:val="a"/>
    <w:rsid w:val="00971E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a"/>
    <w:rsid w:val="00971E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971E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971E9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971E9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8">
    <w:name w:val="xl138"/>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9">
    <w:name w:val="xl139"/>
    <w:basedOn w:val="a"/>
    <w:rsid w:val="00971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0">
    <w:name w:val="xl140"/>
    <w:basedOn w:val="a"/>
    <w:rsid w:val="00971E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
    <w:rsid w:val="00971E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2">
    <w:name w:val="xl142"/>
    <w:basedOn w:val="a"/>
    <w:rsid w:val="00971E99"/>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3">
    <w:name w:val="xl143"/>
    <w:basedOn w:val="a"/>
    <w:rsid w:val="00971E9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
    <w:rsid w:val="00971E99"/>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5">
    <w:name w:val="xl145"/>
    <w:basedOn w:val="a"/>
    <w:rsid w:val="00971E9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2">
    <w:name w:val="Основной текст (2)_"/>
    <w:link w:val="20"/>
    <w:rsid w:val="0009740C"/>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rsid w:val="0009740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09740C"/>
    <w:pPr>
      <w:widowControl w:val="0"/>
      <w:shd w:val="clear" w:color="auto" w:fill="FFFFFF"/>
      <w:spacing w:after="60" w:line="0" w:lineRule="atLeas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unicipal.garant.ru/document?id=12045408&amp;sub=0" TargetMode="External"/><Relationship Id="rId18" Type="http://schemas.openxmlformats.org/officeDocument/2006/relationships/hyperlink" Target="http://pravo.minjust.ru:8080/bigs/showDocument.html?id=589E2D9F-5366-4775-B02E-C3DC6FB834D2" TargetMode="External"/><Relationship Id="rId3" Type="http://schemas.openxmlformats.org/officeDocument/2006/relationships/styles" Target="styles.xml"/><Relationship Id="rId21" Type="http://schemas.openxmlformats.org/officeDocument/2006/relationships/hyperlink" Target="consultantplus://offline/ref=F6363110F9D2FBDCEEAD3A939DAA4173ACC1EE5D5669DA2762E75D6989V3A6N"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pravo.minjust.ru:8080/bigs/showDocument.html?id=0A02E7AB-81DC-427B-9BB7-ABFB1E14BDF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consultantplus://offline/ref=9A83E6380CB1E7A0A2B4C7E9FB9D37F13B0C2F50534219791DC43C0DDA6Cs7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BBA0BFB1-06C7-4E50-A8D3-FE1045784BF1" TargetMode="External"/><Relationship Id="rId23" Type="http://schemas.openxmlformats.org/officeDocument/2006/relationships/hyperlink" Target="consultantplus://offline/ref=F6363110F9D2FBDCEEAD3A939DAA4173ACC1EE5D5669DA2762E75D6989V3A6N" TargetMode="External"/><Relationship Id="rId10" Type="http://schemas.openxmlformats.org/officeDocument/2006/relationships/image" Target="media/image5.png"/><Relationship Id="rId19" Type="http://schemas.openxmlformats.org/officeDocument/2006/relationships/hyperlink" Target="consultantplus://offline/ref=9A83E6380CB1E7A0A2B4C7E9FB9D37F13B0C2F50504619791DC43C0DDA6Cs7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pravo.minjust.ru:8080/bigs/showDocument.html?id=15D4560C-D530-4955-BF7E-F734337AE80B" TargetMode="External"/><Relationship Id="rId22" Type="http://schemas.openxmlformats.org/officeDocument/2006/relationships/hyperlink" Target="consultantplus://offline/ref=F6363110F9D2FBDCEEAD3A939DAA4173ACC1EE5D5669DA2762E75D6989V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6E44-9BC4-4171-890A-A09C0D15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85</Pages>
  <Words>32826</Words>
  <Characters>187113</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eta</cp:lastModifiedBy>
  <cp:revision>49</cp:revision>
  <cp:lastPrinted>2020-02-04T06:15:00Z</cp:lastPrinted>
  <dcterms:created xsi:type="dcterms:W3CDTF">2020-01-31T06:02:00Z</dcterms:created>
  <dcterms:modified xsi:type="dcterms:W3CDTF">2020-02-07T11:57:00Z</dcterms:modified>
</cp:coreProperties>
</file>