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87A" w:rsidRPr="00F64532" w:rsidRDefault="00D3487A" w:rsidP="00D3487A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bookmarkStart w:id="0" w:name="_GoBack"/>
      <w:r w:rsidRPr="00F64532">
        <w:rPr>
          <w:rFonts w:ascii="Times New Roman" w:hAnsi="Times New Roman"/>
          <w:b/>
          <w:color w:val="FF0000"/>
          <w:sz w:val="28"/>
          <w:szCs w:val="28"/>
        </w:rPr>
        <w:t xml:space="preserve">Отчет о работе администрации Манойлинского сельского поселения </w:t>
      </w:r>
    </w:p>
    <w:p w:rsidR="00D3487A" w:rsidRPr="00E80096" w:rsidRDefault="00045935" w:rsidP="00D3487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2016</w:t>
      </w:r>
      <w:r w:rsidR="00D3487A" w:rsidRPr="00E80096">
        <w:rPr>
          <w:rFonts w:ascii="Times New Roman" w:hAnsi="Times New Roman"/>
          <w:b/>
          <w:sz w:val="28"/>
          <w:szCs w:val="28"/>
        </w:rPr>
        <w:t xml:space="preserve"> год</w:t>
      </w:r>
    </w:p>
    <w:bookmarkEnd w:id="0"/>
    <w:p w:rsidR="00D3487A" w:rsidRPr="00C02341" w:rsidRDefault="00D3487A" w:rsidP="00D3487A">
      <w:pPr>
        <w:spacing w:after="0"/>
        <w:rPr>
          <w:rFonts w:ascii="Times New Roman" w:hAnsi="Times New Roman"/>
          <w:sz w:val="16"/>
          <w:szCs w:val="16"/>
        </w:rPr>
      </w:pPr>
    </w:p>
    <w:p w:rsidR="00D3487A" w:rsidRPr="00D96E0B" w:rsidRDefault="00D3487A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6E0B">
        <w:rPr>
          <w:rFonts w:ascii="Times New Roman" w:hAnsi="Times New Roman"/>
          <w:sz w:val="28"/>
          <w:szCs w:val="28"/>
        </w:rPr>
        <w:t>Главными направлениями работы администрации Манойлин</w:t>
      </w:r>
      <w:r w:rsidR="00045935">
        <w:rPr>
          <w:rFonts w:ascii="Times New Roman" w:hAnsi="Times New Roman"/>
          <w:sz w:val="28"/>
          <w:szCs w:val="28"/>
        </w:rPr>
        <w:t>ского сельского поселения в 2016</w:t>
      </w:r>
      <w:r w:rsidRPr="00D96E0B">
        <w:rPr>
          <w:rFonts w:ascii="Times New Roman" w:hAnsi="Times New Roman"/>
          <w:sz w:val="28"/>
          <w:szCs w:val="28"/>
        </w:rPr>
        <w:t xml:space="preserve"> году было исполнение полномочий согласно 131-</w:t>
      </w:r>
      <w:r w:rsidR="009B3815">
        <w:rPr>
          <w:rFonts w:ascii="Times New Roman" w:hAnsi="Times New Roman"/>
          <w:sz w:val="28"/>
          <w:szCs w:val="28"/>
        </w:rPr>
        <w:t xml:space="preserve"> </w:t>
      </w:r>
      <w:r w:rsidRPr="00D96E0B">
        <w:rPr>
          <w:rFonts w:ascii="Times New Roman" w:hAnsi="Times New Roman"/>
          <w:sz w:val="28"/>
          <w:szCs w:val="28"/>
        </w:rPr>
        <w:t>ФЗ «Об общих принципах организации местного самоуправления в РФ», устава поселения и других федеральных и областных правовых актов. Это, прежде всего:</w:t>
      </w:r>
    </w:p>
    <w:p w:rsidR="00D3487A" w:rsidRPr="00D96E0B" w:rsidRDefault="00D3487A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6E0B">
        <w:rPr>
          <w:rFonts w:ascii="Times New Roman" w:hAnsi="Times New Roman"/>
          <w:sz w:val="28"/>
          <w:szCs w:val="28"/>
        </w:rPr>
        <w:t xml:space="preserve">   - исполнение бюджета поселения;</w:t>
      </w:r>
    </w:p>
    <w:p w:rsidR="00D3487A" w:rsidRPr="00D96E0B" w:rsidRDefault="00D3487A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6E0B">
        <w:rPr>
          <w:rFonts w:ascii="Times New Roman" w:hAnsi="Times New Roman"/>
          <w:sz w:val="28"/>
          <w:szCs w:val="28"/>
        </w:rPr>
        <w:t xml:space="preserve">   - благоустройство территории населенных пунктов;</w:t>
      </w:r>
    </w:p>
    <w:p w:rsidR="00D3487A" w:rsidRPr="00D96E0B" w:rsidRDefault="00D3487A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6E0B">
        <w:rPr>
          <w:rFonts w:ascii="Times New Roman" w:hAnsi="Times New Roman"/>
          <w:sz w:val="28"/>
          <w:szCs w:val="28"/>
        </w:rPr>
        <w:t xml:space="preserve">   - водоснабжение хуторов;</w:t>
      </w:r>
    </w:p>
    <w:p w:rsidR="00D3487A" w:rsidRPr="00D96E0B" w:rsidRDefault="00D3487A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6E0B">
        <w:rPr>
          <w:rFonts w:ascii="Times New Roman" w:hAnsi="Times New Roman"/>
          <w:sz w:val="28"/>
          <w:szCs w:val="28"/>
        </w:rPr>
        <w:t xml:space="preserve">   - обеспечение пожарной безопасности;</w:t>
      </w:r>
    </w:p>
    <w:p w:rsidR="00D3487A" w:rsidRPr="00D96E0B" w:rsidRDefault="00D3487A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6E0B">
        <w:rPr>
          <w:rFonts w:ascii="Times New Roman" w:hAnsi="Times New Roman"/>
          <w:sz w:val="28"/>
          <w:szCs w:val="28"/>
        </w:rPr>
        <w:t xml:space="preserve">   - тесное взаимодействие с предприятиями и организациями различных форм собственности.</w:t>
      </w:r>
    </w:p>
    <w:p w:rsidR="00D3487A" w:rsidRPr="00D96E0B" w:rsidRDefault="00D3487A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3487A" w:rsidRPr="00D96E0B" w:rsidRDefault="00D3487A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6E0B">
        <w:rPr>
          <w:rFonts w:ascii="Times New Roman" w:hAnsi="Times New Roman"/>
          <w:sz w:val="28"/>
          <w:szCs w:val="28"/>
        </w:rPr>
        <w:t>На территории Манойлинско</w:t>
      </w:r>
      <w:r>
        <w:rPr>
          <w:rFonts w:ascii="Times New Roman" w:hAnsi="Times New Roman"/>
          <w:sz w:val="28"/>
          <w:szCs w:val="28"/>
        </w:rPr>
        <w:t>го се</w:t>
      </w:r>
      <w:r w:rsidR="00754A28">
        <w:rPr>
          <w:rFonts w:ascii="Times New Roman" w:hAnsi="Times New Roman"/>
          <w:sz w:val="28"/>
          <w:szCs w:val="28"/>
        </w:rPr>
        <w:t>льского поселения  на 01.0</w:t>
      </w:r>
      <w:r w:rsidR="003E63C1">
        <w:rPr>
          <w:rFonts w:ascii="Times New Roman" w:hAnsi="Times New Roman"/>
          <w:sz w:val="28"/>
          <w:szCs w:val="28"/>
        </w:rPr>
        <w:t>1.2016</w:t>
      </w:r>
      <w:r w:rsidR="00A72B56">
        <w:rPr>
          <w:rFonts w:ascii="Times New Roman" w:hAnsi="Times New Roman"/>
          <w:sz w:val="28"/>
          <w:szCs w:val="28"/>
        </w:rPr>
        <w:t xml:space="preserve"> года зарегистрировано 106</w:t>
      </w:r>
      <w:r w:rsidR="00754A28">
        <w:rPr>
          <w:rFonts w:ascii="Times New Roman" w:hAnsi="Times New Roman"/>
          <w:sz w:val="28"/>
          <w:szCs w:val="28"/>
        </w:rPr>
        <w:t>7</w:t>
      </w:r>
      <w:r w:rsidRPr="00D96E0B">
        <w:rPr>
          <w:rFonts w:ascii="Times New Roman" w:hAnsi="Times New Roman"/>
          <w:sz w:val="28"/>
          <w:szCs w:val="28"/>
        </w:rPr>
        <w:t xml:space="preserve"> че</w:t>
      </w:r>
      <w:r w:rsidR="00F64532">
        <w:rPr>
          <w:rFonts w:ascii="Times New Roman" w:hAnsi="Times New Roman"/>
          <w:sz w:val="28"/>
          <w:szCs w:val="28"/>
        </w:rPr>
        <w:t xml:space="preserve">ловек, в </w:t>
      </w:r>
      <w:proofErr w:type="spellStart"/>
      <w:r w:rsidR="00F64532">
        <w:rPr>
          <w:rFonts w:ascii="Times New Roman" w:hAnsi="Times New Roman"/>
          <w:sz w:val="28"/>
          <w:szCs w:val="28"/>
        </w:rPr>
        <w:t>т.ч</w:t>
      </w:r>
      <w:proofErr w:type="spellEnd"/>
      <w:r w:rsidR="00F64532">
        <w:rPr>
          <w:rFonts w:ascii="Times New Roman" w:hAnsi="Times New Roman"/>
          <w:sz w:val="28"/>
          <w:szCs w:val="28"/>
        </w:rPr>
        <w:t>.</w:t>
      </w:r>
    </w:p>
    <w:p w:rsidR="00D3487A" w:rsidRPr="00D96E0B" w:rsidRDefault="00A72B56" w:rsidP="00F64532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Манойлин</w:t>
      </w:r>
      <w:proofErr w:type="spellEnd"/>
      <w:r>
        <w:rPr>
          <w:rFonts w:ascii="Times New Roman" w:hAnsi="Times New Roman"/>
          <w:sz w:val="28"/>
          <w:szCs w:val="28"/>
        </w:rPr>
        <w:t xml:space="preserve"> – 812</w:t>
      </w:r>
      <w:r w:rsidR="00D3487A" w:rsidRPr="00D96E0B">
        <w:rPr>
          <w:rFonts w:ascii="Times New Roman" w:hAnsi="Times New Roman"/>
          <w:sz w:val="28"/>
          <w:szCs w:val="28"/>
        </w:rPr>
        <w:t xml:space="preserve"> человек;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E4AA3" w:rsidRDefault="00754A28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Терновой – </w:t>
      </w:r>
      <w:r w:rsidR="00A72B56">
        <w:rPr>
          <w:rFonts w:ascii="Times New Roman" w:hAnsi="Times New Roman"/>
          <w:sz w:val="28"/>
          <w:szCs w:val="28"/>
        </w:rPr>
        <w:t>13</w:t>
      </w:r>
      <w:r w:rsidR="001A7856">
        <w:rPr>
          <w:rFonts w:ascii="Times New Roman" w:hAnsi="Times New Roman"/>
          <w:sz w:val="28"/>
          <w:szCs w:val="28"/>
        </w:rPr>
        <w:t>0</w:t>
      </w:r>
      <w:r w:rsidR="00D3487A" w:rsidRPr="00D96E0B">
        <w:rPr>
          <w:rFonts w:ascii="Times New Roman" w:hAnsi="Times New Roman"/>
          <w:sz w:val="28"/>
          <w:szCs w:val="28"/>
        </w:rPr>
        <w:t xml:space="preserve"> человек,</w:t>
      </w:r>
      <w:r w:rsidR="00A72B56">
        <w:rPr>
          <w:rFonts w:ascii="Times New Roman" w:hAnsi="Times New Roman"/>
          <w:sz w:val="28"/>
          <w:szCs w:val="28"/>
        </w:rPr>
        <w:t xml:space="preserve"> </w:t>
      </w:r>
    </w:p>
    <w:p w:rsidR="008E4AA3" w:rsidRDefault="00A72B56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Борисов – 76</w:t>
      </w:r>
      <w:r w:rsidR="00D3487A" w:rsidRPr="00D96E0B">
        <w:rPr>
          <w:rFonts w:ascii="Times New Roman" w:hAnsi="Times New Roman"/>
          <w:sz w:val="28"/>
          <w:szCs w:val="28"/>
        </w:rPr>
        <w:t xml:space="preserve"> человек;</w:t>
      </w:r>
      <w:r w:rsidR="001A7856">
        <w:rPr>
          <w:rFonts w:ascii="Times New Roman" w:hAnsi="Times New Roman"/>
          <w:sz w:val="28"/>
          <w:szCs w:val="28"/>
        </w:rPr>
        <w:t xml:space="preserve"> </w:t>
      </w:r>
    </w:p>
    <w:p w:rsidR="00D3487A" w:rsidRPr="00D96E0B" w:rsidRDefault="006768F6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Майоровский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– 49 человек</w:t>
      </w:r>
      <w:r w:rsidR="00D3487A" w:rsidRPr="00D96E0B">
        <w:rPr>
          <w:rFonts w:ascii="Times New Roman" w:hAnsi="Times New Roman"/>
          <w:sz w:val="28"/>
          <w:szCs w:val="28"/>
        </w:rPr>
        <w:t>.</w:t>
      </w:r>
      <w:r w:rsidR="008E4AA3">
        <w:rPr>
          <w:rFonts w:ascii="Times New Roman" w:hAnsi="Times New Roman"/>
          <w:sz w:val="28"/>
          <w:szCs w:val="28"/>
        </w:rPr>
        <w:t xml:space="preserve"> </w:t>
      </w:r>
    </w:p>
    <w:p w:rsidR="006768F6" w:rsidRDefault="006768F6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3487A" w:rsidRPr="00D96E0B" w:rsidRDefault="00634DB7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2016</w:t>
      </w:r>
      <w:r w:rsidR="00D3487A" w:rsidRPr="00D96E0B">
        <w:rPr>
          <w:rFonts w:ascii="Times New Roman" w:hAnsi="Times New Roman"/>
          <w:sz w:val="28"/>
          <w:szCs w:val="28"/>
        </w:rPr>
        <w:t xml:space="preserve"> году на территории поселения:</w:t>
      </w:r>
    </w:p>
    <w:p w:rsidR="00D3487A" w:rsidRPr="00D96E0B" w:rsidRDefault="006768F6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Родилось – 18</w:t>
      </w:r>
      <w:r w:rsidR="00D3487A" w:rsidRPr="00D96E0B">
        <w:rPr>
          <w:rFonts w:ascii="Times New Roman" w:hAnsi="Times New Roman"/>
          <w:sz w:val="28"/>
          <w:szCs w:val="28"/>
        </w:rPr>
        <w:t xml:space="preserve"> человек</w:t>
      </w:r>
      <w:r w:rsidR="008E4AA3">
        <w:rPr>
          <w:rFonts w:ascii="Times New Roman" w:hAnsi="Times New Roman"/>
          <w:sz w:val="28"/>
          <w:szCs w:val="28"/>
        </w:rPr>
        <w:t xml:space="preserve"> </w:t>
      </w:r>
    </w:p>
    <w:p w:rsidR="00D3487A" w:rsidRPr="00D96E0B" w:rsidRDefault="006768F6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Умерло – 13</w:t>
      </w:r>
      <w:r w:rsidR="00D3487A" w:rsidRPr="00D96E0B">
        <w:rPr>
          <w:rFonts w:ascii="Times New Roman" w:hAnsi="Times New Roman"/>
          <w:sz w:val="28"/>
          <w:szCs w:val="28"/>
        </w:rPr>
        <w:t xml:space="preserve"> человек </w:t>
      </w:r>
    </w:p>
    <w:p w:rsidR="00D3487A" w:rsidRPr="00D96E0B" w:rsidRDefault="00D3487A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3487A" w:rsidRPr="00D96E0B" w:rsidRDefault="00D3487A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6E0B">
        <w:rPr>
          <w:rFonts w:ascii="Times New Roman" w:hAnsi="Times New Roman"/>
          <w:sz w:val="28"/>
          <w:szCs w:val="28"/>
        </w:rPr>
        <w:t>В штат</w:t>
      </w:r>
      <w:r w:rsidR="001A7856">
        <w:rPr>
          <w:rFonts w:ascii="Times New Roman" w:hAnsi="Times New Roman"/>
          <w:sz w:val="28"/>
          <w:szCs w:val="28"/>
        </w:rPr>
        <w:t xml:space="preserve">е администрации поселения </w:t>
      </w:r>
      <w:r w:rsidR="00F64532">
        <w:rPr>
          <w:rFonts w:ascii="Times New Roman" w:hAnsi="Times New Roman"/>
          <w:sz w:val="28"/>
          <w:szCs w:val="28"/>
        </w:rPr>
        <w:t>состояло</w:t>
      </w:r>
      <w:r w:rsidR="001A7856">
        <w:rPr>
          <w:rFonts w:ascii="Times New Roman" w:hAnsi="Times New Roman"/>
          <w:sz w:val="28"/>
          <w:szCs w:val="28"/>
        </w:rPr>
        <w:t xml:space="preserve"> и работало</w:t>
      </w:r>
      <w:r w:rsidR="00314A86">
        <w:rPr>
          <w:rFonts w:ascii="Times New Roman" w:hAnsi="Times New Roman"/>
          <w:sz w:val="28"/>
          <w:szCs w:val="28"/>
        </w:rPr>
        <w:t xml:space="preserve"> 15</w:t>
      </w:r>
      <w:r w:rsidRPr="00D96E0B">
        <w:rPr>
          <w:rFonts w:ascii="Times New Roman" w:hAnsi="Times New Roman"/>
          <w:sz w:val="28"/>
          <w:szCs w:val="28"/>
        </w:rPr>
        <w:t xml:space="preserve"> человек, в</w:t>
      </w:r>
      <w:r w:rsidR="00314A86">
        <w:rPr>
          <w:rFonts w:ascii="Times New Roman" w:hAnsi="Times New Roman"/>
          <w:sz w:val="28"/>
          <w:szCs w:val="28"/>
        </w:rPr>
        <w:t>ключая главу поселени</w:t>
      </w:r>
      <w:r w:rsidR="00CC0D18">
        <w:rPr>
          <w:rFonts w:ascii="Times New Roman" w:hAnsi="Times New Roman"/>
          <w:sz w:val="28"/>
          <w:szCs w:val="28"/>
        </w:rPr>
        <w:t xml:space="preserve">я. Это </w:t>
      </w:r>
      <w:r w:rsidR="00314A86">
        <w:rPr>
          <w:rFonts w:ascii="Times New Roman" w:hAnsi="Times New Roman"/>
          <w:sz w:val="28"/>
          <w:szCs w:val="28"/>
        </w:rPr>
        <w:t>семь</w:t>
      </w:r>
      <w:r w:rsidRPr="00D96E0B">
        <w:rPr>
          <w:rFonts w:ascii="Times New Roman" w:hAnsi="Times New Roman"/>
          <w:sz w:val="28"/>
          <w:szCs w:val="28"/>
        </w:rPr>
        <w:t xml:space="preserve"> специалистов администрации, водитель и уборщик служебных помещений.</w:t>
      </w:r>
      <w:r w:rsidR="001A7856">
        <w:rPr>
          <w:rFonts w:ascii="Times New Roman" w:hAnsi="Times New Roman"/>
          <w:sz w:val="28"/>
          <w:szCs w:val="28"/>
        </w:rPr>
        <w:t xml:space="preserve"> С 1 я</w:t>
      </w:r>
      <w:r w:rsidR="00314A86">
        <w:rPr>
          <w:rFonts w:ascii="Times New Roman" w:hAnsi="Times New Roman"/>
          <w:sz w:val="28"/>
          <w:szCs w:val="28"/>
        </w:rPr>
        <w:t>нваря 2016 год</w:t>
      </w:r>
      <w:r w:rsidR="00CC0D18">
        <w:rPr>
          <w:rFonts w:ascii="Times New Roman" w:hAnsi="Times New Roman"/>
          <w:sz w:val="28"/>
          <w:szCs w:val="28"/>
        </w:rPr>
        <w:t>а в штате администрации работало еще три</w:t>
      </w:r>
      <w:r w:rsidR="00314A86">
        <w:rPr>
          <w:rFonts w:ascii="Times New Roman" w:hAnsi="Times New Roman"/>
          <w:sz w:val="28"/>
          <w:szCs w:val="28"/>
        </w:rPr>
        <w:t xml:space="preserve"> специалиста в сфере культуры, библиотекарь и уборщик служебных помещений.</w:t>
      </w:r>
    </w:p>
    <w:p w:rsidR="00D3487A" w:rsidRPr="00D96E0B" w:rsidRDefault="00D3487A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3487A" w:rsidRPr="00BF6D18" w:rsidRDefault="00314A86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2016</w:t>
      </w:r>
      <w:r w:rsidR="00D3487A" w:rsidRPr="00BF6D18">
        <w:rPr>
          <w:rFonts w:ascii="Times New Roman" w:hAnsi="Times New Roman"/>
          <w:sz w:val="28"/>
          <w:szCs w:val="28"/>
        </w:rPr>
        <w:t xml:space="preserve"> году администрацией Манойлинског</w:t>
      </w:r>
      <w:r>
        <w:rPr>
          <w:rFonts w:ascii="Times New Roman" w:hAnsi="Times New Roman"/>
          <w:sz w:val="28"/>
          <w:szCs w:val="28"/>
        </w:rPr>
        <w:t>о сельского поселения принято 107 постановлений и 66</w:t>
      </w:r>
      <w:r w:rsidR="00BF6D18">
        <w:rPr>
          <w:rFonts w:ascii="Times New Roman" w:hAnsi="Times New Roman"/>
          <w:sz w:val="28"/>
          <w:szCs w:val="28"/>
        </w:rPr>
        <w:t xml:space="preserve"> распоряжений.</w:t>
      </w:r>
      <w:r w:rsidR="00D3487A" w:rsidRPr="00BF6D18">
        <w:rPr>
          <w:rFonts w:ascii="Times New Roman" w:hAnsi="Times New Roman"/>
          <w:sz w:val="28"/>
          <w:szCs w:val="28"/>
        </w:rPr>
        <w:t xml:space="preserve"> Советом депутатов Манойлинского с</w:t>
      </w:r>
      <w:r w:rsidR="00CC0D18">
        <w:rPr>
          <w:rFonts w:ascii="Times New Roman" w:hAnsi="Times New Roman"/>
          <w:sz w:val="28"/>
          <w:szCs w:val="28"/>
        </w:rPr>
        <w:t>ельского поселения утверждено 27</w:t>
      </w:r>
      <w:r w:rsidR="00D3487A" w:rsidRPr="00BF6D18">
        <w:rPr>
          <w:rFonts w:ascii="Times New Roman" w:hAnsi="Times New Roman"/>
          <w:sz w:val="28"/>
          <w:szCs w:val="28"/>
        </w:rPr>
        <w:t xml:space="preserve"> нормативно правовых акта, направленных на реализацию и исполнение законодательства РФ.</w:t>
      </w:r>
    </w:p>
    <w:p w:rsidR="00D3487A" w:rsidRPr="00D96E0B" w:rsidRDefault="00D3487A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3487A" w:rsidRPr="00D96E0B" w:rsidRDefault="00D3487A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6E0B">
        <w:rPr>
          <w:rFonts w:ascii="Times New Roman" w:hAnsi="Times New Roman"/>
          <w:sz w:val="28"/>
          <w:szCs w:val="28"/>
        </w:rPr>
        <w:lastRenderedPageBreak/>
        <w:t>Административной комиссией при администр</w:t>
      </w:r>
      <w:r w:rsidR="00CC0D18">
        <w:rPr>
          <w:rFonts w:ascii="Times New Roman" w:hAnsi="Times New Roman"/>
          <w:sz w:val="28"/>
          <w:szCs w:val="28"/>
        </w:rPr>
        <w:t>ации поселения было проведено 12</w:t>
      </w:r>
      <w:r w:rsidRPr="00D96E0B">
        <w:rPr>
          <w:rFonts w:ascii="Times New Roman" w:hAnsi="Times New Roman"/>
          <w:sz w:val="28"/>
          <w:szCs w:val="28"/>
        </w:rPr>
        <w:t xml:space="preserve"> заседаний, р</w:t>
      </w:r>
      <w:r w:rsidR="00CC0D18">
        <w:rPr>
          <w:rFonts w:ascii="Times New Roman" w:hAnsi="Times New Roman"/>
          <w:sz w:val="28"/>
          <w:szCs w:val="28"/>
        </w:rPr>
        <w:t>ассмотрено 16 протоколов (в 2015 г. 13 заседаний и 19</w:t>
      </w:r>
      <w:r w:rsidRPr="00D96E0B">
        <w:rPr>
          <w:rFonts w:ascii="Times New Roman" w:hAnsi="Times New Roman"/>
          <w:sz w:val="28"/>
          <w:szCs w:val="28"/>
        </w:rPr>
        <w:t xml:space="preserve"> протоколов)</w:t>
      </w:r>
      <w:r w:rsidR="00CC0D18">
        <w:rPr>
          <w:rFonts w:ascii="Times New Roman" w:hAnsi="Times New Roman"/>
          <w:sz w:val="28"/>
          <w:szCs w:val="28"/>
        </w:rPr>
        <w:t>:</w:t>
      </w:r>
    </w:p>
    <w:p w:rsidR="00D3487A" w:rsidRPr="00D96E0B" w:rsidRDefault="00D3487A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6E0B">
        <w:rPr>
          <w:rFonts w:ascii="Times New Roman" w:hAnsi="Times New Roman"/>
          <w:sz w:val="28"/>
          <w:szCs w:val="28"/>
        </w:rPr>
        <w:t xml:space="preserve">   По ст.</w:t>
      </w:r>
      <w:r w:rsidR="00CC0D18">
        <w:rPr>
          <w:rFonts w:ascii="Times New Roman" w:hAnsi="Times New Roman"/>
          <w:sz w:val="28"/>
          <w:szCs w:val="28"/>
        </w:rPr>
        <w:t xml:space="preserve"> </w:t>
      </w:r>
      <w:r w:rsidRPr="00D96E0B">
        <w:rPr>
          <w:rFonts w:ascii="Times New Roman" w:hAnsi="Times New Roman"/>
          <w:sz w:val="28"/>
          <w:szCs w:val="28"/>
        </w:rPr>
        <w:t>8.17 (Нарушение правил выпаса се</w:t>
      </w:r>
      <w:r w:rsidR="00CC0D18">
        <w:rPr>
          <w:rFonts w:ascii="Times New Roman" w:hAnsi="Times New Roman"/>
          <w:sz w:val="28"/>
          <w:szCs w:val="28"/>
        </w:rPr>
        <w:t>льскохозяйственных животных) – 8</w:t>
      </w:r>
      <w:r w:rsidR="001A7856">
        <w:rPr>
          <w:rFonts w:ascii="Times New Roman" w:hAnsi="Times New Roman"/>
          <w:sz w:val="28"/>
          <w:szCs w:val="28"/>
        </w:rPr>
        <w:t xml:space="preserve"> </w:t>
      </w:r>
      <w:r w:rsidR="00CC0D18">
        <w:rPr>
          <w:rFonts w:ascii="Times New Roman" w:hAnsi="Times New Roman"/>
          <w:sz w:val="28"/>
          <w:szCs w:val="28"/>
        </w:rPr>
        <w:t>(14000 руб.)</w:t>
      </w:r>
    </w:p>
    <w:p w:rsidR="00D3487A" w:rsidRDefault="00D3487A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6E0B">
        <w:rPr>
          <w:rFonts w:ascii="Times New Roman" w:hAnsi="Times New Roman"/>
          <w:sz w:val="28"/>
          <w:szCs w:val="28"/>
        </w:rPr>
        <w:t xml:space="preserve">   По ст. 8.7 (Нарушение правил благоустр</w:t>
      </w:r>
      <w:r w:rsidR="0051274E">
        <w:rPr>
          <w:rFonts w:ascii="Times New Roman" w:hAnsi="Times New Roman"/>
          <w:sz w:val="28"/>
          <w:szCs w:val="28"/>
        </w:rPr>
        <w:t>о</w:t>
      </w:r>
      <w:r w:rsidR="00CC0D18">
        <w:rPr>
          <w:rFonts w:ascii="Times New Roman" w:hAnsi="Times New Roman"/>
          <w:sz w:val="28"/>
          <w:szCs w:val="28"/>
        </w:rPr>
        <w:t>йства территории поселений) – 6 (1500 руб.)</w:t>
      </w:r>
      <w:r w:rsidR="00B8239C">
        <w:rPr>
          <w:rFonts w:ascii="Times New Roman" w:hAnsi="Times New Roman"/>
          <w:sz w:val="28"/>
          <w:szCs w:val="28"/>
        </w:rPr>
        <w:t>;</w:t>
      </w:r>
      <w:r w:rsidR="00CC0D18">
        <w:rPr>
          <w:rFonts w:ascii="Times New Roman" w:hAnsi="Times New Roman"/>
          <w:sz w:val="28"/>
          <w:szCs w:val="28"/>
        </w:rPr>
        <w:t xml:space="preserve"> </w:t>
      </w:r>
    </w:p>
    <w:p w:rsidR="00B8239C" w:rsidRPr="00D96E0B" w:rsidRDefault="00B8239C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По ст. 14.1 (Изготовление ил</w:t>
      </w:r>
      <w:r w:rsidR="00BF6D18">
        <w:rPr>
          <w:rFonts w:ascii="Times New Roman" w:hAnsi="Times New Roman"/>
          <w:sz w:val="28"/>
          <w:szCs w:val="28"/>
        </w:rPr>
        <w:t>и хранение с целью сбыта, сбыт крепких спиртных напитков бытовой выработки)</w:t>
      </w:r>
      <w:r w:rsidR="00CC0D18">
        <w:rPr>
          <w:rFonts w:ascii="Times New Roman" w:hAnsi="Times New Roman"/>
          <w:sz w:val="28"/>
          <w:szCs w:val="28"/>
        </w:rPr>
        <w:t xml:space="preserve"> – 2 (4000 руб.)</w:t>
      </w:r>
    </w:p>
    <w:p w:rsidR="00D3487A" w:rsidRPr="00D96E0B" w:rsidRDefault="00145AC2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сумма штрафов составила 19500 рублей. (2014г.</w:t>
      </w:r>
      <w:r w:rsidR="00B8239C">
        <w:rPr>
          <w:rFonts w:ascii="Times New Roman" w:hAnsi="Times New Roman"/>
          <w:sz w:val="28"/>
          <w:szCs w:val="28"/>
        </w:rPr>
        <w:t xml:space="preserve"> – 6500 р</w:t>
      </w:r>
      <w:r w:rsidR="00035CC4">
        <w:rPr>
          <w:rFonts w:ascii="Times New Roman" w:hAnsi="Times New Roman"/>
          <w:sz w:val="28"/>
          <w:szCs w:val="28"/>
        </w:rPr>
        <w:t>.)</w:t>
      </w:r>
      <w:r>
        <w:rPr>
          <w:rFonts w:ascii="Times New Roman" w:hAnsi="Times New Roman"/>
          <w:sz w:val="28"/>
          <w:szCs w:val="28"/>
        </w:rPr>
        <w:t xml:space="preserve"> (2015г. – 15000</w:t>
      </w:r>
      <w:r w:rsidR="00B8239C">
        <w:rPr>
          <w:rFonts w:ascii="Times New Roman" w:hAnsi="Times New Roman"/>
          <w:sz w:val="28"/>
          <w:szCs w:val="28"/>
        </w:rPr>
        <w:t xml:space="preserve"> р.)</w:t>
      </w:r>
    </w:p>
    <w:p w:rsidR="00D3487A" w:rsidRPr="00D96E0B" w:rsidRDefault="00D3487A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3487A" w:rsidRPr="00D96E0B" w:rsidRDefault="00D3487A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6E0B">
        <w:rPr>
          <w:rFonts w:ascii="Times New Roman" w:hAnsi="Times New Roman"/>
          <w:sz w:val="28"/>
          <w:szCs w:val="28"/>
        </w:rPr>
        <w:t>В ЛПХ</w:t>
      </w:r>
      <w:r w:rsidR="00B8239C">
        <w:rPr>
          <w:rFonts w:ascii="Times New Roman" w:hAnsi="Times New Roman"/>
          <w:sz w:val="28"/>
          <w:szCs w:val="28"/>
        </w:rPr>
        <w:t xml:space="preserve"> жителей поселения на 01.07 2015</w:t>
      </w:r>
      <w:r w:rsidRPr="00D96E0B">
        <w:rPr>
          <w:rFonts w:ascii="Times New Roman" w:hAnsi="Times New Roman"/>
          <w:sz w:val="28"/>
          <w:szCs w:val="28"/>
        </w:rPr>
        <w:t xml:space="preserve"> года числилось:</w:t>
      </w:r>
      <w:r>
        <w:rPr>
          <w:rFonts w:ascii="Times New Roman" w:hAnsi="Times New Roman"/>
          <w:sz w:val="28"/>
          <w:szCs w:val="28"/>
        </w:rPr>
        <w:t xml:space="preserve">          </w:t>
      </w:r>
    </w:p>
    <w:p w:rsidR="008E4AA3" w:rsidRDefault="00D3487A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6E0B">
        <w:rPr>
          <w:rFonts w:ascii="Times New Roman" w:hAnsi="Times New Roman"/>
          <w:sz w:val="28"/>
          <w:szCs w:val="28"/>
        </w:rPr>
        <w:t>К</w:t>
      </w:r>
      <w:r w:rsidR="00CC1A08">
        <w:rPr>
          <w:rFonts w:ascii="Times New Roman" w:hAnsi="Times New Roman"/>
          <w:sz w:val="28"/>
          <w:szCs w:val="28"/>
        </w:rPr>
        <w:t>РС – 1223</w:t>
      </w:r>
      <w:r w:rsidR="00B8239C">
        <w:rPr>
          <w:rFonts w:ascii="Times New Roman" w:hAnsi="Times New Roman"/>
          <w:sz w:val="28"/>
          <w:szCs w:val="28"/>
        </w:rPr>
        <w:t xml:space="preserve"> голов</w:t>
      </w:r>
      <w:r w:rsidR="00CC1A08">
        <w:rPr>
          <w:rFonts w:ascii="Times New Roman" w:hAnsi="Times New Roman"/>
          <w:sz w:val="28"/>
          <w:szCs w:val="28"/>
        </w:rPr>
        <w:t>ы</w:t>
      </w:r>
      <w:r w:rsidR="00B8239C">
        <w:rPr>
          <w:rFonts w:ascii="Times New Roman" w:hAnsi="Times New Roman"/>
          <w:sz w:val="28"/>
          <w:szCs w:val="28"/>
        </w:rPr>
        <w:t xml:space="preserve"> (201</w:t>
      </w:r>
      <w:r w:rsidR="00CC1A08">
        <w:rPr>
          <w:rFonts w:ascii="Times New Roman" w:hAnsi="Times New Roman"/>
          <w:sz w:val="28"/>
          <w:szCs w:val="28"/>
        </w:rPr>
        <w:t>5 год – 1397</w:t>
      </w:r>
      <w:r w:rsidRPr="00D96E0B">
        <w:rPr>
          <w:rFonts w:ascii="Times New Roman" w:hAnsi="Times New Roman"/>
          <w:sz w:val="28"/>
          <w:szCs w:val="28"/>
        </w:rPr>
        <w:t xml:space="preserve"> голов);</w:t>
      </w:r>
      <w:r w:rsidR="00CC1A08">
        <w:rPr>
          <w:rFonts w:ascii="Times New Roman" w:hAnsi="Times New Roman"/>
          <w:sz w:val="28"/>
          <w:szCs w:val="28"/>
        </w:rPr>
        <w:t xml:space="preserve">          </w:t>
      </w:r>
      <w:r w:rsidR="00035CC4">
        <w:rPr>
          <w:rFonts w:ascii="Times New Roman" w:hAnsi="Times New Roman"/>
          <w:sz w:val="28"/>
          <w:szCs w:val="28"/>
        </w:rPr>
        <w:t xml:space="preserve"> </w:t>
      </w:r>
    </w:p>
    <w:p w:rsidR="00D3487A" w:rsidRPr="00D96E0B" w:rsidRDefault="00D3487A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6E0B">
        <w:rPr>
          <w:rFonts w:ascii="Times New Roman" w:hAnsi="Times New Roman"/>
          <w:sz w:val="28"/>
          <w:szCs w:val="28"/>
        </w:rPr>
        <w:t>Св</w:t>
      </w:r>
      <w:r w:rsidR="00CC1A08">
        <w:rPr>
          <w:rFonts w:ascii="Times New Roman" w:hAnsi="Times New Roman"/>
          <w:sz w:val="28"/>
          <w:szCs w:val="28"/>
        </w:rPr>
        <w:t>иней – 740</w:t>
      </w:r>
      <w:r w:rsidR="00035CC4">
        <w:rPr>
          <w:rFonts w:ascii="Times New Roman" w:hAnsi="Times New Roman"/>
          <w:sz w:val="28"/>
          <w:szCs w:val="28"/>
        </w:rPr>
        <w:t xml:space="preserve"> гол</w:t>
      </w:r>
      <w:r w:rsidR="00CC1A08">
        <w:rPr>
          <w:rFonts w:ascii="Times New Roman" w:hAnsi="Times New Roman"/>
          <w:sz w:val="28"/>
          <w:szCs w:val="28"/>
        </w:rPr>
        <w:t>ов (2015 год – 647</w:t>
      </w:r>
      <w:r w:rsidR="00035CC4">
        <w:rPr>
          <w:rFonts w:ascii="Times New Roman" w:hAnsi="Times New Roman"/>
          <w:sz w:val="28"/>
          <w:szCs w:val="28"/>
        </w:rPr>
        <w:t xml:space="preserve"> голов</w:t>
      </w:r>
      <w:r w:rsidRPr="00D96E0B">
        <w:rPr>
          <w:rFonts w:ascii="Times New Roman" w:hAnsi="Times New Roman"/>
          <w:sz w:val="28"/>
          <w:szCs w:val="28"/>
        </w:rPr>
        <w:t>);</w:t>
      </w:r>
      <w:r w:rsidR="00035CC4">
        <w:rPr>
          <w:rFonts w:ascii="Times New Roman" w:hAnsi="Times New Roman"/>
          <w:sz w:val="28"/>
          <w:szCs w:val="28"/>
        </w:rPr>
        <w:t xml:space="preserve">             </w:t>
      </w:r>
    </w:p>
    <w:p w:rsidR="00D3487A" w:rsidRPr="00D96E0B" w:rsidRDefault="00D3487A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6E0B">
        <w:rPr>
          <w:rFonts w:ascii="Times New Roman" w:hAnsi="Times New Roman"/>
          <w:sz w:val="28"/>
          <w:szCs w:val="28"/>
        </w:rPr>
        <w:t>Ове</w:t>
      </w:r>
      <w:r w:rsidR="00CC1A08">
        <w:rPr>
          <w:rFonts w:ascii="Times New Roman" w:hAnsi="Times New Roman"/>
          <w:sz w:val="28"/>
          <w:szCs w:val="28"/>
        </w:rPr>
        <w:t>ц – 7051 голова (2015 год – 7003</w:t>
      </w:r>
      <w:r w:rsidRPr="00D96E0B">
        <w:rPr>
          <w:rFonts w:ascii="Times New Roman" w:hAnsi="Times New Roman"/>
          <w:sz w:val="28"/>
          <w:szCs w:val="28"/>
        </w:rPr>
        <w:t xml:space="preserve"> голов</w:t>
      </w:r>
      <w:r w:rsidR="00CC1A08">
        <w:rPr>
          <w:rFonts w:ascii="Times New Roman" w:hAnsi="Times New Roman"/>
          <w:sz w:val="28"/>
          <w:szCs w:val="28"/>
        </w:rPr>
        <w:t>ы</w:t>
      </w:r>
      <w:r w:rsidRPr="00D96E0B">
        <w:rPr>
          <w:rFonts w:ascii="Times New Roman" w:hAnsi="Times New Roman"/>
          <w:sz w:val="28"/>
          <w:szCs w:val="28"/>
        </w:rPr>
        <w:t>)</w:t>
      </w:r>
      <w:r w:rsidR="00035CC4">
        <w:rPr>
          <w:rFonts w:ascii="Times New Roman" w:hAnsi="Times New Roman"/>
          <w:sz w:val="28"/>
          <w:szCs w:val="28"/>
        </w:rPr>
        <w:t xml:space="preserve">         </w:t>
      </w:r>
    </w:p>
    <w:p w:rsidR="008E4AA3" w:rsidRDefault="00CC1A08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Коз – 306 голов (2015 год – 266</w:t>
      </w:r>
      <w:r w:rsidR="00D3487A" w:rsidRPr="00D96E0B">
        <w:rPr>
          <w:rFonts w:ascii="Times New Roman" w:hAnsi="Times New Roman"/>
          <w:sz w:val="28"/>
          <w:szCs w:val="28"/>
        </w:rPr>
        <w:t xml:space="preserve"> голов)</w:t>
      </w:r>
      <w:r w:rsidR="00035CC4">
        <w:rPr>
          <w:rFonts w:ascii="Times New Roman" w:hAnsi="Times New Roman"/>
          <w:sz w:val="28"/>
          <w:szCs w:val="28"/>
        </w:rPr>
        <w:t xml:space="preserve">             </w:t>
      </w:r>
      <w:r w:rsidR="00B823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035CC4">
        <w:rPr>
          <w:rFonts w:ascii="Times New Roman" w:hAnsi="Times New Roman"/>
          <w:sz w:val="28"/>
          <w:szCs w:val="28"/>
        </w:rPr>
        <w:t xml:space="preserve">  </w:t>
      </w:r>
    </w:p>
    <w:p w:rsidR="00D3487A" w:rsidRPr="00D96E0B" w:rsidRDefault="00D3487A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6E0B">
        <w:rPr>
          <w:rFonts w:ascii="Times New Roman" w:hAnsi="Times New Roman"/>
          <w:sz w:val="28"/>
          <w:szCs w:val="28"/>
        </w:rPr>
        <w:t>Ло</w:t>
      </w:r>
      <w:r w:rsidR="00CC1A08">
        <w:rPr>
          <w:rFonts w:ascii="Times New Roman" w:hAnsi="Times New Roman"/>
          <w:sz w:val="28"/>
          <w:szCs w:val="28"/>
        </w:rPr>
        <w:t>шадей – 27 голов (2015 год – 29</w:t>
      </w:r>
      <w:r w:rsidRPr="00D96E0B">
        <w:rPr>
          <w:rFonts w:ascii="Times New Roman" w:hAnsi="Times New Roman"/>
          <w:sz w:val="28"/>
          <w:szCs w:val="28"/>
        </w:rPr>
        <w:t xml:space="preserve"> голов)</w:t>
      </w:r>
      <w:r w:rsidR="00035CC4">
        <w:rPr>
          <w:rFonts w:ascii="Times New Roman" w:hAnsi="Times New Roman"/>
          <w:sz w:val="28"/>
          <w:szCs w:val="28"/>
        </w:rPr>
        <w:t xml:space="preserve">           </w:t>
      </w:r>
      <w:r w:rsidR="00CC1A08">
        <w:rPr>
          <w:rFonts w:ascii="Times New Roman" w:hAnsi="Times New Roman"/>
          <w:sz w:val="28"/>
          <w:szCs w:val="28"/>
        </w:rPr>
        <w:t xml:space="preserve">   </w:t>
      </w:r>
      <w:r w:rsidR="00035CC4">
        <w:rPr>
          <w:rFonts w:ascii="Times New Roman" w:hAnsi="Times New Roman"/>
          <w:sz w:val="28"/>
          <w:szCs w:val="28"/>
        </w:rPr>
        <w:t xml:space="preserve"> </w:t>
      </w:r>
    </w:p>
    <w:p w:rsidR="00D3487A" w:rsidRPr="00D96E0B" w:rsidRDefault="00D3487A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6E0B">
        <w:rPr>
          <w:rFonts w:ascii="Times New Roman" w:hAnsi="Times New Roman"/>
          <w:sz w:val="28"/>
          <w:szCs w:val="28"/>
        </w:rPr>
        <w:t>Птиц</w:t>
      </w:r>
      <w:r w:rsidR="006B5C51">
        <w:rPr>
          <w:rFonts w:ascii="Times New Roman" w:hAnsi="Times New Roman"/>
          <w:sz w:val="28"/>
          <w:szCs w:val="28"/>
        </w:rPr>
        <w:t>ы – 6138</w:t>
      </w:r>
      <w:r w:rsidR="00CC1A08">
        <w:rPr>
          <w:rFonts w:ascii="Times New Roman" w:hAnsi="Times New Roman"/>
          <w:sz w:val="28"/>
          <w:szCs w:val="28"/>
        </w:rPr>
        <w:t xml:space="preserve"> голов (2015</w:t>
      </w:r>
      <w:r w:rsidR="00035CC4">
        <w:rPr>
          <w:rFonts w:ascii="Times New Roman" w:hAnsi="Times New Roman"/>
          <w:sz w:val="28"/>
          <w:szCs w:val="28"/>
        </w:rPr>
        <w:t xml:space="preserve"> год</w:t>
      </w:r>
      <w:r w:rsidR="00CC1A08">
        <w:rPr>
          <w:rFonts w:ascii="Times New Roman" w:hAnsi="Times New Roman"/>
          <w:sz w:val="28"/>
          <w:szCs w:val="28"/>
        </w:rPr>
        <w:t xml:space="preserve"> – 6926</w:t>
      </w:r>
      <w:r w:rsidRPr="00D96E0B">
        <w:rPr>
          <w:rFonts w:ascii="Times New Roman" w:hAnsi="Times New Roman"/>
          <w:sz w:val="28"/>
          <w:szCs w:val="28"/>
        </w:rPr>
        <w:t xml:space="preserve"> голов)</w:t>
      </w:r>
      <w:r w:rsidR="00035CC4">
        <w:rPr>
          <w:rFonts w:ascii="Times New Roman" w:hAnsi="Times New Roman"/>
          <w:sz w:val="28"/>
          <w:szCs w:val="28"/>
        </w:rPr>
        <w:t xml:space="preserve">       </w:t>
      </w:r>
      <w:r w:rsidR="00CC1A08">
        <w:rPr>
          <w:rFonts w:ascii="Times New Roman" w:hAnsi="Times New Roman"/>
          <w:sz w:val="28"/>
          <w:szCs w:val="28"/>
        </w:rPr>
        <w:t xml:space="preserve">    </w:t>
      </w:r>
    </w:p>
    <w:p w:rsidR="00D3487A" w:rsidRPr="00D96E0B" w:rsidRDefault="00D3487A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6E0B">
        <w:rPr>
          <w:rFonts w:ascii="Times New Roman" w:hAnsi="Times New Roman"/>
          <w:sz w:val="28"/>
          <w:szCs w:val="28"/>
        </w:rPr>
        <w:t>Кро</w:t>
      </w:r>
      <w:r w:rsidR="006B5C51">
        <w:rPr>
          <w:rFonts w:ascii="Times New Roman" w:hAnsi="Times New Roman"/>
          <w:sz w:val="28"/>
          <w:szCs w:val="28"/>
        </w:rPr>
        <w:t>ликов – 120 голов</w:t>
      </w:r>
      <w:r w:rsidR="00CC1A08">
        <w:rPr>
          <w:rFonts w:ascii="Times New Roman" w:hAnsi="Times New Roman"/>
          <w:sz w:val="28"/>
          <w:szCs w:val="28"/>
        </w:rPr>
        <w:t xml:space="preserve"> (2015</w:t>
      </w:r>
      <w:r w:rsidR="00B8239C">
        <w:rPr>
          <w:rFonts w:ascii="Times New Roman" w:hAnsi="Times New Roman"/>
          <w:sz w:val="28"/>
          <w:szCs w:val="28"/>
        </w:rPr>
        <w:t xml:space="preserve"> год – 13</w:t>
      </w:r>
      <w:r w:rsidR="00CC1A08">
        <w:rPr>
          <w:rFonts w:ascii="Times New Roman" w:hAnsi="Times New Roman"/>
          <w:sz w:val="28"/>
          <w:szCs w:val="28"/>
        </w:rPr>
        <w:t>4</w:t>
      </w:r>
      <w:r w:rsidRPr="00D96E0B">
        <w:rPr>
          <w:rFonts w:ascii="Times New Roman" w:hAnsi="Times New Roman"/>
          <w:sz w:val="28"/>
          <w:szCs w:val="28"/>
        </w:rPr>
        <w:t xml:space="preserve"> голов</w:t>
      </w:r>
      <w:r w:rsidR="00B8239C">
        <w:rPr>
          <w:rFonts w:ascii="Times New Roman" w:hAnsi="Times New Roman"/>
          <w:sz w:val="28"/>
          <w:szCs w:val="28"/>
        </w:rPr>
        <w:t>ы</w:t>
      </w:r>
      <w:r w:rsidRPr="00D96E0B">
        <w:rPr>
          <w:rFonts w:ascii="Times New Roman" w:hAnsi="Times New Roman"/>
          <w:sz w:val="28"/>
          <w:szCs w:val="28"/>
        </w:rPr>
        <w:t>)</w:t>
      </w:r>
      <w:r w:rsidR="00CC1A08">
        <w:rPr>
          <w:rFonts w:ascii="Times New Roman" w:hAnsi="Times New Roman"/>
          <w:sz w:val="28"/>
          <w:szCs w:val="28"/>
        </w:rPr>
        <w:t xml:space="preserve">    </w:t>
      </w:r>
      <w:r w:rsidR="006B5C51">
        <w:rPr>
          <w:rFonts w:ascii="Times New Roman" w:hAnsi="Times New Roman"/>
          <w:sz w:val="28"/>
          <w:szCs w:val="28"/>
        </w:rPr>
        <w:t xml:space="preserve">   </w:t>
      </w:r>
    </w:p>
    <w:p w:rsidR="00D3487A" w:rsidRDefault="00D3487A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8051A" w:rsidRPr="00D96E0B" w:rsidRDefault="00995338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8051A">
        <w:rPr>
          <w:rFonts w:ascii="Times New Roman" w:hAnsi="Times New Roman"/>
          <w:sz w:val="28"/>
          <w:szCs w:val="28"/>
        </w:rPr>
        <w:t>Бюджет Манойлин</w:t>
      </w:r>
      <w:r w:rsidR="00C716C5">
        <w:rPr>
          <w:rFonts w:ascii="Times New Roman" w:hAnsi="Times New Roman"/>
          <w:sz w:val="28"/>
          <w:szCs w:val="28"/>
        </w:rPr>
        <w:t>ского сельского поселения в 2016 году исполнен с дефицитом. Дефицит</w:t>
      </w:r>
      <w:r w:rsidR="0098051A">
        <w:rPr>
          <w:rFonts w:ascii="Times New Roman" w:hAnsi="Times New Roman"/>
          <w:sz w:val="28"/>
          <w:szCs w:val="28"/>
        </w:rPr>
        <w:t xml:space="preserve"> бюджета составил </w:t>
      </w:r>
      <w:r w:rsidR="00C716C5">
        <w:rPr>
          <w:rFonts w:ascii="Times New Roman" w:hAnsi="Times New Roman"/>
          <w:b/>
          <w:sz w:val="28"/>
          <w:szCs w:val="28"/>
        </w:rPr>
        <w:t>326,5</w:t>
      </w:r>
      <w:r w:rsidR="0098051A">
        <w:rPr>
          <w:rFonts w:ascii="Times New Roman" w:hAnsi="Times New Roman"/>
          <w:sz w:val="28"/>
          <w:szCs w:val="28"/>
        </w:rPr>
        <w:t xml:space="preserve"> тыс.рублей.</w:t>
      </w:r>
    </w:p>
    <w:p w:rsidR="00D3487A" w:rsidRPr="00D96E0B" w:rsidRDefault="00995338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C716C5">
        <w:rPr>
          <w:rFonts w:ascii="Times New Roman" w:hAnsi="Times New Roman"/>
          <w:sz w:val="28"/>
          <w:szCs w:val="28"/>
        </w:rPr>
        <w:t>Общая сумма доходов на 2016</w:t>
      </w:r>
      <w:r w:rsidR="00035CC4">
        <w:rPr>
          <w:rFonts w:ascii="Times New Roman" w:hAnsi="Times New Roman"/>
          <w:sz w:val="28"/>
          <w:szCs w:val="28"/>
        </w:rPr>
        <w:t xml:space="preserve"> год составила </w:t>
      </w:r>
      <w:r w:rsidR="00035CC4" w:rsidRPr="00B5578F">
        <w:rPr>
          <w:rFonts w:ascii="Times New Roman" w:hAnsi="Times New Roman"/>
          <w:b/>
          <w:sz w:val="28"/>
          <w:szCs w:val="28"/>
        </w:rPr>
        <w:t>5</w:t>
      </w:r>
      <w:r w:rsidR="00B20D3B">
        <w:rPr>
          <w:rFonts w:ascii="Times New Roman" w:hAnsi="Times New Roman"/>
          <w:b/>
          <w:sz w:val="28"/>
          <w:szCs w:val="28"/>
        </w:rPr>
        <w:t>202,4</w:t>
      </w:r>
      <w:r w:rsidR="00D3487A" w:rsidRPr="00D96E0B">
        <w:rPr>
          <w:rFonts w:ascii="Times New Roman" w:hAnsi="Times New Roman"/>
          <w:sz w:val="28"/>
          <w:szCs w:val="28"/>
        </w:rPr>
        <w:t xml:space="preserve"> тыс.рублей из них:</w:t>
      </w:r>
    </w:p>
    <w:p w:rsidR="008E4AA3" w:rsidRDefault="00035CC4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Собственные доходы – </w:t>
      </w:r>
      <w:r w:rsidR="0098051A">
        <w:rPr>
          <w:rFonts w:ascii="Times New Roman" w:hAnsi="Times New Roman"/>
          <w:b/>
          <w:sz w:val="28"/>
          <w:szCs w:val="28"/>
        </w:rPr>
        <w:t>1</w:t>
      </w:r>
      <w:r w:rsidR="002F102E">
        <w:rPr>
          <w:rFonts w:ascii="Times New Roman" w:hAnsi="Times New Roman"/>
          <w:b/>
          <w:sz w:val="28"/>
          <w:szCs w:val="28"/>
        </w:rPr>
        <w:t>811,8</w:t>
      </w:r>
      <w:r w:rsidR="00D3487A" w:rsidRPr="00D96E0B">
        <w:rPr>
          <w:rFonts w:ascii="Times New Roman" w:hAnsi="Times New Roman"/>
          <w:sz w:val="28"/>
          <w:szCs w:val="28"/>
        </w:rPr>
        <w:t xml:space="preserve"> тыс.</w:t>
      </w:r>
      <w:r w:rsidR="00F6453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3487A" w:rsidRPr="00D96E0B">
        <w:rPr>
          <w:rFonts w:ascii="Times New Roman" w:hAnsi="Times New Roman"/>
          <w:sz w:val="28"/>
          <w:szCs w:val="28"/>
        </w:rPr>
        <w:t>рублей</w:t>
      </w:r>
      <w:r w:rsidR="00F44261">
        <w:rPr>
          <w:rFonts w:ascii="Times New Roman" w:hAnsi="Times New Roman"/>
          <w:sz w:val="28"/>
          <w:szCs w:val="28"/>
        </w:rPr>
        <w:t xml:space="preserve"> </w:t>
      </w:r>
      <w:r w:rsidR="008E4AA3">
        <w:rPr>
          <w:rFonts w:ascii="Times New Roman" w:hAnsi="Times New Roman"/>
          <w:sz w:val="28"/>
          <w:szCs w:val="28"/>
        </w:rPr>
        <w:t>,</w:t>
      </w:r>
      <w:proofErr w:type="gramEnd"/>
      <w:r w:rsidR="008E4AA3">
        <w:rPr>
          <w:rFonts w:ascii="Times New Roman" w:hAnsi="Times New Roman"/>
          <w:sz w:val="28"/>
          <w:szCs w:val="28"/>
        </w:rPr>
        <w:t xml:space="preserve"> </w:t>
      </w:r>
      <w:r w:rsidR="00F64532">
        <w:rPr>
          <w:rFonts w:ascii="Times New Roman" w:hAnsi="Times New Roman"/>
          <w:sz w:val="28"/>
          <w:szCs w:val="28"/>
        </w:rPr>
        <w:t xml:space="preserve">в том </w:t>
      </w:r>
      <w:r w:rsidR="008E4AA3">
        <w:rPr>
          <w:rFonts w:ascii="Times New Roman" w:hAnsi="Times New Roman"/>
          <w:sz w:val="28"/>
          <w:szCs w:val="28"/>
        </w:rPr>
        <w:t>ч</w:t>
      </w:r>
      <w:r w:rsidR="00F64532">
        <w:rPr>
          <w:rFonts w:ascii="Times New Roman" w:hAnsi="Times New Roman"/>
          <w:sz w:val="28"/>
          <w:szCs w:val="28"/>
        </w:rPr>
        <w:t>исле</w:t>
      </w:r>
      <w:r w:rsidR="008E4AA3">
        <w:rPr>
          <w:rFonts w:ascii="Times New Roman" w:hAnsi="Times New Roman"/>
          <w:sz w:val="28"/>
          <w:szCs w:val="28"/>
        </w:rPr>
        <w:t>:</w:t>
      </w:r>
    </w:p>
    <w:p w:rsidR="00AE28B4" w:rsidRDefault="00F44261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НДФЛ – </w:t>
      </w:r>
      <w:r w:rsidR="00DA2321">
        <w:rPr>
          <w:rFonts w:ascii="Times New Roman" w:hAnsi="Times New Roman"/>
          <w:sz w:val="28"/>
          <w:szCs w:val="28"/>
        </w:rPr>
        <w:t>1090,5 тыс.руб.;</w:t>
      </w:r>
    </w:p>
    <w:p w:rsidR="00F44261" w:rsidRDefault="00F44261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земельный налог – </w:t>
      </w:r>
      <w:r w:rsidR="00DA2321">
        <w:rPr>
          <w:rFonts w:ascii="Times New Roman" w:hAnsi="Times New Roman"/>
          <w:sz w:val="28"/>
          <w:szCs w:val="28"/>
        </w:rPr>
        <w:t>459,06 тыс.руб.;</w:t>
      </w:r>
    </w:p>
    <w:p w:rsidR="00F44261" w:rsidRDefault="00F44261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налог на имущество – </w:t>
      </w:r>
      <w:r w:rsidR="0055575F">
        <w:rPr>
          <w:rFonts w:ascii="Times New Roman" w:hAnsi="Times New Roman"/>
          <w:sz w:val="28"/>
          <w:szCs w:val="28"/>
        </w:rPr>
        <w:t>46,03 тыс.руб.;</w:t>
      </w:r>
    </w:p>
    <w:p w:rsidR="00F44261" w:rsidRDefault="0055575F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аренда</w:t>
      </w:r>
      <w:r w:rsidR="006D788D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160,02 тыс.руб. </w:t>
      </w:r>
    </w:p>
    <w:p w:rsidR="006D788D" w:rsidRDefault="0055575F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госпошлина, единый сельхоз. налог, акцизы, штрафы и т.д. – 56,19 тыс.руб.</w:t>
      </w:r>
    </w:p>
    <w:p w:rsidR="0055575F" w:rsidRPr="00F44261" w:rsidRDefault="0055575F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 собственных доходов произошло за счет НДФЛ (258,3 тыс.руб.).</w:t>
      </w:r>
      <w:r w:rsidR="00F30037">
        <w:rPr>
          <w:rFonts w:ascii="Times New Roman" w:hAnsi="Times New Roman"/>
          <w:sz w:val="28"/>
          <w:szCs w:val="28"/>
        </w:rPr>
        <w:t xml:space="preserve"> Земельный налог наоборот снизился, произошло это потому что в 2015 году у многих налогоплательщиков была переплата (</w:t>
      </w:r>
      <w:r w:rsidR="008E4AA3">
        <w:rPr>
          <w:rFonts w:ascii="Times New Roman" w:hAnsi="Times New Roman"/>
          <w:sz w:val="28"/>
          <w:szCs w:val="28"/>
        </w:rPr>
        <w:t>на</w:t>
      </w:r>
      <w:r w:rsidR="00F30037">
        <w:rPr>
          <w:rFonts w:ascii="Times New Roman" w:hAnsi="Times New Roman"/>
          <w:sz w:val="28"/>
          <w:szCs w:val="28"/>
        </w:rPr>
        <w:t>154 тыс.</w:t>
      </w:r>
      <w:r w:rsidR="00F64532">
        <w:rPr>
          <w:rFonts w:ascii="Times New Roman" w:hAnsi="Times New Roman"/>
          <w:sz w:val="28"/>
          <w:szCs w:val="28"/>
        </w:rPr>
        <w:t xml:space="preserve"> </w:t>
      </w:r>
      <w:r w:rsidR="00F30037">
        <w:rPr>
          <w:rFonts w:ascii="Times New Roman" w:hAnsi="Times New Roman"/>
          <w:sz w:val="28"/>
          <w:szCs w:val="28"/>
        </w:rPr>
        <w:t>руб.</w:t>
      </w:r>
      <w:r w:rsidR="00F64532">
        <w:rPr>
          <w:rFonts w:ascii="Times New Roman" w:hAnsi="Times New Roman"/>
          <w:sz w:val="28"/>
          <w:szCs w:val="28"/>
        </w:rPr>
        <w:t xml:space="preserve"> </w:t>
      </w:r>
      <w:r w:rsidR="008E4AA3">
        <w:rPr>
          <w:rFonts w:ascii="Times New Roman" w:hAnsi="Times New Roman"/>
          <w:sz w:val="28"/>
          <w:szCs w:val="28"/>
        </w:rPr>
        <w:t>меньше, чем по плану</w:t>
      </w:r>
      <w:r w:rsidR="00F30037">
        <w:rPr>
          <w:rFonts w:ascii="Times New Roman" w:hAnsi="Times New Roman"/>
          <w:sz w:val="28"/>
          <w:szCs w:val="28"/>
        </w:rPr>
        <w:t>)</w:t>
      </w:r>
    </w:p>
    <w:p w:rsidR="00D3487A" w:rsidRPr="00D96E0B" w:rsidRDefault="00995338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Безвозмездные поступления</w:t>
      </w:r>
      <w:r w:rsidR="00035CC4">
        <w:rPr>
          <w:rFonts w:ascii="Times New Roman" w:hAnsi="Times New Roman"/>
          <w:sz w:val="28"/>
          <w:szCs w:val="28"/>
        </w:rPr>
        <w:t xml:space="preserve"> – </w:t>
      </w:r>
      <w:r w:rsidR="0098051A">
        <w:rPr>
          <w:rFonts w:ascii="Times New Roman" w:hAnsi="Times New Roman"/>
          <w:b/>
          <w:sz w:val="28"/>
          <w:szCs w:val="28"/>
        </w:rPr>
        <w:t>3</w:t>
      </w:r>
      <w:r w:rsidR="00F44261">
        <w:rPr>
          <w:rFonts w:ascii="Times New Roman" w:hAnsi="Times New Roman"/>
          <w:b/>
          <w:sz w:val="28"/>
          <w:szCs w:val="28"/>
        </w:rPr>
        <w:t>390,6</w:t>
      </w:r>
      <w:r w:rsidR="00D3487A" w:rsidRPr="00D96E0B">
        <w:rPr>
          <w:rFonts w:ascii="Times New Roman" w:hAnsi="Times New Roman"/>
          <w:sz w:val="28"/>
          <w:szCs w:val="28"/>
        </w:rPr>
        <w:t xml:space="preserve"> тыс.</w:t>
      </w:r>
      <w:r w:rsidR="00F64532">
        <w:rPr>
          <w:rFonts w:ascii="Times New Roman" w:hAnsi="Times New Roman"/>
          <w:sz w:val="28"/>
          <w:szCs w:val="28"/>
        </w:rPr>
        <w:t xml:space="preserve"> </w:t>
      </w:r>
      <w:r w:rsidR="00D3487A" w:rsidRPr="00D96E0B">
        <w:rPr>
          <w:rFonts w:ascii="Times New Roman" w:hAnsi="Times New Roman"/>
          <w:sz w:val="28"/>
          <w:szCs w:val="28"/>
        </w:rPr>
        <w:t>рублей</w:t>
      </w:r>
      <w:r w:rsidR="0098051A">
        <w:rPr>
          <w:rFonts w:ascii="Times New Roman" w:hAnsi="Times New Roman"/>
          <w:sz w:val="28"/>
          <w:szCs w:val="28"/>
        </w:rPr>
        <w:t xml:space="preserve">      </w:t>
      </w:r>
    </w:p>
    <w:p w:rsidR="00D3487A" w:rsidRPr="00D96E0B" w:rsidRDefault="00D3487A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6E0B">
        <w:rPr>
          <w:rFonts w:ascii="Times New Roman" w:hAnsi="Times New Roman"/>
          <w:sz w:val="28"/>
          <w:szCs w:val="28"/>
        </w:rPr>
        <w:t xml:space="preserve">    в том числе: </w:t>
      </w:r>
    </w:p>
    <w:p w:rsidR="00D3487A" w:rsidRPr="00D96E0B" w:rsidRDefault="00D3487A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6E0B">
        <w:rPr>
          <w:rFonts w:ascii="Times New Roman" w:hAnsi="Times New Roman"/>
          <w:sz w:val="28"/>
          <w:szCs w:val="28"/>
        </w:rPr>
        <w:t>- суб</w:t>
      </w:r>
      <w:r w:rsidR="00F44261">
        <w:rPr>
          <w:rFonts w:ascii="Times New Roman" w:hAnsi="Times New Roman"/>
          <w:sz w:val="28"/>
          <w:szCs w:val="28"/>
        </w:rPr>
        <w:t>венция по воинскому учету – 59,3</w:t>
      </w:r>
      <w:r w:rsidRPr="00D96E0B">
        <w:rPr>
          <w:rFonts w:ascii="Times New Roman" w:hAnsi="Times New Roman"/>
          <w:sz w:val="28"/>
          <w:szCs w:val="28"/>
        </w:rPr>
        <w:t xml:space="preserve"> тыс.руб.;</w:t>
      </w:r>
    </w:p>
    <w:p w:rsidR="00D3487A" w:rsidRPr="00D96E0B" w:rsidRDefault="00D3487A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6E0B">
        <w:rPr>
          <w:rFonts w:ascii="Times New Roman" w:hAnsi="Times New Roman"/>
          <w:sz w:val="28"/>
          <w:szCs w:val="28"/>
        </w:rPr>
        <w:t>- субси</w:t>
      </w:r>
      <w:r w:rsidR="00F30037">
        <w:rPr>
          <w:rFonts w:ascii="Times New Roman" w:hAnsi="Times New Roman"/>
          <w:sz w:val="28"/>
          <w:szCs w:val="28"/>
        </w:rPr>
        <w:t>дия на сбалансированность – 1288</w:t>
      </w:r>
      <w:r w:rsidRPr="00D96E0B">
        <w:rPr>
          <w:rFonts w:ascii="Times New Roman" w:hAnsi="Times New Roman"/>
          <w:sz w:val="28"/>
          <w:szCs w:val="28"/>
        </w:rPr>
        <w:t>,0 тыс.руб.;</w:t>
      </w:r>
    </w:p>
    <w:p w:rsidR="00D3487A" w:rsidRPr="00D96E0B" w:rsidRDefault="00D3487A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6E0B">
        <w:rPr>
          <w:rFonts w:ascii="Times New Roman" w:hAnsi="Times New Roman"/>
          <w:sz w:val="28"/>
          <w:szCs w:val="28"/>
        </w:rPr>
        <w:lastRenderedPageBreak/>
        <w:t>- дотация на выравнивание уровня б</w:t>
      </w:r>
      <w:r w:rsidR="00995338">
        <w:rPr>
          <w:rFonts w:ascii="Times New Roman" w:hAnsi="Times New Roman"/>
          <w:sz w:val="28"/>
          <w:szCs w:val="28"/>
        </w:rPr>
        <w:t>юджетной обеспеченности – 1136</w:t>
      </w:r>
      <w:r w:rsidR="00035CC4">
        <w:rPr>
          <w:rFonts w:ascii="Times New Roman" w:hAnsi="Times New Roman"/>
          <w:sz w:val="28"/>
          <w:szCs w:val="28"/>
        </w:rPr>
        <w:t>,0</w:t>
      </w:r>
      <w:r w:rsidRPr="00D96E0B">
        <w:rPr>
          <w:rFonts w:ascii="Times New Roman" w:hAnsi="Times New Roman"/>
          <w:sz w:val="28"/>
          <w:szCs w:val="28"/>
        </w:rPr>
        <w:t xml:space="preserve"> тыс.руб.;</w:t>
      </w:r>
    </w:p>
    <w:p w:rsidR="00F13BC6" w:rsidRDefault="00D3487A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6E0B">
        <w:rPr>
          <w:rFonts w:ascii="Times New Roman" w:hAnsi="Times New Roman"/>
          <w:sz w:val="28"/>
          <w:szCs w:val="28"/>
        </w:rPr>
        <w:t>- субвенция на функционирование</w:t>
      </w:r>
      <w:r w:rsidR="00035CC4">
        <w:rPr>
          <w:rFonts w:ascii="Times New Roman" w:hAnsi="Times New Roman"/>
          <w:sz w:val="28"/>
          <w:szCs w:val="28"/>
        </w:rPr>
        <w:t xml:space="preserve"> административной комиссии – 3,1</w:t>
      </w:r>
      <w:r w:rsidRPr="00D96E0B">
        <w:rPr>
          <w:rFonts w:ascii="Times New Roman" w:hAnsi="Times New Roman"/>
          <w:sz w:val="28"/>
          <w:szCs w:val="28"/>
        </w:rPr>
        <w:t xml:space="preserve"> тыс.руб. </w:t>
      </w:r>
    </w:p>
    <w:p w:rsidR="00995338" w:rsidRDefault="00995338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межбюджетные трансферты на осуществление части полномочий по решению вопросов местного значения в соответствии с заключенными соглашениями – 824,2 тыс.руб. (ЖКХ, муниципальный земельный контроль, районный бюджет, вопросы местного значения);</w:t>
      </w:r>
    </w:p>
    <w:p w:rsidR="00995338" w:rsidRDefault="00995338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прочие межбюджетные трансферты, передаваемые бюджетам сельских поселений – 80,0 тыс.руб. (крыша здания ДК, районный бюджет)</w:t>
      </w:r>
    </w:p>
    <w:p w:rsidR="00D3487A" w:rsidRPr="00D96E0B" w:rsidRDefault="00995338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3487A" w:rsidRPr="00D96E0B">
        <w:rPr>
          <w:rFonts w:ascii="Times New Roman" w:hAnsi="Times New Roman"/>
          <w:sz w:val="28"/>
          <w:szCs w:val="28"/>
        </w:rPr>
        <w:t>Р</w:t>
      </w:r>
      <w:r w:rsidR="000F0C49">
        <w:rPr>
          <w:rFonts w:ascii="Times New Roman" w:hAnsi="Times New Roman"/>
          <w:sz w:val="28"/>
          <w:szCs w:val="28"/>
        </w:rPr>
        <w:t>асходы бюджета поселения за 2016 год исполнены в сумме 5528,9</w:t>
      </w:r>
      <w:r w:rsidR="00D3487A" w:rsidRPr="00D96E0B">
        <w:rPr>
          <w:rFonts w:ascii="Times New Roman" w:hAnsi="Times New Roman"/>
          <w:sz w:val="28"/>
          <w:szCs w:val="28"/>
        </w:rPr>
        <w:t xml:space="preserve"> тыс.рублей. </w:t>
      </w:r>
      <w:r w:rsidR="000F0C49">
        <w:rPr>
          <w:rFonts w:ascii="Times New Roman" w:hAnsi="Times New Roman"/>
          <w:sz w:val="28"/>
          <w:szCs w:val="28"/>
        </w:rPr>
        <w:t>(81</w:t>
      </w:r>
      <w:r w:rsidR="00AE28B4">
        <w:rPr>
          <w:rFonts w:ascii="Times New Roman" w:hAnsi="Times New Roman"/>
          <w:sz w:val="28"/>
          <w:szCs w:val="28"/>
        </w:rPr>
        <w:t xml:space="preserve">% к плановым назначениям) </w:t>
      </w:r>
      <w:r w:rsidR="000F0C49">
        <w:rPr>
          <w:rFonts w:ascii="Times New Roman" w:hAnsi="Times New Roman"/>
          <w:sz w:val="28"/>
          <w:szCs w:val="28"/>
        </w:rPr>
        <w:t>в</w:t>
      </w:r>
      <w:r w:rsidR="00D3487A" w:rsidRPr="00D96E0B">
        <w:rPr>
          <w:rFonts w:ascii="Times New Roman" w:hAnsi="Times New Roman"/>
          <w:sz w:val="28"/>
          <w:szCs w:val="28"/>
        </w:rPr>
        <w:t xml:space="preserve"> том числе по разделам:</w:t>
      </w:r>
    </w:p>
    <w:p w:rsidR="00D3487A" w:rsidRPr="00D96E0B" w:rsidRDefault="00D3487A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6E0B">
        <w:rPr>
          <w:rFonts w:ascii="Times New Roman" w:hAnsi="Times New Roman"/>
          <w:sz w:val="28"/>
          <w:szCs w:val="28"/>
        </w:rPr>
        <w:t xml:space="preserve">   По разделу «Общегосударственные в</w:t>
      </w:r>
      <w:r w:rsidR="00B5578F">
        <w:rPr>
          <w:rFonts w:ascii="Times New Roman" w:hAnsi="Times New Roman"/>
          <w:sz w:val="28"/>
          <w:szCs w:val="28"/>
        </w:rPr>
        <w:t xml:space="preserve">опросы» расходы составили </w:t>
      </w:r>
      <w:r w:rsidR="00F36A1A">
        <w:rPr>
          <w:rFonts w:ascii="Times New Roman" w:hAnsi="Times New Roman"/>
          <w:b/>
          <w:sz w:val="28"/>
          <w:szCs w:val="28"/>
        </w:rPr>
        <w:t>3071,3</w:t>
      </w:r>
      <w:r w:rsidRPr="00D96E0B">
        <w:rPr>
          <w:rFonts w:ascii="Times New Roman" w:hAnsi="Times New Roman"/>
          <w:sz w:val="28"/>
          <w:szCs w:val="28"/>
        </w:rPr>
        <w:t xml:space="preserve"> тыс.рублей:</w:t>
      </w:r>
    </w:p>
    <w:p w:rsidR="00F36A1A" w:rsidRDefault="00D3487A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6E0B">
        <w:rPr>
          <w:rFonts w:ascii="Times New Roman" w:hAnsi="Times New Roman"/>
          <w:sz w:val="28"/>
          <w:szCs w:val="28"/>
        </w:rPr>
        <w:t xml:space="preserve">- Оплата труда главы сельского </w:t>
      </w:r>
      <w:r w:rsidR="00B5578F">
        <w:rPr>
          <w:rFonts w:ascii="Times New Roman" w:hAnsi="Times New Roman"/>
          <w:sz w:val="28"/>
          <w:szCs w:val="28"/>
        </w:rPr>
        <w:t xml:space="preserve">поселения с начислениями – </w:t>
      </w:r>
      <w:r w:rsidR="00F36A1A" w:rsidRPr="00930872">
        <w:rPr>
          <w:rFonts w:ascii="Times New Roman" w:hAnsi="Times New Roman"/>
          <w:sz w:val="28"/>
          <w:szCs w:val="28"/>
        </w:rPr>
        <w:t>624,3</w:t>
      </w:r>
      <w:r w:rsidRPr="00D96E0B">
        <w:rPr>
          <w:rFonts w:ascii="Times New Roman" w:hAnsi="Times New Roman"/>
          <w:sz w:val="28"/>
          <w:szCs w:val="28"/>
        </w:rPr>
        <w:t xml:space="preserve"> тыс.рублей;</w:t>
      </w:r>
    </w:p>
    <w:p w:rsidR="00D3487A" w:rsidRPr="00D96E0B" w:rsidRDefault="00F36A1A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6E0B">
        <w:rPr>
          <w:rFonts w:ascii="Times New Roman" w:hAnsi="Times New Roman"/>
          <w:sz w:val="28"/>
          <w:szCs w:val="28"/>
        </w:rPr>
        <w:t xml:space="preserve"> </w:t>
      </w:r>
      <w:r w:rsidR="00D3487A" w:rsidRPr="00D96E0B">
        <w:rPr>
          <w:rFonts w:ascii="Times New Roman" w:hAnsi="Times New Roman"/>
          <w:sz w:val="28"/>
          <w:szCs w:val="28"/>
        </w:rPr>
        <w:t>- Оп</w:t>
      </w:r>
      <w:r w:rsidR="00AE28B4">
        <w:rPr>
          <w:rFonts w:ascii="Times New Roman" w:hAnsi="Times New Roman"/>
          <w:sz w:val="28"/>
          <w:szCs w:val="28"/>
        </w:rPr>
        <w:t>лата труда работников</w:t>
      </w:r>
      <w:r w:rsidR="00D3487A" w:rsidRPr="00D96E0B">
        <w:rPr>
          <w:rFonts w:ascii="Times New Roman" w:hAnsi="Times New Roman"/>
          <w:sz w:val="28"/>
          <w:szCs w:val="28"/>
        </w:rPr>
        <w:t xml:space="preserve"> админ</w:t>
      </w:r>
      <w:r w:rsidR="00B5578F">
        <w:rPr>
          <w:rFonts w:ascii="Times New Roman" w:hAnsi="Times New Roman"/>
          <w:sz w:val="28"/>
          <w:szCs w:val="28"/>
        </w:rPr>
        <w:t xml:space="preserve">истрации с начислениями </w:t>
      </w:r>
      <w:proofErr w:type="gramStart"/>
      <w:r w:rsidR="00B5578F">
        <w:rPr>
          <w:rFonts w:ascii="Times New Roman" w:hAnsi="Times New Roman"/>
          <w:sz w:val="28"/>
          <w:szCs w:val="28"/>
        </w:rPr>
        <w:t xml:space="preserve">– </w:t>
      </w:r>
      <w:r w:rsidR="00251AB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13BC6" w:rsidRPr="00930872">
        <w:rPr>
          <w:rFonts w:ascii="Times New Roman" w:hAnsi="Times New Roman"/>
          <w:color w:val="000000" w:themeColor="text1"/>
          <w:sz w:val="28"/>
          <w:szCs w:val="28"/>
        </w:rPr>
        <w:t>17</w:t>
      </w:r>
      <w:r w:rsidRPr="00930872">
        <w:rPr>
          <w:rFonts w:ascii="Times New Roman" w:hAnsi="Times New Roman"/>
          <w:color w:val="000000" w:themeColor="text1"/>
          <w:sz w:val="28"/>
          <w:szCs w:val="28"/>
        </w:rPr>
        <w:t>52</w:t>
      </w:r>
      <w:proofErr w:type="gramEnd"/>
      <w:r w:rsidRPr="00930872">
        <w:rPr>
          <w:rFonts w:ascii="Times New Roman" w:hAnsi="Times New Roman"/>
          <w:color w:val="000000" w:themeColor="text1"/>
          <w:sz w:val="28"/>
          <w:szCs w:val="28"/>
        </w:rPr>
        <w:t>,0</w:t>
      </w:r>
      <w:r w:rsidR="00AE28B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1AB5">
        <w:rPr>
          <w:rFonts w:ascii="Times New Roman" w:hAnsi="Times New Roman"/>
          <w:color w:val="000000" w:themeColor="text1"/>
          <w:sz w:val="28"/>
          <w:szCs w:val="28"/>
        </w:rPr>
        <w:t>тыс</w:t>
      </w:r>
      <w:r w:rsidR="00D3487A" w:rsidRPr="00D96E0B">
        <w:rPr>
          <w:rFonts w:ascii="Times New Roman" w:hAnsi="Times New Roman"/>
          <w:sz w:val="28"/>
          <w:szCs w:val="28"/>
        </w:rPr>
        <w:t>.рублей;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3487A" w:rsidRPr="00D96E0B" w:rsidRDefault="00D3487A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6E0B">
        <w:rPr>
          <w:rFonts w:ascii="Times New Roman" w:hAnsi="Times New Roman"/>
          <w:sz w:val="28"/>
          <w:szCs w:val="28"/>
        </w:rPr>
        <w:t>- Оплата усл</w:t>
      </w:r>
      <w:r w:rsidR="00B5578F">
        <w:rPr>
          <w:rFonts w:ascii="Times New Roman" w:hAnsi="Times New Roman"/>
          <w:sz w:val="28"/>
          <w:szCs w:val="28"/>
        </w:rPr>
        <w:t>уг связи – 32</w:t>
      </w:r>
      <w:r w:rsidR="00F36A1A">
        <w:rPr>
          <w:rFonts w:ascii="Times New Roman" w:hAnsi="Times New Roman"/>
          <w:sz w:val="28"/>
          <w:szCs w:val="28"/>
        </w:rPr>
        <w:t>,8</w:t>
      </w:r>
      <w:r w:rsidRPr="00D96E0B">
        <w:rPr>
          <w:rFonts w:ascii="Times New Roman" w:hAnsi="Times New Roman"/>
          <w:sz w:val="28"/>
          <w:szCs w:val="28"/>
        </w:rPr>
        <w:t xml:space="preserve"> тыс.рублей;</w:t>
      </w:r>
    </w:p>
    <w:p w:rsidR="00D3487A" w:rsidRDefault="00D3487A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6E0B">
        <w:rPr>
          <w:rFonts w:ascii="Times New Roman" w:hAnsi="Times New Roman"/>
          <w:sz w:val="28"/>
          <w:szCs w:val="28"/>
        </w:rPr>
        <w:t xml:space="preserve">- </w:t>
      </w:r>
      <w:r w:rsidR="00B5578F">
        <w:rPr>
          <w:rFonts w:ascii="Times New Roman" w:hAnsi="Times New Roman"/>
          <w:sz w:val="28"/>
          <w:szCs w:val="28"/>
        </w:rPr>
        <w:t xml:space="preserve">Оплата </w:t>
      </w:r>
      <w:r w:rsidR="00F36A1A">
        <w:rPr>
          <w:rFonts w:ascii="Times New Roman" w:hAnsi="Times New Roman"/>
          <w:sz w:val="28"/>
          <w:szCs w:val="28"/>
        </w:rPr>
        <w:t>коммунальных услуг – 92,9</w:t>
      </w:r>
      <w:r w:rsidRPr="00D96E0B">
        <w:rPr>
          <w:rFonts w:ascii="Times New Roman" w:hAnsi="Times New Roman"/>
          <w:sz w:val="28"/>
          <w:szCs w:val="28"/>
        </w:rPr>
        <w:t xml:space="preserve"> тыс.рублей;</w:t>
      </w:r>
    </w:p>
    <w:p w:rsidR="00F13BC6" w:rsidRDefault="00F36A1A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выполнение работ и оказание услуг для деятельности администрации – 134,7</w:t>
      </w:r>
      <w:r w:rsidR="00930872">
        <w:rPr>
          <w:rFonts w:ascii="Times New Roman" w:hAnsi="Times New Roman"/>
          <w:sz w:val="28"/>
          <w:szCs w:val="28"/>
        </w:rPr>
        <w:t xml:space="preserve"> тыс.рублей (обслуживание пожарной сигнализации</w:t>
      </w:r>
      <w:r w:rsidR="00F13BC6">
        <w:rPr>
          <w:rFonts w:ascii="Times New Roman" w:hAnsi="Times New Roman"/>
          <w:sz w:val="28"/>
          <w:szCs w:val="28"/>
        </w:rPr>
        <w:t>, ремонт машины,</w:t>
      </w:r>
      <w:r w:rsidR="00930872">
        <w:rPr>
          <w:rFonts w:ascii="Times New Roman" w:hAnsi="Times New Roman"/>
          <w:sz w:val="28"/>
          <w:szCs w:val="28"/>
        </w:rPr>
        <w:t xml:space="preserve"> ремонт </w:t>
      </w:r>
      <w:proofErr w:type="gramStart"/>
      <w:r w:rsidR="00930872">
        <w:rPr>
          <w:rFonts w:ascii="Times New Roman" w:hAnsi="Times New Roman"/>
          <w:sz w:val="28"/>
          <w:szCs w:val="28"/>
        </w:rPr>
        <w:t xml:space="preserve">компьютеров, </w:t>
      </w:r>
      <w:r w:rsidR="00F13BC6">
        <w:rPr>
          <w:rFonts w:ascii="Times New Roman" w:hAnsi="Times New Roman"/>
          <w:sz w:val="28"/>
          <w:szCs w:val="28"/>
        </w:rPr>
        <w:t xml:space="preserve"> договора</w:t>
      </w:r>
      <w:proofErr w:type="gramEnd"/>
      <w:r w:rsidR="00F13BC6">
        <w:rPr>
          <w:rFonts w:ascii="Times New Roman" w:hAnsi="Times New Roman"/>
          <w:sz w:val="28"/>
          <w:szCs w:val="28"/>
        </w:rPr>
        <w:t xml:space="preserve"> с различными организациями);</w:t>
      </w:r>
    </w:p>
    <w:p w:rsidR="00D3487A" w:rsidRPr="00AE28B4" w:rsidRDefault="00930872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Транспортные услуги – 13,9</w:t>
      </w:r>
      <w:r w:rsidR="00F13BC6">
        <w:rPr>
          <w:rFonts w:ascii="Times New Roman" w:hAnsi="Times New Roman"/>
          <w:sz w:val="28"/>
          <w:szCs w:val="28"/>
        </w:rPr>
        <w:t xml:space="preserve"> тыс.рублей;</w:t>
      </w:r>
    </w:p>
    <w:p w:rsidR="00D3487A" w:rsidRDefault="00B5578F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Приобрете</w:t>
      </w:r>
      <w:r w:rsidR="00930872">
        <w:rPr>
          <w:rFonts w:ascii="Times New Roman" w:hAnsi="Times New Roman"/>
          <w:sz w:val="28"/>
          <w:szCs w:val="28"/>
        </w:rPr>
        <w:t>ние материальных запасов – 140,1</w:t>
      </w:r>
      <w:r w:rsidR="004A2E9F">
        <w:rPr>
          <w:rFonts w:ascii="Times New Roman" w:hAnsi="Times New Roman"/>
          <w:sz w:val="28"/>
          <w:szCs w:val="28"/>
        </w:rPr>
        <w:t xml:space="preserve"> тыс.рублей</w:t>
      </w:r>
      <w:r w:rsidR="00930872">
        <w:rPr>
          <w:rFonts w:ascii="Times New Roman" w:hAnsi="Times New Roman"/>
          <w:sz w:val="28"/>
          <w:szCs w:val="28"/>
        </w:rPr>
        <w:t xml:space="preserve"> (ГСМ – 106,59</w:t>
      </w:r>
      <w:r w:rsidR="00AE28B4">
        <w:rPr>
          <w:rFonts w:ascii="Times New Roman" w:hAnsi="Times New Roman"/>
          <w:sz w:val="28"/>
          <w:szCs w:val="28"/>
        </w:rPr>
        <w:t xml:space="preserve"> т.р., канц.товары </w:t>
      </w:r>
      <w:r w:rsidR="002A40F3">
        <w:rPr>
          <w:rFonts w:ascii="Times New Roman" w:hAnsi="Times New Roman"/>
          <w:sz w:val="28"/>
          <w:szCs w:val="28"/>
        </w:rPr>
        <w:t>–</w:t>
      </w:r>
      <w:r w:rsidR="00AE28B4">
        <w:rPr>
          <w:rFonts w:ascii="Times New Roman" w:hAnsi="Times New Roman"/>
          <w:sz w:val="28"/>
          <w:szCs w:val="28"/>
        </w:rPr>
        <w:t xml:space="preserve"> </w:t>
      </w:r>
      <w:r w:rsidR="00930872">
        <w:rPr>
          <w:rFonts w:ascii="Times New Roman" w:hAnsi="Times New Roman"/>
          <w:sz w:val="28"/>
          <w:szCs w:val="28"/>
        </w:rPr>
        <w:t>8,38 т.р., запчасти – 18,69 т.р., хоз.товары – 0,16</w:t>
      </w:r>
      <w:r w:rsidR="002A40F3">
        <w:rPr>
          <w:rFonts w:ascii="Times New Roman" w:hAnsi="Times New Roman"/>
          <w:sz w:val="28"/>
          <w:szCs w:val="28"/>
        </w:rPr>
        <w:t xml:space="preserve"> т.р</w:t>
      </w:r>
      <w:r w:rsidR="00930872">
        <w:rPr>
          <w:rFonts w:ascii="Times New Roman" w:hAnsi="Times New Roman"/>
          <w:sz w:val="28"/>
          <w:szCs w:val="28"/>
        </w:rPr>
        <w:t>., строительные материалы – 6,28</w:t>
      </w:r>
      <w:r w:rsidR="002A40F3">
        <w:rPr>
          <w:rFonts w:ascii="Times New Roman" w:hAnsi="Times New Roman"/>
          <w:sz w:val="28"/>
          <w:szCs w:val="28"/>
        </w:rPr>
        <w:t xml:space="preserve"> т.р.)</w:t>
      </w:r>
      <w:r w:rsidR="004A2E9F">
        <w:rPr>
          <w:rFonts w:ascii="Times New Roman" w:hAnsi="Times New Roman"/>
          <w:sz w:val="28"/>
          <w:szCs w:val="28"/>
        </w:rPr>
        <w:t>;</w:t>
      </w:r>
    </w:p>
    <w:p w:rsidR="00567CA1" w:rsidRDefault="00567CA1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13BC6">
        <w:rPr>
          <w:rFonts w:ascii="Times New Roman" w:hAnsi="Times New Roman"/>
          <w:sz w:val="28"/>
          <w:szCs w:val="28"/>
        </w:rPr>
        <w:t>- Расходы на содержание деятельности административной комиссии – 3,1 тыс.рублей.</w:t>
      </w:r>
    </w:p>
    <w:p w:rsidR="008E4AA3" w:rsidRDefault="004A2E9F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Приобретение осн</w:t>
      </w:r>
      <w:r w:rsidR="008E4AA3">
        <w:rPr>
          <w:rFonts w:ascii="Times New Roman" w:hAnsi="Times New Roman"/>
          <w:sz w:val="28"/>
          <w:szCs w:val="28"/>
        </w:rPr>
        <w:t>овных средств – 31,2 тыс.</w:t>
      </w:r>
      <w:r w:rsidR="00F64532">
        <w:rPr>
          <w:rFonts w:ascii="Times New Roman" w:hAnsi="Times New Roman"/>
          <w:sz w:val="28"/>
          <w:szCs w:val="28"/>
        </w:rPr>
        <w:t xml:space="preserve"> </w:t>
      </w:r>
      <w:r w:rsidR="008E4AA3">
        <w:rPr>
          <w:rFonts w:ascii="Times New Roman" w:hAnsi="Times New Roman"/>
          <w:sz w:val="28"/>
          <w:szCs w:val="28"/>
        </w:rPr>
        <w:t>рублей;</w:t>
      </w:r>
    </w:p>
    <w:p w:rsidR="00F13BC6" w:rsidRDefault="00F13BC6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Уплата налог</w:t>
      </w:r>
      <w:r w:rsidR="004A2E9F">
        <w:rPr>
          <w:rFonts w:ascii="Times New Roman" w:hAnsi="Times New Roman"/>
          <w:sz w:val="28"/>
          <w:szCs w:val="28"/>
        </w:rPr>
        <w:t>ов, сборов и иных платежей – 2,3</w:t>
      </w:r>
      <w:r>
        <w:rPr>
          <w:rFonts w:ascii="Times New Roman" w:hAnsi="Times New Roman"/>
          <w:sz w:val="28"/>
          <w:szCs w:val="28"/>
        </w:rPr>
        <w:t xml:space="preserve"> тыс.рублей;</w:t>
      </w:r>
    </w:p>
    <w:p w:rsidR="004A2E9F" w:rsidRPr="00F13BC6" w:rsidRDefault="004A2E9F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Уплата налога на имущество – 0,7 тыс.рублей;</w:t>
      </w:r>
    </w:p>
    <w:p w:rsidR="00B5578F" w:rsidRDefault="00B5578F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выполнение межбюджетн</w:t>
      </w:r>
      <w:r w:rsidR="004A2E9F">
        <w:rPr>
          <w:rFonts w:ascii="Times New Roman" w:hAnsi="Times New Roman"/>
          <w:sz w:val="28"/>
          <w:szCs w:val="28"/>
        </w:rPr>
        <w:t>ых трансфертов – 9</w:t>
      </w:r>
      <w:r w:rsidR="00567CA1">
        <w:rPr>
          <w:rFonts w:ascii="Times New Roman" w:hAnsi="Times New Roman"/>
          <w:sz w:val="28"/>
          <w:szCs w:val="28"/>
        </w:rPr>
        <w:t>,0 тыс.рублей</w:t>
      </w:r>
      <w:r w:rsidR="004A2E9F">
        <w:rPr>
          <w:rFonts w:ascii="Times New Roman" w:hAnsi="Times New Roman"/>
          <w:sz w:val="28"/>
          <w:szCs w:val="28"/>
        </w:rPr>
        <w:t xml:space="preserve"> (моб.подготовка)</w:t>
      </w:r>
      <w:r w:rsidR="00567CA1">
        <w:rPr>
          <w:rFonts w:ascii="Times New Roman" w:hAnsi="Times New Roman"/>
          <w:sz w:val="28"/>
          <w:szCs w:val="28"/>
        </w:rPr>
        <w:t>;</w:t>
      </w:r>
    </w:p>
    <w:p w:rsidR="004A2E9F" w:rsidRDefault="00567CA1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обеспечение деятельности контрольно</w:t>
      </w:r>
      <w:r w:rsidR="004A2E9F">
        <w:rPr>
          <w:rFonts w:ascii="Times New Roman" w:hAnsi="Times New Roman"/>
          <w:sz w:val="28"/>
          <w:szCs w:val="28"/>
        </w:rPr>
        <w:t>-счетной палаты перечислены 13,135</w:t>
      </w:r>
      <w:r>
        <w:rPr>
          <w:rFonts w:ascii="Times New Roman" w:hAnsi="Times New Roman"/>
          <w:sz w:val="28"/>
          <w:szCs w:val="28"/>
        </w:rPr>
        <w:t xml:space="preserve"> тыс.рублей в рамках проведения проверки внешнего исполнения го</w:t>
      </w:r>
      <w:r w:rsidR="002A40F3">
        <w:rPr>
          <w:rFonts w:ascii="Times New Roman" w:hAnsi="Times New Roman"/>
          <w:sz w:val="28"/>
          <w:szCs w:val="28"/>
        </w:rPr>
        <w:t>дового бюджета поселения.</w:t>
      </w:r>
    </w:p>
    <w:p w:rsidR="004A2E9F" w:rsidRPr="00D96E0B" w:rsidRDefault="004A2E9F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3487A" w:rsidRDefault="004A2E9F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По подразделу</w:t>
      </w:r>
      <w:r w:rsidR="00D3487A" w:rsidRPr="00D96E0B">
        <w:rPr>
          <w:rFonts w:ascii="Times New Roman" w:hAnsi="Times New Roman"/>
          <w:sz w:val="28"/>
          <w:szCs w:val="28"/>
        </w:rPr>
        <w:t xml:space="preserve"> «Другие общегосударственные</w:t>
      </w:r>
      <w:r w:rsidR="00697596">
        <w:rPr>
          <w:rFonts w:ascii="Times New Roman" w:hAnsi="Times New Roman"/>
          <w:sz w:val="28"/>
          <w:szCs w:val="28"/>
        </w:rPr>
        <w:t xml:space="preserve"> вопросы» расходы составили 221,25 тыс.рублей. (электронная похозяйственная книга</w:t>
      </w:r>
      <w:r w:rsidR="002A40F3">
        <w:rPr>
          <w:rFonts w:ascii="Times New Roman" w:hAnsi="Times New Roman"/>
          <w:sz w:val="28"/>
          <w:szCs w:val="28"/>
        </w:rPr>
        <w:t>, ежемесячное обслуживание сайта администрации поселения,</w:t>
      </w:r>
      <w:r w:rsidR="00697596">
        <w:rPr>
          <w:rFonts w:ascii="Times New Roman" w:hAnsi="Times New Roman"/>
          <w:sz w:val="28"/>
          <w:szCs w:val="28"/>
        </w:rPr>
        <w:t xml:space="preserve"> межевание земельных участков для выделения многодетным семьям, дезинсекция от клеща территории поселения, проведение земельного контроля и т.д.</w:t>
      </w:r>
      <w:r w:rsidR="00836930">
        <w:rPr>
          <w:rFonts w:ascii="Times New Roman" w:hAnsi="Times New Roman"/>
          <w:sz w:val="28"/>
          <w:szCs w:val="28"/>
        </w:rPr>
        <w:t>)</w:t>
      </w:r>
      <w:r w:rsidR="002A40F3">
        <w:rPr>
          <w:rFonts w:ascii="Times New Roman" w:hAnsi="Times New Roman"/>
          <w:sz w:val="28"/>
          <w:szCs w:val="28"/>
        </w:rPr>
        <w:t>.</w:t>
      </w:r>
      <w:r w:rsidR="00697596">
        <w:rPr>
          <w:rFonts w:ascii="Times New Roman" w:hAnsi="Times New Roman"/>
          <w:sz w:val="28"/>
          <w:szCs w:val="28"/>
        </w:rPr>
        <w:t xml:space="preserve"> Оплачен частично субсидиарный исполнительный лист в размере 100,0 тыс.рублей.</w:t>
      </w:r>
    </w:p>
    <w:p w:rsidR="00D3487A" w:rsidRDefault="00697596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3487A" w:rsidRPr="00D96E0B">
        <w:rPr>
          <w:rFonts w:ascii="Times New Roman" w:hAnsi="Times New Roman"/>
          <w:sz w:val="28"/>
          <w:szCs w:val="28"/>
        </w:rPr>
        <w:t>По подразделу «Мобилизационная и вневойсковая по</w:t>
      </w:r>
      <w:r>
        <w:rPr>
          <w:rFonts w:ascii="Times New Roman" w:hAnsi="Times New Roman"/>
          <w:sz w:val="28"/>
          <w:szCs w:val="28"/>
        </w:rPr>
        <w:t>дготовка» расходы составили 59,3</w:t>
      </w:r>
      <w:r w:rsidR="00D3487A" w:rsidRPr="00D96E0B">
        <w:rPr>
          <w:rFonts w:ascii="Times New Roman" w:hAnsi="Times New Roman"/>
          <w:sz w:val="28"/>
          <w:szCs w:val="28"/>
        </w:rPr>
        <w:t xml:space="preserve"> тыс.рублей. </w:t>
      </w:r>
      <w:r w:rsidR="00836930">
        <w:rPr>
          <w:rFonts w:ascii="Times New Roman" w:hAnsi="Times New Roman"/>
          <w:sz w:val="28"/>
          <w:szCs w:val="28"/>
        </w:rPr>
        <w:t>Средства направлены на оплату труда с начислениями работника по воинскому учету, на заправку картриджа, приобретени</w:t>
      </w:r>
      <w:r w:rsidR="002A40F3">
        <w:rPr>
          <w:rFonts w:ascii="Times New Roman" w:hAnsi="Times New Roman"/>
          <w:sz w:val="28"/>
          <w:szCs w:val="28"/>
        </w:rPr>
        <w:t>е канц.товаров.</w:t>
      </w:r>
    </w:p>
    <w:p w:rsidR="00D3487A" w:rsidRDefault="00697596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836930">
        <w:rPr>
          <w:rFonts w:ascii="Times New Roman" w:hAnsi="Times New Roman"/>
          <w:sz w:val="28"/>
          <w:szCs w:val="28"/>
        </w:rPr>
        <w:t>По подразделам</w:t>
      </w:r>
      <w:r w:rsidR="00D3487A" w:rsidRPr="00D96E0B">
        <w:rPr>
          <w:rFonts w:ascii="Times New Roman" w:hAnsi="Times New Roman"/>
          <w:sz w:val="28"/>
          <w:szCs w:val="28"/>
        </w:rPr>
        <w:t xml:space="preserve"> «Предупреждение и ликвидация последствий чрезвычайных ситуаций  природного и техногенного характера, гражданская</w:t>
      </w:r>
      <w:r w:rsidR="00D3487A">
        <w:rPr>
          <w:rFonts w:ascii="Times New Roman" w:hAnsi="Times New Roman"/>
          <w:sz w:val="28"/>
          <w:szCs w:val="28"/>
        </w:rPr>
        <w:t xml:space="preserve"> оборона» </w:t>
      </w:r>
      <w:r w:rsidR="00836930">
        <w:rPr>
          <w:rFonts w:ascii="Times New Roman" w:hAnsi="Times New Roman"/>
          <w:sz w:val="28"/>
          <w:szCs w:val="28"/>
        </w:rPr>
        <w:t>и</w:t>
      </w:r>
      <w:r w:rsidR="00D3487A" w:rsidRPr="00D96E0B">
        <w:rPr>
          <w:rFonts w:ascii="Times New Roman" w:hAnsi="Times New Roman"/>
          <w:sz w:val="28"/>
          <w:szCs w:val="28"/>
        </w:rPr>
        <w:t xml:space="preserve"> «Обеспечение пожа</w:t>
      </w:r>
      <w:r w:rsidR="00836930">
        <w:rPr>
          <w:rFonts w:ascii="Times New Roman" w:hAnsi="Times New Roman"/>
          <w:sz w:val="28"/>
          <w:szCs w:val="28"/>
        </w:rPr>
        <w:t xml:space="preserve">рной безопасности» фактические расходы </w:t>
      </w:r>
      <w:r w:rsidR="002A40F3">
        <w:rPr>
          <w:rFonts w:ascii="Times New Roman" w:hAnsi="Times New Roman"/>
          <w:sz w:val="28"/>
          <w:szCs w:val="28"/>
        </w:rPr>
        <w:t xml:space="preserve">в 2015г. </w:t>
      </w:r>
      <w:r w:rsidR="009B3815">
        <w:rPr>
          <w:rFonts w:ascii="Times New Roman" w:hAnsi="Times New Roman"/>
          <w:sz w:val="28"/>
          <w:szCs w:val="28"/>
        </w:rPr>
        <w:t>не производились.</w:t>
      </w:r>
    </w:p>
    <w:p w:rsidR="00697596" w:rsidRDefault="009B3815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По подразделу «Дорожное хозяйство – доро</w:t>
      </w:r>
      <w:r w:rsidR="002A40F3">
        <w:rPr>
          <w:rFonts w:ascii="Times New Roman" w:hAnsi="Times New Roman"/>
          <w:sz w:val="28"/>
          <w:szCs w:val="28"/>
        </w:rPr>
        <w:t>жн</w:t>
      </w:r>
      <w:r w:rsidR="00697596">
        <w:rPr>
          <w:rFonts w:ascii="Times New Roman" w:hAnsi="Times New Roman"/>
          <w:sz w:val="28"/>
          <w:szCs w:val="28"/>
        </w:rPr>
        <w:t>ые фонды» расходы составили 35,75</w:t>
      </w:r>
      <w:r>
        <w:rPr>
          <w:rFonts w:ascii="Times New Roman" w:hAnsi="Times New Roman"/>
          <w:sz w:val="28"/>
          <w:szCs w:val="28"/>
        </w:rPr>
        <w:t xml:space="preserve"> тыс.рублей. Средства направлены на </w:t>
      </w:r>
      <w:r w:rsidR="00697596">
        <w:rPr>
          <w:rFonts w:ascii="Times New Roman" w:hAnsi="Times New Roman"/>
          <w:sz w:val="28"/>
          <w:szCs w:val="28"/>
        </w:rPr>
        <w:t>равнение дорог.</w:t>
      </w:r>
    </w:p>
    <w:p w:rsidR="00697596" w:rsidRDefault="00697596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По подразделу «Коммунальное хозяйство» расходы исполнены на сумму 431,0 тыс.рублей, в том числе:</w:t>
      </w:r>
    </w:p>
    <w:p w:rsidR="00697596" w:rsidRDefault="00697596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ремонтные работы системы водопровода по улицам Школьной, Зеленой, пер.</w:t>
      </w:r>
      <w:r w:rsidR="00640400">
        <w:rPr>
          <w:rFonts w:ascii="Times New Roman" w:hAnsi="Times New Roman"/>
          <w:sz w:val="28"/>
          <w:szCs w:val="28"/>
        </w:rPr>
        <w:t>Степной, замена водопроводных труб и регулирующей водопроводной аппаратуры на общую сумму 76,4 тыс.рублей;</w:t>
      </w:r>
    </w:p>
    <w:p w:rsidR="00640400" w:rsidRDefault="00640400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908A8">
        <w:rPr>
          <w:rFonts w:ascii="Times New Roman" w:hAnsi="Times New Roman"/>
          <w:sz w:val="28"/>
          <w:szCs w:val="28"/>
        </w:rPr>
        <w:t>проведена откачка воды в колодце</w:t>
      </w:r>
      <w:r>
        <w:rPr>
          <w:rFonts w:ascii="Times New Roman" w:hAnsi="Times New Roman"/>
          <w:sz w:val="28"/>
          <w:szCs w:val="28"/>
        </w:rPr>
        <w:t xml:space="preserve"> по ул.Ат.Макарова (детский сад) – 6,3 тыс.рублей;</w:t>
      </w:r>
    </w:p>
    <w:p w:rsidR="00640400" w:rsidRDefault="00640400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приобретены водяные насосы ЭЦВ 6-10-140 3 шт. на общую сумму 111,9 тыс.рублей;</w:t>
      </w:r>
    </w:p>
    <w:p w:rsidR="00640400" w:rsidRDefault="00640400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D0DE1">
        <w:rPr>
          <w:rFonts w:ascii="Times New Roman" w:hAnsi="Times New Roman"/>
          <w:sz w:val="28"/>
          <w:szCs w:val="28"/>
        </w:rPr>
        <w:t>приобретены трубы и материалы (фитинги, ключи цепные трубные, трос оцинкованный</w:t>
      </w:r>
      <w:r w:rsidR="00B908A8">
        <w:rPr>
          <w:rFonts w:ascii="Times New Roman" w:hAnsi="Times New Roman"/>
          <w:sz w:val="28"/>
          <w:szCs w:val="28"/>
        </w:rPr>
        <w:t>, листы железа</w:t>
      </w:r>
      <w:r w:rsidR="003D0DE1">
        <w:rPr>
          <w:rFonts w:ascii="Times New Roman" w:hAnsi="Times New Roman"/>
          <w:sz w:val="28"/>
          <w:szCs w:val="28"/>
        </w:rPr>
        <w:t xml:space="preserve"> и т.д.) на общую сумму </w:t>
      </w:r>
      <w:r w:rsidR="00C75552">
        <w:rPr>
          <w:rFonts w:ascii="Times New Roman" w:hAnsi="Times New Roman"/>
          <w:sz w:val="28"/>
          <w:szCs w:val="28"/>
        </w:rPr>
        <w:t>236,4 тыс.рублей.</w:t>
      </w:r>
    </w:p>
    <w:p w:rsidR="00C75552" w:rsidRDefault="00C75552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3487A" w:rsidRPr="00D96E0B" w:rsidRDefault="00D3487A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6E0B">
        <w:rPr>
          <w:rFonts w:ascii="Times New Roman" w:hAnsi="Times New Roman"/>
          <w:sz w:val="28"/>
          <w:szCs w:val="28"/>
        </w:rPr>
        <w:t xml:space="preserve">   По подразделу «Благоустройство</w:t>
      </w:r>
      <w:r w:rsidR="009B3815">
        <w:rPr>
          <w:rFonts w:ascii="Times New Roman" w:hAnsi="Times New Roman"/>
          <w:sz w:val="28"/>
          <w:szCs w:val="28"/>
        </w:rPr>
        <w:t>»  в рамках муниципальной</w:t>
      </w:r>
      <w:r w:rsidRPr="00D96E0B">
        <w:rPr>
          <w:rFonts w:ascii="Times New Roman" w:hAnsi="Times New Roman"/>
          <w:sz w:val="28"/>
          <w:szCs w:val="28"/>
        </w:rPr>
        <w:t xml:space="preserve"> программы «Благоустройство населенных пунктов Манойлинского сельского поселения на 2012-2016 гг.» затрачено:</w:t>
      </w:r>
    </w:p>
    <w:p w:rsidR="00F744B9" w:rsidRDefault="00F744B9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«Уличное освещение» - 268</w:t>
      </w:r>
      <w:r w:rsidR="000B014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1</w:t>
      </w:r>
      <w:r w:rsidR="000B014E">
        <w:rPr>
          <w:rFonts w:ascii="Times New Roman" w:hAnsi="Times New Roman"/>
          <w:sz w:val="28"/>
          <w:szCs w:val="28"/>
        </w:rPr>
        <w:t xml:space="preserve"> </w:t>
      </w:r>
      <w:r w:rsidR="00D3487A" w:rsidRPr="00D96E0B">
        <w:rPr>
          <w:rFonts w:ascii="Times New Roman" w:hAnsi="Times New Roman"/>
          <w:sz w:val="28"/>
          <w:szCs w:val="28"/>
        </w:rPr>
        <w:t>тыс.рублей. Средства направлены на оплату элек</w:t>
      </w:r>
      <w:r>
        <w:rPr>
          <w:rFonts w:ascii="Times New Roman" w:hAnsi="Times New Roman"/>
          <w:sz w:val="28"/>
          <w:szCs w:val="28"/>
        </w:rPr>
        <w:t>троэнергии, замену светодиодных светильников.</w:t>
      </w:r>
      <w:r w:rsidR="00757A97">
        <w:rPr>
          <w:rFonts w:ascii="Times New Roman" w:hAnsi="Times New Roman"/>
          <w:sz w:val="28"/>
          <w:szCs w:val="28"/>
        </w:rPr>
        <w:t xml:space="preserve"> Хочется отметить, что из запланированных 324,0 тыс.рублей на оплату электроэнергии, фактически ушло только 156,7 тыс.рублей. Экономия составила 167,3 </w:t>
      </w:r>
      <w:proofErr w:type="gramStart"/>
      <w:r w:rsidR="00757A97">
        <w:rPr>
          <w:rFonts w:ascii="Times New Roman" w:hAnsi="Times New Roman"/>
          <w:sz w:val="28"/>
          <w:szCs w:val="28"/>
        </w:rPr>
        <w:t>тыс.рублей.,</w:t>
      </w:r>
      <w:proofErr w:type="gramEnd"/>
      <w:r w:rsidR="00757A97">
        <w:rPr>
          <w:rFonts w:ascii="Times New Roman" w:hAnsi="Times New Roman"/>
          <w:sz w:val="28"/>
          <w:szCs w:val="28"/>
        </w:rPr>
        <w:t xml:space="preserve"> за счет замены всех ламп уличного освещения на современные светильники.</w:t>
      </w:r>
    </w:p>
    <w:p w:rsidR="00D3487A" w:rsidRPr="00D96E0B" w:rsidRDefault="00D3487A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6E0B">
        <w:rPr>
          <w:rFonts w:ascii="Times New Roman" w:hAnsi="Times New Roman"/>
          <w:sz w:val="28"/>
          <w:szCs w:val="28"/>
        </w:rPr>
        <w:t xml:space="preserve">   - «Организация и со</w:t>
      </w:r>
      <w:r w:rsidR="00933FD9">
        <w:rPr>
          <w:rFonts w:ascii="Times New Roman" w:hAnsi="Times New Roman"/>
          <w:sz w:val="28"/>
          <w:szCs w:val="28"/>
        </w:rPr>
        <w:t>д</w:t>
      </w:r>
      <w:r w:rsidR="00F744B9">
        <w:rPr>
          <w:rFonts w:ascii="Times New Roman" w:hAnsi="Times New Roman"/>
          <w:sz w:val="28"/>
          <w:szCs w:val="28"/>
        </w:rPr>
        <w:t>ержание мест захоронения» - 24,7 тыс.рублей (Приобретение венков, оплата договоров по покосу сухой растительности и уборке мест гражданских захоронений</w:t>
      </w:r>
      <w:r w:rsidRPr="00D96E0B">
        <w:rPr>
          <w:rFonts w:ascii="Times New Roman" w:hAnsi="Times New Roman"/>
          <w:sz w:val="28"/>
          <w:szCs w:val="28"/>
        </w:rPr>
        <w:t>).</w:t>
      </w:r>
    </w:p>
    <w:p w:rsidR="00D3487A" w:rsidRPr="00D96E0B" w:rsidRDefault="00D3487A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6E0B">
        <w:rPr>
          <w:rFonts w:ascii="Times New Roman" w:hAnsi="Times New Roman"/>
          <w:sz w:val="28"/>
          <w:szCs w:val="28"/>
        </w:rPr>
        <w:lastRenderedPageBreak/>
        <w:t xml:space="preserve">   - «Прочие мероприятия по бл</w:t>
      </w:r>
      <w:r w:rsidR="00F744B9">
        <w:rPr>
          <w:rFonts w:ascii="Times New Roman" w:hAnsi="Times New Roman"/>
          <w:sz w:val="28"/>
          <w:szCs w:val="28"/>
        </w:rPr>
        <w:t>агоустройству поселения» - 319,6</w:t>
      </w:r>
      <w:r w:rsidRPr="00D96E0B">
        <w:rPr>
          <w:rFonts w:ascii="Times New Roman" w:hAnsi="Times New Roman"/>
          <w:sz w:val="28"/>
          <w:szCs w:val="28"/>
        </w:rPr>
        <w:t xml:space="preserve"> тыс.рублей Ассигнования н</w:t>
      </w:r>
      <w:r w:rsidR="000B014E">
        <w:rPr>
          <w:rFonts w:ascii="Times New Roman" w:hAnsi="Times New Roman"/>
          <w:sz w:val="28"/>
          <w:szCs w:val="28"/>
        </w:rPr>
        <w:t>аправлены на оплату договоров по уборке и благоу</w:t>
      </w:r>
      <w:r w:rsidR="00F744B9">
        <w:rPr>
          <w:rFonts w:ascii="Times New Roman" w:hAnsi="Times New Roman"/>
          <w:sz w:val="28"/>
          <w:szCs w:val="28"/>
        </w:rPr>
        <w:t xml:space="preserve">стройству территории поселения, для оплаты работ по трудоустройству детей в летний период, </w:t>
      </w:r>
      <w:r w:rsidR="000B014E">
        <w:rPr>
          <w:rFonts w:ascii="Times New Roman" w:hAnsi="Times New Roman"/>
          <w:sz w:val="28"/>
          <w:szCs w:val="28"/>
        </w:rPr>
        <w:t xml:space="preserve">приобретение ГСМ, </w:t>
      </w:r>
      <w:r w:rsidR="00F744B9">
        <w:rPr>
          <w:rFonts w:ascii="Times New Roman" w:hAnsi="Times New Roman"/>
          <w:sz w:val="28"/>
          <w:szCs w:val="28"/>
        </w:rPr>
        <w:t>для проведения работ по благоустройству.</w:t>
      </w:r>
    </w:p>
    <w:p w:rsidR="00D3487A" w:rsidRPr="00D96E0B" w:rsidRDefault="00D3487A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3487A" w:rsidRPr="00D96E0B" w:rsidRDefault="00D3487A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6E0B">
        <w:rPr>
          <w:rFonts w:ascii="Times New Roman" w:hAnsi="Times New Roman"/>
          <w:sz w:val="28"/>
          <w:szCs w:val="28"/>
        </w:rPr>
        <w:t xml:space="preserve">   По подразделу «Молодежная политика и оздоровле</w:t>
      </w:r>
      <w:r w:rsidR="000B014E">
        <w:rPr>
          <w:rFonts w:ascii="Times New Roman" w:hAnsi="Times New Roman"/>
          <w:sz w:val="28"/>
          <w:szCs w:val="28"/>
        </w:rPr>
        <w:t>ние дет</w:t>
      </w:r>
      <w:r w:rsidR="00F744B9">
        <w:rPr>
          <w:rFonts w:ascii="Times New Roman" w:hAnsi="Times New Roman"/>
          <w:sz w:val="28"/>
          <w:szCs w:val="28"/>
        </w:rPr>
        <w:t xml:space="preserve">ей» расходы составили 12,7 </w:t>
      </w:r>
      <w:r w:rsidRPr="00D96E0B">
        <w:rPr>
          <w:rFonts w:ascii="Times New Roman" w:hAnsi="Times New Roman"/>
          <w:sz w:val="28"/>
          <w:szCs w:val="28"/>
        </w:rPr>
        <w:t xml:space="preserve"> тыс.</w:t>
      </w:r>
      <w:r w:rsidR="00F64532">
        <w:rPr>
          <w:rFonts w:ascii="Times New Roman" w:hAnsi="Times New Roman"/>
          <w:sz w:val="28"/>
          <w:szCs w:val="28"/>
        </w:rPr>
        <w:t xml:space="preserve"> </w:t>
      </w:r>
      <w:r w:rsidRPr="00D96E0B">
        <w:rPr>
          <w:rFonts w:ascii="Times New Roman" w:hAnsi="Times New Roman"/>
          <w:sz w:val="28"/>
          <w:szCs w:val="28"/>
        </w:rPr>
        <w:t>рублей. Средства н</w:t>
      </w:r>
      <w:r w:rsidR="000B014E">
        <w:rPr>
          <w:rFonts w:ascii="Times New Roman" w:hAnsi="Times New Roman"/>
          <w:sz w:val="28"/>
          <w:szCs w:val="28"/>
        </w:rPr>
        <w:t>аправлены на проведение досуговых мероприятий для детей и молодежи</w:t>
      </w:r>
      <w:r w:rsidR="00E0210F">
        <w:rPr>
          <w:rFonts w:ascii="Times New Roman" w:hAnsi="Times New Roman"/>
          <w:sz w:val="28"/>
          <w:szCs w:val="28"/>
        </w:rPr>
        <w:t xml:space="preserve"> </w:t>
      </w:r>
      <w:r w:rsidR="000B014E">
        <w:rPr>
          <w:rFonts w:ascii="Times New Roman" w:hAnsi="Times New Roman"/>
          <w:sz w:val="28"/>
          <w:szCs w:val="28"/>
        </w:rPr>
        <w:t xml:space="preserve">(шахматный турнир, конкурс </w:t>
      </w:r>
      <w:r w:rsidR="00F744B9">
        <w:rPr>
          <w:rFonts w:ascii="Times New Roman" w:hAnsi="Times New Roman"/>
          <w:sz w:val="28"/>
          <w:szCs w:val="28"/>
        </w:rPr>
        <w:t>рисунков к 9 мая</w:t>
      </w:r>
      <w:r w:rsidR="000B014E" w:rsidRPr="00CD4E71">
        <w:rPr>
          <w:rFonts w:ascii="Times New Roman" w:hAnsi="Times New Roman"/>
          <w:sz w:val="28"/>
          <w:szCs w:val="28"/>
        </w:rPr>
        <w:t xml:space="preserve">, </w:t>
      </w:r>
      <w:r w:rsidR="00E0210F" w:rsidRPr="00CD4E71">
        <w:rPr>
          <w:rFonts w:ascii="Times New Roman" w:hAnsi="Times New Roman"/>
          <w:sz w:val="28"/>
          <w:szCs w:val="28"/>
        </w:rPr>
        <w:t>мероприятие ко дню защиты детей</w:t>
      </w:r>
      <w:r w:rsidR="00E0210F">
        <w:rPr>
          <w:rFonts w:ascii="Times New Roman" w:hAnsi="Times New Roman"/>
          <w:sz w:val="28"/>
          <w:szCs w:val="28"/>
        </w:rPr>
        <w:t>, также приобретены шары, георгиевские ленты, флажки, сувениры для награждения участников мероприятий).</w:t>
      </w:r>
    </w:p>
    <w:p w:rsidR="00D3487A" w:rsidRPr="00D96E0B" w:rsidRDefault="00D3487A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6E0B">
        <w:rPr>
          <w:rFonts w:ascii="Times New Roman" w:hAnsi="Times New Roman"/>
          <w:sz w:val="28"/>
          <w:szCs w:val="28"/>
        </w:rPr>
        <w:t xml:space="preserve">   </w:t>
      </w:r>
    </w:p>
    <w:p w:rsidR="00D3487A" w:rsidRPr="00D96E0B" w:rsidRDefault="00D3487A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6E0B">
        <w:rPr>
          <w:rFonts w:ascii="Times New Roman" w:hAnsi="Times New Roman"/>
          <w:sz w:val="28"/>
          <w:szCs w:val="28"/>
        </w:rPr>
        <w:t xml:space="preserve">   По подразделу «Физическая культура» фактическое расходовани</w:t>
      </w:r>
      <w:r w:rsidR="00933FD9">
        <w:rPr>
          <w:rFonts w:ascii="Times New Roman" w:hAnsi="Times New Roman"/>
          <w:sz w:val="28"/>
          <w:szCs w:val="28"/>
        </w:rPr>
        <w:t>е</w:t>
      </w:r>
      <w:r w:rsidR="00F744B9">
        <w:rPr>
          <w:rFonts w:ascii="Times New Roman" w:hAnsi="Times New Roman"/>
          <w:sz w:val="28"/>
          <w:szCs w:val="28"/>
        </w:rPr>
        <w:t xml:space="preserve"> денежных средств составило 58,1 </w:t>
      </w:r>
      <w:r w:rsidR="00933FD9">
        <w:rPr>
          <w:rFonts w:ascii="Times New Roman" w:hAnsi="Times New Roman"/>
          <w:sz w:val="28"/>
          <w:szCs w:val="28"/>
        </w:rPr>
        <w:t>тыс.</w:t>
      </w:r>
      <w:r w:rsidR="00F64532">
        <w:rPr>
          <w:rFonts w:ascii="Times New Roman" w:hAnsi="Times New Roman"/>
          <w:sz w:val="28"/>
          <w:szCs w:val="28"/>
        </w:rPr>
        <w:t xml:space="preserve"> </w:t>
      </w:r>
      <w:r w:rsidR="00933FD9">
        <w:rPr>
          <w:rFonts w:ascii="Times New Roman" w:hAnsi="Times New Roman"/>
          <w:sz w:val="28"/>
          <w:szCs w:val="28"/>
        </w:rPr>
        <w:t>рублей. Средства направлены на приобретение кубков, медалей, спортинвентаря</w:t>
      </w:r>
      <w:r w:rsidR="008E4AA3">
        <w:rPr>
          <w:rFonts w:ascii="Times New Roman" w:hAnsi="Times New Roman"/>
          <w:sz w:val="28"/>
          <w:szCs w:val="28"/>
        </w:rPr>
        <w:t xml:space="preserve">, оборудования в </w:t>
      </w:r>
      <w:r w:rsidR="00F744B9">
        <w:rPr>
          <w:rFonts w:ascii="Times New Roman" w:hAnsi="Times New Roman"/>
          <w:sz w:val="28"/>
          <w:szCs w:val="28"/>
        </w:rPr>
        <w:t>тренажерный зал (приобретен силовой тренажер, обручи, коврики, диски)</w:t>
      </w:r>
      <w:r w:rsidR="00F52BD5">
        <w:rPr>
          <w:rFonts w:ascii="Times New Roman" w:hAnsi="Times New Roman"/>
          <w:sz w:val="28"/>
          <w:szCs w:val="28"/>
        </w:rPr>
        <w:t xml:space="preserve"> и ГСМ.</w:t>
      </w:r>
    </w:p>
    <w:p w:rsidR="00D3487A" w:rsidRPr="00D96E0B" w:rsidRDefault="00D3487A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3487A" w:rsidRPr="00D96E0B" w:rsidRDefault="00D3487A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6E0B">
        <w:rPr>
          <w:rFonts w:ascii="Times New Roman" w:hAnsi="Times New Roman"/>
          <w:sz w:val="28"/>
          <w:szCs w:val="28"/>
        </w:rPr>
        <w:t xml:space="preserve">   По </w:t>
      </w:r>
      <w:r w:rsidR="00F52BD5">
        <w:rPr>
          <w:rFonts w:ascii="Times New Roman" w:hAnsi="Times New Roman"/>
          <w:sz w:val="28"/>
          <w:szCs w:val="28"/>
        </w:rPr>
        <w:t>под</w:t>
      </w:r>
      <w:r w:rsidRPr="00D96E0B">
        <w:rPr>
          <w:rFonts w:ascii="Times New Roman" w:hAnsi="Times New Roman"/>
          <w:sz w:val="28"/>
          <w:szCs w:val="28"/>
        </w:rPr>
        <w:t>разделу «Пенсионное обе</w:t>
      </w:r>
      <w:r w:rsidR="00F744B9">
        <w:rPr>
          <w:rFonts w:ascii="Times New Roman" w:hAnsi="Times New Roman"/>
          <w:sz w:val="28"/>
          <w:szCs w:val="28"/>
        </w:rPr>
        <w:t xml:space="preserve">спечение» расходы составили 25,2 </w:t>
      </w:r>
      <w:r w:rsidRPr="00D96E0B">
        <w:rPr>
          <w:rFonts w:ascii="Times New Roman" w:hAnsi="Times New Roman"/>
          <w:sz w:val="28"/>
          <w:szCs w:val="28"/>
        </w:rPr>
        <w:t>тыс.</w:t>
      </w:r>
      <w:r w:rsidR="00F64532">
        <w:rPr>
          <w:rFonts w:ascii="Times New Roman" w:hAnsi="Times New Roman"/>
          <w:sz w:val="28"/>
          <w:szCs w:val="28"/>
        </w:rPr>
        <w:t xml:space="preserve"> </w:t>
      </w:r>
      <w:r w:rsidRPr="00D96E0B">
        <w:rPr>
          <w:rFonts w:ascii="Times New Roman" w:hAnsi="Times New Roman"/>
          <w:sz w:val="28"/>
          <w:szCs w:val="28"/>
        </w:rPr>
        <w:t>рублей.</w:t>
      </w:r>
      <w:r w:rsidR="00F52BD5">
        <w:rPr>
          <w:rFonts w:ascii="Times New Roman" w:hAnsi="Times New Roman"/>
          <w:sz w:val="28"/>
          <w:szCs w:val="28"/>
        </w:rPr>
        <w:t xml:space="preserve"> Средства направлены на выплату пенсионного обеспечения за в</w:t>
      </w:r>
      <w:r w:rsidR="00F744B9">
        <w:rPr>
          <w:rFonts w:ascii="Times New Roman" w:hAnsi="Times New Roman"/>
          <w:sz w:val="28"/>
          <w:szCs w:val="28"/>
        </w:rPr>
        <w:t>ыслугу лет мун</w:t>
      </w:r>
      <w:r w:rsidR="008231FD">
        <w:rPr>
          <w:rFonts w:ascii="Times New Roman" w:hAnsi="Times New Roman"/>
          <w:sz w:val="28"/>
          <w:szCs w:val="28"/>
        </w:rPr>
        <w:t>иципальной службы двум пенсионерам.</w:t>
      </w:r>
    </w:p>
    <w:p w:rsidR="00D3487A" w:rsidRPr="00D96E0B" w:rsidRDefault="00D3487A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52BD5" w:rsidRDefault="00F52BD5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0210F">
        <w:rPr>
          <w:rFonts w:ascii="Times New Roman" w:hAnsi="Times New Roman"/>
          <w:sz w:val="28"/>
          <w:szCs w:val="28"/>
        </w:rPr>
        <w:t xml:space="preserve">  По подразделу «Культ</w:t>
      </w:r>
      <w:r w:rsidR="00F744B9">
        <w:rPr>
          <w:rFonts w:ascii="Times New Roman" w:hAnsi="Times New Roman"/>
          <w:sz w:val="28"/>
          <w:szCs w:val="28"/>
        </w:rPr>
        <w:t>ура»</w:t>
      </w:r>
      <w:r w:rsidR="006C70A6">
        <w:rPr>
          <w:rFonts w:ascii="Times New Roman" w:hAnsi="Times New Roman"/>
          <w:sz w:val="28"/>
          <w:szCs w:val="28"/>
        </w:rPr>
        <w:t xml:space="preserve"> исполнение составило 1215,0 </w:t>
      </w:r>
      <w:r w:rsidR="00F744B9">
        <w:rPr>
          <w:rFonts w:ascii="Times New Roman" w:hAnsi="Times New Roman"/>
          <w:sz w:val="28"/>
          <w:szCs w:val="28"/>
        </w:rPr>
        <w:t>тыс.</w:t>
      </w:r>
      <w:r w:rsidR="00F64532">
        <w:rPr>
          <w:rFonts w:ascii="Times New Roman" w:hAnsi="Times New Roman"/>
          <w:sz w:val="28"/>
          <w:szCs w:val="28"/>
        </w:rPr>
        <w:t xml:space="preserve"> </w:t>
      </w:r>
      <w:r w:rsidR="00F744B9">
        <w:rPr>
          <w:rFonts w:ascii="Times New Roman" w:hAnsi="Times New Roman"/>
          <w:sz w:val="28"/>
          <w:szCs w:val="28"/>
        </w:rPr>
        <w:t>рублей. С</w:t>
      </w:r>
      <w:r>
        <w:rPr>
          <w:rFonts w:ascii="Times New Roman" w:hAnsi="Times New Roman"/>
          <w:sz w:val="28"/>
          <w:szCs w:val="28"/>
        </w:rPr>
        <w:t>редства направлены на функционирование</w:t>
      </w:r>
      <w:r w:rsidR="00F744B9">
        <w:rPr>
          <w:rFonts w:ascii="Times New Roman" w:hAnsi="Times New Roman"/>
          <w:sz w:val="28"/>
          <w:szCs w:val="28"/>
        </w:rPr>
        <w:t xml:space="preserve"> деятельности сельского клуба и библиотеки</w:t>
      </w:r>
      <w:r w:rsidR="00E0210F">
        <w:rPr>
          <w:rFonts w:ascii="Times New Roman" w:hAnsi="Times New Roman"/>
          <w:sz w:val="28"/>
          <w:szCs w:val="28"/>
        </w:rPr>
        <w:t>, в том числе на выплату заработной п</w:t>
      </w:r>
      <w:r w:rsidR="00F744B9">
        <w:rPr>
          <w:rFonts w:ascii="Times New Roman" w:hAnsi="Times New Roman"/>
          <w:sz w:val="28"/>
          <w:szCs w:val="28"/>
        </w:rPr>
        <w:t xml:space="preserve">латы работникам культуры – 536,1 тыс.руб. </w:t>
      </w:r>
    </w:p>
    <w:p w:rsidR="00F744B9" w:rsidRDefault="00F744B9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в рамках Соглашения о порядке и условиях предоставления в 2016 году иных межбюджетных трансфертов на развитие социальной </w:t>
      </w:r>
      <w:r w:rsidR="00757A97">
        <w:rPr>
          <w:rFonts w:ascii="Times New Roman" w:hAnsi="Times New Roman"/>
          <w:sz w:val="28"/>
          <w:szCs w:val="28"/>
        </w:rPr>
        <w:t>инфра</w:t>
      </w:r>
      <w:r>
        <w:rPr>
          <w:rFonts w:ascii="Times New Roman" w:hAnsi="Times New Roman"/>
          <w:sz w:val="28"/>
          <w:szCs w:val="28"/>
        </w:rPr>
        <w:t>структуры</w:t>
      </w:r>
      <w:r w:rsidR="00757A97">
        <w:rPr>
          <w:rFonts w:ascii="Times New Roman" w:hAnsi="Times New Roman"/>
          <w:sz w:val="28"/>
          <w:szCs w:val="28"/>
        </w:rPr>
        <w:t xml:space="preserve">, из бюджета Клетского муниципального района бюджету Манойлинского сельского поселения направлено 80 тыс.рублей и используя собственные средства в размере 275 тыс.рублей, была проведена замена и ремонт кровельного покрытия на здании ДК. </w:t>
      </w:r>
    </w:p>
    <w:p w:rsidR="00F52BD5" w:rsidRDefault="00757A97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По подразделу «Периодическая печать и издательства» израсходовано 8,26 тыс.рублей. </w:t>
      </w:r>
    </w:p>
    <w:p w:rsidR="00BD0734" w:rsidRDefault="00F52BD5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757A97">
        <w:rPr>
          <w:rFonts w:ascii="Times New Roman" w:hAnsi="Times New Roman"/>
          <w:sz w:val="28"/>
          <w:szCs w:val="28"/>
        </w:rPr>
        <w:t>В 2016</w:t>
      </w:r>
      <w:r w:rsidR="00BD0734">
        <w:rPr>
          <w:rFonts w:ascii="Times New Roman" w:hAnsi="Times New Roman"/>
          <w:sz w:val="28"/>
          <w:szCs w:val="28"/>
        </w:rPr>
        <w:t xml:space="preserve"> году администрацией Манойлинского сельского поселения были проведены следующие мероприятия по благоустройству территории поселения:</w:t>
      </w:r>
    </w:p>
    <w:p w:rsidR="005B7D9F" w:rsidRDefault="00595CB0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замена всего уличного освещения на территории поселения совместно </w:t>
      </w:r>
      <w:r w:rsidR="005B723D">
        <w:rPr>
          <w:rFonts w:ascii="Times New Roman" w:hAnsi="Times New Roman"/>
          <w:sz w:val="28"/>
          <w:szCs w:val="28"/>
        </w:rPr>
        <w:t>со всеми</w:t>
      </w:r>
      <w:r>
        <w:rPr>
          <w:rFonts w:ascii="Times New Roman" w:hAnsi="Times New Roman"/>
          <w:sz w:val="28"/>
          <w:szCs w:val="28"/>
        </w:rPr>
        <w:t xml:space="preserve"> ТОС</w:t>
      </w:r>
      <w:r w:rsidR="005B723D">
        <w:rPr>
          <w:rFonts w:ascii="Times New Roman" w:hAnsi="Times New Roman"/>
          <w:sz w:val="28"/>
          <w:szCs w:val="28"/>
        </w:rPr>
        <w:t xml:space="preserve"> нашего поселения</w:t>
      </w:r>
      <w:r>
        <w:rPr>
          <w:rFonts w:ascii="Times New Roman" w:hAnsi="Times New Roman"/>
          <w:sz w:val="28"/>
          <w:szCs w:val="28"/>
        </w:rPr>
        <w:t xml:space="preserve">. Приобретены и установлены светодиодные </w:t>
      </w:r>
      <w:r>
        <w:rPr>
          <w:rFonts w:ascii="Times New Roman" w:hAnsi="Times New Roman"/>
          <w:sz w:val="28"/>
          <w:szCs w:val="28"/>
        </w:rPr>
        <w:lastRenderedPageBreak/>
        <w:t xml:space="preserve">светильники в количестве </w:t>
      </w:r>
      <w:r w:rsidR="00D217A4">
        <w:rPr>
          <w:rFonts w:ascii="Times New Roman" w:hAnsi="Times New Roman"/>
          <w:sz w:val="28"/>
          <w:szCs w:val="28"/>
        </w:rPr>
        <w:t xml:space="preserve">79 штук, из них по </w:t>
      </w:r>
      <w:proofErr w:type="spellStart"/>
      <w:r w:rsidR="00D217A4">
        <w:rPr>
          <w:rFonts w:ascii="Times New Roman" w:hAnsi="Times New Roman"/>
          <w:sz w:val="28"/>
          <w:szCs w:val="28"/>
        </w:rPr>
        <w:t>х.Манойлин</w:t>
      </w:r>
      <w:proofErr w:type="spellEnd"/>
      <w:r w:rsidR="005B7D9F">
        <w:rPr>
          <w:rFonts w:ascii="Times New Roman" w:hAnsi="Times New Roman"/>
          <w:sz w:val="28"/>
          <w:szCs w:val="28"/>
        </w:rPr>
        <w:t>-</w:t>
      </w:r>
      <w:r w:rsidR="00D217A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217A4">
        <w:rPr>
          <w:rFonts w:ascii="Times New Roman" w:hAnsi="Times New Roman"/>
          <w:sz w:val="28"/>
          <w:szCs w:val="28"/>
        </w:rPr>
        <w:t>61 ,</w:t>
      </w:r>
      <w:proofErr w:type="gramEnd"/>
      <w:r w:rsidR="00D217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217A4">
        <w:rPr>
          <w:rFonts w:ascii="Times New Roman" w:hAnsi="Times New Roman"/>
          <w:sz w:val="28"/>
          <w:szCs w:val="28"/>
        </w:rPr>
        <w:t>х.Майоровский</w:t>
      </w:r>
      <w:proofErr w:type="spellEnd"/>
      <w:r w:rsidR="00D217A4">
        <w:rPr>
          <w:rFonts w:ascii="Times New Roman" w:hAnsi="Times New Roman"/>
          <w:sz w:val="28"/>
          <w:szCs w:val="28"/>
        </w:rPr>
        <w:t xml:space="preserve"> </w:t>
      </w:r>
      <w:r w:rsidR="005B7D9F">
        <w:rPr>
          <w:rFonts w:ascii="Times New Roman" w:hAnsi="Times New Roman"/>
          <w:sz w:val="28"/>
          <w:szCs w:val="28"/>
        </w:rPr>
        <w:t>-</w:t>
      </w:r>
      <w:r w:rsidR="00D217A4">
        <w:rPr>
          <w:rFonts w:ascii="Times New Roman" w:hAnsi="Times New Roman"/>
          <w:sz w:val="28"/>
          <w:szCs w:val="28"/>
        </w:rPr>
        <w:t xml:space="preserve">5 , </w:t>
      </w:r>
      <w:proofErr w:type="spellStart"/>
      <w:r w:rsidR="00D217A4">
        <w:rPr>
          <w:rFonts w:ascii="Times New Roman" w:hAnsi="Times New Roman"/>
          <w:sz w:val="28"/>
          <w:szCs w:val="28"/>
        </w:rPr>
        <w:t>х.Терновой</w:t>
      </w:r>
      <w:proofErr w:type="spellEnd"/>
      <w:r w:rsidR="005B7D9F">
        <w:rPr>
          <w:rFonts w:ascii="Times New Roman" w:hAnsi="Times New Roman"/>
          <w:sz w:val="28"/>
          <w:szCs w:val="28"/>
        </w:rPr>
        <w:t>-</w:t>
      </w:r>
      <w:r w:rsidR="00D217A4">
        <w:rPr>
          <w:rFonts w:ascii="Times New Roman" w:hAnsi="Times New Roman"/>
          <w:sz w:val="28"/>
          <w:szCs w:val="28"/>
        </w:rPr>
        <w:t xml:space="preserve"> 6 </w:t>
      </w:r>
      <w:r w:rsidR="005B7D9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5B7D9F">
        <w:rPr>
          <w:rFonts w:ascii="Times New Roman" w:hAnsi="Times New Roman"/>
          <w:sz w:val="28"/>
          <w:szCs w:val="28"/>
        </w:rPr>
        <w:t>х.Борисов</w:t>
      </w:r>
      <w:proofErr w:type="spellEnd"/>
      <w:r w:rsidR="005B7D9F">
        <w:rPr>
          <w:rFonts w:ascii="Times New Roman" w:hAnsi="Times New Roman"/>
          <w:sz w:val="28"/>
          <w:szCs w:val="28"/>
        </w:rPr>
        <w:t>- 7</w:t>
      </w:r>
      <w:r w:rsidR="00D217A4">
        <w:rPr>
          <w:rFonts w:ascii="Times New Roman" w:hAnsi="Times New Roman"/>
          <w:sz w:val="28"/>
          <w:szCs w:val="28"/>
        </w:rPr>
        <w:t xml:space="preserve">. </w:t>
      </w:r>
      <w:r w:rsidR="005B7D9F">
        <w:rPr>
          <w:rFonts w:ascii="Times New Roman" w:hAnsi="Times New Roman"/>
          <w:sz w:val="28"/>
          <w:szCs w:val="28"/>
        </w:rPr>
        <w:t xml:space="preserve"> </w:t>
      </w:r>
    </w:p>
    <w:p w:rsidR="005B723D" w:rsidRDefault="005B723D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установка ограды на центральной площади совместно с ТОС «Манойлинский»;</w:t>
      </w:r>
    </w:p>
    <w:p w:rsidR="005B723D" w:rsidRDefault="005B723D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косметическая обрезка деревьев в парковой зоне и около двухэтажных домов;</w:t>
      </w:r>
    </w:p>
    <w:p w:rsidR="005B723D" w:rsidRDefault="005B723D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отремонтирована крыша ДК;</w:t>
      </w:r>
    </w:p>
    <w:p w:rsidR="005B723D" w:rsidRDefault="005B723D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отремонтирован колодец в х.Борисов</w:t>
      </w:r>
      <w:r w:rsidR="00634DB7">
        <w:rPr>
          <w:rFonts w:ascii="Times New Roman" w:hAnsi="Times New Roman"/>
          <w:sz w:val="28"/>
          <w:szCs w:val="28"/>
        </w:rPr>
        <w:t xml:space="preserve"> совместно с ТОС «Борисовский»</w:t>
      </w:r>
      <w:r>
        <w:rPr>
          <w:rFonts w:ascii="Times New Roman" w:hAnsi="Times New Roman"/>
          <w:sz w:val="28"/>
          <w:szCs w:val="28"/>
        </w:rPr>
        <w:t>;</w:t>
      </w:r>
    </w:p>
    <w:p w:rsidR="005B723D" w:rsidRDefault="005B723D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продолжена работа по благоустройству территории пруда (установлен туалет, покрашены металлоконструкции на домике и заменен частично шифер, сделана пляжная волейбольная площадка);</w:t>
      </w:r>
    </w:p>
    <w:p w:rsidR="005B723D" w:rsidRDefault="005B723D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сдано в аренду помещение в здании бывшей библиотеки ИП Крикуненко Л.В., что принесет нам в бюджет дополнительно в год 24 тыс.рублей;</w:t>
      </w:r>
    </w:p>
    <w:p w:rsidR="005B723D" w:rsidRDefault="005B723D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отремонтирован раскол;</w:t>
      </w:r>
    </w:p>
    <w:p w:rsidR="005B723D" w:rsidRDefault="005B723D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отремонтирован полностью мост рядом с домовладением Борисова А.</w:t>
      </w:r>
      <w:r w:rsidR="00634DB7">
        <w:rPr>
          <w:rFonts w:ascii="Times New Roman" w:hAnsi="Times New Roman"/>
          <w:sz w:val="28"/>
          <w:szCs w:val="28"/>
        </w:rPr>
        <w:t>Н.</w:t>
      </w:r>
      <w:r>
        <w:rPr>
          <w:rFonts w:ascii="Times New Roman" w:hAnsi="Times New Roman"/>
          <w:sz w:val="28"/>
          <w:szCs w:val="28"/>
        </w:rPr>
        <w:t>;</w:t>
      </w:r>
    </w:p>
    <w:p w:rsidR="005B723D" w:rsidRDefault="005B723D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проведена вода на Братскую могилу;</w:t>
      </w:r>
    </w:p>
    <w:p w:rsidR="005B723D" w:rsidRDefault="005B723D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совместно с ТОС «Терновский» оборудовано футбольное поле и сделана волейбольная площадка. Также закуплен теннисный стол и оборудование для молодежи</w:t>
      </w:r>
      <w:r w:rsidR="00634DB7">
        <w:rPr>
          <w:rFonts w:ascii="Times New Roman" w:hAnsi="Times New Roman"/>
          <w:sz w:val="28"/>
          <w:szCs w:val="28"/>
        </w:rPr>
        <w:t xml:space="preserve"> и детей</w:t>
      </w:r>
      <w:r w:rsidR="005B7D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7D9F">
        <w:rPr>
          <w:rFonts w:ascii="Times New Roman" w:hAnsi="Times New Roman"/>
          <w:sz w:val="28"/>
          <w:szCs w:val="28"/>
        </w:rPr>
        <w:t>х.Терновой</w:t>
      </w:r>
      <w:proofErr w:type="spellEnd"/>
      <w:r w:rsidR="005B7D9F">
        <w:rPr>
          <w:rFonts w:ascii="Times New Roman" w:hAnsi="Times New Roman"/>
          <w:sz w:val="28"/>
          <w:szCs w:val="28"/>
        </w:rPr>
        <w:t>;</w:t>
      </w:r>
    </w:p>
    <w:p w:rsidR="007232A7" w:rsidRDefault="00CE7E7A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установлены новые будки на водонапорных башнях</w:t>
      </w:r>
      <w:r w:rsidR="007232A7">
        <w:rPr>
          <w:rFonts w:ascii="Times New Roman" w:hAnsi="Times New Roman"/>
          <w:sz w:val="28"/>
          <w:szCs w:val="28"/>
        </w:rPr>
        <w:t>;</w:t>
      </w:r>
    </w:p>
    <w:p w:rsidR="00CE7E7A" w:rsidRDefault="00CE7E7A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произведены работы по ремонту грейдера х.Майоровский, совместно с ТОС «Майоровский»;</w:t>
      </w:r>
    </w:p>
    <w:p w:rsidR="00FC4C17" w:rsidRDefault="00FC4C17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силами ребят работавших от Центра Занятости</w:t>
      </w:r>
      <w:r w:rsidR="00A3288F">
        <w:rPr>
          <w:rFonts w:ascii="Times New Roman" w:hAnsi="Times New Roman"/>
          <w:sz w:val="28"/>
          <w:szCs w:val="28"/>
        </w:rPr>
        <w:t xml:space="preserve"> были приведены в порядок спорти</w:t>
      </w:r>
      <w:r w:rsidR="00CE7E7A">
        <w:rPr>
          <w:rFonts w:ascii="Times New Roman" w:hAnsi="Times New Roman"/>
          <w:sz w:val="28"/>
          <w:szCs w:val="28"/>
        </w:rPr>
        <w:t>вная площадка</w:t>
      </w:r>
      <w:r>
        <w:rPr>
          <w:rFonts w:ascii="Times New Roman" w:hAnsi="Times New Roman"/>
          <w:sz w:val="28"/>
          <w:szCs w:val="28"/>
        </w:rPr>
        <w:t>, Братская могила, очищал</w:t>
      </w:r>
      <w:r w:rsidR="00CE7E7A">
        <w:rPr>
          <w:rFonts w:ascii="Times New Roman" w:hAnsi="Times New Roman"/>
          <w:sz w:val="28"/>
          <w:szCs w:val="28"/>
        </w:rPr>
        <w:t xml:space="preserve">ась от мусора детская площадка и покрашен домик, </w:t>
      </w:r>
      <w:r w:rsidR="00634DB7">
        <w:rPr>
          <w:rFonts w:ascii="Times New Roman" w:hAnsi="Times New Roman"/>
          <w:sz w:val="28"/>
          <w:szCs w:val="28"/>
        </w:rPr>
        <w:t>проводился покос сухой растительности</w:t>
      </w:r>
      <w:r w:rsidR="00A3288F">
        <w:rPr>
          <w:rFonts w:ascii="Times New Roman" w:hAnsi="Times New Roman"/>
          <w:sz w:val="28"/>
          <w:szCs w:val="28"/>
        </w:rPr>
        <w:t xml:space="preserve"> на территории</w:t>
      </w:r>
      <w:r>
        <w:rPr>
          <w:rFonts w:ascii="Times New Roman" w:hAnsi="Times New Roman"/>
          <w:sz w:val="28"/>
          <w:szCs w:val="28"/>
        </w:rPr>
        <w:t xml:space="preserve"> х.Манойлин, также они помогали нам в обус</w:t>
      </w:r>
      <w:r w:rsidR="000C3421">
        <w:rPr>
          <w:rFonts w:ascii="Times New Roman" w:hAnsi="Times New Roman"/>
          <w:sz w:val="28"/>
          <w:szCs w:val="28"/>
        </w:rPr>
        <w:t>тройстве мест для купания</w:t>
      </w:r>
      <w:r>
        <w:rPr>
          <w:rFonts w:ascii="Times New Roman" w:hAnsi="Times New Roman"/>
          <w:sz w:val="28"/>
          <w:szCs w:val="28"/>
        </w:rPr>
        <w:t>;</w:t>
      </w:r>
    </w:p>
    <w:p w:rsidR="00A42A93" w:rsidRDefault="00A42A93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C3421">
        <w:rPr>
          <w:rFonts w:ascii="Times New Roman" w:hAnsi="Times New Roman"/>
          <w:sz w:val="28"/>
          <w:szCs w:val="28"/>
        </w:rPr>
        <w:t xml:space="preserve"> ремонт системы водоснабжения;</w:t>
      </w:r>
    </w:p>
    <w:p w:rsidR="00A42A93" w:rsidRDefault="00A42A93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подвоз песка и глины, как организациям, находящимся на территории поселения, так и частному сектору по предварительным заявкам;</w:t>
      </w:r>
    </w:p>
    <w:p w:rsidR="008D7EF7" w:rsidRDefault="008D7EF7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производился покос травы на гражданских кладбищах;</w:t>
      </w:r>
    </w:p>
    <w:p w:rsidR="00A42A93" w:rsidRDefault="00A42A93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осуществлял</w:t>
      </w:r>
      <w:r w:rsidR="007232A7">
        <w:rPr>
          <w:rFonts w:ascii="Times New Roman" w:hAnsi="Times New Roman"/>
          <w:sz w:val="28"/>
          <w:szCs w:val="28"/>
        </w:rPr>
        <w:t xml:space="preserve">и ямочной ремонт дорог </w:t>
      </w:r>
      <w:r w:rsidR="00CE7E7A">
        <w:rPr>
          <w:rFonts w:ascii="Times New Roman" w:hAnsi="Times New Roman"/>
          <w:sz w:val="28"/>
          <w:szCs w:val="28"/>
        </w:rPr>
        <w:t>на территории поселения;</w:t>
      </w:r>
    </w:p>
    <w:p w:rsidR="00CE7E7A" w:rsidRPr="005B7D9F" w:rsidRDefault="00CE7E7A" w:rsidP="00D3487A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зимний период проводили очистку дорог от снега</w:t>
      </w:r>
      <w:proofErr w:type="gramStart"/>
      <w:r w:rsidR="005B7D9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7D9F">
        <w:rPr>
          <w:rFonts w:ascii="Times New Roman" w:hAnsi="Times New Roman"/>
          <w:color w:val="FF0000"/>
          <w:sz w:val="28"/>
          <w:szCs w:val="28"/>
        </w:rPr>
        <w:t>за</w:t>
      </w:r>
      <w:proofErr w:type="gramEnd"/>
      <w:r w:rsidRPr="005B7D9F">
        <w:rPr>
          <w:rFonts w:ascii="Times New Roman" w:hAnsi="Times New Roman"/>
          <w:color w:val="FF0000"/>
          <w:sz w:val="28"/>
          <w:szCs w:val="28"/>
        </w:rPr>
        <w:t xml:space="preserve"> что огромное спасибо хочется сказать председателю СПК «Манойлинский» Черячукину Н.И.</w:t>
      </w:r>
      <w:r w:rsidR="00634DB7" w:rsidRPr="005B7D9F">
        <w:rPr>
          <w:rFonts w:ascii="Times New Roman" w:hAnsi="Times New Roman"/>
          <w:color w:val="FF0000"/>
          <w:sz w:val="28"/>
          <w:szCs w:val="28"/>
        </w:rPr>
        <w:t xml:space="preserve"> и организациям ТОС</w:t>
      </w:r>
      <w:r w:rsidR="00BC78EB" w:rsidRPr="005B7D9F">
        <w:rPr>
          <w:rFonts w:ascii="Times New Roman" w:hAnsi="Times New Roman"/>
          <w:color w:val="FF0000"/>
          <w:sz w:val="28"/>
          <w:szCs w:val="28"/>
        </w:rPr>
        <w:t xml:space="preserve"> нашего поселения.</w:t>
      </w:r>
    </w:p>
    <w:p w:rsidR="00556F2E" w:rsidRDefault="00556F2E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56F2E" w:rsidRPr="005B7D9F" w:rsidRDefault="00BC78EB" w:rsidP="00D3487A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протяжении всего 2016</w:t>
      </w:r>
      <w:r w:rsidR="00556F2E">
        <w:rPr>
          <w:rFonts w:ascii="Times New Roman" w:hAnsi="Times New Roman"/>
          <w:sz w:val="28"/>
          <w:szCs w:val="28"/>
        </w:rPr>
        <w:t xml:space="preserve"> года администрация сотрудничала со школой и детским садом. Результатами нашей совместной работ</w:t>
      </w:r>
      <w:r>
        <w:rPr>
          <w:rFonts w:ascii="Times New Roman" w:hAnsi="Times New Roman"/>
          <w:sz w:val="28"/>
          <w:szCs w:val="28"/>
        </w:rPr>
        <w:t xml:space="preserve">ы стали: </w:t>
      </w:r>
      <w:r w:rsidR="00556F2E">
        <w:rPr>
          <w:rFonts w:ascii="Times New Roman" w:hAnsi="Times New Roman"/>
          <w:sz w:val="28"/>
          <w:szCs w:val="28"/>
        </w:rPr>
        <w:t>ремонт системы водоснабжения на т</w:t>
      </w:r>
      <w:r>
        <w:rPr>
          <w:rFonts w:ascii="Times New Roman" w:hAnsi="Times New Roman"/>
          <w:sz w:val="28"/>
          <w:szCs w:val="28"/>
        </w:rPr>
        <w:t xml:space="preserve">ерритории школы и детского сада, выделение </w:t>
      </w:r>
      <w:r>
        <w:rPr>
          <w:rFonts w:ascii="Times New Roman" w:hAnsi="Times New Roman"/>
          <w:sz w:val="28"/>
          <w:szCs w:val="28"/>
        </w:rPr>
        <w:lastRenderedPageBreak/>
        <w:t>транспорта для нужд школы.</w:t>
      </w:r>
      <w:r w:rsidR="003232BC">
        <w:rPr>
          <w:rFonts w:ascii="Times New Roman" w:hAnsi="Times New Roman"/>
          <w:sz w:val="28"/>
          <w:szCs w:val="28"/>
        </w:rPr>
        <w:t xml:space="preserve"> Школа помогала с выделением транспорта,</w:t>
      </w:r>
      <w:r>
        <w:rPr>
          <w:rFonts w:ascii="Times New Roman" w:hAnsi="Times New Roman"/>
          <w:sz w:val="28"/>
          <w:szCs w:val="28"/>
        </w:rPr>
        <w:t xml:space="preserve"> для поездки на различные соревнования и конкурсы,</w:t>
      </w:r>
      <w:r w:rsidR="003232BC">
        <w:rPr>
          <w:rFonts w:ascii="Times New Roman" w:hAnsi="Times New Roman"/>
          <w:sz w:val="28"/>
          <w:szCs w:val="28"/>
        </w:rPr>
        <w:t xml:space="preserve"> выделением спортзала для подготовки команд, помогла также в </w:t>
      </w:r>
      <w:r>
        <w:rPr>
          <w:rFonts w:ascii="Times New Roman" w:hAnsi="Times New Roman"/>
          <w:sz w:val="28"/>
          <w:szCs w:val="28"/>
        </w:rPr>
        <w:t>до</w:t>
      </w:r>
      <w:r w:rsidR="003232BC">
        <w:rPr>
          <w:rFonts w:ascii="Times New Roman" w:hAnsi="Times New Roman"/>
          <w:sz w:val="28"/>
          <w:szCs w:val="28"/>
        </w:rPr>
        <w:t xml:space="preserve">оборудовании помещения для работы детского кружка. </w:t>
      </w:r>
      <w:r w:rsidR="003232BC" w:rsidRPr="005B7D9F">
        <w:rPr>
          <w:rFonts w:ascii="Times New Roman" w:hAnsi="Times New Roman"/>
          <w:color w:val="FF0000"/>
          <w:sz w:val="28"/>
          <w:szCs w:val="28"/>
        </w:rPr>
        <w:t>Спасибо Васиной Н.И.</w:t>
      </w:r>
    </w:p>
    <w:p w:rsidR="00A42A93" w:rsidRPr="005B7D9F" w:rsidRDefault="00A42A93" w:rsidP="00D3487A">
      <w:pPr>
        <w:spacing w:after="0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3487A" w:rsidRDefault="00D3487A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6E0B">
        <w:rPr>
          <w:rFonts w:ascii="Times New Roman" w:hAnsi="Times New Roman"/>
          <w:sz w:val="28"/>
          <w:szCs w:val="28"/>
        </w:rPr>
        <w:t>На территории Манойлинского сельск</w:t>
      </w:r>
      <w:r w:rsidR="003C692C">
        <w:rPr>
          <w:rFonts w:ascii="Times New Roman" w:hAnsi="Times New Roman"/>
          <w:sz w:val="28"/>
          <w:szCs w:val="28"/>
        </w:rPr>
        <w:t>ого поселения зарегистрировано 7 ТОСов,</w:t>
      </w:r>
      <w:r w:rsidR="0062357A">
        <w:rPr>
          <w:rFonts w:ascii="Times New Roman" w:hAnsi="Times New Roman"/>
          <w:sz w:val="28"/>
          <w:szCs w:val="28"/>
        </w:rPr>
        <w:t xml:space="preserve"> 6 из которых юридические лица.</w:t>
      </w:r>
    </w:p>
    <w:p w:rsidR="00D3487A" w:rsidRPr="00D96E0B" w:rsidRDefault="0062357A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3487A" w:rsidRPr="00D96E0B">
        <w:rPr>
          <w:rFonts w:ascii="Times New Roman" w:hAnsi="Times New Roman"/>
          <w:sz w:val="28"/>
          <w:szCs w:val="28"/>
        </w:rPr>
        <w:t xml:space="preserve">Председатели ТОС активно сотрудничают с администрацией поселения. </w:t>
      </w:r>
    </w:p>
    <w:p w:rsidR="005B7D9F" w:rsidRDefault="007B6F50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</w:t>
      </w:r>
      <w:proofErr w:type="spellStart"/>
      <w:r>
        <w:rPr>
          <w:rFonts w:ascii="Times New Roman" w:hAnsi="Times New Roman"/>
          <w:sz w:val="28"/>
          <w:szCs w:val="28"/>
        </w:rPr>
        <w:t>ТОСы</w:t>
      </w:r>
      <w:proofErr w:type="spellEnd"/>
      <w:r>
        <w:rPr>
          <w:rFonts w:ascii="Times New Roman" w:hAnsi="Times New Roman"/>
          <w:sz w:val="28"/>
          <w:szCs w:val="28"/>
        </w:rPr>
        <w:t xml:space="preserve"> активно занимались благоустройством своих территорий.</w:t>
      </w:r>
    </w:p>
    <w:p w:rsidR="00D3487A" w:rsidRPr="00D96E0B" w:rsidRDefault="00BC78EB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</w:t>
      </w:r>
      <w:r w:rsidR="00D3487A" w:rsidRPr="00D96E0B">
        <w:rPr>
          <w:rFonts w:ascii="Times New Roman" w:hAnsi="Times New Roman"/>
          <w:sz w:val="28"/>
          <w:szCs w:val="28"/>
        </w:rPr>
        <w:t>принимали самое активное участие в проведении таких мероприятий как: Новый год, Рождество, Масленица, Шахматный турнир на 23 февраля, Спартакиада ТОС жителей Клетского муниципального района</w:t>
      </w:r>
      <w:r w:rsidR="007C0C6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где  заняли</w:t>
      </w:r>
      <w:proofErr w:type="gramEnd"/>
      <w:r>
        <w:rPr>
          <w:rFonts w:ascii="Times New Roman" w:hAnsi="Times New Roman"/>
          <w:sz w:val="28"/>
          <w:szCs w:val="28"/>
        </w:rPr>
        <w:t xml:space="preserve"> первое</w:t>
      </w:r>
      <w:r w:rsidR="00003B9A">
        <w:rPr>
          <w:rFonts w:ascii="Times New Roman" w:hAnsi="Times New Roman"/>
          <w:sz w:val="28"/>
          <w:szCs w:val="28"/>
        </w:rPr>
        <w:t xml:space="preserve"> общекомандное место</w:t>
      </w:r>
      <w:r>
        <w:rPr>
          <w:rFonts w:ascii="Times New Roman" w:hAnsi="Times New Roman"/>
          <w:sz w:val="28"/>
          <w:szCs w:val="28"/>
        </w:rPr>
        <w:t xml:space="preserve"> с результатом пять первых мест , </w:t>
      </w:r>
      <w:r w:rsidR="00D3487A" w:rsidRPr="00D96E0B">
        <w:rPr>
          <w:rFonts w:ascii="Times New Roman" w:hAnsi="Times New Roman"/>
          <w:sz w:val="28"/>
          <w:szCs w:val="28"/>
        </w:rPr>
        <w:t>а также во всех памятных и знаменательных событиях и мероприятиях проводимых как на террито</w:t>
      </w:r>
      <w:r w:rsidR="007B6F50">
        <w:rPr>
          <w:rFonts w:ascii="Times New Roman" w:hAnsi="Times New Roman"/>
          <w:sz w:val="28"/>
          <w:szCs w:val="28"/>
        </w:rPr>
        <w:t>рии поселения, так и за ее пределами.</w:t>
      </w:r>
    </w:p>
    <w:p w:rsidR="00D3487A" w:rsidRPr="00EC27A6" w:rsidRDefault="00D3487A" w:rsidP="00D3487A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D3487A" w:rsidRDefault="00BC78EB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всего 2016</w:t>
      </w:r>
      <w:r w:rsidR="00D3487A" w:rsidRPr="00D96E0B">
        <w:rPr>
          <w:rFonts w:ascii="Times New Roman" w:hAnsi="Times New Roman"/>
          <w:sz w:val="28"/>
          <w:szCs w:val="28"/>
        </w:rPr>
        <w:t xml:space="preserve"> года администрация Манойлинского сельского поселения тесно сотрудничала с СПК «Манойлинский» и СПК «Терновский», с ОНТ «Манойлинское», с КФХ расположенными на территории поселения и с индивидуальными предпринимателями. С их помощью были проведен</w:t>
      </w:r>
      <w:r w:rsidR="00BD0734">
        <w:rPr>
          <w:rFonts w:ascii="Times New Roman" w:hAnsi="Times New Roman"/>
          <w:sz w:val="28"/>
          <w:szCs w:val="28"/>
        </w:rPr>
        <w:t xml:space="preserve">ы ряд праздничных мероприятий, оказывалась помощь горюче смазочными </w:t>
      </w:r>
      <w:r w:rsidR="00A42A93">
        <w:rPr>
          <w:rFonts w:ascii="Times New Roman" w:hAnsi="Times New Roman"/>
          <w:sz w:val="28"/>
          <w:szCs w:val="28"/>
        </w:rPr>
        <w:t>материалами, выделялась техника для различных работ по благоустройству территории.</w:t>
      </w:r>
    </w:p>
    <w:p w:rsidR="00003B9A" w:rsidRPr="008C6ADE" w:rsidRDefault="00003B9A" w:rsidP="00D3487A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D3487A" w:rsidRDefault="00A42A93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</w:t>
      </w:r>
      <w:r w:rsidR="00BC78EB">
        <w:rPr>
          <w:rFonts w:ascii="Times New Roman" w:hAnsi="Times New Roman"/>
          <w:sz w:val="28"/>
          <w:szCs w:val="28"/>
        </w:rPr>
        <w:t>вным направлением работы на 2017</w:t>
      </w:r>
      <w:r w:rsidR="00D3487A">
        <w:rPr>
          <w:rFonts w:ascii="Times New Roman" w:hAnsi="Times New Roman"/>
          <w:sz w:val="28"/>
          <w:szCs w:val="28"/>
        </w:rPr>
        <w:t xml:space="preserve"> год будет </w:t>
      </w:r>
      <w:r>
        <w:rPr>
          <w:rFonts w:ascii="Times New Roman" w:hAnsi="Times New Roman"/>
          <w:sz w:val="28"/>
          <w:szCs w:val="28"/>
        </w:rPr>
        <w:t xml:space="preserve">дальнейшее </w:t>
      </w:r>
      <w:r w:rsidR="00D3487A">
        <w:rPr>
          <w:rFonts w:ascii="Times New Roman" w:hAnsi="Times New Roman"/>
          <w:sz w:val="28"/>
          <w:szCs w:val="28"/>
        </w:rPr>
        <w:t>благоустройство поселения. Планируется:</w:t>
      </w:r>
    </w:p>
    <w:p w:rsidR="00D3487A" w:rsidRDefault="00D3487A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E5195">
        <w:rPr>
          <w:rFonts w:ascii="Times New Roman" w:hAnsi="Times New Roman"/>
          <w:sz w:val="28"/>
          <w:szCs w:val="28"/>
        </w:rPr>
        <w:t xml:space="preserve"> установить оставшиеся светодиодные светильники</w:t>
      </w:r>
      <w:r w:rsidR="007B6F50">
        <w:rPr>
          <w:rFonts w:ascii="Times New Roman" w:hAnsi="Times New Roman"/>
          <w:sz w:val="28"/>
          <w:szCs w:val="28"/>
        </w:rPr>
        <w:t>;</w:t>
      </w:r>
    </w:p>
    <w:p w:rsidR="007B6F50" w:rsidRDefault="0024177C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установить ограду</w:t>
      </w:r>
      <w:r w:rsidR="00CE5195">
        <w:rPr>
          <w:rFonts w:ascii="Times New Roman" w:hAnsi="Times New Roman"/>
          <w:sz w:val="28"/>
          <w:szCs w:val="28"/>
        </w:rPr>
        <w:t xml:space="preserve"> на нижнем гражданском кладбище;</w:t>
      </w:r>
    </w:p>
    <w:p w:rsidR="00CE5195" w:rsidRDefault="00CE5195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установить гидрант в х.Терновой и отремонтировать два гидранта в х.Манойлин;</w:t>
      </w:r>
    </w:p>
    <w:p w:rsidR="00CE5195" w:rsidRDefault="00CE5195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сделать мост в конце улицы Астраханская и пер.Степной;</w:t>
      </w:r>
    </w:p>
    <w:p w:rsidR="00CE5195" w:rsidRDefault="00CE5195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12229">
        <w:rPr>
          <w:rFonts w:ascii="Times New Roman" w:hAnsi="Times New Roman"/>
          <w:sz w:val="28"/>
          <w:szCs w:val="28"/>
        </w:rPr>
        <w:t>отремонтировать мост за детским садом по улице Ат.Макарова;</w:t>
      </w:r>
    </w:p>
    <w:p w:rsidR="00512229" w:rsidRDefault="00512229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сделать ремонт в помещении библиотеки;</w:t>
      </w:r>
    </w:p>
    <w:p w:rsidR="007B6F50" w:rsidRDefault="0024177C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закончить косметическую обрезку</w:t>
      </w:r>
      <w:r w:rsidR="007B6F50">
        <w:rPr>
          <w:rFonts w:ascii="Times New Roman" w:hAnsi="Times New Roman"/>
          <w:sz w:val="28"/>
          <w:szCs w:val="28"/>
        </w:rPr>
        <w:t xml:space="preserve"> деревьев в парковой зоне и около</w:t>
      </w:r>
      <w:r w:rsidR="00512229">
        <w:rPr>
          <w:rFonts w:ascii="Times New Roman" w:hAnsi="Times New Roman"/>
          <w:sz w:val="28"/>
          <w:szCs w:val="28"/>
        </w:rPr>
        <w:t xml:space="preserve"> </w:t>
      </w:r>
      <w:r w:rsidR="007B6F50">
        <w:rPr>
          <w:rFonts w:ascii="Times New Roman" w:hAnsi="Times New Roman"/>
          <w:sz w:val="28"/>
          <w:szCs w:val="28"/>
        </w:rPr>
        <w:t>двухэтажных домов;</w:t>
      </w:r>
    </w:p>
    <w:p w:rsidR="00512229" w:rsidRDefault="0024177C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12229">
        <w:rPr>
          <w:rFonts w:ascii="Times New Roman" w:hAnsi="Times New Roman"/>
          <w:sz w:val="28"/>
          <w:szCs w:val="28"/>
        </w:rPr>
        <w:t>продолжить ремонт здания ДК и закупить новое музыкальное оборудование;</w:t>
      </w:r>
    </w:p>
    <w:p w:rsidR="00512229" w:rsidRDefault="00512229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отремонтировать весы на расколе</w:t>
      </w:r>
      <w:r w:rsidR="0063531E">
        <w:rPr>
          <w:rFonts w:ascii="Times New Roman" w:hAnsi="Times New Roman"/>
          <w:sz w:val="28"/>
          <w:szCs w:val="28"/>
        </w:rPr>
        <w:t xml:space="preserve"> и место для погрузки</w:t>
      </w:r>
      <w:r>
        <w:rPr>
          <w:rFonts w:ascii="Times New Roman" w:hAnsi="Times New Roman"/>
          <w:sz w:val="28"/>
          <w:szCs w:val="28"/>
        </w:rPr>
        <w:t>;</w:t>
      </w:r>
    </w:p>
    <w:p w:rsidR="00512229" w:rsidRDefault="00512229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провести модернизацию на водонапорных башнях и водозаборных скважинах</w:t>
      </w:r>
      <w:r w:rsidR="0063531E">
        <w:rPr>
          <w:rFonts w:ascii="Times New Roman" w:hAnsi="Times New Roman"/>
          <w:sz w:val="28"/>
          <w:szCs w:val="28"/>
        </w:rPr>
        <w:t xml:space="preserve"> (замена всех металлических труб на пластиковые, ремонт днища и купола башен, начать замену водопровода);</w:t>
      </w:r>
    </w:p>
    <w:p w:rsidR="00D3487A" w:rsidRDefault="0063531E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сделать дислокацию дорожных знаков;</w:t>
      </w:r>
    </w:p>
    <w:p w:rsidR="00D3487A" w:rsidRDefault="00D3487A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232BC">
        <w:rPr>
          <w:rFonts w:ascii="Times New Roman" w:hAnsi="Times New Roman"/>
          <w:sz w:val="28"/>
          <w:szCs w:val="28"/>
        </w:rPr>
        <w:t xml:space="preserve">продолжить </w:t>
      </w:r>
      <w:r w:rsidR="0024177C">
        <w:rPr>
          <w:rFonts w:ascii="Times New Roman" w:hAnsi="Times New Roman"/>
          <w:sz w:val="28"/>
          <w:szCs w:val="28"/>
        </w:rPr>
        <w:t>заниматься колодцами и родниками</w:t>
      </w:r>
      <w:r>
        <w:rPr>
          <w:rFonts w:ascii="Times New Roman" w:hAnsi="Times New Roman"/>
          <w:sz w:val="28"/>
          <w:szCs w:val="28"/>
        </w:rPr>
        <w:t>, расположенны</w:t>
      </w:r>
      <w:r w:rsidR="00F64532"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z w:val="28"/>
          <w:szCs w:val="28"/>
        </w:rPr>
        <w:t xml:space="preserve">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Манойлинского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3232BC" w:rsidRDefault="00315B0A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продолжить благоуст</w:t>
      </w:r>
      <w:r w:rsidR="009521A9">
        <w:rPr>
          <w:rFonts w:ascii="Times New Roman" w:hAnsi="Times New Roman"/>
          <w:sz w:val="28"/>
          <w:szCs w:val="28"/>
        </w:rPr>
        <w:t xml:space="preserve">ройство пруда, который уже находится </w:t>
      </w:r>
      <w:r>
        <w:rPr>
          <w:rFonts w:ascii="Times New Roman" w:hAnsi="Times New Roman"/>
          <w:sz w:val="28"/>
          <w:szCs w:val="28"/>
        </w:rPr>
        <w:t>на баланс</w:t>
      </w:r>
      <w:r w:rsidR="009521A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п</w:t>
      </w:r>
      <w:r w:rsidR="0063531E">
        <w:rPr>
          <w:rFonts w:ascii="Times New Roman" w:hAnsi="Times New Roman"/>
          <w:sz w:val="28"/>
          <w:szCs w:val="28"/>
        </w:rPr>
        <w:t>оселения</w:t>
      </w:r>
      <w:r w:rsidR="009521A9">
        <w:rPr>
          <w:rFonts w:ascii="Times New Roman" w:hAnsi="Times New Roman"/>
          <w:sz w:val="28"/>
          <w:szCs w:val="28"/>
        </w:rPr>
        <w:t>;</w:t>
      </w:r>
    </w:p>
    <w:p w:rsidR="003232BC" w:rsidRDefault="003232BC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продолжить установку автоматики на </w:t>
      </w:r>
      <w:r w:rsidR="00F64532">
        <w:rPr>
          <w:rFonts w:ascii="Times New Roman" w:hAnsi="Times New Roman"/>
          <w:sz w:val="28"/>
          <w:szCs w:val="28"/>
        </w:rPr>
        <w:t>водонапорных</w:t>
      </w:r>
      <w:r>
        <w:rPr>
          <w:rFonts w:ascii="Times New Roman" w:hAnsi="Times New Roman"/>
          <w:sz w:val="28"/>
          <w:szCs w:val="28"/>
        </w:rPr>
        <w:t xml:space="preserve"> башнях;</w:t>
      </w:r>
    </w:p>
    <w:p w:rsidR="00F64532" w:rsidRDefault="00352B02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продолжить установку лавочек для жите</w:t>
      </w:r>
      <w:r w:rsidR="00F64532">
        <w:rPr>
          <w:rFonts w:ascii="Times New Roman" w:hAnsi="Times New Roman"/>
          <w:sz w:val="28"/>
          <w:szCs w:val="28"/>
        </w:rPr>
        <w:t xml:space="preserve">лей, занимающихся сдачей молока. </w:t>
      </w:r>
    </w:p>
    <w:p w:rsidR="00F64532" w:rsidRDefault="00F64532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52B02" w:rsidRDefault="00352B02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самым главным в 2017 году будет получить и освоить 30000</w:t>
      </w:r>
      <w:r w:rsidR="00036C87">
        <w:rPr>
          <w:rFonts w:ascii="Times New Roman" w:hAnsi="Times New Roman"/>
          <w:sz w:val="28"/>
          <w:szCs w:val="28"/>
        </w:rPr>
        <w:t xml:space="preserve">00 рублей на благоустройство </w:t>
      </w:r>
      <w:r>
        <w:rPr>
          <w:rFonts w:ascii="Times New Roman" w:hAnsi="Times New Roman"/>
          <w:sz w:val="28"/>
          <w:szCs w:val="28"/>
        </w:rPr>
        <w:t xml:space="preserve">хутора Манойлин. Проект 16 марта сдан в область. </w:t>
      </w:r>
    </w:p>
    <w:p w:rsidR="00352B02" w:rsidRDefault="00352B02" w:rsidP="00D3487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31BF0" w:rsidRPr="00F64532" w:rsidRDefault="007C0AEF" w:rsidP="00D3487A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 w:rsidRPr="00F64532">
        <w:rPr>
          <w:rFonts w:ascii="Times New Roman" w:hAnsi="Times New Roman"/>
          <w:color w:val="FF0000"/>
          <w:sz w:val="28"/>
          <w:szCs w:val="28"/>
        </w:rPr>
        <w:t xml:space="preserve">В </w:t>
      </w:r>
      <w:r w:rsidR="00A31BF0" w:rsidRPr="00F64532">
        <w:rPr>
          <w:rFonts w:ascii="Times New Roman" w:hAnsi="Times New Roman"/>
          <w:color w:val="FF0000"/>
          <w:sz w:val="28"/>
          <w:szCs w:val="28"/>
        </w:rPr>
        <w:t xml:space="preserve">конце своего отчета </w:t>
      </w:r>
      <w:r w:rsidRPr="00F64532">
        <w:rPr>
          <w:rFonts w:ascii="Times New Roman" w:hAnsi="Times New Roman"/>
          <w:color w:val="FF0000"/>
          <w:sz w:val="28"/>
          <w:szCs w:val="28"/>
        </w:rPr>
        <w:t xml:space="preserve">хочется </w:t>
      </w:r>
      <w:r w:rsidR="00A31BF0" w:rsidRPr="00F64532">
        <w:rPr>
          <w:rFonts w:ascii="Times New Roman" w:hAnsi="Times New Roman"/>
          <w:color w:val="FF0000"/>
          <w:sz w:val="28"/>
          <w:szCs w:val="28"/>
        </w:rPr>
        <w:t>сказать</w:t>
      </w:r>
      <w:r w:rsidR="00036C87" w:rsidRPr="00F64532">
        <w:rPr>
          <w:rFonts w:ascii="Times New Roman" w:hAnsi="Times New Roman"/>
          <w:color w:val="FF0000"/>
          <w:sz w:val="28"/>
          <w:szCs w:val="28"/>
        </w:rPr>
        <w:t xml:space="preserve"> несколько слов по поводу </w:t>
      </w:r>
      <w:r w:rsidR="00A31BF0" w:rsidRPr="00F64532">
        <w:rPr>
          <w:rFonts w:ascii="Times New Roman" w:hAnsi="Times New Roman"/>
          <w:color w:val="FF0000"/>
          <w:sz w:val="28"/>
          <w:szCs w:val="28"/>
        </w:rPr>
        <w:t>водоснабжения хуторов Манойлин и Терновой:</w:t>
      </w:r>
      <w:r w:rsidR="00D412EE" w:rsidRPr="00F64532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A31BF0" w:rsidRPr="00F64532" w:rsidRDefault="0059759B" w:rsidP="00D3487A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 w:rsidRPr="00F64532">
        <w:rPr>
          <w:rFonts w:ascii="Times New Roman" w:hAnsi="Times New Roman"/>
          <w:color w:val="FF0000"/>
          <w:sz w:val="28"/>
          <w:szCs w:val="28"/>
        </w:rPr>
        <w:t xml:space="preserve">   </w:t>
      </w:r>
      <w:r w:rsidR="00516727" w:rsidRPr="00F64532">
        <w:rPr>
          <w:rFonts w:ascii="Times New Roman" w:hAnsi="Times New Roman"/>
          <w:color w:val="FF0000"/>
          <w:sz w:val="28"/>
          <w:szCs w:val="28"/>
        </w:rPr>
        <w:t xml:space="preserve">Вот уже второй год водоснабжение </w:t>
      </w:r>
      <w:r w:rsidR="00D412EE" w:rsidRPr="00F64532">
        <w:rPr>
          <w:rFonts w:ascii="Times New Roman" w:hAnsi="Times New Roman"/>
          <w:color w:val="FF0000"/>
          <w:sz w:val="28"/>
          <w:szCs w:val="28"/>
        </w:rPr>
        <w:t>по соглашению передано районом Манойлинскому сельскому поселению.</w:t>
      </w:r>
      <w:r w:rsidR="00AA1271" w:rsidRPr="00F64532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4873DB" w:rsidRPr="00F64532" w:rsidRDefault="004873DB" w:rsidP="00D3487A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 w:rsidRPr="00F64532">
        <w:rPr>
          <w:rFonts w:ascii="Times New Roman" w:hAnsi="Times New Roman"/>
          <w:color w:val="FF0000"/>
          <w:sz w:val="28"/>
          <w:szCs w:val="28"/>
        </w:rPr>
        <w:t xml:space="preserve">За </w:t>
      </w:r>
      <w:r w:rsidR="00516727" w:rsidRPr="00F64532">
        <w:rPr>
          <w:rFonts w:ascii="Times New Roman" w:hAnsi="Times New Roman"/>
          <w:color w:val="FF0000"/>
          <w:sz w:val="28"/>
          <w:szCs w:val="28"/>
        </w:rPr>
        <w:t xml:space="preserve">2016 </w:t>
      </w:r>
      <w:r w:rsidRPr="00F64532">
        <w:rPr>
          <w:rFonts w:ascii="Times New Roman" w:hAnsi="Times New Roman"/>
          <w:color w:val="FF0000"/>
          <w:sz w:val="28"/>
          <w:szCs w:val="28"/>
        </w:rPr>
        <w:t>год</w:t>
      </w:r>
      <w:r w:rsidR="00516727" w:rsidRPr="00F64532">
        <w:rPr>
          <w:rFonts w:ascii="Times New Roman" w:hAnsi="Times New Roman"/>
          <w:color w:val="FF0000"/>
          <w:sz w:val="28"/>
          <w:szCs w:val="28"/>
        </w:rPr>
        <w:t xml:space="preserve"> от населения было собрано 904,4</w:t>
      </w:r>
      <w:r w:rsidRPr="00F64532">
        <w:rPr>
          <w:rFonts w:ascii="Times New Roman" w:hAnsi="Times New Roman"/>
          <w:color w:val="FF0000"/>
          <w:sz w:val="28"/>
          <w:szCs w:val="28"/>
        </w:rPr>
        <w:t xml:space="preserve"> т</w:t>
      </w:r>
      <w:r w:rsidR="008B11AA" w:rsidRPr="00F64532">
        <w:rPr>
          <w:rFonts w:ascii="Times New Roman" w:hAnsi="Times New Roman"/>
          <w:color w:val="FF0000"/>
          <w:sz w:val="28"/>
          <w:szCs w:val="28"/>
        </w:rPr>
        <w:t>ыс</w:t>
      </w:r>
      <w:r w:rsidRPr="00F64532">
        <w:rPr>
          <w:rFonts w:ascii="Times New Roman" w:hAnsi="Times New Roman"/>
          <w:color w:val="FF0000"/>
          <w:sz w:val="28"/>
          <w:szCs w:val="28"/>
        </w:rPr>
        <w:t>.р</w:t>
      </w:r>
      <w:r w:rsidR="008B11AA" w:rsidRPr="00F64532">
        <w:rPr>
          <w:rFonts w:ascii="Times New Roman" w:hAnsi="Times New Roman"/>
          <w:color w:val="FF0000"/>
          <w:sz w:val="28"/>
          <w:szCs w:val="28"/>
        </w:rPr>
        <w:t>уб</w:t>
      </w:r>
      <w:r w:rsidRPr="00F64532">
        <w:rPr>
          <w:rFonts w:ascii="Times New Roman" w:hAnsi="Times New Roman"/>
          <w:color w:val="FF0000"/>
          <w:sz w:val="28"/>
          <w:szCs w:val="28"/>
        </w:rPr>
        <w:t xml:space="preserve">. </w:t>
      </w:r>
      <w:r w:rsidR="00516727" w:rsidRPr="00F64532">
        <w:rPr>
          <w:rFonts w:ascii="Times New Roman" w:hAnsi="Times New Roman"/>
          <w:color w:val="FF0000"/>
          <w:sz w:val="28"/>
          <w:szCs w:val="28"/>
        </w:rPr>
        <w:t>(- 4,4)</w:t>
      </w:r>
    </w:p>
    <w:p w:rsidR="007C0AEF" w:rsidRPr="00F64532" w:rsidRDefault="007C0AEF" w:rsidP="00D3487A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 w:rsidRPr="00F64532">
        <w:rPr>
          <w:rFonts w:ascii="Times New Roman" w:hAnsi="Times New Roman"/>
          <w:color w:val="FF0000"/>
          <w:sz w:val="28"/>
          <w:szCs w:val="28"/>
        </w:rPr>
        <w:t>Остаток на 01.01.2016 года – 101,26 тыс.руб.</w:t>
      </w:r>
    </w:p>
    <w:p w:rsidR="007C0AEF" w:rsidRPr="00F64532" w:rsidRDefault="007C0AEF" w:rsidP="00D3487A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 w:rsidRPr="00F64532">
        <w:rPr>
          <w:rFonts w:ascii="Times New Roman" w:hAnsi="Times New Roman"/>
          <w:color w:val="FF0000"/>
          <w:sz w:val="28"/>
          <w:szCs w:val="28"/>
        </w:rPr>
        <w:t>Центр занятости – 31,01 тыс.руб.</w:t>
      </w:r>
    </w:p>
    <w:p w:rsidR="008B11AA" w:rsidRPr="00F64532" w:rsidRDefault="008B11AA" w:rsidP="00D3487A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873DB" w:rsidRPr="00F64532" w:rsidRDefault="004873DB" w:rsidP="00D3487A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 w:rsidRPr="00F64532">
        <w:rPr>
          <w:rFonts w:ascii="Times New Roman" w:hAnsi="Times New Roman"/>
          <w:color w:val="FF0000"/>
          <w:sz w:val="28"/>
          <w:szCs w:val="28"/>
        </w:rPr>
        <w:t>Расход:</w:t>
      </w:r>
    </w:p>
    <w:p w:rsidR="004873DB" w:rsidRPr="00F64532" w:rsidRDefault="008B11AA" w:rsidP="00D3487A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 w:rsidRPr="00F64532">
        <w:rPr>
          <w:rFonts w:ascii="Times New Roman" w:hAnsi="Times New Roman"/>
          <w:color w:val="FF0000"/>
          <w:sz w:val="28"/>
          <w:szCs w:val="28"/>
        </w:rPr>
        <w:t>- за электроэнергию – 232,35 тыс.руб.</w:t>
      </w:r>
    </w:p>
    <w:p w:rsidR="004873DB" w:rsidRPr="00F64532" w:rsidRDefault="008B11AA" w:rsidP="00D3487A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 w:rsidRPr="00F64532">
        <w:rPr>
          <w:rFonts w:ascii="Times New Roman" w:hAnsi="Times New Roman"/>
          <w:color w:val="FF0000"/>
          <w:sz w:val="28"/>
          <w:szCs w:val="28"/>
        </w:rPr>
        <w:t>- налоги, экология – 31,86 тыс.руб.</w:t>
      </w:r>
    </w:p>
    <w:p w:rsidR="00C62021" w:rsidRPr="00F64532" w:rsidRDefault="008B11AA" w:rsidP="00D3487A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 w:rsidRPr="00F64532">
        <w:rPr>
          <w:rFonts w:ascii="Times New Roman" w:hAnsi="Times New Roman"/>
          <w:color w:val="FF0000"/>
          <w:sz w:val="28"/>
          <w:szCs w:val="28"/>
        </w:rPr>
        <w:t>- услуги банка – 12,88 тыс.руб.</w:t>
      </w:r>
    </w:p>
    <w:p w:rsidR="00C62021" w:rsidRPr="00F64532" w:rsidRDefault="00D02485" w:rsidP="00D3487A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 w:rsidRPr="00F64532">
        <w:rPr>
          <w:rFonts w:ascii="Times New Roman" w:hAnsi="Times New Roman"/>
          <w:color w:val="FF0000"/>
          <w:sz w:val="28"/>
          <w:szCs w:val="28"/>
        </w:rPr>
        <w:t>- зап.части, счетчик – 7,5 тыс.руб.</w:t>
      </w:r>
    </w:p>
    <w:p w:rsidR="00C62021" w:rsidRPr="00F64532" w:rsidRDefault="00D02485" w:rsidP="00D3487A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 w:rsidRPr="00F64532">
        <w:rPr>
          <w:rFonts w:ascii="Times New Roman" w:hAnsi="Times New Roman"/>
          <w:color w:val="FF0000"/>
          <w:sz w:val="28"/>
          <w:szCs w:val="28"/>
        </w:rPr>
        <w:t>- прочие – 94,64 тыс.руб.</w:t>
      </w:r>
    </w:p>
    <w:p w:rsidR="00C62021" w:rsidRPr="00F64532" w:rsidRDefault="004A5F83" w:rsidP="00D3487A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 w:rsidRPr="00F64532">
        <w:rPr>
          <w:rFonts w:ascii="Times New Roman" w:hAnsi="Times New Roman"/>
          <w:color w:val="FF0000"/>
          <w:sz w:val="28"/>
          <w:szCs w:val="28"/>
        </w:rPr>
        <w:t>- з</w:t>
      </w:r>
      <w:r w:rsidR="00C62021" w:rsidRPr="00F64532">
        <w:rPr>
          <w:rFonts w:ascii="Times New Roman" w:hAnsi="Times New Roman"/>
          <w:color w:val="FF0000"/>
          <w:sz w:val="28"/>
          <w:szCs w:val="28"/>
        </w:rPr>
        <w:t>арплата с начислени</w:t>
      </w:r>
      <w:r w:rsidR="0020063D" w:rsidRPr="00F64532">
        <w:rPr>
          <w:rFonts w:ascii="Times New Roman" w:hAnsi="Times New Roman"/>
          <w:color w:val="FF0000"/>
          <w:sz w:val="28"/>
          <w:szCs w:val="28"/>
        </w:rPr>
        <w:t>ями – 574,6</w:t>
      </w:r>
      <w:r w:rsidR="00D02485" w:rsidRPr="00F64532">
        <w:rPr>
          <w:rFonts w:ascii="Times New Roman" w:hAnsi="Times New Roman"/>
          <w:color w:val="FF0000"/>
          <w:sz w:val="28"/>
          <w:szCs w:val="28"/>
        </w:rPr>
        <w:t xml:space="preserve"> тыс.руб</w:t>
      </w:r>
      <w:r w:rsidRPr="00F64532">
        <w:rPr>
          <w:rFonts w:ascii="Times New Roman" w:hAnsi="Times New Roman"/>
          <w:color w:val="FF0000"/>
          <w:sz w:val="28"/>
          <w:szCs w:val="28"/>
        </w:rPr>
        <w:t>.</w:t>
      </w:r>
    </w:p>
    <w:p w:rsidR="004A5F83" w:rsidRPr="00F64532" w:rsidRDefault="004A5F83" w:rsidP="00D3487A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 w:rsidRPr="00F64532">
        <w:rPr>
          <w:rFonts w:ascii="Times New Roman" w:hAnsi="Times New Roman"/>
          <w:color w:val="FF0000"/>
          <w:sz w:val="28"/>
          <w:szCs w:val="28"/>
        </w:rPr>
        <w:t>Остаток на счете на 01.01.2017 года – 82,8 тыс.руб.</w:t>
      </w:r>
    </w:p>
    <w:p w:rsidR="00A31BF0" w:rsidRPr="00F64532" w:rsidRDefault="004A5F83" w:rsidP="00D3487A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 w:rsidRPr="00F64532">
        <w:rPr>
          <w:rFonts w:ascii="Times New Roman" w:hAnsi="Times New Roman"/>
          <w:color w:val="FF0000"/>
          <w:sz w:val="28"/>
          <w:szCs w:val="28"/>
        </w:rPr>
        <w:t xml:space="preserve">На сегодняшний день из четырех исполнительных листов </w:t>
      </w:r>
      <w:r w:rsidR="007C0AEF" w:rsidRPr="00F64532">
        <w:rPr>
          <w:rFonts w:ascii="Times New Roman" w:hAnsi="Times New Roman"/>
          <w:color w:val="FF0000"/>
          <w:sz w:val="28"/>
          <w:szCs w:val="28"/>
        </w:rPr>
        <w:t>осталось оплатить один – 173,48 тыс.руб.</w:t>
      </w:r>
    </w:p>
    <w:p w:rsidR="007C0AEF" w:rsidRPr="00F64532" w:rsidRDefault="007C0AEF" w:rsidP="00D3487A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 w:rsidRPr="00F64532">
        <w:rPr>
          <w:rFonts w:ascii="Times New Roman" w:hAnsi="Times New Roman"/>
          <w:color w:val="FF0000"/>
          <w:sz w:val="28"/>
          <w:szCs w:val="28"/>
        </w:rPr>
        <w:t xml:space="preserve">В заключении хочется поблагодарить всех жителей Манойлинского сельского </w:t>
      </w:r>
      <w:r w:rsidR="005A0C08" w:rsidRPr="00F64532">
        <w:rPr>
          <w:rFonts w:ascii="Times New Roman" w:hAnsi="Times New Roman"/>
          <w:color w:val="FF0000"/>
          <w:sz w:val="28"/>
          <w:szCs w:val="28"/>
        </w:rPr>
        <w:t>поселения за участие в праймериз</w:t>
      </w:r>
      <w:r w:rsidRPr="00F64532">
        <w:rPr>
          <w:rFonts w:ascii="Times New Roman" w:hAnsi="Times New Roman"/>
          <w:color w:val="FF0000"/>
          <w:sz w:val="28"/>
          <w:szCs w:val="28"/>
        </w:rPr>
        <w:t xml:space="preserve">е </w:t>
      </w:r>
      <w:r w:rsidR="005A0C08" w:rsidRPr="00F64532">
        <w:rPr>
          <w:rFonts w:ascii="Times New Roman" w:hAnsi="Times New Roman"/>
          <w:color w:val="FF0000"/>
          <w:sz w:val="28"/>
          <w:szCs w:val="28"/>
        </w:rPr>
        <w:t>и участие в выборах в Государственную Думу. Наше поселение показало отличный результат. Мы были первые и в праймеризе и на выборах. Впереди выборы президента РФ и хочется надеяться, что наши показатели останутся на прежнем уровне или будут еще выше.</w:t>
      </w:r>
    </w:p>
    <w:p w:rsidR="009603A7" w:rsidRDefault="00D3487A" w:rsidP="00F64532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>Отчет закончен. Спасибо за внимание.</w:t>
      </w:r>
      <w:r>
        <w:t xml:space="preserve"> </w:t>
      </w:r>
    </w:p>
    <w:sectPr w:rsidR="009603A7" w:rsidSect="00960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87A"/>
    <w:rsid w:val="00003B9A"/>
    <w:rsid w:val="00035CC4"/>
    <w:rsid w:val="00036C87"/>
    <w:rsid w:val="00045935"/>
    <w:rsid w:val="0006597B"/>
    <w:rsid w:val="000B014E"/>
    <w:rsid w:val="000C3421"/>
    <w:rsid w:val="000F0C49"/>
    <w:rsid w:val="00145AC2"/>
    <w:rsid w:val="00160F30"/>
    <w:rsid w:val="00191206"/>
    <w:rsid w:val="001A6647"/>
    <w:rsid w:val="001A7856"/>
    <w:rsid w:val="001F1F18"/>
    <w:rsid w:val="0020063D"/>
    <w:rsid w:val="00232D15"/>
    <w:rsid w:val="0024177C"/>
    <w:rsid w:val="00251AB5"/>
    <w:rsid w:val="002A40F3"/>
    <w:rsid w:val="002F102E"/>
    <w:rsid w:val="00314A86"/>
    <w:rsid w:val="00315B0A"/>
    <w:rsid w:val="003232BC"/>
    <w:rsid w:val="00341E97"/>
    <w:rsid w:val="00352B02"/>
    <w:rsid w:val="00353054"/>
    <w:rsid w:val="0035472A"/>
    <w:rsid w:val="003C692C"/>
    <w:rsid w:val="003D0DE1"/>
    <w:rsid w:val="003E63C1"/>
    <w:rsid w:val="003F6F0E"/>
    <w:rsid w:val="004556B6"/>
    <w:rsid w:val="004873DB"/>
    <w:rsid w:val="004A2E9F"/>
    <w:rsid w:val="004A5F83"/>
    <w:rsid w:val="00512229"/>
    <w:rsid w:val="0051274E"/>
    <w:rsid w:val="00516727"/>
    <w:rsid w:val="0055575F"/>
    <w:rsid w:val="00556F2E"/>
    <w:rsid w:val="00567CA1"/>
    <w:rsid w:val="00595CB0"/>
    <w:rsid w:val="0059759B"/>
    <w:rsid w:val="005A0C08"/>
    <w:rsid w:val="005B723D"/>
    <w:rsid w:val="005B72EF"/>
    <w:rsid w:val="005B7D9F"/>
    <w:rsid w:val="0062357A"/>
    <w:rsid w:val="00634DB7"/>
    <w:rsid w:val="0063531E"/>
    <w:rsid w:val="00640400"/>
    <w:rsid w:val="006768F6"/>
    <w:rsid w:val="00697596"/>
    <w:rsid w:val="006B261A"/>
    <w:rsid w:val="006B5C51"/>
    <w:rsid w:val="006C70A6"/>
    <w:rsid w:val="006D788D"/>
    <w:rsid w:val="007232A7"/>
    <w:rsid w:val="00754A28"/>
    <w:rsid w:val="00757A97"/>
    <w:rsid w:val="007B6F50"/>
    <w:rsid w:val="007C0AEF"/>
    <w:rsid w:val="007C0C67"/>
    <w:rsid w:val="007D4D0E"/>
    <w:rsid w:val="007D5101"/>
    <w:rsid w:val="008231FD"/>
    <w:rsid w:val="00836930"/>
    <w:rsid w:val="008B11AA"/>
    <w:rsid w:val="008D7EF7"/>
    <w:rsid w:val="008E4AA3"/>
    <w:rsid w:val="00930872"/>
    <w:rsid w:val="00933FD9"/>
    <w:rsid w:val="00935BA2"/>
    <w:rsid w:val="009521A9"/>
    <w:rsid w:val="009603A7"/>
    <w:rsid w:val="0098051A"/>
    <w:rsid w:val="00995338"/>
    <w:rsid w:val="009B3815"/>
    <w:rsid w:val="009C5E3A"/>
    <w:rsid w:val="009D68B0"/>
    <w:rsid w:val="009E7632"/>
    <w:rsid w:val="00A1287C"/>
    <w:rsid w:val="00A31BF0"/>
    <w:rsid w:val="00A3288F"/>
    <w:rsid w:val="00A42A93"/>
    <w:rsid w:val="00A72B56"/>
    <w:rsid w:val="00AA1271"/>
    <w:rsid w:val="00AE28B4"/>
    <w:rsid w:val="00B20D3B"/>
    <w:rsid w:val="00B5578F"/>
    <w:rsid w:val="00B8239C"/>
    <w:rsid w:val="00B908A8"/>
    <w:rsid w:val="00BC78EB"/>
    <w:rsid w:val="00BD0734"/>
    <w:rsid w:val="00BF6D18"/>
    <w:rsid w:val="00C0249A"/>
    <w:rsid w:val="00C62021"/>
    <w:rsid w:val="00C716C5"/>
    <w:rsid w:val="00C75552"/>
    <w:rsid w:val="00CC0D18"/>
    <w:rsid w:val="00CC1A08"/>
    <w:rsid w:val="00CD4E71"/>
    <w:rsid w:val="00CE5195"/>
    <w:rsid w:val="00CE7E7A"/>
    <w:rsid w:val="00D02485"/>
    <w:rsid w:val="00D217A4"/>
    <w:rsid w:val="00D3487A"/>
    <w:rsid w:val="00D412EE"/>
    <w:rsid w:val="00D950F2"/>
    <w:rsid w:val="00DA2321"/>
    <w:rsid w:val="00DD6BF9"/>
    <w:rsid w:val="00E0210F"/>
    <w:rsid w:val="00EC27A6"/>
    <w:rsid w:val="00EF09E2"/>
    <w:rsid w:val="00EF5421"/>
    <w:rsid w:val="00F13BC6"/>
    <w:rsid w:val="00F30037"/>
    <w:rsid w:val="00F36A1A"/>
    <w:rsid w:val="00F44261"/>
    <w:rsid w:val="00F52BD5"/>
    <w:rsid w:val="00F64532"/>
    <w:rsid w:val="00F744B9"/>
    <w:rsid w:val="00FC4C17"/>
    <w:rsid w:val="00FE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52E7C2-011C-4585-973B-397DE525D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8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2287</Words>
  <Characters>13036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MARINA</cp:lastModifiedBy>
  <cp:revision>2</cp:revision>
  <cp:lastPrinted>2017-03-22T06:05:00Z</cp:lastPrinted>
  <dcterms:created xsi:type="dcterms:W3CDTF">2017-04-03T05:32:00Z</dcterms:created>
  <dcterms:modified xsi:type="dcterms:W3CDTF">2017-04-03T05:32:00Z</dcterms:modified>
</cp:coreProperties>
</file>