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17" w:rsidRDefault="009C0417" w:rsidP="009C04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0417" w:rsidRDefault="009C0417" w:rsidP="009C04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0417" w:rsidRPr="00CE5044" w:rsidRDefault="00CE5044" w:rsidP="009C04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E5044" w:rsidRPr="006F11C7" w:rsidRDefault="00CE5044" w:rsidP="006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 xml:space="preserve">о работе по выполнению </w:t>
      </w:r>
      <w:proofErr w:type="gramStart"/>
      <w:r w:rsidRPr="00CE5044">
        <w:rPr>
          <w:rFonts w:ascii="Times New Roman" w:hAnsi="Times New Roman" w:cs="Times New Roman"/>
          <w:b/>
          <w:sz w:val="24"/>
          <w:szCs w:val="24"/>
        </w:rPr>
        <w:t>мероприятий Комплексного плана противодействия идеологии терроризма</w:t>
      </w:r>
      <w:proofErr w:type="gramEnd"/>
      <w:r w:rsidRPr="00CE5044"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 (в </w:t>
      </w:r>
      <w:proofErr w:type="spellStart"/>
      <w:r w:rsidRPr="00CE5044">
        <w:rPr>
          <w:rFonts w:ascii="Times New Roman" w:hAnsi="Times New Roman" w:cs="Times New Roman"/>
          <w:b/>
          <w:sz w:val="24"/>
          <w:szCs w:val="24"/>
        </w:rPr>
        <w:t>Манойлинском</w:t>
      </w:r>
      <w:proofErr w:type="spellEnd"/>
      <w:r w:rsidRPr="00CE5044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поселении) за 1 полугодие 201</w:t>
      </w:r>
      <w:r w:rsidR="001A57E5">
        <w:rPr>
          <w:rFonts w:ascii="Times New Roman" w:hAnsi="Times New Roman" w:cs="Times New Roman"/>
          <w:b/>
          <w:sz w:val="24"/>
          <w:szCs w:val="24"/>
        </w:rPr>
        <w:t>7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0110F" w:rsidRPr="00CE5044" w:rsidRDefault="00CE5044" w:rsidP="00CE5044">
      <w:pPr>
        <w:tabs>
          <w:tab w:val="left" w:pos="56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40"/>
        <w:gridCol w:w="4323"/>
        <w:gridCol w:w="4317"/>
      </w:tblGrid>
      <w:tr w:rsidR="00D0110F" w:rsidTr="00D0110F">
        <w:tc>
          <w:tcPr>
            <w:tcW w:w="540" w:type="dxa"/>
          </w:tcPr>
          <w:p w:rsidR="00D0110F" w:rsidRDefault="00D0110F" w:rsidP="00D0110F">
            <w:pPr>
              <w:tabs>
                <w:tab w:val="left" w:pos="56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3" w:type="dxa"/>
          </w:tcPr>
          <w:p w:rsidR="00D0110F" w:rsidRDefault="00D0110F" w:rsidP="00D0110F">
            <w:pPr>
              <w:tabs>
                <w:tab w:val="left" w:pos="56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317" w:type="dxa"/>
          </w:tcPr>
          <w:p w:rsidR="00D0110F" w:rsidRDefault="00D0110F" w:rsidP="00D0110F">
            <w:pPr>
              <w:tabs>
                <w:tab w:val="left" w:pos="56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D0110F" w:rsidTr="00165803">
        <w:tc>
          <w:tcPr>
            <w:tcW w:w="540" w:type="dxa"/>
          </w:tcPr>
          <w:p w:rsidR="00D0110F" w:rsidRDefault="00D0110F" w:rsidP="00CE5044">
            <w:pPr>
              <w:tabs>
                <w:tab w:val="left" w:pos="5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  <w:gridSpan w:val="2"/>
          </w:tcPr>
          <w:p w:rsidR="00D0110F" w:rsidRDefault="00D0110F" w:rsidP="00CE5044">
            <w:pPr>
              <w:tabs>
                <w:tab w:val="left" w:pos="5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  <w:tr w:rsidR="00D0110F" w:rsidTr="00D0110F">
        <w:tc>
          <w:tcPr>
            <w:tcW w:w="540" w:type="dxa"/>
          </w:tcPr>
          <w:p w:rsidR="00D0110F" w:rsidRDefault="00D0110F" w:rsidP="00CE5044">
            <w:pPr>
              <w:tabs>
                <w:tab w:val="left" w:pos="5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23" w:type="dxa"/>
          </w:tcPr>
          <w:p w:rsidR="00D0110F" w:rsidRDefault="00D0110F" w:rsidP="00CE5044">
            <w:pPr>
              <w:tabs>
                <w:tab w:val="left" w:pos="5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склонению главарей,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пособников, иностранных эмиссаров и наемников, лиц, распространяющих террористическую идеологию, к отказу от противоправной деятельности, раскаянию и участию в профилактических мероприятиях</w:t>
            </w:r>
          </w:p>
        </w:tc>
        <w:tc>
          <w:tcPr>
            <w:tcW w:w="4317" w:type="dxa"/>
          </w:tcPr>
          <w:p w:rsidR="00D0110F" w:rsidRDefault="005F6E4B" w:rsidP="00CE5044">
            <w:pPr>
              <w:tabs>
                <w:tab w:val="left" w:pos="5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Манойлинского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лиц, распространяющих террористическую идеологию не выявлено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110F" w:rsidTr="00D0110F">
        <w:tc>
          <w:tcPr>
            <w:tcW w:w="540" w:type="dxa"/>
          </w:tcPr>
          <w:p w:rsidR="00D0110F" w:rsidRDefault="00095CA4" w:rsidP="00CE5044">
            <w:pPr>
              <w:tabs>
                <w:tab w:val="left" w:pos="5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23" w:type="dxa"/>
          </w:tcPr>
          <w:p w:rsidR="00095CA4" w:rsidRPr="00095CA4" w:rsidRDefault="00F759EC" w:rsidP="00095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095CA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95CA4" w:rsidRPr="00095CA4">
              <w:rPr>
                <w:rFonts w:ascii="Times New Roman" w:hAnsi="Times New Roman" w:cs="Times New Roman"/>
                <w:sz w:val="24"/>
                <w:szCs w:val="24"/>
              </w:rPr>
              <w:t>участием представителей общественных и религиозных организаций,</w:t>
            </w:r>
          </w:p>
          <w:p w:rsidR="00095CA4" w:rsidRPr="00095CA4" w:rsidRDefault="00095CA4" w:rsidP="00095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деятелей культуры и искусства продолжить практику проведения культурно-</w:t>
            </w:r>
          </w:p>
          <w:p w:rsidR="00095CA4" w:rsidRPr="00095CA4" w:rsidRDefault="00095CA4" w:rsidP="00095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просветительских и воспитательных мероприятий </w:t>
            </w:r>
            <w:proofErr w:type="gramStart"/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5CA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</w:t>
            </w:r>
          </w:p>
          <w:p w:rsidR="00095CA4" w:rsidRPr="00095CA4" w:rsidRDefault="00095CA4" w:rsidP="00095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и образовательных организациях высшего образования </w:t>
            </w:r>
            <w:proofErr w:type="gramStart"/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95CA4" w:rsidRPr="00095CA4" w:rsidRDefault="00095CA4" w:rsidP="00095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привитию молодежи идей межнациональной и межрелигиозной толерантности.</w:t>
            </w:r>
          </w:p>
          <w:p w:rsidR="00D0110F" w:rsidRPr="00095CA4" w:rsidRDefault="00D0110F" w:rsidP="00095CA4">
            <w:pPr>
              <w:tabs>
                <w:tab w:val="left" w:pos="5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0F2554" w:rsidRDefault="00F46EE1" w:rsidP="000F2554">
            <w:pPr>
              <w:tabs>
                <w:tab w:val="left" w:pos="5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E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05AD" w:rsidRPr="00F4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1EA" w:rsidRPr="00F46EE1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F00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5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05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05AD">
              <w:rPr>
                <w:rFonts w:ascii="Times New Roman" w:hAnsi="Times New Roman" w:cs="Times New Roman"/>
                <w:sz w:val="24"/>
                <w:szCs w:val="24"/>
              </w:rPr>
              <w:t xml:space="preserve"> года специалист</w:t>
            </w:r>
            <w:r w:rsidR="00F051E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005A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Манойлинского сельского поселения </w:t>
            </w:r>
            <w:proofErr w:type="spellStart"/>
            <w:r w:rsidR="00F051EA"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 w:rsidR="00F051EA"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  <w:r w:rsidR="00F005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и проведен </w:t>
            </w:r>
            <w:r w:rsidR="00F005AD" w:rsidRPr="00F46EE1">
              <w:rPr>
                <w:rFonts w:ascii="Times New Roman" w:hAnsi="Times New Roman" w:cs="Times New Roman"/>
                <w:sz w:val="24"/>
                <w:szCs w:val="24"/>
              </w:rPr>
              <w:t>круглый стол для учащи</w:t>
            </w:r>
            <w:r w:rsidRPr="00F46E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005AD" w:rsidRPr="00F46EE1">
              <w:rPr>
                <w:rFonts w:ascii="Times New Roman" w:hAnsi="Times New Roman" w:cs="Times New Roman"/>
                <w:sz w:val="24"/>
                <w:szCs w:val="24"/>
              </w:rPr>
              <w:t>ся МКОУ «</w:t>
            </w:r>
            <w:proofErr w:type="spellStart"/>
            <w:r w:rsidR="00F005AD" w:rsidRPr="00F46EE1">
              <w:rPr>
                <w:rFonts w:ascii="Times New Roman" w:hAnsi="Times New Roman" w:cs="Times New Roman"/>
                <w:sz w:val="24"/>
                <w:szCs w:val="24"/>
              </w:rPr>
              <w:t>Манойлинская</w:t>
            </w:r>
            <w:proofErr w:type="spellEnd"/>
            <w:r w:rsidR="00F005AD" w:rsidRPr="00F46EE1">
              <w:rPr>
                <w:rFonts w:ascii="Times New Roman" w:hAnsi="Times New Roman" w:cs="Times New Roman"/>
                <w:sz w:val="24"/>
                <w:szCs w:val="24"/>
              </w:rPr>
              <w:t xml:space="preserve"> СШ») на тему «</w:t>
            </w:r>
            <w:r w:rsidRPr="00F46EE1">
              <w:rPr>
                <w:rFonts w:ascii="Times New Roman" w:hAnsi="Times New Roman" w:cs="Times New Roman"/>
                <w:sz w:val="24"/>
                <w:szCs w:val="24"/>
              </w:rPr>
              <w:t>Мы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EE1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="00F005AD" w:rsidRPr="00F46EE1">
              <w:rPr>
                <w:rFonts w:ascii="Times New Roman" w:hAnsi="Times New Roman" w:cs="Times New Roman"/>
                <w:sz w:val="24"/>
                <w:szCs w:val="24"/>
              </w:rPr>
              <w:t xml:space="preserve"> террор</w:t>
            </w:r>
            <w:r w:rsidR="00CF6210">
              <w:rPr>
                <w:rFonts w:ascii="Times New Roman" w:hAnsi="Times New Roman" w:cs="Times New Roman"/>
                <w:sz w:val="24"/>
                <w:szCs w:val="24"/>
              </w:rPr>
              <w:t>изма</w:t>
            </w:r>
            <w:r w:rsidRPr="00F46EE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F005AD" w:rsidRPr="00F46E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5AD" w:rsidRPr="00F46EE1">
              <w:rPr>
                <w:rFonts w:ascii="Times New Roman" w:hAnsi="Times New Roman" w:cs="Times New Roman"/>
                <w:sz w:val="24"/>
                <w:szCs w:val="24"/>
              </w:rPr>
              <w:t>Задача мероприятия:</w:t>
            </w:r>
            <w:r w:rsidR="00F00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3A8">
              <w:rPr>
                <w:rFonts w:ascii="Times New Roman" w:hAnsi="Times New Roman" w:cs="Times New Roman"/>
                <w:sz w:val="24"/>
                <w:szCs w:val="24"/>
              </w:rPr>
              <w:t>объяснить сущность терроризма, его типы и цели; совершенствовать у школьников знание о терроризме, выяснить основы безопасности и правила поведения при теракте</w:t>
            </w:r>
            <w:r w:rsidR="001707CA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общественного сознания и гражданской позиции </w:t>
            </w:r>
            <w:r w:rsidR="00B54807">
              <w:rPr>
                <w:rFonts w:ascii="Times New Roman" w:hAnsi="Times New Roman" w:cs="Times New Roman"/>
                <w:sz w:val="24"/>
                <w:szCs w:val="24"/>
              </w:rPr>
              <w:t>подрастающего поколения</w:t>
            </w:r>
            <w:proofErr w:type="gramStart"/>
            <w:r w:rsidR="007B4A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7B4ACA">
              <w:rPr>
                <w:rFonts w:ascii="Times New Roman" w:hAnsi="Times New Roman" w:cs="Times New Roman"/>
                <w:sz w:val="24"/>
                <w:szCs w:val="24"/>
              </w:rPr>
              <w:t>В ходе мероприятия выяснили сущность терроризма, эффективные методы борьбы с терроризмом, основы безопасности и правила поведения при теракте</w:t>
            </w:r>
            <w:proofErr w:type="gramStart"/>
            <w:r w:rsidR="007B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4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10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CF6210" w:rsidRPr="00CF6210" w:rsidRDefault="00D30A6C" w:rsidP="00CF6210">
            <w:pPr>
              <w:tabs>
                <w:tab w:val="left" w:pos="5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июня 2017г библиотекарем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Карибовой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r w:rsidR="00CF6210">
              <w:rPr>
                <w:rFonts w:ascii="Times New Roman" w:hAnsi="Times New Roman" w:cs="Times New Roman"/>
                <w:sz w:val="24"/>
                <w:szCs w:val="24"/>
              </w:rPr>
              <w:t>и з</w:t>
            </w:r>
            <w:r w:rsidR="00CF6210" w:rsidRPr="00CF6210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="00CF62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6210" w:rsidRPr="00CF6210">
              <w:rPr>
                <w:rFonts w:ascii="Times New Roman" w:hAnsi="Times New Roman" w:cs="Times New Roman"/>
                <w:sz w:val="24"/>
                <w:szCs w:val="24"/>
              </w:rPr>
              <w:t>й сельским домом культуры</w:t>
            </w:r>
          </w:p>
          <w:p w:rsidR="00D30A6C" w:rsidRDefault="00CF6210" w:rsidP="00CF6210">
            <w:pPr>
              <w:tabs>
                <w:tab w:val="left" w:pos="5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10">
              <w:rPr>
                <w:rFonts w:ascii="Times New Roman" w:hAnsi="Times New Roman" w:cs="Times New Roman"/>
                <w:sz w:val="24"/>
                <w:szCs w:val="24"/>
              </w:rPr>
              <w:t>Шашлов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CF6210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 w:rsidR="00D30A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лекция для молодежи и подростков «О </w:t>
            </w:r>
            <w:proofErr w:type="spellStart"/>
            <w:r w:rsidR="00D30A6C">
              <w:rPr>
                <w:rFonts w:ascii="Times New Roman" w:hAnsi="Times New Roman" w:cs="Times New Roman"/>
                <w:sz w:val="24"/>
                <w:szCs w:val="24"/>
              </w:rPr>
              <w:t>тонерантности</w:t>
            </w:r>
            <w:proofErr w:type="spellEnd"/>
            <w:r w:rsidR="00D30A6C">
              <w:rPr>
                <w:rFonts w:ascii="Times New Roman" w:hAnsi="Times New Roman" w:cs="Times New Roman"/>
                <w:sz w:val="24"/>
                <w:szCs w:val="24"/>
              </w:rPr>
              <w:t>», направленная на укрепление единства, обеспечение межнационального мира и согласия.</w:t>
            </w:r>
          </w:p>
        </w:tc>
      </w:tr>
      <w:tr w:rsidR="00D0110F" w:rsidTr="00D0110F">
        <w:tc>
          <w:tcPr>
            <w:tcW w:w="540" w:type="dxa"/>
          </w:tcPr>
          <w:p w:rsidR="00D0110F" w:rsidRDefault="00D0110F" w:rsidP="00CE5044">
            <w:pPr>
              <w:tabs>
                <w:tab w:val="left" w:pos="5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F759EC" w:rsidRPr="00F759EC" w:rsidRDefault="00F759EC" w:rsidP="00F7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C">
              <w:rPr>
                <w:rFonts w:ascii="Times New Roman" w:hAnsi="Times New Roman" w:cs="Times New Roman"/>
                <w:sz w:val="24"/>
                <w:szCs w:val="24"/>
              </w:rPr>
              <w:t>б) реализовать дополнительные меры, направленные на недопущение</w:t>
            </w:r>
          </w:p>
          <w:p w:rsidR="00F759EC" w:rsidRPr="00F759EC" w:rsidRDefault="00F759EC" w:rsidP="00F7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распространения идеологии терроризма в учреждениях уголовно-</w:t>
            </w:r>
          </w:p>
          <w:p w:rsidR="00F759EC" w:rsidRPr="00F759EC" w:rsidRDefault="00F759EC" w:rsidP="00F7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C">
              <w:rPr>
                <w:rFonts w:ascii="Times New Roman" w:hAnsi="Times New Roman" w:cs="Times New Roman"/>
                <w:sz w:val="24"/>
                <w:szCs w:val="24"/>
              </w:rPr>
              <w:t>исполнительной системы: с участием политологов и теологов разработать</w:t>
            </w:r>
          </w:p>
          <w:p w:rsidR="00F759EC" w:rsidRPr="00F759EC" w:rsidRDefault="00F759EC" w:rsidP="00F7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C">
              <w:rPr>
                <w:rFonts w:ascii="Times New Roman" w:hAnsi="Times New Roman" w:cs="Times New Roman"/>
                <w:sz w:val="24"/>
                <w:szCs w:val="24"/>
              </w:rPr>
              <w:t>совместные планы воспитательных мероприятий; создать информационные</w:t>
            </w:r>
          </w:p>
          <w:p w:rsidR="00F759EC" w:rsidRPr="00F759EC" w:rsidRDefault="00F759EC" w:rsidP="00F7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C">
              <w:rPr>
                <w:rFonts w:ascii="Times New Roman" w:hAnsi="Times New Roman" w:cs="Times New Roman"/>
                <w:sz w:val="24"/>
                <w:szCs w:val="24"/>
              </w:rPr>
              <w:t xml:space="preserve">массивы (библиотеки, подборки видеофильмов, </w:t>
            </w:r>
            <w:proofErr w:type="spellStart"/>
            <w:r w:rsidRPr="00F759EC">
              <w:rPr>
                <w:rFonts w:ascii="Times New Roman" w:hAnsi="Times New Roman" w:cs="Times New Roman"/>
                <w:sz w:val="24"/>
                <w:szCs w:val="24"/>
              </w:rPr>
              <w:t>аудиопрограмм</w:t>
            </w:r>
            <w:proofErr w:type="spellEnd"/>
            <w:r w:rsidRPr="00F759EC">
              <w:rPr>
                <w:rFonts w:ascii="Times New Roman" w:hAnsi="Times New Roman" w:cs="Times New Roman"/>
                <w:sz w:val="24"/>
                <w:szCs w:val="24"/>
              </w:rPr>
              <w:t>) и обеспечить</w:t>
            </w:r>
          </w:p>
          <w:p w:rsidR="00F759EC" w:rsidRPr="00F759EC" w:rsidRDefault="00F759EC" w:rsidP="00F7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C">
              <w:rPr>
                <w:rFonts w:ascii="Times New Roman" w:hAnsi="Times New Roman" w:cs="Times New Roman"/>
                <w:sz w:val="24"/>
                <w:szCs w:val="24"/>
              </w:rPr>
              <w:t>их доведение до «воспитуемых»; проводить работу по выявлению лиц,</w:t>
            </w:r>
          </w:p>
          <w:p w:rsidR="00F759EC" w:rsidRPr="00F759EC" w:rsidRDefault="00F759EC" w:rsidP="00F7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C">
              <w:rPr>
                <w:rFonts w:ascii="Times New Roman" w:hAnsi="Times New Roman" w:cs="Times New Roman"/>
                <w:sz w:val="24"/>
                <w:szCs w:val="24"/>
              </w:rPr>
              <w:t>распространяющих террористическую идеологию, и пресекать их</w:t>
            </w:r>
          </w:p>
          <w:p w:rsidR="00D0110F" w:rsidRPr="00F759EC" w:rsidRDefault="00F759EC" w:rsidP="00F7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C">
              <w:rPr>
                <w:rFonts w:ascii="Times New Roman" w:hAnsi="Times New Roman" w:cs="Times New Roman"/>
                <w:sz w:val="24"/>
                <w:szCs w:val="24"/>
              </w:rPr>
              <w:t>противоправную деятельность.</w:t>
            </w:r>
          </w:p>
        </w:tc>
        <w:tc>
          <w:tcPr>
            <w:tcW w:w="4317" w:type="dxa"/>
          </w:tcPr>
          <w:p w:rsidR="00F759EC" w:rsidRPr="00F46EE1" w:rsidRDefault="00FA1F96" w:rsidP="00FA1F96">
            <w:pPr>
              <w:pStyle w:val="a4"/>
              <w:shd w:val="clear" w:color="auto" w:fill="FFFFFF"/>
              <w:tabs>
                <w:tab w:val="left" w:pos="1042"/>
              </w:tabs>
              <w:ind w:left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46E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Библиотекарем</w:t>
            </w:r>
            <w:r w:rsidR="00F759EC" w:rsidRPr="00F46E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администрации Манойлинского сельского поселе</w:t>
            </w:r>
            <w:r w:rsidRPr="00F46E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ния</w:t>
            </w:r>
          </w:p>
          <w:p w:rsidR="00F759EC" w:rsidRPr="00F46EE1" w:rsidRDefault="00FA1F96" w:rsidP="00F759EC">
            <w:pPr>
              <w:pStyle w:val="a4"/>
              <w:shd w:val="clear" w:color="auto" w:fill="FFFFFF"/>
              <w:tabs>
                <w:tab w:val="left" w:pos="1042"/>
              </w:tabs>
              <w:ind w:left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46E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F46E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провод</w:t>
            </w:r>
            <w:r w:rsidR="00F051EA" w:rsidRPr="00F46E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ена</w:t>
            </w:r>
            <w:proofErr w:type="spellEnd"/>
            <w:r w:rsidR="00F759EC" w:rsidRPr="00F46E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сверк</w:t>
            </w:r>
            <w:r w:rsidR="00F051EA" w:rsidRPr="00F46E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="00F759EC" w:rsidRPr="00F46E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Федерального списка экстремистских материалов 1 раз в полугодие на предмет наличия изданий, включенных в Федеральный список экстремистских материалов;</w:t>
            </w:r>
          </w:p>
          <w:p w:rsidR="00F759EC" w:rsidRPr="00F46EE1" w:rsidRDefault="00FA1F96" w:rsidP="00F759EC">
            <w:pPr>
              <w:pStyle w:val="a4"/>
              <w:shd w:val="clear" w:color="auto" w:fill="FFFFFF"/>
              <w:tabs>
                <w:tab w:val="left" w:pos="1042"/>
              </w:tabs>
              <w:ind w:left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46E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результаты проверки фиксируются</w:t>
            </w:r>
            <w:r w:rsidR="00F759EC" w:rsidRPr="00F46E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Журнале сверки с Федеральным списком экстремистских материалов;</w:t>
            </w:r>
          </w:p>
          <w:p w:rsidR="00D30A6C" w:rsidRDefault="00F759EC" w:rsidP="00F051EA">
            <w:pPr>
              <w:pStyle w:val="a4"/>
              <w:shd w:val="clear" w:color="auto" w:fill="FFFFFF"/>
              <w:tabs>
                <w:tab w:val="left" w:pos="1042"/>
              </w:tabs>
              <w:ind w:left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051EA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  <w:t>-</w:t>
            </w:r>
            <w:r w:rsidR="00F46EE1" w:rsidRPr="00F46E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Специалистом</w:t>
            </w:r>
            <w:r w:rsidR="00F46E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администрации </w:t>
            </w:r>
            <w:proofErr w:type="spellStart"/>
            <w:r w:rsidR="00F46E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Демьяненко</w:t>
            </w:r>
            <w:proofErr w:type="spellEnd"/>
            <w:r w:rsidR="00F46E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Г.В. и библиотекарем </w:t>
            </w:r>
            <w:proofErr w:type="spellStart"/>
            <w:r w:rsidR="00F46E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Карибовой</w:t>
            </w:r>
            <w:proofErr w:type="spellEnd"/>
            <w:r w:rsidR="00F46E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Л.С. о</w:t>
            </w:r>
            <w:r w:rsidR="00F46EE1" w:rsidRPr="00F46E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существлен</w:t>
            </w:r>
            <w:r w:rsidR="00F46E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мониторинг информационного пространства, в т.ч. средств массовой информации, сети «Интернет» в целях выявления фактов распространения экстремизма, экстремистских материалов, символики и атрибутики экстремистских</w:t>
            </w:r>
            <w:r w:rsidR="00D30A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материалов, иных материалов, содержащие призывы к религиозному экстремизму и национальной вражде. </w:t>
            </w:r>
          </w:p>
          <w:p w:rsidR="00F759EC" w:rsidRPr="00D30A6C" w:rsidRDefault="00D30A6C" w:rsidP="00F051EA">
            <w:pPr>
              <w:pStyle w:val="a4"/>
              <w:shd w:val="clear" w:color="auto" w:fill="FFFFFF"/>
              <w:tabs>
                <w:tab w:val="left" w:pos="1042"/>
              </w:tabs>
              <w:ind w:left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 результатам мониторинга</w:t>
            </w:r>
            <w:r w:rsidR="00F759EC" w:rsidRPr="00F051EA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  <w:t xml:space="preserve"> </w:t>
            </w:r>
            <w:r w:rsidR="00F051EA" w:rsidRPr="00D30A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материалов экстремистской направленности не обнаружено, о чем составлен акт </w:t>
            </w:r>
            <w:r w:rsidRPr="00D30A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от 28.03.2017г</w:t>
            </w:r>
            <w:r w:rsidR="00E152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  акт от 16.06.2017г.</w:t>
            </w:r>
          </w:p>
          <w:p w:rsidR="00D0110F" w:rsidRDefault="00D0110F" w:rsidP="00D30A6C">
            <w:pPr>
              <w:pStyle w:val="a4"/>
              <w:shd w:val="clear" w:color="auto" w:fill="FFFFFF"/>
              <w:tabs>
                <w:tab w:val="left" w:pos="10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0F" w:rsidTr="00D0110F">
        <w:tc>
          <w:tcPr>
            <w:tcW w:w="540" w:type="dxa"/>
          </w:tcPr>
          <w:p w:rsidR="00D0110F" w:rsidRDefault="00820A92" w:rsidP="00CE5044">
            <w:pPr>
              <w:tabs>
                <w:tab w:val="left" w:pos="5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323" w:type="dxa"/>
          </w:tcPr>
          <w:p w:rsidR="00820A92" w:rsidRPr="00820A92" w:rsidRDefault="00820A92" w:rsidP="0082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A9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и издать произведения </w:t>
            </w:r>
            <w:proofErr w:type="gramStart"/>
            <w:r w:rsidRPr="00820A92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</w:t>
            </w:r>
            <w:proofErr w:type="gramEnd"/>
          </w:p>
          <w:p w:rsidR="00820A92" w:rsidRPr="00820A92" w:rsidRDefault="00820A92" w:rsidP="0082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A92">
              <w:rPr>
                <w:rFonts w:ascii="Times New Roman" w:hAnsi="Times New Roman" w:cs="Times New Roman"/>
                <w:sz w:val="24"/>
                <w:szCs w:val="24"/>
              </w:rPr>
              <w:t>направленности (научно-популярного, документального и художественного</w:t>
            </w:r>
            <w:proofErr w:type="gramEnd"/>
          </w:p>
          <w:p w:rsidR="00820A92" w:rsidRPr="00820A92" w:rsidRDefault="00820A92" w:rsidP="0082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A92">
              <w:rPr>
                <w:rFonts w:ascii="Times New Roman" w:hAnsi="Times New Roman" w:cs="Times New Roman"/>
                <w:sz w:val="24"/>
                <w:szCs w:val="24"/>
              </w:rPr>
              <w:t>характера), а также включить в издаваемую научно-популярную и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0A92">
              <w:rPr>
                <w:rFonts w:ascii="Times New Roman" w:hAnsi="Times New Roman" w:cs="Times New Roman"/>
                <w:sz w:val="24"/>
                <w:szCs w:val="24"/>
              </w:rPr>
              <w:t>методическую литературу разделы с разъяснениями угроз, вызываемых</w:t>
            </w:r>
          </w:p>
          <w:p w:rsidR="00820A92" w:rsidRPr="00820A92" w:rsidRDefault="00820A92" w:rsidP="0082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A92">
              <w:rPr>
                <w:rFonts w:ascii="Times New Roman" w:hAnsi="Times New Roman" w:cs="Times New Roman"/>
                <w:sz w:val="24"/>
                <w:szCs w:val="24"/>
              </w:rPr>
              <w:t>распространением идей терроризма и религиозно-политического экстремизма,</w:t>
            </w:r>
          </w:p>
          <w:p w:rsidR="00D0110F" w:rsidRPr="00820A92" w:rsidRDefault="00820A92" w:rsidP="00820A92">
            <w:pPr>
              <w:tabs>
                <w:tab w:val="left" w:pos="5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0A92">
              <w:rPr>
                <w:rFonts w:ascii="Times New Roman" w:hAnsi="Times New Roman" w:cs="Times New Roman"/>
                <w:sz w:val="24"/>
                <w:szCs w:val="24"/>
              </w:rPr>
              <w:t>межнациональной и межконфессиональной розни.</w:t>
            </w:r>
          </w:p>
        </w:tc>
        <w:tc>
          <w:tcPr>
            <w:tcW w:w="4317" w:type="dxa"/>
          </w:tcPr>
          <w:p w:rsidR="00820A92" w:rsidRDefault="00820A92" w:rsidP="00820A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Манойлинского сельского поселения, в здании администрации, в здании сельского дома культуры, на сайте администрации Манойлинского сельского поселения периодически размещается информация, памятки о противодействии экстремизму и терроризму, рекомендации по действию в случае чрезвычайных ситуаций обусловленных террористическими актами.</w:t>
            </w:r>
          </w:p>
          <w:p w:rsidR="00D0110F" w:rsidRDefault="00D0110F" w:rsidP="00CE5044">
            <w:pPr>
              <w:tabs>
                <w:tab w:val="left" w:pos="5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B6" w:rsidTr="00CF261D">
        <w:tc>
          <w:tcPr>
            <w:tcW w:w="540" w:type="dxa"/>
          </w:tcPr>
          <w:p w:rsidR="00DC75B6" w:rsidRDefault="00DC75B6" w:rsidP="00CE5044">
            <w:pPr>
              <w:tabs>
                <w:tab w:val="left" w:pos="5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  <w:gridSpan w:val="2"/>
          </w:tcPr>
          <w:p w:rsidR="00DC75B6" w:rsidRPr="00DC75B6" w:rsidRDefault="00DC75B6" w:rsidP="00DC7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и совершенствование </w:t>
            </w:r>
            <w:proofErr w:type="gramStart"/>
            <w:r w:rsidRPr="00DC75B6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законодательных</w:t>
            </w:r>
            <w:proofErr w:type="gramEnd"/>
            <w:r w:rsidRPr="00DC75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C75B6" w:rsidRPr="00DC75B6" w:rsidRDefault="00DC75B6" w:rsidP="00DC7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5B6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нормативных, организационных и иных механизмов, способствующих</w:t>
            </w:r>
          </w:p>
          <w:p w:rsidR="00DC75B6" w:rsidRPr="00DC75B6" w:rsidRDefault="00DC75B6" w:rsidP="00DC7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5B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проведению мероприятий по противодействию распространению</w:t>
            </w:r>
          </w:p>
          <w:p w:rsidR="00DC75B6" w:rsidRPr="00DC75B6" w:rsidRDefault="00DC75B6" w:rsidP="00DC7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5B6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террористической идеологии</w:t>
            </w:r>
            <w:r w:rsidRPr="00DC75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75B6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 устранению причин и условий,</w:t>
            </w:r>
          </w:p>
          <w:p w:rsidR="00DC75B6" w:rsidRPr="00DC75B6" w:rsidRDefault="00DC75B6" w:rsidP="00DC7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C75B6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способствующих</w:t>
            </w:r>
            <w:proofErr w:type="gramEnd"/>
            <w:r w:rsidRPr="00DC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ее восприятию</w:t>
            </w:r>
          </w:p>
        </w:tc>
      </w:tr>
      <w:tr w:rsidR="00FA1C0B" w:rsidTr="00D0110F">
        <w:tc>
          <w:tcPr>
            <w:tcW w:w="540" w:type="dxa"/>
          </w:tcPr>
          <w:p w:rsidR="00FA1C0B" w:rsidRDefault="00DC75B6" w:rsidP="00CE5044">
            <w:pPr>
              <w:tabs>
                <w:tab w:val="left" w:pos="5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323" w:type="dxa"/>
          </w:tcPr>
          <w:p w:rsidR="00DC75B6" w:rsidRPr="00DC75B6" w:rsidRDefault="00DC75B6" w:rsidP="00DC7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5B6">
              <w:rPr>
                <w:rFonts w:ascii="Times New Roman" w:hAnsi="Times New Roman" w:cs="Times New Roman"/>
                <w:sz w:val="24"/>
                <w:szCs w:val="24"/>
              </w:rPr>
              <w:t>Разработать (внести корректировки в действующие) планы и</w:t>
            </w:r>
          </w:p>
          <w:p w:rsidR="00DC75B6" w:rsidRPr="00DC75B6" w:rsidRDefault="00DC75B6" w:rsidP="00DC7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5B6">
              <w:rPr>
                <w:rFonts w:ascii="Times New Roman" w:hAnsi="Times New Roman" w:cs="Times New Roman"/>
                <w:sz w:val="24"/>
                <w:szCs w:val="24"/>
              </w:rPr>
              <w:t>программы, предусматривающие мероприятия, направленные на воспитание</w:t>
            </w:r>
          </w:p>
          <w:p w:rsidR="00DC75B6" w:rsidRPr="00DC75B6" w:rsidRDefault="00DC75B6" w:rsidP="00DC7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5B6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 настроенного и физически развитого молодого </w:t>
            </w:r>
            <w:r w:rsidRPr="00DC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поколения,</w:t>
            </w:r>
          </w:p>
          <w:p w:rsidR="00DC75B6" w:rsidRPr="00DC75B6" w:rsidRDefault="00DC75B6" w:rsidP="00DC7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5B6">
              <w:rPr>
                <w:rFonts w:ascii="Times New Roman" w:hAnsi="Times New Roman" w:cs="Times New Roman"/>
                <w:sz w:val="24"/>
                <w:szCs w:val="24"/>
              </w:rPr>
              <w:t>ориентированного</w:t>
            </w:r>
            <w:proofErr w:type="gramEnd"/>
            <w:r w:rsidRPr="00DC75B6">
              <w:rPr>
                <w:rFonts w:ascii="Times New Roman" w:hAnsi="Times New Roman" w:cs="Times New Roman"/>
                <w:sz w:val="24"/>
                <w:szCs w:val="24"/>
              </w:rPr>
              <w:t xml:space="preserve"> на личный созидательный труд как на основу жизненного</w:t>
            </w:r>
          </w:p>
          <w:p w:rsidR="00DC75B6" w:rsidRPr="00DC75B6" w:rsidRDefault="00DC75B6" w:rsidP="00DC7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5B6">
              <w:rPr>
                <w:rFonts w:ascii="Times New Roman" w:hAnsi="Times New Roman" w:cs="Times New Roman"/>
                <w:sz w:val="24"/>
                <w:szCs w:val="24"/>
              </w:rPr>
              <w:t>успеха и важную предпосылку профилактики терроризма и экстремизма.</w:t>
            </w:r>
          </w:p>
          <w:p w:rsidR="00FA1C0B" w:rsidRPr="00DC75B6" w:rsidRDefault="00FA1C0B" w:rsidP="00DC7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0450F9" w:rsidRPr="00DC75B6" w:rsidRDefault="00DC75B6" w:rsidP="00045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Администрацией </w:t>
            </w:r>
            <w:r w:rsidR="000450F9">
              <w:rPr>
                <w:rFonts w:ascii="Times New Roman" w:hAnsi="Times New Roman" w:cs="Times New Roman"/>
                <w:sz w:val="24"/>
                <w:szCs w:val="24"/>
              </w:rPr>
              <w:t>Манойлинского сельского поселения утвержден план реализации приоритетных направлений молодежной политики Манойлинского сельского поселения на 201</w:t>
            </w:r>
            <w:r w:rsidR="00F05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50F9">
              <w:rPr>
                <w:rFonts w:ascii="Times New Roman" w:hAnsi="Times New Roman" w:cs="Times New Roman"/>
                <w:sz w:val="24"/>
                <w:szCs w:val="24"/>
              </w:rPr>
              <w:t xml:space="preserve"> год, направленный на воспитание </w:t>
            </w:r>
            <w:r w:rsidR="000450F9" w:rsidRPr="00DC75B6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 настроенного и </w:t>
            </w:r>
            <w:r w:rsidR="000450F9" w:rsidRPr="00DC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 развитого молодого поколения</w:t>
            </w:r>
            <w:r w:rsidR="00045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C0B" w:rsidRDefault="00F051EA" w:rsidP="0048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Манойлинского сельского поселения  Клетского муниципального района Волгоградской области </w:t>
            </w:r>
            <w:r w:rsidR="00481E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051EA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481E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51EA">
              <w:rPr>
                <w:rFonts w:ascii="Times New Roman" w:hAnsi="Times New Roman" w:cs="Times New Roman"/>
                <w:sz w:val="24"/>
                <w:szCs w:val="24"/>
              </w:rPr>
              <w:t>г (Постановление №</w:t>
            </w:r>
            <w:r w:rsidR="00481E11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F051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внесены изменения в  план</w:t>
            </w:r>
            <w:r w:rsidRPr="00BF3DF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противодействию терроризму и экстремизму на территории Манойлинского сельского поселения Клетского муниципального района Волгоградской области на 201</w:t>
            </w:r>
            <w:r w:rsidR="00481E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3D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2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1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1E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051EA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481E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51EA">
              <w:rPr>
                <w:rFonts w:ascii="Times New Roman" w:hAnsi="Times New Roman" w:cs="Times New Roman"/>
                <w:sz w:val="24"/>
                <w:szCs w:val="24"/>
              </w:rPr>
              <w:t xml:space="preserve">г. постановление № </w:t>
            </w:r>
            <w:r w:rsidR="00481E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E5044" w:rsidRDefault="00CE5044" w:rsidP="00CE5044">
      <w:pPr>
        <w:tabs>
          <w:tab w:val="left" w:pos="5618"/>
        </w:tabs>
        <w:rPr>
          <w:rFonts w:ascii="Times New Roman" w:hAnsi="Times New Roman" w:cs="Times New Roman"/>
          <w:sz w:val="24"/>
          <w:szCs w:val="24"/>
        </w:rPr>
      </w:pPr>
    </w:p>
    <w:p w:rsidR="00C715A4" w:rsidRDefault="00C715A4" w:rsidP="00CE5044">
      <w:pPr>
        <w:tabs>
          <w:tab w:val="left" w:pos="5618"/>
        </w:tabs>
        <w:rPr>
          <w:rFonts w:ascii="Times New Roman" w:hAnsi="Times New Roman" w:cs="Times New Roman"/>
          <w:sz w:val="24"/>
          <w:szCs w:val="24"/>
        </w:rPr>
      </w:pPr>
    </w:p>
    <w:p w:rsidR="00C715A4" w:rsidRPr="00CE5044" w:rsidRDefault="00C715A4" w:rsidP="00CE5044">
      <w:pPr>
        <w:tabs>
          <w:tab w:val="left" w:pos="56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  <w:r w:rsidR="00B96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C90D5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         </w:t>
      </w:r>
      <w:r w:rsidR="00B9698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С.В. Литвиненко</w:t>
      </w:r>
    </w:p>
    <w:sectPr w:rsidR="00C715A4" w:rsidRPr="00CE5044" w:rsidSect="008D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B76CBA"/>
    <w:multiLevelType w:val="hybridMultilevel"/>
    <w:tmpl w:val="A6FA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74A5"/>
    <w:rsid w:val="000450F9"/>
    <w:rsid w:val="00095CA4"/>
    <w:rsid w:val="000E0109"/>
    <w:rsid w:val="000F2554"/>
    <w:rsid w:val="001707CA"/>
    <w:rsid w:val="001A57E5"/>
    <w:rsid w:val="002E03A8"/>
    <w:rsid w:val="00481E11"/>
    <w:rsid w:val="004D2935"/>
    <w:rsid w:val="00555232"/>
    <w:rsid w:val="005B3D6D"/>
    <w:rsid w:val="005F6E4B"/>
    <w:rsid w:val="0061203C"/>
    <w:rsid w:val="006F11C7"/>
    <w:rsid w:val="007707C8"/>
    <w:rsid w:val="007774A5"/>
    <w:rsid w:val="007B4ACA"/>
    <w:rsid w:val="00820A92"/>
    <w:rsid w:val="008D7595"/>
    <w:rsid w:val="009C0417"/>
    <w:rsid w:val="00B54807"/>
    <w:rsid w:val="00B878DE"/>
    <w:rsid w:val="00B96980"/>
    <w:rsid w:val="00C715A4"/>
    <w:rsid w:val="00C90D56"/>
    <w:rsid w:val="00CE5044"/>
    <w:rsid w:val="00CF6210"/>
    <w:rsid w:val="00D0110F"/>
    <w:rsid w:val="00D30A6C"/>
    <w:rsid w:val="00DC75B6"/>
    <w:rsid w:val="00E1521E"/>
    <w:rsid w:val="00F005AD"/>
    <w:rsid w:val="00F051EA"/>
    <w:rsid w:val="00F46EE1"/>
    <w:rsid w:val="00F759EC"/>
    <w:rsid w:val="00FA1C0B"/>
    <w:rsid w:val="00FA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95"/>
  </w:style>
  <w:style w:type="paragraph" w:styleId="1">
    <w:name w:val="heading 1"/>
    <w:basedOn w:val="a"/>
    <w:next w:val="a"/>
    <w:link w:val="10"/>
    <w:uiPriority w:val="9"/>
    <w:qFormat/>
    <w:rsid w:val="007774A5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4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3">
    <w:name w:val="Table Grid"/>
    <w:basedOn w:val="a1"/>
    <w:uiPriority w:val="59"/>
    <w:rsid w:val="00D01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2017-06-16T14:42:00Z</cp:lastPrinted>
  <dcterms:created xsi:type="dcterms:W3CDTF">2016-06-28T22:41:00Z</dcterms:created>
  <dcterms:modified xsi:type="dcterms:W3CDTF">2017-07-20T11:38:00Z</dcterms:modified>
</cp:coreProperties>
</file>