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45" w:rsidRDefault="004B4145" w:rsidP="004B414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Информация</w:t>
      </w:r>
    </w:p>
    <w:p w:rsidR="004B4145" w:rsidRDefault="004B4145" w:rsidP="004B4145">
      <w:pPr>
        <w:shd w:val="clear" w:color="auto" w:fill="FFFFFF"/>
        <w:spacing w:after="0"/>
        <w:ind w:left="1152" w:right="10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использовании средств муниципального дорожного фонда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222">
        <w:rPr>
          <w:rFonts w:ascii="Times New Roman" w:hAnsi="Times New Roman" w:cs="Times New Roman"/>
          <w:b/>
          <w:sz w:val="24"/>
          <w:szCs w:val="24"/>
        </w:rPr>
        <w:t>сельского поселения за</w:t>
      </w:r>
      <w:r w:rsidR="00267A0A">
        <w:rPr>
          <w:rFonts w:ascii="Times New Roman" w:hAnsi="Times New Roman" w:cs="Times New Roman"/>
          <w:b/>
          <w:sz w:val="24"/>
          <w:szCs w:val="24"/>
        </w:rPr>
        <w:t xml:space="preserve"> 9 месяцев</w:t>
      </w:r>
      <w:bookmarkStart w:id="0" w:name="_GoBack"/>
      <w:bookmarkEnd w:id="0"/>
      <w:r w:rsidR="007B0002">
        <w:rPr>
          <w:rFonts w:ascii="Times New Roman" w:hAnsi="Times New Roman" w:cs="Times New Roman"/>
          <w:b/>
          <w:sz w:val="24"/>
          <w:szCs w:val="24"/>
        </w:rPr>
        <w:t xml:space="preserve"> 2017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4145" w:rsidRDefault="004B4145" w:rsidP="004B4145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4B4145" w:rsidTr="004B4145">
        <w:trPr>
          <w:trHeight w:hRule="exact"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1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Сумма</w:t>
            </w:r>
          </w:p>
        </w:tc>
      </w:tr>
      <w:tr w:rsidR="004B4145" w:rsidTr="004B4145">
        <w:trPr>
          <w:trHeight w:hRule="exact" w:val="3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2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- всего:</w:t>
            </w: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267A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64754</w:t>
            </w:r>
            <w:r w:rsidR="001C4C6A">
              <w:rPr>
                <w:rFonts w:ascii="Times New Roman" w:hAnsi="Times New Roman" w:cs="Times New Roman"/>
                <w:sz w:val="24"/>
                <w:szCs w:val="24"/>
              </w:rPr>
              <w:t>,66</w:t>
            </w:r>
          </w:p>
        </w:tc>
      </w:tr>
      <w:tr w:rsidR="004B4145" w:rsidTr="004B4145">
        <w:trPr>
          <w:trHeight w:hRule="exact" w:val="4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7B00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48568,45</w:t>
            </w:r>
          </w:p>
        </w:tc>
      </w:tr>
      <w:tr w:rsidR="004B4145" w:rsidTr="004B4145">
        <w:trPr>
          <w:trHeight w:hRule="exact" w:val="6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бюджета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56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 w:rsidP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фактических поступлений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15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акцизов   на  автомобильный   бензин,   прямогонный  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топливо, моторные масла для дизельных и (или)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карбюраторных (инжекторных) двигателей, производимые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267A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16186</w:t>
            </w:r>
            <w:r w:rsidR="001C4C6A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</w:tr>
      <w:tr w:rsidR="004B4145" w:rsidTr="004B4145">
        <w:trPr>
          <w:trHeight w:hRule="exact"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доходов  от использования  имущества,  входящего  в  состав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9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 аренду  земельных участков,  расположенных 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полосе   отвода   автомобильных   дорог общего  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6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безвозмездных поступлений от физических и юридических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добровольных пожертвований,  на финансовое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обеспечение       дорожной       деятельности       в       отношении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255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денежных средств, поступающих в местный бюджет от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неустоек (штрафов, пеней), а также от возмещения убытков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  заказчика,   взысканных   в   установленном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порядке в связи с нарушением исполнителем (подрядчиком)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условий   муниципального   контракта   или  иных  договоров,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финансируемых за счет средств дорожного фонда, или в связи с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уклонением   от   заключения   таких   контрактов   или  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договоров;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7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по соглашениям об установлении частных сервитутов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отношении   земельных  участков  в  границах 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полос  отвода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целях строительства (реконструкции),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сервиса, их эксплуатации, установки 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4145" w:rsidRDefault="004B4145" w:rsidP="004B414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4B4145" w:rsidTr="004B4145">
        <w:trPr>
          <w:trHeight w:hRule="exact" w:val="5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рекламных конструкций;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16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платы по соглашениям об установлении публичных сервитутов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 в границах полос отвода</w:t>
            </w:r>
          </w:p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целях    прокладки,    переноса,   переустройства   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коммуникаций, их эксплуатации;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платы      за оказание услуг по      присоединению      объектов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дорожного    сервиса   к   автомобильным    дорогам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   за    выдачу    органом    местного    самоуправления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специального  разрешения   на  движение  по  автомобильной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дороге транспортного средства, осуществляющего перевозки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опасных, тяжеловесных и (или) крупногабаритных грузов;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5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в счет возмещения вреда, причиняемого автомобильным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дорогам       общего       пользования       местного       значения</w:t>
            </w:r>
          </w:p>
          <w:p w:rsidR="004B4145" w:rsidRDefault="004B4145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транспортными    средствами,    осуществляющими   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26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   из    областного    бюджета    на    формирование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муниципального        дорожного        фонда      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Иных   поступлений,   не   противоречащих   законодательству</w:t>
            </w: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Российской Федерации 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- 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145" w:rsidTr="004B4145">
        <w:trPr>
          <w:trHeight w:hRule="exact" w:val="7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10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проектирование, строительство (реконструкция) и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8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   проектно-изыскательских     работ    в   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1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капитальный    ремонт    и    ремонт    дворовых   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85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приобретение  дорожно-строительной  техники, 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97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4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прочих мероприятий, необходимых для развития и</w:t>
            </w:r>
          </w:p>
          <w:p w:rsidR="004B4145" w:rsidRDefault="004B4145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функционирования     сети     автомобильных     дорог 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267A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64754</w:t>
            </w:r>
            <w:r w:rsidR="001C4C6A">
              <w:rPr>
                <w:rFonts w:ascii="Times New Roman" w:hAnsi="Times New Roman" w:cs="Times New Roman"/>
                <w:sz w:val="24"/>
                <w:szCs w:val="24"/>
              </w:rPr>
              <w:t>,66</w:t>
            </w:r>
          </w:p>
        </w:tc>
      </w:tr>
    </w:tbl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</w:t>
      </w: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Т.Л. Манойлина</w:t>
      </w:r>
    </w:p>
    <w:p w:rsidR="005D4AB8" w:rsidRDefault="005D4AB8"/>
    <w:p w:rsidR="005D4AB8" w:rsidRPr="005D4AB8" w:rsidRDefault="005D4AB8" w:rsidP="005D4AB8"/>
    <w:p w:rsidR="005D4AB8" w:rsidRPr="005D4AB8" w:rsidRDefault="005D4AB8" w:rsidP="005D4AB8"/>
    <w:p w:rsidR="005D4AB8" w:rsidRPr="005D4AB8" w:rsidRDefault="005D4AB8" w:rsidP="005D4AB8"/>
    <w:p w:rsidR="005D4AB8" w:rsidRPr="005D4AB8" w:rsidRDefault="005D4AB8" w:rsidP="005D4AB8"/>
    <w:p w:rsidR="005D4AB8" w:rsidRPr="005D4AB8" w:rsidRDefault="005D4AB8" w:rsidP="005D4AB8"/>
    <w:p w:rsidR="005D4AB8" w:rsidRDefault="005D4AB8" w:rsidP="005D4AB8"/>
    <w:p w:rsidR="009064C6" w:rsidRPr="005D4AB8" w:rsidRDefault="005D4AB8" w:rsidP="005D4AB8">
      <w:pPr>
        <w:tabs>
          <w:tab w:val="left" w:pos="6975"/>
        </w:tabs>
      </w:pPr>
      <w:r>
        <w:tab/>
      </w:r>
    </w:p>
    <w:sectPr w:rsidR="009064C6" w:rsidRPr="005D4AB8" w:rsidSect="00BE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4145"/>
    <w:rsid w:val="000405D0"/>
    <w:rsid w:val="001C4C6A"/>
    <w:rsid w:val="00267A0A"/>
    <w:rsid w:val="003C1826"/>
    <w:rsid w:val="003F5439"/>
    <w:rsid w:val="00416222"/>
    <w:rsid w:val="004B4145"/>
    <w:rsid w:val="005D4AB8"/>
    <w:rsid w:val="006C0888"/>
    <w:rsid w:val="007B0002"/>
    <w:rsid w:val="007E78B5"/>
    <w:rsid w:val="009064C6"/>
    <w:rsid w:val="0092011B"/>
    <w:rsid w:val="00A150E5"/>
    <w:rsid w:val="00BC0DEC"/>
    <w:rsid w:val="00BE480C"/>
    <w:rsid w:val="00C64050"/>
    <w:rsid w:val="00CB72BE"/>
    <w:rsid w:val="00CD5832"/>
    <w:rsid w:val="00D7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Admin</cp:lastModifiedBy>
  <cp:revision>13</cp:revision>
  <cp:lastPrinted>2016-10-11T10:18:00Z</cp:lastPrinted>
  <dcterms:created xsi:type="dcterms:W3CDTF">2015-04-08T06:09:00Z</dcterms:created>
  <dcterms:modified xsi:type="dcterms:W3CDTF">2017-10-25T12:35:00Z</dcterms:modified>
</cp:coreProperties>
</file>