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B" w:rsidRPr="00A67150" w:rsidRDefault="000032BB" w:rsidP="000032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  <w:b/>
          <w:bCs/>
        </w:rPr>
        <w:t>ПАМЯТКА</w:t>
      </w:r>
      <w:r w:rsidRPr="00A67150">
        <w:rPr>
          <w:rFonts w:ascii="Times New Roman" w:eastAsia="Times New Roman" w:hAnsi="Times New Roman" w:cs="Times New Roman"/>
        </w:rPr>
        <w:t xml:space="preserve"> </w:t>
      </w:r>
    </w:p>
    <w:p w:rsidR="000032BB" w:rsidRPr="00A67150" w:rsidRDefault="000032BB" w:rsidP="000032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  <w:b/>
          <w:bCs/>
        </w:rPr>
        <w:t xml:space="preserve">о требованиях пожарной безопасности в </w:t>
      </w:r>
      <w:proofErr w:type="gramStart"/>
      <w:r w:rsidRPr="00A67150">
        <w:rPr>
          <w:rFonts w:ascii="Times New Roman" w:eastAsia="Times New Roman" w:hAnsi="Times New Roman" w:cs="Times New Roman"/>
          <w:b/>
          <w:bCs/>
        </w:rPr>
        <w:t>весенне-летний</w:t>
      </w:r>
      <w:proofErr w:type="gramEnd"/>
      <w:r w:rsidRPr="00A67150">
        <w:rPr>
          <w:rFonts w:ascii="Times New Roman" w:eastAsia="Times New Roman" w:hAnsi="Times New Roman" w:cs="Times New Roman"/>
        </w:rPr>
        <w:t xml:space="preserve"> </w:t>
      </w:r>
    </w:p>
    <w:p w:rsidR="000032BB" w:rsidRPr="00A67150" w:rsidRDefault="000032BB" w:rsidP="000032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  <w:b/>
          <w:bCs/>
        </w:rPr>
        <w:t>пожароопасный период</w:t>
      </w:r>
      <w:r w:rsidRPr="00A67150">
        <w:rPr>
          <w:rFonts w:ascii="Times New Roman" w:eastAsia="Times New Roman" w:hAnsi="Times New Roman" w:cs="Times New Roman"/>
        </w:rPr>
        <w:t xml:space="preserve">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 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1. В случае обнаружения пожара необходимо сообщить о нем в подразделение пожарной охраны и принять возможные меры к спасению людей, имущества и ликвидации пожара.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2. Пределы противопожарного расстояния между зданиями, сооружениями и крытыми складами, а также участки между жилыми домами должны своевременно очищаться от горючих отходов, мусора, опавших листьев и сухой травы.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3.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4. Дороги, проезды и подъезды к зданиям, сооружениям, открытым складам, наружным пожарным лестницам и </w:t>
      </w:r>
      <w:proofErr w:type="spellStart"/>
      <w:r w:rsidRPr="00A67150">
        <w:rPr>
          <w:rFonts w:ascii="Times New Roman" w:eastAsia="Times New Roman" w:hAnsi="Times New Roman" w:cs="Times New Roman"/>
        </w:rPr>
        <w:t>водоисточникам</w:t>
      </w:r>
      <w:proofErr w:type="spellEnd"/>
      <w:r w:rsidRPr="00A67150">
        <w:rPr>
          <w:rFonts w:ascii="Times New Roman" w:eastAsia="Times New Roman" w:hAnsi="Times New Roman" w:cs="Times New Roman"/>
        </w:rPr>
        <w:t xml:space="preserve">, используемым для целей пожаротушения, должны быть всегда свободными для проезда пожарной техники, содержаться в исправном состоянии.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5. Разведение костров, сжигание отходов и тары не разрешается в пределах установленных нормами проектирования противопожарных расстояний, но не ближе 50 м до зданий и сооружений. Сжигание отходов и тары в специально отведенных для этих целей местах должно производиться под постоянным контролем.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6. В ночное время из числа жителей необходимо организовать ночные дозоры.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7. У каждого жилого строения необходимо устанавливать емкость (бочку) с водой или иметь огнетушитель.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8. На территории сельских населенных пунктов, дачных садоводческих поселков должны быть установлены средства звуковой сигнализации для оповещения людей на случай пожара, иметься запасы воды для целей пожаротушения, а также определен порядок вызова пожарной охраны.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9. В весенне-летний пожароопасный период при пожарном депо в помощь членам добровольной пожарной дружины (пожарно-сторожевой охраны) необходимо организовать круглосуточное дежурство граждан и работников предприятий, расположенных в населенном пункте.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10. Населенные пункты и отдельно расположенные объекты должны быть обеспечены исправной телефонной и радиосвязью для сообщения о пожаре в пожарную охрану.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11. 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</w:t>
      </w:r>
      <w:proofErr w:type="spellStart"/>
      <w:r w:rsidRPr="00A67150">
        <w:rPr>
          <w:rFonts w:ascii="Times New Roman" w:eastAsia="Times New Roman" w:hAnsi="Times New Roman" w:cs="Times New Roman"/>
        </w:rPr>
        <w:t>переброса</w:t>
      </w:r>
      <w:proofErr w:type="spellEnd"/>
      <w:r w:rsidRPr="00A67150">
        <w:rPr>
          <w:rFonts w:ascii="Times New Roman" w:eastAsia="Times New Roman" w:hAnsi="Times New Roman" w:cs="Times New Roman"/>
        </w:rPr>
        <w:t xml:space="preserve"> огня при лесных и торфяных пожарах на здания и сооружения (устройство защитных противопожарных полос шириной не менее 5 метров, посадка лиственных насаждений, удаление в летний период сухой растительности и другие).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12. </w:t>
      </w:r>
      <w:proofErr w:type="gramStart"/>
      <w:r w:rsidRPr="00A67150">
        <w:rPr>
          <w:rFonts w:ascii="Times New Roman" w:eastAsia="Times New Roman" w:hAnsi="Times New Roman" w:cs="Times New Roman"/>
        </w:rPr>
        <w:t>В летний период в условиях устойчивой сухой, жаркой и ветреной погоды или при получении штормового предупреждения в сельских населенных пунктах и предприятиях, дачных поселках, садовых участках по решению органов исполнительной власти, местного самоуправления разведение костров, проведение пожароопасных работ на определенных участках, топка печей, кухонных очагов и котельных установок, работающих на твердом топливе, может временно приостанавливаться.</w:t>
      </w:r>
      <w:proofErr w:type="gramEnd"/>
      <w:r w:rsidRPr="00A67150">
        <w:rPr>
          <w:rFonts w:ascii="Times New Roman" w:eastAsia="Times New Roman" w:hAnsi="Times New Roman" w:cs="Times New Roman"/>
        </w:rPr>
        <w:t xml:space="preserve"> В этих случаях необходимо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 </w:t>
      </w:r>
    </w:p>
    <w:p w:rsidR="000032BB" w:rsidRPr="00A67150" w:rsidRDefault="000032BB" w:rsidP="00003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67150">
        <w:rPr>
          <w:rFonts w:ascii="Times New Roman" w:eastAsia="Times New Roman" w:hAnsi="Times New Roman" w:cs="Times New Roman"/>
        </w:rPr>
        <w:t xml:space="preserve">13. В соответствии с действующим законодательством граждане обязаны соблюдать требования пожарной безопасности.  </w:t>
      </w:r>
    </w:p>
    <w:p w:rsidR="0019021D" w:rsidRPr="00A67150" w:rsidRDefault="0019021D" w:rsidP="000032BB">
      <w:pPr>
        <w:spacing w:after="0"/>
      </w:pPr>
    </w:p>
    <w:sectPr w:rsidR="0019021D" w:rsidRPr="00A67150" w:rsidSect="00ED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32BB"/>
    <w:rsid w:val="000032BB"/>
    <w:rsid w:val="0019021D"/>
    <w:rsid w:val="00A67150"/>
    <w:rsid w:val="00ED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3006</Characters>
  <Application>Microsoft Office Word</Application>
  <DocSecurity>0</DocSecurity>
  <Lines>25</Lines>
  <Paragraphs>7</Paragraphs>
  <ScaleCrop>false</ScaleCrop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2013-08-09T04:49:00Z</dcterms:created>
  <dcterms:modified xsi:type="dcterms:W3CDTF">2014-05-30T04:38:00Z</dcterms:modified>
</cp:coreProperties>
</file>