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7" w:rsidRDefault="00DA6A97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терроризма и экстремизма, а также минимизация и ликвидация последствий проявлений терроризма и экстремизма на территории Манойлинского  сельского поселения Клетского муниципального райо</w:t>
      </w:r>
      <w:r w:rsidR="00BE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Волгоградской области на 202</w:t>
      </w:r>
      <w:r w:rsidR="00BE360C" w:rsidRPr="00BE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E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E360C" w:rsidRPr="00BE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 "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утвержденный постановлением </w:t>
      </w:r>
      <w:proofErr w:type="spellStart"/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Манойли</w:t>
      </w:r>
      <w:r w:rsidR="00BE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нского</w:t>
      </w:r>
      <w:proofErr w:type="spellEnd"/>
      <w:r w:rsidR="00BE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D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BE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E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A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  <w:r w:rsidR="00D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</w:p>
    <w:p w:rsidR="00651837" w:rsidRDefault="00651837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34F" w:rsidRPr="00DA6A97" w:rsidRDefault="00BE360C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за </w:t>
      </w:r>
      <w:r w:rsidR="008D3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</w:t>
      </w:r>
      <w:r w:rsidRPr="00BE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72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4112"/>
        <w:gridCol w:w="69"/>
        <w:gridCol w:w="2559"/>
        <w:gridCol w:w="284"/>
        <w:gridCol w:w="2267"/>
      </w:tblGrid>
      <w:tr w:rsidR="00317C4E" w:rsidRPr="00651837" w:rsidTr="001017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№</w:t>
            </w:r>
          </w:p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5183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5183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Наименование  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C9A" w:rsidRPr="00651837" w:rsidRDefault="00165C9A" w:rsidP="00485D41">
            <w:pPr>
              <w:pStyle w:val="a3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837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317C4E" w:rsidRPr="00651837" w:rsidRDefault="001B203B" w:rsidP="00485D4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hAnsi="Times New Roman" w:cs="Times New Roman"/>
              </w:rPr>
              <w:t xml:space="preserve">за </w:t>
            </w:r>
            <w:r w:rsidR="00AA766F">
              <w:rPr>
                <w:rFonts w:ascii="Times New Roman" w:hAnsi="Times New Roman" w:cs="Times New Roman"/>
              </w:rPr>
              <w:t>2</w:t>
            </w:r>
            <w:r w:rsidRPr="00651837">
              <w:rPr>
                <w:rFonts w:ascii="Times New Roman" w:hAnsi="Times New Roman" w:cs="Times New Roman"/>
              </w:rPr>
              <w:t xml:space="preserve"> </w:t>
            </w:r>
            <w:r w:rsidR="00D13651" w:rsidRPr="00651837">
              <w:rPr>
                <w:rFonts w:ascii="Times New Roman" w:hAnsi="Times New Roman" w:cs="Times New Roman"/>
              </w:rPr>
              <w:t>квартал 2023</w:t>
            </w:r>
            <w:r w:rsidR="00165C9A" w:rsidRPr="00651837">
              <w:rPr>
                <w:rFonts w:ascii="Times New Roman" w:hAnsi="Times New Roman" w:cs="Times New Roman"/>
              </w:rPr>
              <w:t xml:space="preserve"> года</w:t>
            </w:r>
          </w:p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651837" w:rsidTr="001017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  <w:b/>
              </w:rPr>
              <w:t>1. Информационно - пропагандистские мероприятия</w:t>
            </w:r>
          </w:p>
        </w:tc>
        <w:tc>
          <w:tcPr>
            <w:tcW w:w="284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651837" w:rsidTr="001017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BE360C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51837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D13651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Распространение среди читателей библиотек  информационных материалов, содействующих повышению уровня толерантного сознания молодежи</w:t>
            </w:r>
            <w:r w:rsidR="00C45D60" w:rsidRPr="006518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D13651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2021-2023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C45D6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 xml:space="preserve">Библиотекарь </w:t>
            </w:r>
            <w:proofErr w:type="spellStart"/>
            <w:r w:rsidRPr="00651837">
              <w:rPr>
                <w:rFonts w:ascii="Times New Roman" w:eastAsia="Calibri" w:hAnsi="Times New Roman" w:cs="Times New Roman"/>
              </w:rPr>
              <w:t>Манойлинского</w:t>
            </w:r>
            <w:proofErr w:type="spellEnd"/>
            <w:r w:rsidRPr="00651837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C45D6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651837">
              <w:rPr>
                <w:rFonts w:ascii="Times New Roman" w:eastAsia="Calibri" w:hAnsi="Times New Roman" w:cs="Times New Roman"/>
              </w:rPr>
              <w:t>Манойлинской</w:t>
            </w:r>
            <w:proofErr w:type="spellEnd"/>
            <w:r w:rsidRPr="00651837">
              <w:rPr>
                <w:rFonts w:ascii="Times New Roman" w:eastAsia="Calibri" w:hAnsi="Times New Roman" w:cs="Times New Roman"/>
              </w:rPr>
              <w:t xml:space="preserve"> библиотеке среди чита</w:t>
            </w:r>
            <w:r w:rsidR="00101765">
              <w:rPr>
                <w:rFonts w:ascii="Times New Roman" w:eastAsia="Calibri" w:hAnsi="Times New Roman" w:cs="Times New Roman"/>
              </w:rPr>
              <w:t xml:space="preserve">телей распространяется статья: «Профилактика терроризма и экстремизма у молодежи» </w:t>
            </w:r>
          </w:p>
        </w:tc>
        <w:tc>
          <w:tcPr>
            <w:tcW w:w="284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651837" w:rsidTr="001017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C45D6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утверждению в создании молодых людей идеи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C45D6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2021-2023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C45D6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 xml:space="preserve">Заведующий СДК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40A" w:rsidRPr="00651837" w:rsidRDefault="00C45D6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Библиотекарем  и специалистом по молодежной политике администрации </w:t>
            </w:r>
            <w:proofErr w:type="spellStart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Манойлинского</w:t>
            </w:r>
            <w:proofErr w:type="spellEnd"/>
            <w:r w:rsidR="00BA7A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19 мая</w:t>
            </w: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2023г проведен  «круглый стол» с подростками </w:t>
            </w:r>
            <w:proofErr w:type="spellStart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Манойлинского</w:t>
            </w:r>
            <w:proofErr w:type="spellEnd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тему «</w:t>
            </w:r>
            <w:r w:rsidR="00AD35CE">
              <w:rPr>
                <w:rFonts w:ascii="Times New Roman" w:eastAsia="Times New Roman" w:hAnsi="Times New Roman" w:cs="Times New Roman"/>
                <w:lang w:eastAsia="ru-RU"/>
              </w:rPr>
              <w:t>Что такое терроризм и почему он существует</w:t>
            </w:r>
            <w:r w:rsidR="00010C70" w:rsidRPr="006518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D35CE">
              <w:rPr>
                <w:rFonts w:ascii="Times New Roman" w:eastAsia="Times New Roman" w:hAnsi="Times New Roman" w:cs="Times New Roman"/>
                <w:lang w:eastAsia="ru-RU"/>
              </w:rPr>
              <w:t xml:space="preserve">. Цель мероприятия – объяснить сущность терроризма, </w:t>
            </w:r>
            <w:r w:rsidR="00AD3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определить, почему терроризм стал обыденным явлением российской действительности.</w:t>
            </w:r>
          </w:p>
        </w:tc>
        <w:tc>
          <w:tcPr>
            <w:tcW w:w="284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651837" w:rsidTr="00101765">
        <w:trPr>
          <w:trHeight w:val="20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010C7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010C7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2021-2023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010C7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администрации, специалисты администрации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CFD" w:rsidRPr="00651837" w:rsidRDefault="00010C70" w:rsidP="00485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в информационном листе </w:t>
            </w:r>
            <w:proofErr w:type="spellStart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Манойлинского</w:t>
            </w:r>
            <w:proofErr w:type="spellEnd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«Родной хуторок» опубликовываются статьи и памятки по противодействию экст</w:t>
            </w:r>
            <w:r w:rsidR="00AD35CE">
              <w:rPr>
                <w:rFonts w:ascii="Times New Roman" w:eastAsia="Times New Roman" w:hAnsi="Times New Roman" w:cs="Times New Roman"/>
                <w:lang w:eastAsia="ru-RU"/>
              </w:rPr>
              <w:t>ремизма и терроризма</w:t>
            </w:r>
            <w:r w:rsidR="007C2C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35CE">
              <w:rPr>
                <w:rFonts w:ascii="Times New Roman" w:eastAsia="Times New Roman" w:hAnsi="Times New Roman" w:cs="Times New Roman"/>
                <w:lang w:eastAsia="ru-RU"/>
              </w:rPr>
              <w:t xml:space="preserve">(апрель-июнь </w:t>
            </w: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2023г)</w:t>
            </w:r>
          </w:p>
        </w:tc>
        <w:tc>
          <w:tcPr>
            <w:tcW w:w="284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651837" w:rsidTr="001017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4E219A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4E219A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2021-2023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4E219A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Специалисты администрации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4E219A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 xml:space="preserve">Постановление администрации </w:t>
            </w:r>
            <w:proofErr w:type="spellStart"/>
            <w:r w:rsidRPr="00651837">
              <w:rPr>
                <w:rFonts w:ascii="Times New Roman" w:eastAsia="Calibri" w:hAnsi="Times New Roman" w:cs="Times New Roman"/>
              </w:rPr>
              <w:t>Манойлинского</w:t>
            </w:r>
            <w:proofErr w:type="spellEnd"/>
            <w:r w:rsidRPr="00651837">
              <w:rPr>
                <w:rFonts w:ascii="Times New Roman" w:eastAsia="Calibri" w:hAnsi="Times New Roman" w:cs="Times New Roman"/>
              </w:rPr>
              <w:t xml:space="preserve"> сельского поселения от 20.02.2023г №17 «Об утверждении плана работы по профилактике правонарушений на территории </w:t>
            </w:r>
            <w:proofErr w:type="spellStart"/>
            <w:r w:rsidRPr="00651837">
              <w:rPr>
                <w:rFonts w:ascii="Times New Roman" w:eastAsia="Calibri" w:hAnsi="Times New Roman" w:cs="Times New Roman"/>
              </w:rPr>
              <w:t>Манойлинского</w:t>
            </w:r>
            <w:proofErr w:type="spellEnd"/>
            <w:r w:rsidRPr="00651837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651837">
              <w:rPr>
                <w:rFonts w:ascii="Times New Roman" w:eastAsia="Calibri" w:hAnsi="Times New Roman" w:cs="Times New Roman"/>
              </w:rPr>
              <w:t>Клетского</w:t>
            </w:r>
            <w:proofErr w:type="spellEnd"/>
            <w:r w:rsidRPr="00651837">
              <w:rPr>
                <w:rFonts w:ascii="Times New Roman" w:eastAsia="Calibri" w:hAnsi="Times New Roman" w:cs="Times New Roman"/>
              </w:rPr>
              <w:t xml:space="preserve"> муниципального района Волгоградской области на 2023г</w:t>
            </w:r>
            <w:r w:rsidR="00815DA0" w:rsidRPr="0065183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4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651837" w:rsidTr="001017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815DA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815DA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2021-2023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815DA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Специалист администрации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7C2C13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Изготовлены и распространены 35</w:t>
            </w:r>
            <w:r w:rsidR="00815DA0" w:rsidRPr="00651837">
              <w:rPr>
                <w:rFonts w:ascii="Times New Roman" w:eastAsia="Calibri" w:hAnsi="Times New Roman" w:cs="Times New Roman"/>
              </w:rPr>
              <w:t xml:space="preserve"> памяток</w:t>
            </w:r>
            <w:r>
              <w:rPr>
                <w:rFonts w:ascii="Times New Roman" w:eastAsia="Calibri" w:hAnsi="Times New Roman" w:cs="Times New Roman"/>
              </w:rPr>
              <w:t xml:space="preserve"> в виде буклетов</w:t>
            </w:r>
            <w:r w:rsidR="00815DA0" w:rsidRPr="00651837">
              <w:rPr>
                <w:rFonts w:ascii="Times New Roman" w:eastAsia="Calibri" w:hAnsi="Times New Roman" w:cs="Times New Roman"/>
              </w:rPr>
              <w:t xml:space="preserve"> для населения по тематике </w:t>
            </w:r>
            <w:bookmarkStart w:id="0" w:name="_GoBack"/>
            <w:bookmarkEnd w:id="0"/>
            <w:r w:rsidR="00815DA0" w:rsidRPr="00651837">
              <w:rPr>
                <w:rFonts w:ascii="Times New Roman" w:eastAsia="Calibri" w:hAnsi="Times New Roman" w:cs="Times New Roman"/>
              </w:rPr>
              <w:lastRenderedPageBreak/>
              <w:t>противодействия экстремизма и терроризма</w:t>
            </w:r>
            <w:r>
              <w:rPr>
                <w:rFonts w:ascii="Times New Roman" w:eastAsia="Calibri" w:hAnsi="Times New Roman" w:cs="Times New Roman"/>
              </w:rPr>
              <w:t xml:space="preserve"> для родителей и детей!</w:t>
            </w:r>
          </w:p>
        </w:tc>
        <w:tc>
          <w:tcPr>
            <w:tcW w:w="284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651837" w:rsidTr="001017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BE360C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815DA0" w:rsidP="00485D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Приобретение 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815DA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2021-2023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815DA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Специалист администрации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ACA" w:rsidRPr="00651837" w:rsidRDefault="007C2C13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запланированы на 3-4</w:t>
            </w:r>
            <w:r w:rsidR="00815DA0" w:rsidRPr="00651837">
              <w:rPr>
                <w:rFonts w:ascii="Times New Roman" w:eastAsia="Calibri" w:hAnsi="Times New Roman" w:cs="Times New Roman"/>
              </w:rPr>
              <w:t xml:space="preserve"> квартал 2023г</w:t>
            </w:r>
          </w:p>
        </w:tc>
        <w:tc>
          <w:tcPr>
            <w:tcW w:w="284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651837" w:rsidRDefault="00317C4E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651837" w:rsidTr="00101765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BE360C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815DA0" w:rsidP="00485D41">
            <w:pPr>
              <w:widowControl w:val="0"/>
              <w:autoSpaceDE w:val="0"/>
              <w:autoSpaceDN w:val="0"/>
              <w:adjustRightInd w:val="0"/>
              <w:spacing w:before="100" w:beforeAutospacing="1" w:after="115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Проводить сверку имеющихся библиотечных фондов с федеральным списком экстремистских материалов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815DA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2021-2023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815DA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  <w:proofErr w:type="spellStart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Манойлинского</w:t>
            </w:r>
            <w:proofErr w:type="spellEnd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042F90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В м</w:t>
            </w:r>
            <w:r w:rsidR="007C2C13">
              <w:rPr>
                <w:rFonts w:ascii="Times New Roman" w:eastAsia="Times New Roman" w:hAnsi="Times New Roman" w:cs="Times New Roman"/>
                <w:lang w:eastAsia="ru-RU"/>
              </w:rPr>
              <w:t>ае</w:t>
            </w:r>
            <w:r w:rsidR="0054750D"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2023г библиотекарем Кондратьевой Т.М. и специалистом по молодежной политике </w:t>
            </w:r>
            <w:proofErr w:type="spellStart"/>
            <w:r w:rsidR="0054750D" w:rsidRPr="00651837">
              <w:rPr>
                <w:rFonts w:ascii="Times New Roman" w:eastAsia="Times New Roman" w:hAnsi="Times New Roman" w:cs="Times New Roman"/>
                <w:lang w:eastAsia="ru-RU"/>
              </w:rPr>
              <w:t>Телятниковой</w:t>
            </w:r>
            <w:proofErr w:type="spellEnd"/>
            <w:r w:rsidR="0054750D"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С.А. проведена сверка библиотечного фонда </w:t>
            </w:r>
            <w:proofErr w:type="spellStart"/>
            <w:r w:rsidR="0054750D" w:rsidRPr="00651837">
              <w:rPr>
                <w:rFonts w:ascii="Times New Roman" w:eastAsia="Times New Roman" w:hAnsi="Times New Roman" w:cs="Times New Roman"/>
                <w:lang w:eastAsia="ru-RU"/>
              </w:rPr>
              <w:t>Манойлинской</w:t>
            </w:r>
            <w:proofErr w:type="spellEnd"/>
            <w:r w:rsidR="0054750D"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библиотеки со списком экстремистских материалов</w:t>
            </w: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. Экстремистских материалов</w:t>
            </w:r>
            <w:r w:rsidR="0054750D"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не выявлено.</w:t>
            </w:r>
          </w:p>
        </w:tc>
      </w:tr>
      <w:tr w:rsidR="00317C4E" w:rsidRPr="00651837" w:rsidTr="00101765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651837" w:rsidRDefault="00BE360C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54750D" w:rsidP="00485D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молодежных мероприятий антитеррористической и </w:t>
            </w:r>
            <w:proofErr w:type="spellStart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экстримистской</w:t>
            </w:r>
            <w:proofErr w:type="spellEnd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направленности, мероприятий, направленных на укрепление единства, обеспечение межнационального мира и согласия, в </w:t>
            </w:r>
            <w:proofErr w:type="spellStart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. круглых столов и лекций (наименования мероприятий и даты проведения уточняются в ежегодных Планах мероприятий по противодействию терроризму и экстремизму на территории поселения)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651837" w:rsidRDefault="0054750D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Times New Roman" w:eastAsia="Calibri" w:hAnsi="Times New Roman" w:cs="Times New Roman"/>
              </w:rPr>
            </w:pPr>
            <w:r w:rsidRPr="00651837">
              <w:rPr>
                <w:rFonts w:ascii="Times New Roman" w:eastAsia="Calibri" w:hAnsi="Times New Roman" w:cs="Times New Roman"/>
              </w:rPr>
              <w:t>2021-2023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651837" w:rsidRDefault="0054750D" w:rsidP="0048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Заведующий СДК, Библиотекарь, Специалисты администрации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F38" w:rsidRPr="00651837" w:rsidRDefault="0054750D" w:rsidP="00C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Библиотекарем </w:t>
            </w:r>
            <w:r w:rsidR="00485D41"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и специалистом </w:t>
            </w: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Манойлинского</w:t>
            </w:r>
            <w:proofErr w:type="spellEnd"/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AA766F">
              <w:rPr>
                <w:rFonts w:ascii="Times New Roman" w:eastAsia="Times New Roman" w:hAnsi="Times New Roman" w:cs="Times New Roman"/>
                <w:lang w:eastAsia="ru-RU"/>
              </w:rPr>
              <w:t>19 мая</w:t>
            </w:r>
            <w:r w:rsidR="00CA6D42"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2023г проведен  «круглый стол» с подростками </w:t>
            </w:r>
            <w:proofErr w:type="spellStart"/>
            <w:r w:rsidR="00CA6D42" w:rsidRPr="00651837">
              <w:rPr>
                <w:rFonts w:ascii="Times New Roman" w:eastAsia="Times New Roman" w:hAnsi="Times New Roman" w:cs="Times New Roman"/>
                <w:lang w:eastAsia="ru-RU"/>
              </w:rPr>
              <w:t>Манойлинского</w:t>
            </w:r>
            <w:proofErr w:type="spellEnd"/>
            <w:r w:rsidR="00CA6D42" w:rsidRPr="006518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тему «</w:t>
            </w:r>
            <w:r w:rsidR="00CA6D42">
              <w:rPr>
                <w:rFonts w:ascii="Times New Roman" w:eastAsia="Times New Roman" w:hAnsi="Times New Roman" w:cs="Times New Roman"/>
                <w:lang w:eastAsia="ru-RU"/>
              </w:rPr>
              <w:t>Что такое терроризм и почему он существует</w:t>
            </w:r>
            <w:r w:rsidR="00CA6D42" w:rsidRPr="006518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A6D42">
              <w:rPr>
                <w:rFonts w:ascii="Times New Roman" w:eastAsia="Times New Roman" w:hAnsi="Times New Roman" w:cs="Times New Roman"/>
                <w:lang w:eastAsia="ru-RU"/>
              </w:rPr>
              <w:t xml:space="preserve">. Цель </w:t>
            </w:r>
            <w:r w:rsidR="00CA6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– объяснить сущность терроризма, определить, почему терроризм стал обыденным явлением российской действительности.</w:t>
            </w:r>
          </w:p>
        </w:tc>
      </w:tr>
    </w:tbl>
    <w:p w:rsidR="00DA6A97" w:rsidRPr="00651837" w:rsidRDefault="00DA6A97" w:rsidP="00485D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</w:rPr>
      </w:pPr>
    </w:p>
    <w:p w:rsidR="00763F91" w:rsidRPr="00651837" w:rsidRDefault="002B104F" w:rsidP="00485D41">
      <w:pPr>
        <w:spacing w:line="240" w:lineRule="auto"/>
        <w:rPr>
          <w:rFonts w:ascii="Times New Roman" w:hAnsi="Times New Roman" w:cs="Times New Roman"/>
        </w:rPr>
      </w:pPr>
      <w:r w:rsidRPr="00651837">
        <w:rPr>
          <w:rFonts w:ascii="Times New Roman" w:hAnsi="Times New Roman" w:cs="Times New Roman"/>
        </w:rPr>
        <w:t>Исполнитель:</w:t>
      </w:r>
      <w:r w:rsidR="00B12B6E" w:rsidRPr="00651837">
        <w:rPr>
          <w:rFonts w:ascii="Times New Roman" w:hAnsi="Times New Roman" w:cs="Times New Roman"/>
        </w:rPr>
        <w:t xml:space="preserve">  </w:t>
      </w:r>
      <w:proofErr w:type="spellStart"/>
      <w:r w:rsidR="00B12B6E" w:rsidRPr="00651837">
        <w:rPr>
          <w:rFonts w:ascii="Times New Roman" w:hAnsi="Times New Roman" w:cs="Times New Roman"/>
        </w:rPr>
        <w:t>Телятникова</w:t>
      </w:r>
      <w:proofErr w:type="spellEnd"/>
      <w:r w:rsidR="00B12B6E" w:rsidRPr="00651837">
        <w:rPr>
          <w:rFonts w:ascii="Times New Roman" w:hAnsi="Times New Roman" w:cs="Times New Roman"/>
        </w:rPr>
        <w:t xml:space="preserve"> С.А. </w:t>
      </w:r>
      <w:r w:rsidR="00FF2FD1" w:rsidRPr="00651837">
        <w:rPr>
          <w:rFonts w:ascii="Times New Roman" w:hAnsi="Times New Roman" w:cs="Times New Roman"/>
        </w:rPr>
        <w:t xml:space="preserve"> 8(84466) 4-56-46</w:t>
      </w:r>
    </w:p>
    <w:sectPr w:rsidR="00763F91" w:rsidRPr="00651837" w:rsidSect="00D15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7"/>
    <w:rsid w:val="00003457"/>
    <w:rsid w:val="00010C70"/>
    <w:rsid w:val="00042F90"/>
    <w:rsid w:val="000E22AD"/>
    <w:rsid w:val="000E7624"/>
    <w:rsid w:val="000F2CFD"/>
    <w:rsid w:val="00101765"/>
    <w:rsid w:val="0016140A"/>
    <w:rsid w:val="00165C9A"/>
    <w:rsid w:val="001B203B"/>
    <w:rsid w:val="002B104F"/>
    <w:rsid w:val="002B775B"/>
    <w:rsid w:val="00311C8A"/>
    <w:rsid w:val="00317C4E"/>
    <w:rsid w:val="003845B9"/>
    <w:rsid w:val="00405DCB"/>
    <w:rsid w:val="00485D41"/>
    <w:rsid w:val="004A0F59"/>
    <w:rsid w:val="004C7D65"/>
    <w:rsid w:val="004E219A"/>
    <w:rsid w:val="00501D1B"/>
    <w:rsid w:val="0054750D"/>
    <w:rsid w:val="005B3176"/>
    <w:rsid w:val="0064155B"/>
    <w:rsid w:val="00651837"/>
    <w:rsid w:val="006A16EF"/>
    <w:rsid w:val="006C0FDA"/>
    <w:rsid w:val="006D6A62"/>
    <w:rsid w:val="00720756"/>
    <w:rsid w:val="00725F72"/>
    <w:rsid w:val="00742287"/>
    <w:rsid w:val="00747ACA"/>
    <w:rsid w:val="00763F91"/>
    <w:rsid w:val="0076749D"/>
    <w:rsid w:val="007C2C13"/>
    <w:rsid w:val="007D617A"/>
    <w:rsid w:val="00815DA0"/>
    <w:rsid w:val="008D36E6"/>
    <w:rsid w:val="00954F38"/>
    <w:rsid w:val="0095798E"/>
    <w:rsid w:val="009664C5"/>
    <w:rsid w:val="0096695B"/>
    <w:rsid w:val="009B68C6"/>
    <w:rsid w:val="00AA766F"/>
    <w:rsid w:val="00AB4610"/>
    <w:rsid w:val="00AD2338"/>
    <w:rsid w:val="00AD35CE"/>
    <w:rsid w:val="00B12B6E"/>
    <w:rsid w:val="00BA7ADB"/>
    <w:rsid w:val="00BE360C"/>
    <w:rsid w:val="00C45D60"/>
    <w:rsid w:val="00CA6D42"/>
    <w:rsid w:val="00D13651"/>
    <w:rsid w:val="00D1597F"/>
    <w:rsid w:val="00D1734F"/>
    <w:rsid w:val="00D56E4A"/>
    <w:rsid w:val="00D75B08"/>
    <w:rsid w:val="00DA6A97"/>
    <w:rsid w:val="00DB4BDE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2023-07-19T11:13:00Z</cp:lastPrinted>
  <dcterms:created xsi:type="dcterms:W3CDTF">2020-04-07T10:45:00Z</dcterms:created>
  <dcterms:modified xsi:type="dcterms:W3CDTF">2023-07-19T11:14:00Z</dcterms:modified>
</cp:coreProperties>
</file>