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6C368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6C368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6C368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400131, г</w:t>
      </w:r>
      <w:r w:rsidR="00DD4402" w:rsidRPr="006C368C">
        <w:rPr>
          <w:color w:val="C00000"/>
          <w:sz w:val="22"/>
          <w:szCs w:val="28"/>
        </w:rPr>
        <w:t>. В</w:t>
      </w:r>
      <w:r w:rsidRPr="006C368C">
        <w:rPr>
          <w:color w:val="C00000"/>
          <w:sz w:val="22"/>
          <w:szCs w:val="28"/>
        </w:rPr>
        <w:t>олгоград, ул</w:t>
      </w:r>
      <w:r w:rsidR="00DD4402" w:rsidRPr="006C368C">
        <w:rPr>
          <w:color w:val="C00000"/>
          <w:sz w:val="22"/>
          <w:szCs w:val="28"/>
        </w:rPr>
        <w:t>. П</w:t>
      </w:r>
      <w:r w:rsidRPr="006C368C">
        <w:rPr>
          <w:color w:val="C00000"/>
          <w:sz w:val="22"/>
          <w:szCs w:val="28"/>
        </w:rPr>
        <w:t>орт-Саида, 5а</w:t>
      </w:r>
    </w:p>
    <w:p w:rsidR="00DD4402" w:rsidRPr="006C368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6C368C">
        <w:rPr>
          <w:color w:val="C00000"/>
          <w:sz w:val="22"/>
          <w:szCs w:val="28"/>
        </w:rPr>
        <w:t>телефон: 8(</w:t>
      </w:r>
      <w:r w:rsidR="001D4370" w:rsidRPr="006C368C">
        <w:rPr>
          <w:color w:val="C00000"/>
          <w:sz w:val="22"/>
          <w:szCs w:val="28"/>
        </w:rPr>
        <w:t>8442</w:t>
      </w:r>
      <w:r w:rsidRPr="006C368C">
        <w:rPr>
          <w:color w:val="C00000"/>
          <w:sz w:val="22"/>
          <w:szCs w:val="28"/>
        </w:rPr>
        <w:t>)</w:t>
      </w:r>
      <w:r w:rsidR="001D4370" w:rsidRPr="006C368C">
        <w:rPr>
          <w:color w:val="C00000"/>
          <w:sz w:val="20"/>
        </w:rPr>
        <w:t xml:space="preserve"> </w:t>
      </w:r>
      <w:r w:rsidR="001D4370" w:rsidRPr="006C368C">
        <w:rPr>
          <w:color w:val="C00000"/>
          <w:sz w:val="22"/>
          <w:szCs w:val="28"/>
        </w:rPr>
        <w:t>38-51-89</w:t>
      </w:r>
      <w:r w:rsidRPr="006C368C">
        <w:rPr>
          <w:color w:val="C00000"/>
          <w:sz w:val="22"/>
          <w:szCs w:val="28"/>
        </w:rPr>
        <w:t>,</w:t>
      </w:r>
      <w:r w:rsidR="00DD4402" w:rsidRPr="006C368C">
        <w:rPr>
          <w:color w:val="C00000"/>
          <w:sz w:val="22"/>
          <w:szCs w:val="28"/>
        </w:rPr>
        <w:t xml:space="preserve"> </w:t>
      </w:r>
      <w:r w:rsidR="00DD4402" w:rsidRPr="006C368C">
        <w:rPr>
          <w:color w:val="C00000"/>
          <w:sz w:val="22"/>
          <w:szCs w:val="28"/>
          <w:lang w:val="en-US"/>
        </w:rPr>
        <w:t>E</w:t>
      </w:r>
      <w:r w:rsidR="00DD4402" w:rsidRPr="006C368C">
        <w:rPr>
          <w:color w:val="C00000"/>
          <w:sz w:val="22"/>
          <w:szCs w:val="28"/>
        </w:rPr>
        <w:t>-</w:t>
      </w:r>
      <w:r w:rsidR="00DD4402" w:rsidRPr="006C368C">
        <w:rPr>
          <w:color w:val="C00000"/>
          <w:sz w:val="22"/>
          <w:szCs w:val="28"/>
          <w:lang w:val="en-US"/>
        </w:rPr>
        <w:t>mail</w:t>
      </w:r>
      <w:r w:rsidR="00DD4402" w:rsidRPr="006C368C">
        <w:rPr>
          <w:color w:val="C00000"/>
          <w:sz w:val="22"/>
          <w:szCs w:val="28"/>
        </w:rPr>
        <w:t xml:space="preserve">: </w:t>
      </w:r>
      <w:r w:rsidR="00DD4402" w:rsidRPr="006C368C">
        <w:rPr>
          <w:color w:val="C00000"/>
          <w:sz w:val="22"/>
          <w:szCs w:val="28"/>
          <w:lang w:val="en-US"/>
        </w:rPr>
        <w:t>kobgn</w:t>
      </w:r>
      <w:r w:rsidR="00DD4402" w:rsidRPr="006C368C">
        <w:rPr>
          <w:color w:val="C00000"/>
          <w:sz w:val="22"/>
          <w:szCs w:val="28"/>
        </w:rPr>
        <w:t>@</w:t>
      </w:r>
      <w:r w:rsidR="00DD4402" w:rsidRPr="006C368C">
        <w:rPr>
          <w:color w:val="C00000"/>
          <w:sz w:val="22"/>
          <w:szCs w:val="28"/>
          <w:lang w:val="en-US"/>
        </w:rPr>
        <w:t>volganet</w:t>
      </w:r>
      <w:r w:rsidR="00DD4402" w:rsidRPr="006C368C">
        <w:rPr>
          <w:color w:val="C00000"/>
          <w:sz w:val="22"/>
          <w:szCs w:val="28"/>
        </w:rPr>
        <w:t>.</w:t>
      </w:r>
      <w:r w:rsidR="00DD4402" w:rsidRPr="006C368C">
        <w:rPr>
          <w:color w:val="C00000"/>
          <w:sz w:val="22"/>
          <w:szCs w:val="28"/>
          <w:lang w:val="en-US"/>
        </w:rPr>
        <w:t>ru</w:t>
      </w: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672E6" w:rsidRPr="00C672E6" w:rsidRDefault="00C672E6" w:rsidP="00C672E6">
      <w:pPr>
        <w:spacing w:line="260" w:lineRule="exact"/>
        <w:jc w:val="center"/>
        <w:rPr>
          <w:b/>
          <w:bCs/>
          <w:color w:val="000000"/>
          <w:sz w:val="36"/>
          <w:szCs w:val="28"/>
        </w:rPr>
      </w:pPr>
      <w:r w:rsidRPr="00C672E6">
        <w:rPr>
          <w:b/>
          <w:bCs/>
          <w:color w:val="000000"/>
          <w:sz w:val="36"/>
          <w:szCs w:val="28"/>
        </w:rPr>
        <w:t>о мерах пожарной безопасности в весенне-летний пожароопасный период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В связи с наступлением весенне-летнего периода, повышением температуры окружающей среды, ежегодно отмечается увеличение количества пожаров, погибших и травмированных при пожарах людей. Как правило, в этот период происходит несанкционированное сжигание сухой травы, мусора.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b/>
          <w:color w:val="0033CC"/>
          <w:sz w:val="32"/>
        </w:rPr>
      </w:pPr>
      <w:r w:rsidRPr="00C672E6">
        <w:rPr>
          <w:b/>
          <w:color w:val="0033CC"/>
          <w:sz w:val="32"/>
        </w:rPr>
        <w:t>В целях недопущения трагедии обратите внимание на соблюдение требований пожарной безопасности: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бросайте окурки и спички в траву;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разводите костры в</w:t>
      </w:r>
      <w:r>
        <w:rPr>
          <w:color w:val="000000"/>
          <w:sz w:val="32"/>
        </w:rPr>
        <w:t>б</w:t>
      </w:r>
      <w:r w:rsidRPr="00C672E6">
        <w:rPr>
          <w:color w:val="000000"/>
          <w:sz w:val="32"/>
        </w:rPr>
        <w:t>лизи зданий и сооружений, а также в лесопарковых зонах;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брошенными на улице бутылки, битые стекла, которые превращаясь на солнце в линзу, концентрирует солнечные лучи до спонтанного возгорания находящейся под ней травы;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мангалами и другими приспособлениями для приготовления пищи;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оставляйте промасленный или пропитанный бензино</w:t>
      </w:r>
      <w:bookmarkStart w:id="0" w:name="_GoBack"/>
      <w:bookmarkEnd w:id="0"/>
      <w:r w:rsidRPr="00C672E6">
        <w:rPr>
          <w:color w:val="000000"/>
          <w:sz w:val="32"/>
        </w:rPr>
        <w:t>м, керосином и иными горючими веществами обтирочный материал;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- не пользуйтесь пиротехническими изделиями;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- строго пресекайте шалость детей с огнем.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sz w:val="32"/>
          <w:u w:val="single"/>
        </w:rPr>
      </w:pPr>
      <w:r w:rsidRPr="00C672E6">
        <w:rPr>
          <w:b/>
          <w:bCs/>
          <w:sz w:val="32"/>
          <w:u w:val="single"/>
        </w:rPr>
        <w:t>Что делать, если вы оказались в зоне пожара: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 xml:space="preserve">1. Почувствовав запах дыма или обнаружив пожар, выясните, что горит, на какой площади, какова опасность распространения пожара. Если ли в зоне движения огня вы обнаружите пострадавших, то примите меры по их эвакуации в безопасное место. О случившемся сообщите в пожарную охрану по телефону </w:t>
      </w:r>
      <w:r w:rsidR="00C84C55" w:rsidRPr="00C84C55">
        <w:rPr>
          <w:b/>
          <w:color w:val="FF0000"/>
          <w:sz w:val="32"/>
        </w:rPr>
        <w:t xml:space="preserve">01 </w:t>
      </w:r>
      <w:r w:rsidR="00C84C55" w:rsidRPr="00C84C55">
        <w:rPr>
          <w:b/>
          <w:sz w:val="32"/>
        </w:rPr>
        <w:t>или</w:t>
      </w:r>
      <w:r w:rsidR="00C84C55" w:rsidRPr="00C84C55">
        <w:rPr>
          <w:b/>
          <w:color w:val="FF0000"/>
          <w:sz w:val="32"/>
        </w:rPr>
        <w:t xml:space="preserve"> </w:t>
      </w:r>
      <w:r w:rsidRPr="00C84C55">
        <w:rPr>
          <w:b/>
          <w:color w:val="FF0000"/>
          <w:sz w:val="32"/>
        </w:rPr>
        <w:t>101</w:t>
      </w:r>
      <w:r w:rsidR="00C84C55">
        <w:rPr>
          <w:b/>
          <w:color w:val="000000"/>
          <w:sz w:val="32"/>
        </w:rPr>
        <w:t>.</w:t>
      </w:r>
      <w:r w:rsidRPr="00C672E6">
        <w:rPr>
          <w:color w:val="000000"/>
          <w:sz w:val="32"/>
        </w:rPr>
        <w:t>Оцените ситуацию, стоит ли пытаться потушить огонь самостоятельно или лучше поспешить за помощью. Это необходимо сделать даже в том случае, если пожар удалось потушить, так как возможно возобновление горения.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2. Выходите из опасной зоны быстро, перпендикулярно к направлению движения огня, используя открытые пространства. Вал низового огня лучше всего преодолевать против ветра, укрыв голову и лицо одеждой: при этом следует учесть ширину распространения низового огня и трезво оценить возможность преодоления вами этой полосы.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  <w:r w:rsidRPr="00C672E6">
        <w:rPr>
          <w:color w:val="000000"/>
          <w:sz w:val="32"/>
        </w:rPr>
        <w:t>3. Выйдя на открытое пространство, дышите воздухом возле земли – там он менее задымлен, рот и нос прикройте ватно-марлевой повязкой или тряпкой.</w:t>
      </w: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color w:val="000000"/>
          <w:sz w:val="32"/>
        </w:rPr>
        <w:t>4. Наиболее простые способы тушения: залить огонь водой из ближайшего водоема, засыпать песком либо нанести резкие скользящие удары по кромке огня зелеными ветками с отбрасыванием углей на выгоревшую площадь.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672E6" w:rsidRDefault="00C672E6" w:rsidP="00C672E6">
      <w:pPr>
        <w:spacing w:line="260" w:lineRule="exact"/>
        <w:ind w:left="-567" w:firstLine="709"/>
        <w:jc w:val="both"/>
        <w:rPr>
          <w:color w:val="000000"/>
          <w:sz w:val="32"/>
        </w:rPr>
      </w:pPr>
      <w:r w:rsidRPr="00C672E6">
        <w:rPr>
          <w:b/>
          <w:bCs/>
          <w:color w:val="000000"/>
          <w:sz w:val="28"/>
        </w:rPr>
        <w:t>ПОМНИТЕ</w:t>
      </w:r>
      <w:r w:rsidRPr="00C672E6">
        <w:rPr>
          <w:color w:val="000000"/>
          <w:sz w:val="28"/>
        </w:rPr>
        <w:t>, что пренебрежение элементарных правил пожарной безопасности приводит к человеческим жертвам и материальному ущербу. Лица, виновные в нарушении правил пожарной безопасности, в зависимости от характера нарушений и их последствий, несут административную или уголовную ответственность</w:t>
      </w:r>
      <w:r w:rsidRPr="00C672E6">
        <w:rPr>
          <w:color w:val="000000"/>
          <w:sz w:val="32"/>
        </w:rPr>
        <w:t>.</w:t>
      </w:r>
    </w:p>
    <w:p w:rsidR="00C672E6" w:rsidRPr="00C672E6" w:rsidRDefault="00C672E6" w:rsidP="00C672E6">
      <w:pPr>
        <w:spacing w:line="260" w:lineRule="exact"/>
        <w:ind w:left="-567" w:firstLine="709"/>
        <w:jc w:val="both"/>
        <w:rPr>
          <w:rFonts w:ascii="Tahoma" w:hAnsi="Tahoma" w:cs="Tahoma"/>
          <w:color w:val="000000"/>
          <w:sz w:val="32"/>
        </w:rPr>
      </w:pP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C84C55" w:rsidRPr="005D278B" w:rsidRDefault="00C84C55" w:rsidP="00C84C55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</w:p>
    <w:p w:rsidR="00471F14" w:rsidRPr="00C2533C" w:rsidRDefault="00471F14" w:rsidP="00C84C55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compat/>
  <w:rsids>
    <w:rsidRoot w:val="004F2123"/>
    <w:rsid w:val="00046652"/>
    <w:rsid w:val="00153A7E"/>
    <w:rsid w:val="001675F9"/>
    <w:rsid w:val="00176BFF"/>
    <w:rsid w:val="001A7E52"/>
    <w:rsid w:val="001B44DD"/>
    <w:rsid w:val="001D4370"/>
    <w:rsid w:val="0025324C"/>
    <w:rsid w:val="00283C69"/>
    <w:rsid w:val="002C4CBC"/>
    <w:rsid w:val="002F0AFF"/>
    <w:rsid w:val="00374950"/>
    <w:rsid w:val="003802ED"/>
    <w:rsid w:val="003B2880"/>
    <w:rsid w:val="003E57C9"/>
    <w:rsid w:val="003F3F9C"/>
    <w:rsid w:val="0043579B"/>
    <w:rsid w:val="00471F14"/>
    <w:rsid w:val="00477CAF"/>
    <w:rsid w:val="004956FF"/>
    <w:rsid w:val="004F2123"/>
    <w:rsid w:val="00506848"/>
    <w:rsid w:val="006C368C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56127"/>
    <w:rsid w:val="00AB5653"/>
    <w:rsid w:val="00AD0445"/>
    <w:rsid w:val="00AD7667"/>
    <w:rsid w:val="00AE00B8"/>
    <w:rsid w:val="00B55ABF"/>
    <w:rsid w:val="00BA0E1A"/>
    <w:rsid w:val="00C2533C"/>
    <w:rsid w:val="00C672E6"/>
    <w:rsid w:val="00C84C55"/>
    <w:rsid w:val="00CA1E6E"/>
    <w:rsid w:val="00D15FF5"/>
    <w:rsid w:val="00DA6336"/>
    <w:rsid w:val="00DD4402"/>
    <w:rsid w:val="00DE328B"/>
    <w:rsid w:val="00E26441"/>
    <w:rsid w:val="00EA6150"/>
    <w:rsid w:val="00ED5725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,#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C0BBC-7B82-4764-9E7E-8EF64457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Admin</cp:lastModifiedBy>
  <cp:revision>2</cp:revision>
  <cp:lastPrinted>2016-04-30T05:28:00Z</cp:lastPrinted>
  <dcterms:created xsi:type="dcterms:W3CDTF">2017-03-31T13:13:00Z</dcterms:created>
  <dcterms:modified xsi:type="dcterms:W3CDTF">2017-03-31T13:13:00Z</dcterms:modified>
</cp:coreProperties>
</file>