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C3" w:rsidRPr="00960B87" w:rsidRDefault="00910AD1" w:rsidP="00960B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60B87">
        <w:rPr>
          <w:rFonts w:ascii="Times New Roman" w:hAnsi="Times New Roman" w:cs="Times New Roman"/>
          <w:b/>
          <w:bCs/>
          <w:color w:val="000000"/>
        </w:rPr>
        <w:t>Комиссия по соблюдению требований к служебному поведению муниципальных служащих администрации Манойлинского сельского поселения Клетского муниципального района Волгоградской области и урегулированию конфликтов интересов</w:t>
      </w:r>
    </w:p>
    <w:p w:rsidR="00960B87" w:rsidRDefault="00960B87" w:rsidP="00910AD1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0AD1" w:rsidRDefault="00910AD1" w:rsidP="00910AD1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УТВЕРЖДЕН</w:t>
      </w:r>
    </w:p>
    <w:p w:rsidR="00910AD1" w:rsidRDefault="00910AD1" w:rsidP="00910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Главой Манойлинского </w:t>
      </w:r>
    </w:p>
    <w:p w:rsidR="00910AD1" w:rsidRDefault="00910AD1" w:rsidP="00910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</w:p>
    <w:p w:rsidR="00910AD1" w:rsidRDefault="00910AD1" w:rsidP="00910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 С.В. Литвиненко</w:t>
      </w:r>
    </w:p>
    <w:p w:rsidR="00D72557" w:rsidRDefault="00960B87" w:rsidP="00910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14 января 2022</w:t>
      </w:r>
      <w:r w:rsidR="00D725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910AD1" w:rsidRDefault="00910AD1" w:rsidP="00910A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0AD1" w:rsidRPr="00D72557" w:rsidRDefault="00960B87" w:rsidP="00910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на 2022</w:t>
      </w:r>
      <w:r w:rsidR="00910AD1" w:rsidRPr="00D7255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10AD1" w:rsidRDefault="00910AD1" w:rsidP="00910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Основными задачами комиссии являются:</w:t>
      </w:r>
    </w:p>
    <w:p w:rsid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рассмотрение вопросов, связанных с соблюдением требований к служебному поведению в отношении муниципальных служащих;</w:t>
      </w:r>
    </w:p>
    <w:p w:rsid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участие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2008г. № 273-ФЗ «О противодействии коррупции», другими федеральными законами;</w:t>
      </w:r>
    </w:p>
    <w:p w:rsid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осуществление мер по предупреждению коррупции.</w:t>
      </w:r>
    </w:p>
    <w:p w:rsid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реализации указанных задач предполагается проведение следующих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2977"/>
        <w:gridCol w:w="2800"/>
      </w:tblGrid>
      <w:tr w:rsidR="00D72557" w:rsidTr="00BD2CEA">
        <w:tc>
          <w:tcPr>
            <w:tcW w:w="540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00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E3B20" w:rsidTr="00660A55">
        <w:tc>
          <w:tcPr>
            <w:tcW w:w="540" w:type="dxa"/>
          </w:tcPr>
          <w:p w:rsidR="000E3B20" w:rsidRDefault="000E3B20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3"/>
          </w:tcPr>
          <w:p w:rsidR="000E3B20" w:rsidRPr="000E3B20" w:rsidRDefault="000E3B20" w:rsidP="000E3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2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D72557" w:rsidTr="00BD2CEA">
        <w:tc>
          <w:tcPr>
            <w:tcW w:w="540" w:type="dxa"/>
          </w:tcPr>
          <w:p w:rsidR="00BD2CEA" w:rsidRDefault="00BD2CEA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3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54" w:type="dxa"/>
          </w:tcPr>
          <w:p w:rsidR="00BD2CEA" w:rsidRDefault="00BD2CEA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исполнения муниципальными служащими Федерального закона от 25.12.2008 № 273-ФЗ «О противодействии коррупции» в части предоставления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      </w:r>
            <w:r w:rsidR="009755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 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977" w:type="dxa"/>
          </w:tcPr>
          <w:p w:rsidR="00BD2CEA" w:rsidRDefault="00960B87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30.04.2022</w:t>
            </w:r>
            <w:r w:rsidR="00BD2C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Е.С.</w:t>
            </w:r>
          </w:p>
        </w:tc>
      </w:tr>
      <w:tr w:rsidR="00D72557" w:rsidTr="00BD2CEA">
        <w:tc>
          <w:tcPr>
            <w:tcW w:w="540" w:type="dxa"/>
          </w:tcPr>
          <w:p w:rsidR="00BD2CEA" w:rsidRDefault="00CC433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54" w:type="dxa"/>
          </w:tcPr>
          <w:p w:rsidR="00BD2CEA" w:rsidRDefault="00BD2CEA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противодействия коррупции в Манойлинском сельском поселении Клетского муниципального райо</w:t>
            </w:r>
            <w:r w:rsidR="00975560">
              <w:rPr>
                <w:rFonts w:ascii="Times New Roman" w:hAnsi="Times New Roman" w:cs="Times New Roman"/>
                <w:sz w:val="24"/>
                <w:szCs w:val="24"/>
              </w:rPr>
              <w:t>на Волгоградской области на 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977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исполнения плана</w:t>
            </w:r>
          </w:p>
        </w:tc>
        <w:tc>
          <w:tcPr>
            <w:tcW w:w="2800" w:type="dxa"/>
          </w:tcPr>
          <w:p w:rsidR="00BD2CEA" w:rsidRDefault="00BD2CEA" w:rsidP="00BD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Е.С.</w:t>
            </w:r>
          </w:p>
        </w:tc>
      </w:tr>
      <w:tr w:rsidR="00D72557" w:rsidTr="00BD2CEA">
        <w:tc>
          <w:tcPr>
            <w:tcW w:w="540" w:type="dxa"/>
          </w:tcPr>
          <w:p w:rsidR="000E3B20" w:rsidRDefault="00CC433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54" w:type="dxa"/>
          </w:tcPr>
          <w:p w:rsidR="000E3B20" w:rsidRDefault="000E3B20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</w:t>
            </w:r>
            <w:r w:rsidR="00975560">
              <w:rPr>
                <w:rFonts w:ascii="Times New Roman" w:hAnsi="Times New Roman" w:cs="Times New Roman"/>
                <w:sz w:val="24"/>
                <w:szCs w:val="24"/>
              </w:rPr>
              <w:t xml:space="preserve">е итогов работы </w:t>
            </w:r>
            <w:r w:rsidR="00975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="00975560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0E3B20" w:rsidRDefault="000E3B20" w:rsidP="000E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</w:t>
            </w:r>
          </w:p>
          <w:p w:rsidR="000E3B20" w:rsidRDefault="00960B87" w:rsidP="000E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9755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E1AC1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97556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E3B20" w:rsidRDefault="000E3B20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Кнехт Е.С.</w:t>
            </w:r>
          </w:p>
        </w:tc>
      </w:tr>
      <w:tr w:rsidR="000E3B20" w:rsidTr="00C44905">
        <w:tc>
          <w:tcPr>
            <w:tcW w:w="540" w:type="dxa"/>
          </w:tcPr>
          <w:p w:rsidR="000E3B20" w:rsidRDefault="000E3B20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3"/>
          </w:tcPr>
          <w:p w:rsidR="000E3B20" w:rsidRPr="00D72557" w:rsidRDefault="00CC4339" w:rsidP="00CC43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57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механизмов контроля соблюдения муниципальными служащими требований к служебному поведению</w:t>
            </w:r>
          </w:p>
        </w:tc>
      </w:tr>
      <w:tr w:rsidR="000E3B20" w:rsidTr="00BD2CEA">
        <w:tc>
          <w:tcPr>
            <w:tcW w:w="540" w:type="dxa"/>
          </w:tcPr>
          <w:p w:rsidR="000E3B20" w:rsidRDefault="00CC433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4" w:type="dxa"/>
          </w:tcPr>
          <w:p w:rsidR="000E3B20" w:rsidRDefault="00CC433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проведенных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Манойлинского сельского поселения </w:t>
            </w:r>
          </w:p>
        </w:tc>
        <w:tc>
          <w:tcPr>
            <w:tcW w:w="2977" w:type="dxa"/>
          </w:tcPr>
          <w:p w:rsidR="000E3B20" w:rsidRDefault="00FE1AC1" w:rsidP="006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 202</w:t>
            </w:r>
            <w:r w:rsidR="00960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2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E3B20" w:rsidRDefault="00695259" w:rsidP="006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Е.С.</w:t>
            </w:r>
          </w:p>
        </w:tc>
      </w:tr>
      <w:tr w:rsidR="00695259" w:rsidTr="00BD2CEA">
        <w:tc>
          <w:tcPr>
            <w:tcW w:w="540" w:type="dxa"/>
          </w:tcPr>
          <w:p w:rsidR="00695259" w:rsidRDefault="0069525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4" w:type="dxa"/>
          </w:tcPr>
          <w:p w:rsidR="00695259" w:rsidRDefault="0069525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977" w:type="dxa"/>
          </w:tcPr>
          <w:p w:rsidR="00695259" w:rsidRDefault="00695259" w:rsidP="006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800" w:type="dxa"/>
          </w:tcPr>
          <w:p w:rsidR="00695259" w:rsidRDefault="00960B87" w:rsidP="006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Е.С.</w:t>
            </w:r>
          </w:p>
        </w:tc>
      </w:tr>
      <w:tr w:rsidR="00695259" w:rsidTr="00BD2CEA">
        <w:tc>
          <w:tcPr>
            <w:tcW w:w="540" w:type="dxa"/>
          </w:tcPr>
          <w:p w:rsidR="00695259" w:rsidRDefault="0069525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54" w:type="dxa"/>
          </w:tcPr>
          <w:p w:rsidR="00695259" w:rsidRDefault="00695259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977" w:type="dxa"/>
          </w:tcPr>
          <w:p w:rsidR="00695259" w:rsidRDefault="00695259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800" w:type="dxa"/>
          </w:tcPr>
          <w:p w:rsidR="00695259" w:rsidRDefault="00960B87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Е.С.</w:t>
            </w:r>
          </w:p>
        </w:tc>
      </w:tr>
      <w:tr w:rsidR="00253303" w:rsidTr="002B66C9">
        <w:tc>
          <w:tcPr>
            <w:tcW w:w="540" w:type="dxa"/>
          </w:tcPr>
          <w:p w:rsidR="00253303" w:rsidRDefault="00253303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3"/>
          </w:tcPr>
          <w:p w:rsidR="00253303" w:rsidRPr="00D72557" w:rsidRDefault="00253303" w:rsidP="002533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обучения муниципальных служащих</w:t>
            </w:r>
          </w:p>
        </w:tc>
      </w:tr>
      <w:tr w:rsidR="00544C53" w:rsidTr="00BD2CEA">
        <w:tc>
          <w:tcPr>
            <w:tcW w:w="540" w:type="dxa"/>
          </w:tcPr>
          <w:p w:rsidR="00544C53" w:rsidRDefault="00960B87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54" w:type="dxa"/>
          </w:tcPr>
          <w:p w:rsidR="00544C53" w:rsidRPr="00253303" w:rsidRDefault="00544C53" w:rsidP="00253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муниципальных служащих по вопросам правовой и антикоррупционной направленности</w:t>
            </w:r>
          </w:p>
        </w:tc>
        <w:tc>
          <w:tcPr>
            <w:tcW w:w="2977" w:type="dxa"/>
          </w:tcPr>
          <w:p w:rsidR="00544C53" w:rsidRDefault="00960B87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544C5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544C53" w:rsidRDefault="00960B87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Е.С.</w:t>
            </w:r>
            <w:bookmarkStart w:id="0" w:name="_GoBack"/>
            <w:bookmarkEnd w:id="0"/>
          </w:p>
        </w:tc>
      </w:tr>
      <w:tr w:rsidR="00D72557" w:rsidTr="00BD2CEA">
        <w:tc>
          <w:tcPr>
            <w:tcW w:w="540" w:type="dxa"/>
          </w:tcPr>
          <w:p w:rsidR="00D72557" w:rsidRDefault="00D72557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54" w:type="dxa"/>
          </w:tcPr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Обзор </w:t>
            </w:r>
            <w:proofErr w:type="gramStart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правоприменительной</w:t>
            </w:r>
            <w:proofErr w:type="gramEnd"/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 по результатам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вступивших в законную силу решений судов, арбитражных судов о признании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недействительными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ненормативных правовых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актов, </w:t>
            </w:r>
            <w:proofErr w:type="gramStart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незаконными</w:t>
            </w:r>
            <w:proofErr w:type="gramEnd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решений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действий (бездействия)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федеральных органов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 власти,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органов </w:t>
            </w:r>
            <w:proofErr w:type="gramStart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gramEnd"/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власти субъектов Российской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Федерации, органов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местного самоуправления,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других органов, организаций,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наделенных</w:t>
            </w:r>
            <w:proofErr w:type="gramEnd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федеральным </w:t>
            </w: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законом отдельными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государственными или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иными публичными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полномочиями, и их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должностных лиц в целях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выработки и принятия мер </w:t>
            </w:r>
            <w:proofErr w:type="gramStart"/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предупреждению и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устранению причин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выявленных нарушений</w:t>
            </w: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2557" w:rsidRDefault="00D72557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800" w:type="dxa"/>
          </w:tcPr>
          <w:p w:rsidR="00D72557" w:rsidRDefault="00D72557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Е.С.</w:t>
            </w:r>
          </w:p>
        </w:tc>
      </w:tr>
      <w:tr w:rsidR="00D72557" w:rsidTr="00943E9F">
        <w:tc>
          <w:tcPr>
            <w:tcW w:w="540" w:type="dxa"/>
          </w:tcPr>
          <w:p w:rsidR="00D72557" w:rsidRDefault="00D72557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3"/>
          </w:tcPr>
          <w:p w:rsidR="00D72557" w:rsidRPr="00D72557" w:rsidRDefault="00D72557" w:rsidP="00D725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57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о работе комиссии</w:t>
            </w:r>
          </w:p>
        </w:tc>
      </w:tr>
      <w:tr w:rsidR="00D72557" w:rsidTr="00BD2CEA">
        <w:tc>
          <w:tcPr>
            <w:tcW w:w="540" w:type="dxa"/>
          </w:tcPr>
          <w:p w:rsidR="00D72557" w:rsidRDefault="00D72557" w:rsidP="0091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54" w:type="dxa"/>
          </w:tcPr>
          <w:p w:rsidR="00D72557" w:rsidRPr="00D72557" w:rsidRDefault="00D72557" w:rsidP="00D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администрации Манойлинского сельского поселения информации о комиссии (положение и состав комиссии, порядок ее работы и заседания комиссии)</w:t>
            </w:r>
          </w:p>
        </w:tc>
        <w:tc>
          <w:tcPr>
            <w:tcW w:w="2977" w:type="dxa"/>
          </w:tcPr>
          <w:p w:rsidR="00D72557" w:rsidRDefault="00D72557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накопления материалов</w:t>
            </w:r>
          </w:p>
        </w:tc>
        <w:tc>
          <w:tcPr>
            <w:tcW w:w="2800" w:type="dxa"/>
          </w:tcPr>
          <w:p w:rsidR="00D72557" w:rsidRDefault="00D72557" w:rsidP="009C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Е.С.</w:t>
            </w:r>
          </w:p>
        </w:tc>
      </w:tr>
    </w:tbl>
    <w:p w:rsidR="00910AD1" w:rsidRPr="00910AD1" w:rsidRDefault="00910AD1" w:rsidP="0091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0AD1" w:rsidRPr="0091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B0543"/>
    <w:multiLevelType w:val="hybridMultilevel"/>
    <w:tmpl w:val="29C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0AD1"/>
    <w:rsid w:val="000E3B20"/>
    <w:rsid w:val="00253303"/>
    <w:rsid w:val="00544C53"/>
    <w:rsid w:val="00695259"/>
    <w:rsid w:val="00910AD1"/>
    <w:rsid w:val="00960B87"/>
    <w:rsid w:val="00975560"/>
    <w:rsid w:val="00BD2CEA"/>
    <w:rsid w:val="00CC4339"/>
    <w:rsid w:val="00D72557"/>
    <w:rsid w:val="00EB128C"/>
    <w:rsid w:val="00FD51C3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A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3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2019-01-22T10:26:00Z</dcterms:created>
  <dcterms:modified xsi:type="dcterms:W3CDTF">2022-10-13T10:43:00Z</dcterms:modified>
</cp:coreProperties>
</file>