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FA3E50">
        <w:rPr>
          <w:rFonts w:ascii="Times New Roman" w:hAnsi="Times New Roman" w:cs="Times New Roman"/>
          <w:b/>
          <w:sz w:val="24"/>
          <w:szCs w:val="24"/>
        </w:rPr>
        <w:t xml:space="preserve">адской области за </w:t>
      </w:r>
      <w:r w:rsidR="00A15EF5">
        <w:rPr>
          <w:rFonts w:ascii="Times New Roman" w:hAnsi="Times New Roman" w:cs="Times New Roman"/>
          <w:b/>
          <w:sz w:val="24"/>
          <w:szCs w:val="24"/>
        </w:rPr>
        <w:t>3 квартал</w:t>
      </w:r>
      <w:r w:rsidR="006C654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712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6548">
        <w:rPr>
          <w:rFonts w:ascii="Times New Roman" w:hAnsi="Times New Roman" w:cs="Times New Roman"/>
          <w:b/>
          <w:sz w:val="24"/>
          <w:szCs w:val="24"/>
        </w:rPr>
        <w:t>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1943EA">
        <w:rPr>
          <w:rFonts w:ascii="Times New Roman" w:hAnsi="Times New Roman" w:cs="Times New Roman"/>
          <w:sz w:val="24"/>
          <w:szCs w:val="24"/>
        </w:rPr>
        <w:t>от 20.09.2021г. № 76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6D5F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мероприятий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636"/>
        <w:gridCol w:w="2076"/>
        <w:gridCol w:w="3283"/>
      </w:tblGrid>
      <w:tr w:rsidR="006D5F61" w:rsidTr="00F32317">
        <w:tc>
          <w:tcPr>
            <w:tcW w:w="5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D5F61" w:rsidTr="006D5F61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и правовое просвещение муниципальных служащих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6D5F61" w:rsidP="0039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не проводилось</w:t>
            </w:r>
            <w:r w:rsidR="00396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91" w:rsidRDefault="00396091" w:rsidP="0039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бюджете Манойлинского сельского поселения на 2022 год средства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не планировались.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6" w:type="dxa"/>
          </w:tcPr>
          <w:p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6C6548" w:rsidP="00A1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A946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в администрацию Манойлинского сельского поселения не поступали. Мероприятия по профессиональному развитию в области противодействия коррупции не проводились.</w:t>
            </w:r>
          </w:p>
        </w:tc>
      </w:tr>
      <w:tr w:rsidR="00A946AF" w:rsidTr="00F32317">
        <w:tc>
          <w:tcPr>
            <w:tcW w:w="5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6" w:type="dxa"/>
          </w:tcPr>
          <w:p w:rsidR="00A946AF" w:rsidRDefault="00A946A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0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:rsidR="00A946AF" w:rsidRDefault="00003CEB" w:rsidP="00A1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 xml:space="preserve"> 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не обучался.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6C6548" w:rsidP="00A1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в администрацию Манойлинского сельского поселения не поступали.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003CEB" w:rsidP="00A1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увольнялись, разъяснительная работа не проводилась.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6" w:type="dxa"/>
          </w:tcPr>
          <w:p w:rsidR="00451F74" w:rsidRDefault="00451F74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данного пункта Плана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451F74" w:rsidRDefault="000443E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Манойлинского сельского поселения Кнехт Е.С. прошла тест «Для госслужащих РФ» (скриншот прилагается).</w:t>
            </w:r>
          </w:p>
        </w:tc>
      </w:tr>
      <w:tr w:rsidR="00B04AB5" w:rsidTr="00F32317">
        <w:tc>
          <w:tcPr>
            <w:tcW w:w="5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36" w:type="dxa"/>
          </w:tcPr>
          <w:p w:rsidR="00B04AB5" w:rsidRDefault="00B04AB5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B04AB5" w:rsidTr="00C14857">
        <w:tc>
          <w:tcPr>
            <w:tcW w:w="576" w:type="dxa"/>
          </w:tcPr>
          <w:p w:rsidR="00B04AB5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B04AB5" w:rsidRDefault="00B04AB5" w:rsidP="00B0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E5F1E" w:rsidRDefault="0027052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  <w:proofErr w:type="gramEnd"/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0E5F1E" w:rsidRDefault="004D042C" w:rsidP="0004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27052E">
              <w:rPr>
                <w:rFonts w:ascii="Times New Roman" w:hAnsi="Times New Roman" w:cs="Times New Roman"/>
                <w:sz w:val="24"/>
                <w:szCs w:val="24"/>
              </w:rPr>
              <w:t xml:space="preserve"> 2022 года мероприятия не проводились</w:t>
            </w:r>
          </w:p>
        </w:tc>
      </w:tr>
      <w:tr w:rsidR="007E7CB2" w:rsidTr="00AF6ECE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E7CB2" w:rsidTr="00F32317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6" w:type="dxa"/>
          </w:tcPr>
          <w:p w:rsidR="007E7CB2" w:rsidRDefault="007E7CB2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мках указанного мероприятия </w:t>
            </w:r>
            <w:r w:rsidR="004D042C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27052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880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 и Совета депутатов 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 </w:t>
            </w:r>
          </w:p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8F" w:rsidTr="00F32317">
        <w:tc>
          <w:tcPr>
            <w:tcW w:w="576" w:type="dxa"/>
          </w:tcPr>
          <w:p w:rsidR="0043548F" w:rsidRDefault="0043548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6" w:type="dxa"/>
          </w:tcPr>
          <w:p w:rsidR="0043548F" w:rsidRDefault="0043548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76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размещены на сайте администрации Манойлинского сельского поселения </w:t>
            </w:r>
            <w:r w:rsidRPr="00F32317">
              <w:rPr>
                <w:rFonts w:ascii="Times New Roman" w:hAnsi="Times New Roman" w:cs="Times New Roman"/>
                <w:sz w:val="24"/>
                <w:szCs w:val="24"/>
              </w:rPr>
              <w:t>http://adm-manoylin.ru/index.php/proekty-postanovlenij.html</w:t>
            </w:r>
          </w:p>
        </w:tc>
      </w:tr>
      <w:tr w:rsidR="00F32317" w:rsidTr="00E0659C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  <w:gridSpan w:val="3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CE040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0443E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не осуществлялся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:rsidR="00F32317" w:rsidRDefault="00F32317" w:rsidP="00F3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данного пункта Плана –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 За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не выявлено.</w:t>
            </w:r>
          </w:p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информации об отсутствии в органах местного самоуправления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  <w:proofErr w:type="gramEnd"/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:rsidR="00F32317" w:rsidRDefault="00F32317" w:rsidP="00A1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5EF5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случаев не выявлено.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актуальны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0443E6" w:rsidP="0022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22F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сайте администрации Манойлинского сельского поселения </w:t>
            </w:r>
            <w:r w:rsidR="00222FE1" w:rsidRPr="00222FE1">
              <w:rPr>
                <w:rFonts w:ascii="Times New Roman" w:hAnsi="Times New Roman" w:cs="Times New Roman"/>
                <w:sz w:val="24"/>
                <w:szCs w:val="24"/>
              </w:rPr>
              <w:t>http://adm-manoylin.ru/index.php/2020-01-16-07-29-53.html</w:t>
            </w:r>
          </w:p>
        </w:tc>
      </w:tr>
      <w:tr w:rsidR="00A6669F" w:rsidTr="007A2293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3283" w:type="dxa"/>
          </w:tcPr>
          <w:p w:rsidR="00A6669F" w:rsidRDefault="00A6669F" w:rsidP="00CE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F" w:rsidTr="00F32317">
        <w:tc>
          <w:tcPr>
            <w:tcW w:w="576" w:type="dxa"/>
          </w:tcPr>
          <w:p w:rsidR="00A6669F" w:rsidRPr="006502AC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 проявления коррупции и повышение результативности и эффективности этой работы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283" w:type="dxa"/>
          </w:tcPr>
          <w:p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рассмотрения обращений граждан и организаций</w:t>
            </w:r>
          </w:p>
          <w:p w:rsidR="00A6669F" w:rsidRPr="008F037F" w:rsidRDefault="008F037F" w:rsidP="00295E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фактам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Манойлинского сельского поселения за </w:t>
            </w:r>
            <w:r w:rsidR="0029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квартал </w:t>
            </w:r>
            <w:r w:rsidR="00CE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</w:tr>
      <w:tr w:rsidR="008F037F" w:rsidTr="005F51BA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5" w:type="dxa"/>
            <w:gridSpan w:val="3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3" w:type="dxa"/>
          </w:tcPr>
          <w:p w:rsidR="008F037F" w:rsidRDefault="008F037F" w:rsidP="0029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87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было необходимости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3283" w:type="dxa"/>
          </w:tcPr>
          <w:p w:rsidR="008F037F" w:rsidRDefault="008F037F" w:rsidP="0029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87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не поступали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76" w:type="dxa"/>
          </w:tcPr>
          <w:p w:rsidR="008F037F" w:rsidRDefault="008F037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283" w:type="dxa"/>
          </w:tcPr>
          <w:p w:rsidR="008F037F" w:rsidRDefault="008F037F" w:rsidP="0029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87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не поступало</w:t>
            </w:r>
          </w:p>
        </w:tc>
      </w:tr>
      <w:tr w:rsidR="00190F26" w:rsidTr="00CE14E1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5" w:type="dxa"/>
            <w:gridSpan w:val="3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6" w:type="dxa"/>
          </w:tcPr>
          <w:p w:rsidR="00190F26" w:rsidRDefault="00190F26" w:rsidP="0019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Манойлинского сельского поселения</w:t>
            </w:r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190F26" w:rsidRDefault="00190F26" w:rsidP="0019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Планы закупок товаров, работ, услуг для обеспечения нужд субъекта Российской Федера</w:t>
            </w:r>
            <w:r w:rsidR="00295E87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295E87">
              <w:rPr>
                <w:rFonts w:ascii="Times New Roman" w:hAnsi="Times New Roman" w:cs="Times New Roman"/>
                <w:sz w:val="24"/>
                <w:szCs w:val="24"/>
              </w:rPr>
              <w:t>ый год и на плановый период 2023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95E8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щены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на сайте Манойлинского сельского поселения в сети 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 План-график закупок товаров, работ, услуг для обеспечения нужд субъекта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муниципальных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Манойлинского сельского</w:t>
            </w:r>
            <w:proofErr w:type="gram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бюджетных средств на выполнение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 для муниципальных нужд за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7A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247A3E">
              <w:rPr>
                <w:rFonts w:ascii="Times New Roman" w:hAnsi="Times New Roman" w:cs="Times New Roman"/>
                <w:sz w:val="24"/>
                <w:szCs w:val="24"/>
              </w:rPr>
              <w:t>1732,2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тыс.рублей. </w:t>
            </w:r>
          </w:p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6" w:type="dxa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  <w:proofErr w:type="gramEnd"/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190F26" w:rsidRPr="00D712DA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Манойлинского сельского поселения за 2021 год размещен на сайте Манойлинского сельского поселения</w:t>
            </w:r>
          </w:p>
        </w:tc>
      </w:tr>
      <w:tr w:rsidR="00D712DA" w:rsidTr="005B14BF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gridSpan w:val="3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проводимой работе в сфере противодействия коррупции размещается на сайте администрации Манойлинского сельского поселения</w:t>
            </w:r>
            <w:r w:rsidR="00E6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E44" w:rsidRDefault="00E60E44" w:rsidP="00CE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      </w:r>
            <w:r w:rsidRPr="00E6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122" w:rsidRDefault="006B1122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7208C1" w:rsidRDefault="00880CC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95E87">
        <w:rPr>
          <w:rFonts w:ascii="Times New Roman" w:hAnsi="Times New Roman" w:cs="Times New Roman"/>
          <w:sz w:val="24"/>
          <w:szCs w:val="24"/>
        </w:rPr>
        <w:t>.10</w:t>
      </w:r>
      <w:r w:rsidR="00E60E44">
        <w:rPr>
          <w:rFonts w:ascii="Times New Roman" w:hAnsi="Times New Roman" w:cs="Times New Roman"/>
          <w:sz w:val="24"/>
          <w:szCs w:val="24"/>
        </w:rPr>
        <w:t>.2022г.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03CEB"/>
    <w:rsid w:val="00011B03"/>
    <w:rsid w:val="000443E6"/>
    <w:rsid w:val="000E5F1E"/>
    <w:rsid w:val="0011684F"/>
    <w:rsid w:val="00190F26"/>
    <w:rsid w:val="001943EA"/>
    <w:rsid w:val="001C3781"/>
    <w:rsid w:val="001D7C31"/>
    <w:rsid w:val="001E31A8"/>
    <w:rsid w:val="00222FE1"/>
    <w:rsid w:val="00232864"/>
    <w:rsid w:val="00235CC5"/>
    <w:rsid w:val="00247A3E"/>
    <w:rsid w:val="0027052E"/>
    <w:rsid w:val="00295E87"/>
    <w:rsid w:val="002C3E98"/>
    <w:rsid w:val="00367B91"/>
    <w:rsid w:val="00383385"/>
    <w:rsid w:val="00396091"/>
    <w:rsid w:val="0043548F"/>
    <w:rsid w:val="00451F74"/>
    <w:rsid w:val="0048021D"/>
    <w:rsid w:val="004C4098"/>
    <w:rsid w:val="004D042C"/>
    <w:rsid w:val="004E2BF8"/>
    <w:rsid w:val="00501C94"/>
    <w:rsid w:val="005131AC"/>
    <w:rsid w:val="00552058"/>
    <w:rsid w:val="00570279"/>
    <w:rsid w:val="0059379E"/>
    <w:rsid w:val="00596FBC"/>
    <w:rsid w:val="005A28DA"/>
    <w:rsid w:val="005D4313"/>
    <w:rsid w:val="005F7783"/>
    <w:rsid w:val="00600DFF"/>
    <w:rsid w:val="00641C7F"/>
    <w:rsid w:val="006502AC"/>
    <w:rsid w:val="006B1122"/>
    <w:rsid w:val="006C6548"/>
    <w:rsid w:val="006D5F61"/>
    <w:rsid w:val="006E6278"/>
    <w:rsid w:val="007208C1"/>
    <w:rsid w:val="00756CA2"/>
    <w:rsid w:val="007E7CB2"/>
    <w:rsid w:val="00811BEC"/>
    <w:rsid w:val="008803DD"/>
    <w:rsid w:val="00880CC2"/>
    <w:rsid w:val="008F037F"/>
    <w:rsid w:val="00902F92"/>
    <w:rsid w:val="009A0FF7"/>
    <w:rsid w:val="00A15EF5"/>
    <w:rsid w:val="00A25373"/>
    <w:rsid w:val="00A6669F"/>
    <w:rsid w:val="00A946AF"/>
    <w:rsid w:val="00AB41A5"/>
    <w:rsid w:val="00AD02E2"/>
    <w:rsid w:val="00B04AB5"/>
    <w:rsid w:val="00B14E30"/>
    <w:rsid w:val="00B22980"/>
    <w:rsid w:val="00B61DC7"/>
    <w:rsid w:val="00BC2DDC"/>
    <w:rsid w:val="00BE4364"/>
    <w:rsid w:val="00C12298"/>
    <w:rsid w:val="00C16963"/>
    <w:rsid w:val="00CB4A72"/>
    <w:rsid w:val="00CE0407"/>
    <w:rsid w:val="00D712DA"/>
    <w:rsid w:val="00D92953"/>
    <w:rsid w:val="00DA13AB"/>
    <w:rsid w:val="00DB4347"/>
    <w:rsid w:val="00E04907"/>
    <w:rsid w:val="00E27AE8"/>
    <w:rsid w:val="00E60E44"/>
    <w:rsid w:val="00EF046B"/>
    <w:rsid w:val="00EF779A"/>
    <w:rsid w:val="00F32317"/>
    <w:rsid w:val="00F67A00"/>
    <w:rsid w:val="00F93A6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7FB5-B6B3-42DB-AFF3-5D0EC3B8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2021-04-16T11:45:00Z</cp:lastPrinted>
  <dcterms:created xsi:type="dcterms:W3CDTF">2018-08-21T22:41:00Z</dcterms:created>
  <dcterms:modified xsi:type="dcterms:W3CDTF">2022-10-13T10:21:00Z</dcterms:modified>
</cp:coreProperties>
</file>