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FF" w:rsidRPr="00DF6127" w:rsidRDefault="007E42FF" w:rsidP="007E42F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7E42FF" w:rsidRDefault="007E42FF" w:rsidP="007E42F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7E42FF" w:rsidRDefault="007E42FF" w:rsidP="007E42F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КЛЕТСКОГО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 w:rsidRPr="00DF6127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7E42FF" w:rsidRPr="00DF6127" w:rsidRDefault="007E42FF" w:rsidP="007E42F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7E42FF" w:rsidRPr="00C26911" w:rsidRDefault="007E42FF" w:rsidP="007E42FF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26911">
        <w:rPr>
          <w:rFonts w:ascii="Times New Roman" w:hAnsi="Times New Roman" w:cs="Times New Roman"/>
          <w:bCs/>
          <w:color w:val="000000"/>
          <w:sz w:val="20"/>
          <w:szCs w:val="20"/>
        </w:rPr>
        <w:t>403583,  х</w:t>
      </w:r>
      <w:proofErr w:type="gramStart"/>
      <w:r w:rsidRPr="00C26911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C26911">
        <w:rPr>
          <w:rFonts w:ascii="Times New Roman" w:hAnsi="Times New Roman" w:cs="Times New Roman"/>
          <w:bCs/>
          <w:color w:val="000000"/>
          <w:sz w:val="20"/>
          <w:szCs w:val="20"/>
        </w:rPr>
        <w:t>анойлин, ул.Школьная, д. 9. тел/факс 8-84466 4-56-46 ОКПО 4126637</w:t>
      </w:r>
    </w:p>
    <w:p w:rsidR="007E42FF" w:rsidRDefault="007E42FF" w:rsidP="007E42F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26911">
        <w:rPr>
          <w:rFonts w:ascii="Times New Roman" w:hAnsi="Times New Roman" w:cs="Times New Roman"/>
          <w:bCs/>
          <w:color w:val="000000"/>
          <w:sz w:val="20"/>
          <w:szCs w:val="20"/>
        </w:rPr>
        <w:t>р/счет 40204810800000000339 в ГРКЦ ГУ Банка России по Волгоградской области  г</w:t>
      </w:r>
      <w:proofErr w:type="gramStart"/>
      <w:r w:rsidRPr="00C26911">
        <w:rPr>
          <w:rFonts w:ascii="Times New Roman" w:hAnsi="Times New Roman" w:cs="Times New Roman"/>
          <w:bCs/>
          <w:color w:val="000000"/>
          <w:sz w:val="20"/>
          <w:szCs w:val="20"/>
        </w:rPr>
        <w:t>.В</w:t>
      </w:r>
      <w:proofErr w:type="gramEnd"/>
      <w:r w:rsidRPr="00C2691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олгограда </w:t>
      </w:r>
    </w:p>
    <w:p w:rsidR="007E42FF" w:rsidRPr="00C26911" w:rsidRDefault="007E42FF" w:rsidP="007E42F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26911">
        <w:rPr>
          <w:rFonts w:ascii="Times New Roman" w:hAnsi="Times New Roman" w:cs="Times New Roman"/>
          <w:bCs/>
          <w:color w:val="000000"/>
          <w:sz w:val="20"/>
          <w:szCs w:val="20"/>
        </w:rPr>
        <w:t>ИНН/ КПП 3412301348/341201001</w:t>
      </w:r>
    </w:p>
    <w:p w:rsidR="000F2587" w:rsidRDefault="000A68AF" w:rsidP="000A68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</w:rPr>
      </w:pPr>
      <w:r w:rsidRPr="000A68AF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0F2587" w:rsidRPr="007B1BFE" w:rsidRDefault="001255B9" w:rsidP="000F2587">
      <w:pPr>
        <w:spacing w:after="0"/>
        <w:ind w:left="2160"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72591" w:rsidRPr="007B1BF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F2587" w:rsidRPr="007B1BFE" w:rsidRDefault="00A65ADC" w:rsidP="000F2587">
      <w:pPr>
        <w:shd w:val="clear" w:color="auto" w:fill="FFFFFF"/>
        <w:tabs>
          <w:tab w:val="left" w:pos="2918"/>
          <w:tab w:val="left" w:pos="6528"/>
        </w:tabs>
        <w:spacing w:before="307" w:after="0"/>
        <w:ind w:left="38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7F2AA9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152B2B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7F2AA9">
        <w:rPr>
          <w:rFonts w:ascii="Times New Roman" w:hAnsi="Times New Roman" w:cs="Times New Roman"/>
          <w:spacing w:val="2"/>
          <w:sz w:val="24"/>
          <w:szCs w:val="24"/>
        </w:rPr>
        <w:t xml:space="preserve"> марта</w:t>
      </w:r>
      <w:r w:rsidR="007E42FF" w:rsidRPr="007B1B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52B2B">
        <w:rPr>
          <w:rFonts w:ascii="Times New Roman" w:hAnsi="Times New Roman" w:cs="Times New Roman"/>
          <w:spacing w:val="2"/>
          <w:sz w:val="24"/>
          <w:szCs w:val="24"/>
        </w:rPr>
        <w:t>2020</w:t>
      </w:r>
      <w:r w:rsidR="007E42FF" w:rsidRPr="007B1BFE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637419" w:rsidRPr="007B1BFE">
        <w:rPr>
          <w:rFonts w:ascii="Times New Roman" w:hAnsi="Times New Roman" w:cs="Times New Roman"/>
          <w:spacing w:val="2"/>
          <w:sz w:val="24"/>
          <w:szCs w:val="24"/>
        </w:rPr>
        <w:t xml:space="preserve">   № </w:t>
      </w:r>
      <w:r w:rsidR="007F2AA9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152B2B"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7E42FF" w:rsidRPr="007B1BFE">
        <w:rPr>
          <w:rFonts w:ascii="Times New Roman" w:hAnsi="Times New Roman" w:cs="Times New Roman"/>
          <w:spacing w:val="2"/>
          <w:sz w:val="24"/>
          <w:szCs w:val="24"/>
        </w:rPr>
        <w:t>-р</w:t>
      </w:r>
      <w:r w:rsidR="006515C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F2587" w:rsidRPr="007B1BFE">
        <w:rPr>
          <w:rFonts w:ascii="Times New Roman" w:hAnsi="Times New Roman" w:cs="Times New Roman"/>
          <w:sz w:val="24"/>
          <w:szCs w:val="24"/>
        </w:rPr>
        <w:tab/>
      </w:r>
      <w:r w:rsidR="000F2587" w:rsidRPr="007B1BFE">
        <w:rPr>
          <w:rFonts w:ascii="Times New Roman" w:hAnsi="Times New Roman" w:cs="Times New Roman"/>
          <w:sz w:val="24"/>
          <w:szCs w:val="24"/>
        </w:rPr>
        <w:tab/>
      </w:r>
      <w:r w:rsidR="000F2587" w:rsidRPr="007B1BFE">
        <w:rPr>
          <w:rFonts w:ascii="Times New Roman" w:hAnsi="Times New Roman" w:cs="Times New Roman"/>
          <w:sz w:val="24"/>
          <w:szCs w:val="24"/>
        </w:rPr>
        <w:tab/>
      </w:r>
      <w:r w:rsidR="000F2587" w:rsidRPr="007B1BFE">
        <w:rPr>
          <w:rFonts w:ascii="Times New Roman" w:hAnsi="Times New Roman" w:cs="Times New Roman"/>
          <w:spacing w:val="1"/>
          <w:sz w:val="24"/>
          <w:szCs w:val="24"/>
        </w:rPr>
        <w:tab/>
      </w:r>
    </w:p>
    <w:p w:rsidR="000F2587" w:rsidRPr="007B1BFE" w:rsidRDefault="000F2587" w:rsidP="000F2587">
      <w:pPr>
        <w:spacing w:after="0"/>
        <w:ind w:right="-568" w:firstLine="3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B1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1A7159" w:rsidRPr="007B1BFE" w:rsidRDefault="00A65ADC" w:rsidP="007E42F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О создании рабочей группы по профилактике терроризма и экстремизма</w:t>
      </w:r>
    </w:p>
    <w:p w:rsidR="00F00A30" w:rsidRPr="007B1BFE" w:rsidRDefault="00F00A30" w:rsidP="000F258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159" w:rsidRPr="00152B2B" w:rsidRDefault="00A65ADC" w:rsidP="007F2A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AA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F2AA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Манойлинского сельского поселения от </w:t>
      </w:r>
      <w:r w:rsidR="00152B2B">
        <w:rPr>
          <w:rFonts w:ascii="Times New Roman" w:hAnsi="Times New Roman" w:cs="Times New Roman"/>
          <w:sz w:val="24"/>
          <w:szCs w:val="24"/>
          <w:lang w:eastAsia="en-US"/>
        </w:rPr>
        <w:t xml:space="preserve"> 16</w:t>
      </w:r>
      <w:r w:rsidR="007F2AA9" w:rsidRPr="007F2A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52B2B">
        <w:rPr>
          <w:rFonts w:ascii="Times New Roman" w:hAnsi="Times New Roman" w:cs="Times New Roman"/>
          <w:sz w:val="24"/>
          <w:szCs w:val="24"/>
          <w:lang w:eastAsia="en-US"/>
        </w:rPr>
        <w:t>января  2020</w:t>
      </w:r>
      <w:r w:rsidR="007F2AA9" w:rsidRPr="007F2AA9">
        <w:rPr>
          <w:rFonts w:ascii="Times New Roman" w:hAnsi="Times New Roman" w:cs="Times New Roman"/>
          <w:sz w:val="24"/>
          <w:szCs w:val="24"/>
          <w:lang w:eastAsia="en-US"/>
        </w:rPr>
        <w:t xml:space="preserve"> года </w:t>
      </w:r>
      <w:r w:rsidR="007F2AA9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152B2B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7F2AA9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152B2B" w:rsidRPr="00152B2B">
        <w:rPr>
          <w:rFonts w:ascii="Times New Roman" w:hAnsi="Times New Roman" w:cs="Times New Roman"/>
          <w:sz w:val="24"/>
          <w:szCs w:val="24"/>
        </w:rPr>
        <w:t>Об утверждении плана мероприятий по профилактике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2020-2021 гг.</w:t>
      </w:r>
      <w:r w:rsidR="007F2AA9">
        <w:rPr>
          <w:rFonts w:ascii="Times New Roman" w:hAnsi="Times New Roman" w:cs="Times New Roman"/>
          <w:sz w:val="24"/>
          <w:szCs w:val="24"/>
        </w:rPr>
        <w:t>»</w:t>
      </w:r>
      <w:r w:rsidRPr="007F2AA9">
        <w:rPr>
          <w:rFonts w:ascii="Times New Roman" w:hAnsi="Times New Roman" w:cs="Times New Roman"/>
          <w:sz w:val="24"/>
          <w:szCs w:val="24"/>
        </w:rPr>
        <w:t>, в связи с проводимыми мероприяти</w:t>
      </w:r>
      <w:r w:rsidR="00D2756A" w:rsidRPr="007F2AA9">
        <w:rPr>
          <w:rFonts w:ascii="Times New Roman" w:hAnsi="Times New Roman" w:cs="Times New Roman"/>
          <w:sz w:val="24"/>
          <w:szCs w:val="24"/>
        </w:rPr>
        <w:t>я</w:t>
      </w:r>
      <w:r w:rsidRPr="007F2AA9">
        <w:rPr>
          <w:rFonts w:ascii="Times New Roman" w:hAnsi="Times New Roman" w:cs="Times New Roman"/>
          <w:sz w:val="24"/>
          <w:szCs w:val="24"/>
        </w:rPr>
        <w:t>ми по профилактике терроризма и экстремизма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Манойлинского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поселения:</w:t>
      </w:r>
    </w:p>
    <w:p w:rsidR="00A65ADC" w:rsidRDefault="00A65ADC" w:rsidP="00A65AD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65ADC" w:rsidRDefault="00A65ADC" w:rsidP="00A65ADC">
      <w:pPr>
        <w:pStyle w:val="a5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рабочую группу по профилактике терроризма и экстремизма на территории Манойлинского сельского поселения согласно приложению.</w:t>
      </w:r>
    </w:p>
    <w:p w:rsidR="0055401F" w:rsidRDefault="00194A71" w:rsidP="00A65ADC">
      <w:pPr>
        <w:pStyle w:val="a5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401F">
        <w:rPr>
          <w:rFonts w:ascii="Times New Roman" w:hAnsi="Times New Roman" w:cs="Times New Roman"/>
          <w:sz w:val="24"/>
          <w:szCs w:val="24"/>
        </w:rPr>
        <w:t xml:space="preserve">Рабочей группе </w:t>
      </w:r>
      <w:r w:rsidR="00565D8F" w:rsidRPr="0055401F">
        <w:rPr>
          <w:rFonts w:ascii="Times New Roman" w:hAnsi="Times New Roman" w:cs="Times New Roman"/>
          <w:sz w:val="24"/>
          <w:szCs w:val="24"/>
        </w:rPr>
        <w:t>ежеквартально</w:t>
      </w:r>
      <w:r w:rsidR="002752AF" w:rsidRPr="0055401F">
        <w:rPr>
          <w:rFonts w:ascii="Times New Roman" w:hAnsi="Times New Roman" w:cs="Times New Roman"/>
          <w:sz w:val="24"/>
          <w:szCs w:val="24"/>
        </w:rPr>
        <w:t xml:space="preserve"> проверять помещения, за</w:t>
      </w:r>
      <w:r w:rsidRPr="0055401F">
        <w:rPr>
          <w:rFonts w:ascii="Times New Roman" w:hAnsi="Times New Roman" w:cs="Times New Roman"/>
          <w:sz w:val="24"/>
          <w:szCs w:val="24"/>
        </w:rPr>
        <w:t>брошенные здания и объекты в жилой зоне, места массового пребывания граждан, которые могут использоваться для хранения оружия, боеприпасов, взрывчатых веществ и т.д.</w:t>
      </w:r>
    </w:p>
    <w:p w:rsidR="0055401F" w:rsidRDefault="0055401F" w:rsidP="00A65ADC">
      <w:pPr>
        <w:pStyle w:val="a5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="007F2AA9">
        <w:rPr>
          <w:rFonts w:ascii="Times New Roman" w:hAnsi="Times New Roman" w:cs="Times New Roman"/>
          <w:sz w:val="24"/>
          <w:szCs w:val="24"/>
        </w:rPr>
        <w:t xml:space="preserve"> главы администрации Манойли</w:t>
      </w:r>
      <w:r w:rsidR="00152B2B">
        <w:rPr>
          <w:rFonts w:ascii="Times New Roman" w:hAnsi="Times New Roman" w:cs="Times New Roman"/>
          <w:sz w:val="24"/>
          <w:szCs w:val="24"/>
        </w:rPr>
        <w:t>нского сельского поселения от 22.03.2019 № 16</w:t>
      </w:r>
      <w:r>
        <w:rPr>
          <w:rFonts w:ascii="Times New Roman" w:hAnsi="Times New Roman" w:cs="Times New Roman"/>
          <w:sz w:val="24"/>
          <w:szCs w:val="24"/>
        </w:rPr>
        <w:t>-р «</w:t>
      </w:r>
      <w:r w:rsidR="007F2AA9">
        <w:rPr>
          <w:rFonts w:ascii="Times New Roman" w:hAnsi="Times New Roman" w:cs="Times New Roman"/>
          <w:sz w:val="24"/>
          <w:szCs w:val="24"/>
        </w:rPr>
        <w:t>О создании рабочей группы по профилактике терроризма и экстремизма</w:t>
      </w:r>
      <w:r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194A71" w:rsidRPr="0055401F" w:rsidRDefault="00194A71" w:rsidP="00A65ADC">
      <w:pPr>
        <w:pStyle w:val="a5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540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401F">
        <w:rPr>
          <w:rFonts w:ascii="Times New Roman" w:hAnsi="Times New Roman" w:cs="Times New Roman"/>
          <w:sz w:val="24"/>
          <w:szCs w:val="24"/>
        </w:rPr>
        <w:t xml:space="preserve"> настоящим распоряжением оставляю за собой.</w:t>
      </w:r>
    </w:p>
    <w:p w:rsidR="00A65ADC" w:rsidRPr="00A65ADC" w:rsidRDefault="00A65ADC" w:rsidP="00A65ADC">
      <w:pPr>
        <w:pStyle w:val="a5"/>
        <w:numPr>
          <w:ilvl w:val="0"/>
          <w:numId w:val="2"/>
        </w:num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подписания.</w:t>
      </w:r>
    </w:p>
    <w:p w:rsidR="001A7159" w:rsidRDefault="001A7159" w:rsidP="001A715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A7159" w:rsidRPr="001A7159" w:rsidRDefault="001A7159" w:rsidP="001A7159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0F2587" w:rsidRDefault="00152B2B" w:rsidP="000F25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152B2B" w:rsidRPr="007B1BFE" w:rsidRDefault="00152B2B" w:rsidP="000F25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                                                     Е.С. Кнехт</w:t>
      </w:r>
    </w:p>
    <w:p w:rsidR="000F2587" w:rsidRDefault="00C6706B" w:rsidP="000F2587">
      <w:pPr>
        <w:pStyle w:val="a4"/>
        <w:spacing w:after="0" w:afterAutospacing="0"/>
      </w:pPr>
      <w:r>
        <w:t xml:space="preserve"> </w:t>
      </w:r>
    </w:p>
    <w:p w:rsidR="00C6706B" w:rsidRDefault="00C6706B" w:rsidP="000F2587">
      <w:pPr>
        <w:pStyle w:val="a4"/>
        <w:spacing w:after="0" w:afterAutospacing="0"/>
      </w:pPr>
    </w:p>
    <w:p w:rsidR="00C6706B" w:rsidRDefault="00C6706B" w:rsidP="000F2587">
      <w:pPr>
        <w:pStyle w:val="a4"/>
        <w:spacing w:after="0" w:afterAutospacing="0"/>
      </w:pPr>
    </w:p>
    <w:p w:rsidR="00152B2B" w:rsidRDefault="00152B2B" w:rsidP="000F2587">
      <w:pPr>
        <w:pStyle w:val="a4"/>
        <w:spacing w:after="0" w:afterAutospacing="0"/>
      </w:pPr>
    </w:p>
    <w:p w:rsidR="00C6706B" w:rsidRDefault="00C6706B" w:rsidP="000F2587">
      <w:pPr>
        <w:pStyle w:val="a4"/>
        <w:spacing w:after="0" w:afterAutospacing="0"/>
      </w:pPr>
    </w:p>
    <w:p w:rsidR="00C6706B" w:rsidRDefault="00C6706B" w:rsidP="000F2587">
      <w:pPr>
        <w:pStyle w:val="a4"/>
        <w:spacing w:after="0" w:afterAutospacing="0"/>
      </w:pPr>
    </w:p>
    <w:p w:rsidR="00C6706B" w:rsidRDefault="007F2AA9" w:rsidP="00C6706B">
      <w:pPr>
        <w:pStyle w:val="a4"/>
        <w:spacing w:before="0" w:beforeAutospacing="0" w:after="0" w:afterAutospacing="0"/>
        <w:jc w:val="right"/>
      </w:pPr>
      <w:r>
        <w:t>П</w:t>
      </w:r>
      <w:r w:rsidR="00C6706B">
        <w:t>риложение</w:t>
      </w:r>
    </w:p>
    <w:p w:rsidR="00C6706B" w:rsidRDefault="00C6706B" w:rsidP="00C6706B">
      <w:pPr>
        <w:pStyle w:val="a4"/>
        <w:spacing w:before="0" w:beforeAutospacing="0" w:after="0" w:afterAutospacing="0"/>
        <w:jc w:val="right"/>
      </w:pPr>
      <w:r>
        <w:t>к распоряжению главы</w:t>
      </w:r>
    </w:p>
    <w:p w:rsidR="00C6706B" w:rsidRDefault="00C6706B" w:rsidP="00C6706B">
      <w:pPr>
        <w:pStyle w:val="a4"/>
        <w:spacing w:before="0" w:beforeAutospacing="0" w:after="0" w:afterAutospacing="0"/>
        <w:jc w:val="right"/>
      </w:pPr>
      <w:r>
        <w:t>Манойлинского</w:t>
      </w:r>
    </w:p>
    <w:p w:rsidR="00C6706B" w:rsidRDefault="00C6706B" w:rsidP="00C6706B">
      <w:pPr>
        <w:pStyle w:val="a4"/>
        <w:spacing w:before="0" w:beforeAutospacing="0" w:after="0" w:afterAutospacing="0"/>
        <w:jc w:val="right"/>
      </w:pPr>
      <w:r>
        <w:t>сельского поселения</w:t>
      </w:r>
    </w:p>
    <w:p w:rsidR="00C6706B" w:rsidRDefault="00C6706B" w:rsidP="00C6706B">
      <w:pPr>
        <w:pStyle w:val="a4"/>
        <w:spacing w:before="0" w:beforeAutospacing="0" w:after="0" w:afterAutospacing="0"/>
        <w:jc w:val="right"/>
      </w:pPr>
      <w:r>
        <w:t xml:space="preserve">от </w:t>
      </w:r>
      <w:r w:rsidR="00152B2B">
        <w:t>23</w:t>
      </w:r>
      <w:r>
        <w:t>.0</w:t>
      </w:r>
      <w:r w:rsidR="007F2AA9">
        <w:t>3</w:t>
      </w:r>
      <w:r w:rsidR="00152B2B">
        <w:t>.2020</w:t>
      </w:r>
      <w:r>
        <w:t xml:space="preserve"> № </w:t>
      </w:r>
      <w:r w:rsidR="00152B2B">
        <w:t>13</w:t>
      </w:r>
      <w:r>
        <w:t>-р</w:t>
      </w:r>
    </w:p>
    <w:p w:rsidR="00C6706B" w:rsidRDefault="00C6706B" w:rsidP="00C6706B">
      <w:pPr>
        <w:pStyle w:val="a4"/>
        <w:spacing w:before="0" w:beforeAutospacing="0" w:after="0" w:afterAutospacing="0"/>
        <w:jc w:val="right"/>
      </w:pPr>
    </w:p>
    <w:p w:rsidR="00C6706B" w:rsidRDefault="00C6706B" w:rsidP="00C6706B">
      <w:pPr>
        <w:pStyle w:val="a4"/>
        <w:spacing w:before="0" w:beforeAutospacing="0" w:after="0" w:afterAutospacing="0"/>
        <w:jc w:val="right"/>
      </w:pPr>
    </w:p>
    <w:p w:rsidR="00C6706B" w:rsidRDefault="00C6706B" w:rsidP="00C6706B">
      <w:pPr>
        <w:pStyle w:val="a4"/>
        <w:spacing w:before="0" w:beforeAutospacing="0" w:after="0" w:afterAutospacing="0"/>
        <w:jc w:val="center"/>
        <w:rPr>
          <w:b/>
        </w:rPr>
      </w:pPr>
      <w:r w:rsidRPr="00C6706B">
        <w:rPr>
          <w:b/>
        </w:rPr>
        <w:t>Рабочая группа по профилактике терроризма и экстремизма на территории Манойлинского сельского поселения</w:t>
      </w:r>
    </w:p>
    <w:p w:rsidR="00C6706B" w:rsidRDefault="00C6706B" w:rsidP="00C6706B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2844"/>
        <w:gridCol w:w="3339"/>
        <w:gridCol w:w="2827"/>
      </w:tblGrid>
      <w:tr w:rsidR="00C6706B" w:rsidTr="00C6706B">
        <w:tc>
          <w:tcPr>
            <w:tcW w:w="561" w:type="dxa"/>
          </w:tcPr>
          <w:p w:rsidR="00C6706B" w:rsidRDefault="00C6706B" w:rsidP="00C6706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44" w:type="dxa"/>
          </w:tcPr>
          <w:p w:rsidR="00C6706B" w:rsidRDefault="00C6706B" w:rsidP="00C6706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339" w:type="dxa"/>
          </w:tcPr>
          <w:p w:rsidR="00C6706B" w:rsidRDefault="00C6706B" w:rsidP="00C6706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827" w:type="dxa"/>
          </w:tcPr>
          <w:p w:rsidR="00C6706B" w:rsidRDefault="00C6706B" w:rsidP="00C6706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C6706B" w:rsidTr="00C6706B">
        <w:tc>
          <w:tcPr>
            <w:tcW w:w="561" w:type="dxa"/>
          </w:tcPr>
          <w:p w:rsidR="00C6706B" w:rsidRPr="00C6706B" w:rsidRDefault="00C6706B" w:rsidP="00C6706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844" w:type="dxa"/>
          </w:tcPr>
          <w:p w:rsidR="00C6706B" w:rsidRPr="00C6706B" w:rsidRDefault="00E60AAC" w:rsidP="00C6706B">
            <w:pPr>
              <w:pStyle w:val="a4"/>
              <w:spacing w:before="0" w:beforeAutospacing="0" w:after="0" w:afterAutospacing="0"/>
            </w:pPr>
            <w:r>
              <w:t>Литвиненко С.В.</w:t>
            </w:r>
          </w:p>
        </w:tc>
        <w:tc>
          <w:tcPr>
            <w:tcW w:w="3339" w:type="dxa"/>
          </w:tcPr>
          <w:p w:rsidR="00C6706B" w:rsidRPr="00C6706B" w:rsidRDefault="00C6706B" w:rsidP="00E60AAC">
            <w:pPr>
              <w:pStyle w:val="a4"/>
              <w:spacing w:before="0" w:beforeAutospacing="0" w:after="0" w:afterAutospacing="0"/>
            </w:pPr>
            <w:r>
              <w:t>Глава сельского поселения, председатель  группы</w:t>
            </w:r>
          </w:p>
        </w:tc>
        <w:tc>
          <w:tcPr>
            <w:tcW w:w="2827" w:type="dxa"/>
          </w:tcPr>
          <w:p w:rsidR="00C6706B" w:rsidRPr="00C6706B" w:rsidRDefault="00C6706B" w:rsidP="00E60AAC">
            <w:pPr>
              <w:pStyle w:val="a4"/>
              <w:spacing w:before="0" w:beforeAutospacing="0" w:after="0" w:afterAutospacing="0"/>
              <w:jc w:val="center"/>
            </w:pPr>
            <w:r>
              <w:t>8904</w:t>
            </w:r>
            <w:r w:rsidR="00E60AAC">
              <w:t>6577412</w:t>
            </w:r>
          </w:p>
        </w:tc>
      </w:tr>
      <w:tr w:rsidR="00152B2B" w:rsidTr="00C6706B">
        <w:tc>
          <w:tcPr>
            <w:tcW w:w="561" w:type="dxa"/>
          </w:tcPr>
          <w:p w:rsidR="00152B2B" w:rsidRDefault="00152B2B" w:rsidP="00C6706B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844" w:type="dxa"/>
          </w:tcPr>
          <w:p w:rsidR="00152B2B" w:rsidRDefault="00152B2B" w:rsidP="00C6706B">
            <w:pPr>
              <w:pStyle w:val="a4"/>
              <w:spacing w:before="0" w:beforeAutospacing="0" w:after="0" w:afterAutospacing="0"/>
            </w:pPr>
            <w:r>
              <w:t>Кнехт Е.С.</w:t>
            </w:r>
          </w:p>
        </w:tc>
        <w:tc>
          <w:tcPr>
            <w:tcW w:w="3339" w:type="dxa"/>
          </w:tcPr>
          <w:p w:rsidR="00152B2B" w:rsidRDefault="00152B2B" w:rsidP="00E60AAC">
            <w:pPr>
              <w:pStyle w:val="a4"/>
              <w:spacing w:before="0" w:beforeAutospacing="0" w:after="0" w:afterAutospacing="0"/>
            </w:pPr>
            <w:r>
              <w:t>Заместитель главы администрации, заместитель председателя группы</w:t>
            </w:r>
          </w:p>
        </w:tc>
        <w:tc>
          <w:tcPr>
            <w:tcW w:w="2827" w:type="dxa"/>
          </w:tcPr>
          <w:p w:rsidR="00152B2B" w:rsidRDefault="00152B2B" w:rsidP="00E60AAC">
            <w:pPr>
              <w:pStyle w:val="a4"/>
              <w:spacing w:before="0" w:beforeAutospacing="0" w:after="0" w:afterAutospacing="0"/>
              <w:jc w:val="center"/>
            </w:pPr>
            <w:r>
              <w:t>89044076737</w:t>
            </w:r>
          </w:p>
        </w:tc>
      </w:tr>
      <w:tr w:rsidR="006B4FED" w:rsidTr="00C6706B">
        <w:tc>
          <w:tcPr>
            <w:tcW w:w="561" w:type="dxa"/>
          </w:tcPr>
          <w:p w:rsidR="006B4FED" w:rsidRDefault="00152B2B" w:rsidP="00C6706B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844" w:type="dxa"/>
          </w:tcPr>
          <w:p w:rsidR="006B4FED" w:rsidRDefault="0055401F" w:rsidP="00E60AAC">
            <w:pPr>
              <w:pStyle w:val="a4"/>
              <w:spacing w:before="0" w:beforeAutospacing="0" w:after="0" w:afterAutospacing="0"/>
            </w:pPr>
            <w:proofErr w:type="spellStart"/>
            <w:r>
              <w:t>Телятникова</w:t>
            </w:r>
            <w:proofErr w:type="spellEnd"/>
            <w:r>
              <w:t xml:space="preserve"> С.А.</w:t>
            </w:r>
          </w:p>
        </w:tc>
        <w:tc>
          <w:tcPr>
            <w:tcW w:w="3339" w:type="dxa"/>
          </w:tcPr>
          <w:p w:rsidR="006B4FED" w:rsidRDefault="006B4FED" w:rsidP="00E60AAC">
            <w:pPr>
              <w:pStyle w:val="a4"/>
              <w:spacing w:before="0" w:beforeAutospacing="0" w:after="0" w:afterAutospacing="0"/>
            </w:pPr>
            <w:r>
              <w:t>Специалист администрации, секретарь  группы</w:t>
            </w:r>
          </w:p>
        </w:tc>
        <w:tc>
          <w:tcPr>
            <w:tcW w:w="2827" w:type="dxa"/>
          </w:tcPr>
          <w:p w:rsidR="006B4FED" w:rsidRDefault="0055401F" w:rsidP="00E60AAC">
            <w:pPr>
              <w:pStyle w:val="a4"/>
              <w:spacing w:before="0" w:beforeAutospacing="0" w:after="0" w:afterAutospacing="0"/>
              <w:jc w:val="center"/>
            </w:pPr>
            <w:r>
              <w:t>89047549387</w:t>
            </w:r>
          </w:p>
        </w:tc>
      </w:tr>
      <w:tr w:rsidR="00C6706B" w:rsidTr="00C6706B">
        <w:tc>
          <w:tcPr>
            <w:tcW w:w="561" w:type="dxa"/>
          </w:tcPr>
          <w:p w:rsidR="00C6706B" w:rsidRPr="00C6706B" w:rsidRDefault="00152B2B" w:rsidP="00C6706B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844" w:type="dxa"/>
          </w:tcPr>
          <w:p w:rsidR="00C6706B" w:rsidRPr="00C6706B" w:rsidRDefault="00152B2B" w:rsidP="00C6706B">
            <w:pPr>
              <w:pStyle w:val="a4"/>
              <w:spacing w:before="0" w:beforeAutospacing="0" w:after="0" w:afterAutospacing="0"/>
            </w:pPr>
            <w:proofErr w:type="spellStart"/>
            <w:r>
              <w:t>Шашлова</w:t>
            </w:r>
            <w:proofErr w:type="spellEnd"/>
            <w:r>
              <w:t xml:space="preserve"> Н.Ю.</w:t>
            </w:r>
          </w:p>
        </w:tc>
        <w:tc>
          <w:tcPr>
            <w:tcW w:w="3339" w:type="dxa"/>
          </w:tcPr>
          <w:p w:rsidR="00C6706B" w:rsidRPr="00C6706B" w:rsidRDefault="00152B2B" w:rsidP="00C6706B">
            <w:pPr>
              <w:pStyle w:val="a4"/>
              <w:spacing w:before="0" w:beforeAutospacing="0" w:after="0" w:afterAutospacing="0"/>
            </w:pPr>
            <w:r>
              <w:t xml:space="preserve">Заведующий </w:t>
            </w:r>
            <w:proofErr w:type="spellStart"/>
            <w:r>
              <w:t>Манойлинским</w:t>
            </w:r>
            <w:proofErr w:type="spellEnd"/>
            <w:r>
              <w:t xml:space="preserve"> сельским домом культуры, член группы</w:t>
            </w:r>
          </w:p>
        </w:tc>
        <w:tc>
          <w:tcPr>
            <w:tcW w:w="2827" w:type="dxa"/>
          </w:tcPr>
          <w:p w:rsidR="00C6706B" w:rsidRPr="00C6706B" w:rsidRDefault="00152B2B" w:rsidP="00C6706B">
            <w:pPr>
              <w:pStyle w:val="a4"/>
              <w:spacing w:before="0" w:beforeAutospacing="0" w:after="0" w:afterAutospacing="0"/>
              <w:jc w:val="center"/>
            </w:pPr>
            <w:r>
              <w:t>89026517745</w:t>
            </w:r>
          </w:p>
        </w:tc>
      </w:tr>
      <w:tr w:rsidR="00C6706B" w:rsidTr="00C6706B">
        <w:tc>
          <w:tcPr>
            <w:tcW w:w="561" w:type="dxa"/>
          </w:tcPr>
          <w:p w:rsidR="00C6706B" w:rsidRPr="00C6706B" w:rsidRDefault="00152B2B" w:rsidP="00C6706B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844" w:type="dxa"/>
          </w:tcPr>
          <w:p w:rsidR="00C6706B" w:rsidRPr="00C6706B" w:rsidRDefault="00152B2B" w:rsidP="00C6706B">
            <w:pPr>
              <w:pStyle w:val="a4"/>
              <w:spacing w:before="0" w:beforeAutospacing="0" w:after="0" w:afterAutospacing="0"/>
            </w:pPr>
            <w:proofErr w:type="spellStart"/>
            <w:r>
              <w:t>Хасаева</w:t>
            </w:r>
            <w:proofErr w:type="spellEnd"/>
            <w:r>
              <w:t xml:space="preserve"> Е.А.</w:t>
            </w:r>
          </w:p>
        </w:tc>
        <w:tc>
          <w:tcPr>
            <w:tcW w:w="3339" w:type="dxa"/>
          </w:tcPr>
          <w:p w:rsidR="00C6706B" w:rsidRPr="00C6706B" w:rsidRDefault="00152B2B" w:rsidP="00C6706B">
            <w:pPr>
              <w:pStyle w:val="a4"/>
              <w:spacing w:before="0" w:beforeAutospacing="0" w:after="0" w:afterAutospacing="0"/>
            </w:pPr>
            <w:proofErr w:type="spellStart"/>
            <w:r>
              <w:t>Культорганизатор</w:t>
            </w:r>
            <w:proofErr w:type="spellEnd"/>
            <w:r>
              <w:t xml:space="preserve"> Манойлинского СДК, член группы</w:t>
            </w:r>
          </w:p>
        </w:tc>
        <w:tc>
          <w:tcPr>
            <w:tcW w:w="2827" w:type="dxa"/>
          </w:tcPr>
          <w:p w:rsidR="00C6706B" w:rsidRPr="00C6706B" w:rsidRDefault="00152B2B" w:rsidP="00C6706B">
            <w:pPr>
              <w:pStyle w:val="a4"/>
              <w:spacing w:before="0" w:beforeAutospacing="0" w:after="0" w:afterAutospacing="0"/>
              <w:jc w:val="center"/>
            </w:pPr>
            <w:r>
              <w:t>89044077029</w:t>
            </w:r>
          </w:p>
        </w:tc>
      </w:tr>
      <w:tr w:rsidR="006B4FED" w:rsidTr="00C6706B">
        <w:tc>
          <w:tcPr>
            <w:tcW w:w="561" w:type="dxa"/>
          </w:tcPr>
          <w:p w:rsidR="006B4FED" w:rsidRDefault="00152B2B" w:rsidP="00C6706B">
            <w:pPr>
              <w:pStyle w:val="a4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2844" w:type="dxa"/>
          </w:tcPr>
          <w:p w:rsidR="006B4FED" w:rsidRDefault="00152B2B" w:rsidP="00C6706B">
            <w:pPr>
              <w:pStyle w:val="a4"/>
              <w:spacing w:before="0" w:beforeAutospacing="0" w:after="0" w:afterAutospacing="0"/>
            </w:pPr>
            <w:proofErr w:type="spellStart"/>
            <w:r>
              <w:t>Карибова</w:t>
            </w:r>
            <w:proofErr w:type="spellEnd"/>
            <w:r>
              <w:t xml:space="preserve"> Л.С.</w:t>
            </w:r>
          </w:p>
        </w:tc>
        <w:tc>
          <w:tcPr>
            <w:tcW w:w="3339" w:type="dxa"/>
          </w:tcPr>
          <w:p w:rsidR="006B4FED" w:rsidRDefault="00152B2B" w:rsidP="00C6706B">
            <w:pPr>
              <w:pStyle w:val="a4"/>
              <w:spacing w:before="0" w:beforeAutospacing="0" w:after="0" w:afterAutospacing="0"/>
            </w:pPr>
            <w:r>
              <w:t>Библиотекарь администрации, член группы</w:t>
            </w:r>
          </w:p>
        </w:tc>
        <w:tc>
          <w:tcPr>
            <w:tcW w:w="2827" w:type="dxa"/>
          </w:tcPr>
          <w:p w:rsidR="006B4FED" w:rsidRDefault="00152B2B" w:rsidP="00C6706B">
            <w:pPr>
              <w:pStyle w:val="a4"/>
              <w:spacing w:before="0" w:beforeAutospacing="0" w:after="0" w:afterAutospacing="0"/>
              <w:jc w:val="center"/>
            </w:pPr>
            <w:r>
              <w:t>89954287435</w:t>
            </w:r>
          </w:p>
        </w:tc>
      </w:tr>
    </w:tbl>
    <w:p w:rsidR="00C6706B" w:rsidRPr="00C6706B" w:rsidRDefault="00C6706B" w:rsidP="00C6706B">
      <w:pPr>
        <w:pStyle w:val="a4"/>
        <w:spacing w:before="0" w:beforeAutospacing="0" w:after="0" w:afterAutospacing="0"/>
        <w:jc w:val="center"/>
        <w:rPr>
          <w:b/>
        </w:rPr>
      </w:pPr>
    </w:p>
    <w:p w:rsidR="000F2587" w:rsidRPr="007B1BFE" w:rsidRDefault="000F2587" w:rsidP="000F25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587" w:rsidRPr="007B1BFE" w:rsidRDefault="000F2587" w:rsidP="000F2587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152B2B" w:rsidRDefault="00152B2B" w:rsidP="00152B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152B2B" w:rsidRPr="007B1BFE" w:rsidRDefault="00152B2B" w:rsidP="00152B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                                                     Е.С. Кнехт</w:t>
      </w:r>
    </w:p>
    <w:p w:rsidR="000F2587" w:rsidRPr="007B1BFE" w:rsidRDefault="000F2587" w:rsidP="000F2587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p w:rsidR="000F2587" w:rsidRPr="007B1BFE" w:rsidRDefault="000F2587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662" w:rsidRPr="007B1BFE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662" w:rsidRPr="007B1BFE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662" w:rsidRDefault="00B95662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2587" w:rsidRPr="000F2587" w:rsidRDefault="000F2587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2587" w:rsidRPr="000F2587" w:rsidRDefault="000F2587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2587" w:rsidRPr="000F2587" w:rsidRDefault="000F2587" w:rsidP="000A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2587" w:rsidRPr="000F2587" w:rsidRDefault="000F2587" w:rsidP="006374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4D10" w:rsidRPr="000F2587" w:rsidRDefault="001C4D10">
      <w:pPr>
        <w:rPr>
          <w:rFonts w:ascii="Times New Roman" w:hAnsi="Times New Roman" w:cs="Times New Roman"/>
          <w:sz w:val="28"/>
          <w:szCs w:val="28"/>
        </w:rPr>
      </w:pPr>
    </w:p>
    <w:sectPr w:rsidR="001C4D10" w:rsidRPr="000F2587" w:rsidSect="0090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5467C"/>
    <w:multiLevelType w:val="hybridMultilevel"/>
    <w:tmpl w:val="EE76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4330A"/>
    <w:multiLevelType w:val="hybridMultilevel"/>
    <w:tmpl w:val="4FD8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8AF"/>
    <w:rsid w:val="00096245"/>
    <w:rsid w:val="000A54B0"/>
    <w:rsid w:val="000A68AF"/>
    <w:rsid w:val="000F2587"/>
    <w:rsid w:val="001255B9"/>
    <w:rsid w:val="00152B2B"/>
    <w:rsid w:val="00174C92"/>
    <w:rsid w:val="00194A71"/>
    <w:rsid w:val="001A7159"/>
    <w:rsid w:val="001C4D10"/>
    <w:rsid w:val="001D525A"/>
    <w:rsid w:val="002752AF"/>
    <w:rsid w:val="002A30EF"/>
    <w:rsid w:val="002E27DE"/>
    <w:rsid w:val="0055401F"/>
    <w:rsid w:val="00565D8F"/>
    <w:rsid w:val="005F57CD"/>
    <w:rsid w:val="00637419"/>
    <w:rsid w:val="006515C7"/>
    <w:rsid w:val="0067659B"/>
    <w:rsid w:val="00694337"/>
    <w:rsid w:val="00696027"/>
    <w:rsid w:val="006A580D"/>
    <w:rsid w:val="006B4FED"/>
    <w:rsid w:val="006C6B2F"/>
    <w:rsid w:val="006F3F07"/>
    <w:rsid w:val="007B1BFE"/>
    <w:rsid w:val="007C5DED"/>
    <w:rsid w:val="007E42FF"/>
    <w:rsid w:val="007F2AA9"/>
    <w:rsid w:val="00867007"/>
    <w:rsid w:val="00872591"/>
    <w:rsid w:val="008D29CB"/>
    <w:rsid w:val="00903DF9"/>
    <w:rsid w:val="009B3EA2"/>
    <w:rsid w:val="00A30C7D"/>
    <w:rsid w:val="00A478D6"/>
    <w:rsid w:val="00A65ADC"/>
    <w:rsid w:val="00A94260"/>
    <w:rsid w:val="00B237DB"/>
    <w:rsid w:val="00B33CD4"/>
    <w:rsid w:val="00B56567"/>
    <w:rsid w:val="00B95662"/>
    <w:rsid w:val="00C6706B"/>
    <w:rsid w:val="00D16F95"/>
    <w:rsid w:val="00D2756A"/>
    <w:rsid w:val="00DC19CB"/>
    <w:rsid w:val="00E60AAC"/>
    <w:rsid w:val="00EB747C"/>
    <w:rsid w:val="00EE2DE3"/>
    <w:rsid w:val="00F00A30"/>
    <w:rsid w:val="00F33673"/>
    <w:rsid w:val="00F41165"/>
    <w:rsid w:val="00F43D86"/>
    <w:rsid w:val="00F62C42"/>
    <w:rsid w:val="00F7057D"/>
    <w:rsid w:val="00F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F9"/>
  </w:style>
  <w:style w:type="paragraph" w:styleId="1">
    <w:name w:val="heading 1"/>
    <w:basedOn w:val="a"/>
    <w:next w:val="a"/>
    <w:link w:val="10"/>
    <w:uiPriority w:val="9"/>
    <w:qFormat/>
    <w:rsid w:val="007E42F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8AF"/>
    <w:rPr>
      <w:b/>
      <w:bCs/>
    </w:rPr>
  </w:style>
  <w:style w:type="character" w:customStyle="1" w:styleId="highlight">
    <w:name w:val="highlight"/>
    <w:basedOn w:val="a0"/>
    <w:rsid w:val="000A68AF"/>
  </w:style>
  <w:style w:type="character" w:customStyle="1" w:styleId="apple-style-span">
    <w:name w:val="apple-style-span"/>
    <w:basedOn w:val="a0"/>
    <w:rsid w:val="000A68AF"/>
  </w:style>
  <w:style w:type="paragraph" w:styleId="a4">
    <w:name w:val="Normal (Web)"/>
    <w:basedOn w:val="a"/>
    <w:uiPriority w:val="99"/>
    <w:unhideWhenUsed/>
    <w:rsid w:val="000F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42F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1A7159"/>
    <w:pPr>
      <w:ind w:left="720"/>
      <w:contextualSpacing/>
    </w:pPr>
  </w:style>
  <w:style w:type="table" w:styleId="a6">
    <w:name w:val="Table Grid"/>
    <w:basedOn w:val="a1"/>
    <w:uiPriority w:val="59"/>
    <w:rsid w:val="00C670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15A0-41F2-4EDA-93C5-D0DF884B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k28_2</dc:creator>
  <cp:keywords/>
  <dc:description/>
  <cp:lastModifiedBy>Пользователь</cp:lastModifiedBy>
  <cp:revision>28</cp:revision>
  <cp:lastPrinted>2018-03-27T11:06:00Z</cp:lastPrinted>
  <dcterms:created xsi:type="dcterms:W3CDTF">2012-04-03T04:52:00Z</dcterms:created>
  <dcterms:modified xsi:type="dcterms:W3CDTF">2020-03-23T11:34:00Z</dcterms:modified>
</cp:coreProperties>
</file>