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5C" w:rsidRPr="00E1739F" w:rsidRDefault="00C77C5C" w:rsidP="00C77C5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C77C5C" w:rsidRPr="00E1739F" w:rsidRDefault="00C77C5C" w:rsidP="00C77C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C77C5C" w:rsidRPr="00E1739F" w:rsidRDefault="00C77C5C" w:rsidP="00C77C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r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C77C5C" w:rsidRPr="00E1739F" w:rsidRDefault="00C77C5C" w:rsidP="00C77C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C77C5C" w:rsidRPr="00E1739F" w:rsidRDefault="00C77C5C" w:rsidP="00C77C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C77C5C" w:rsidRPr="00E1739F" w:rsidRDefault="00C77C5C" w:rsidP="00C77C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C5C" w:rsidRPr="00E1739F" w:rsidRDefault="00C77C5C" w:rsidP="00C77C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C77C5C" w:rsidRPr="00E1739F" w:rsidRDefault="00C77C5C" w:rsidP="00C77C5C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C77C5C" w:rsidRPr="00E1739F" w:rsidRDefault="00C77C5C" w:rsidP="00C77C5C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E1739F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РЕШЕНИЕ </w:t>
      </w:r>
    </w:p>
    <w:p w:rsidR="00C77C5C" w:rsidRPr="00E1739F" w:rsidRDefault="00C77C5C" w:rsidP="00C77C5C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C77C5C" w:rsidRDefault="00C77C5C" w:rsidP="00C77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</w:t>
      </w:r>
      <w:r w:rsidRPr="00E1739F">
        <w:rPr>
          <w:rFonts w:ascii="Times New Roman" w:hAnsi="Times New Roman" w:cs="Times New Roman"/>
          <w:sz w:val="24"/>
          <w:szCs w:val="24"/>
        </w:rPr>
        <w:t xml:space="preserve"> августа  2</w:t>
      </w:r>
      <w:r>
        <w:rPr>
          <w:rFonts w:ascii="Times New Roman" w:hAnsi="Times New Roman" w:cs="Times New Roman"/>
          <w:sz w:val="24"/>
          <w:szCs w:val="24"/>
        </w:rPr>
        <w:t>014 года                  №  15/</w:t>
      </w:r>
      <w:r w:rsidRPr="00E1739F">
        <w:rPr>
          <w:rFonts w:ascii="Times New Roman" w:hAnsi="Times New Roman" w:cs="Times New Roman"/>
          <w:sz w:val="24"/>
          <w:szCs w:val="24"/>
        </w:rPr>
        <w:t>1</w:t>
      </w:r>
    </w:p>
    <w:p w:rsidR="00C77C5C" w:rsidRDefault="00C77C5C" w:rsidP="00C77C5C">
      <w:pPr>
        <w:pStyle w:val="a3"/>
        <w:ind w:left="0"/>
        <w:jc w:val="both"/>
        <w:rPr>
          <w:rFonts w:eastAsiaTheme="minorEastAsia"/>
        </w:rPr>
      </w:pPr>
    </w:p>
    <w:p w:rsidR="00C77C5C" w:rsidRPr="00D60C1C" w:rsidRDefault="00C77C5C" w:rsidP="00C77C5C">
      <w:pPr>
        <w:pStyle w:val="a3"/>
        <w:ind w:left="0"/>
        <w:jc w:val="center"/>
        <w:rPr>
          <w:b/>
        </w:rPr>
      </w:pPr>
      <w:r w:rsidRPr="00D60C1C">
        <w:rPr>
          <w:b/>
        </w:rPr>
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Манойлинского сельского поселения </w:t>
      </w:r>
      <w:proofErr w:type="spellStart"/>
      <w:r>
        <w:rPr>
          <w:b/>
        </w:rPr>
        <w:t>Клетского</w:t>
      </w:r>
      <w:proofErr w:type="spellEnd"/>
      <w:r w:rsidRPr="00D60C1C">
        <w:rPr>
          <w:b/>
        </w:rPr>
        <w:t xml:space="preserve"> муниципально</w:t>
      </w:r>
      <w:r>
        <w:rPr>
          <w:b/>
        </w:rPr>
        <w:t>го района Волгоградской области</w:t>
      </w:r>
    </w:p>
    <w:p w:rsidR="00C77C5C" w:rsidRPr="00D60C1C" w:rsidRDefault="00C77C5C" w:rsidP="00C77C5C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C5C" w:rsidRDefault="00C77C5C" w:rsidP="00C77C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7C5C" w:rsidRDefault="00C77C5C" w:rsidP="00C77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стимулирования граждан и их объединений на участие в охране общественного порядка, создания и деятельности народных дружин на территории Манойлинского сельского поселения,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02.04.2014г. № 44-ФЗ «Об участии граждан в охране общественного порядка», Законом Волгоградской области от 27.06.2014г. № 112-ОД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отдельных вопросах участия граждан в охране общественного порядка на территории Волгоградской области», Уставом Манойлинского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Совет депутатов Манойлинского сельского поселения</w:t>
      </w:r>
      <w:proofErr w:type="gramEnd"/>
    </w:p>
    <w:p w:rsidR="00C77C5C" w:rsidRDefault="00C77C5C" w:rsidP="00C77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5C" w:rsidRDefault="00C77C5C" w:rsidP="00C77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77C5C" w:rsidRDefault="00C77C5C" w:rsidP="00C77C5C">
      <w:pPr>
        <w:pStyle w:val="a3"/>
        <w:numPr>
          <w:ilvl w:val="0"/>
          <w:numId w:val="1"/>
        </w:numPr>
        <w:jc w:val="both"/>
      </w:pPr>
      <w:r>
        <w:t>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Манойлинского сельского поселения согласно приложению к настоящему решению.</w:t>
      </w:r>
    </w:p>
    <w:p w:rsidR="00C77C5C" w:rsidRDefault="00C77C5C" w:rsidP="00C77C5C">
      <w:pPr>
        <w:pStyle w:val="a3"/>
        <w:numPr>
          <w:ilvl w:val="0"/>
          <w:numId w:val="1"/>
        </w:numPr>
        <w:jc w:val="both"/>
      </w:pPr>
      <w:r>
        <w:t>Настоящее решение вступает в силу в порядке, установленном уставом Манойлинского сельского поселения, подлежит официальному обнародованию и размещению на официальном сайте Манойлинского сельского поселения</w:t>
      </w:r>
    </w:p>
    <w:p w:rsidR="00C77C5C" w:rsidRDefault="00C77C5C" w:rsidP="00C77C5C">
      <w:pPr>
        <w:pStyle w:val="a3"/>
        <w:ind w:left="720"/>
        <w:jc w:val="both"/>
      </w:pPr>
    </w:p>
    <w:p w:rsidR="00C77C5C" w:rsidRDefault="00C77C5C" w:rsidP="00C77C5C">
      <w:pPr>
        <w:pStyle w:val="a3"/>
        <w:ind w:left="720"/>
      </w:pPr>
    </w:p>
    <w:p w:rsidR="00C77C5C" w:rsidRDefault="00C77C5C" w:rsidP="00C77C5C">
      <w:pPr>
        <w:pStyle w:val="a3"/>
        <w:ind w:left="720"/>
      </w:pPr>
      <w:r>
        <w:t>Глава Манойлинского                                                                          С.В. Литвиненко</w:t>
      </w:r>
    </w:p>
    <w:p w:rsidR="00C77C5C" w:rsidRPr="00E219F8" w:rsidRDefault="00C77C5C" w:rsidP="00C77C5C">
      <w:pPr>
        <w:pStyle w:val="a3"/>
        <w:ind w:left="720"/>
      </w:pPr>
      <w:r>
        <w:t>сельского поселения</w:t>
      </w:r>
    </w:p>
    <w:p w:rsidR="00C77C5C" w:rsidRDefault="00C77C5C" w:rsidP="00C77C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7C5C" w:rsidRDefault="00C77C5C" w:rsidP="00C77C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7C5C" w:rsidRDefault="00C77C5C" w:rsidP="00C77C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7C5C" w:rsidRDefault="00C77C5C" w:rsidP="00C77C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7C5C" w:rsidRPr="00306776" w:rsidRDefault="00C77C5C" w:rsidP="00C77C5C">
      <w:pPr>
        <w:spacing w:after="0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sub_1000"/>
      <w:r w:rsidRPr="00306776">
        <w:rPr>
          <w:rStyle w:val="a4"/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bookmarkEnd w:id="0"/>
    <w:p w:rsidR="00C77C5C" w:rsidRPr="00306776" w:rsidRDefault="00C77C5C" w:rsidP="00C77C5C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06776">
        <w:rPr>
          <w:rStyle w:val="a4"/>
          <w:rFonts w:ascii="Times New Roman" w:hAnsi="Times New Roman" w:cs="Times New Roman"/>
          <w:sz w:val="24"/>
          <w:szCs w:val="24"/>
        </w:rPr>
        <w:t xml:space="preserve">к </w:t>
      </w:r>
      <w:r w:rsidRPr="00306776">
        <w:rPr>
          <w:rStyle w:val="a5"/>
          <w:rFonts w:ascii="Times New Roman" w:hAnsi="Times New Roman" w:cs="Times New Roman"/>
          <w:sz w:val="24"/>
          <w:szCs w:val="24"/>
        </w:rPr>
        <w:t>Решению</w:t>
      </w:r>
      <w:r w:rsidRPr="00306776">
        <w:rPr>
          <w:rStyle w:val="a4"/>
          <w:rFonts w:ascii="Times New Roman" w:hAnsi="Times New Roman" w:cs="Times New Roman"/>
          <w:sz w:val="24"/>
          <w:szCs w:val="24"/>
        </w:rPr>
        <w:t xml:space="preserve"> Совета</w:t>
      </w:r>
    </w:p>
    <w:p w:rsidR="00C77C5C" w:rsidRPr="00306776" w:rsidRDefault="00C77C5C" w:rsidP="00C77C5C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306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C5C" w:rsidRPr="00306776" w:rsidRDefault="00C77C5C" w:rsidP="00C77C5C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77C5C" w:rsidRPr="00306776" w:rsidRDefault="00C77C5C" w:rsidP="00C77C5C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06776">
        <w:rPr>
          <w:rStyle w:val="a4"/>
          <w:rFonts w:ascii="Times New Roman" w:hAnsi="Times New Roman" w:cs="Times New Roman"/>
          <w:sz w:val="24"/>
          <w:szCs w:val="24"/>
        </w:rPr>
        <w:t xml:space="preserve">от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28</w:t>
      </w:r>
      <w:r w:rsidRPr="00306776">
        <w:rPr>
          <w:rStyle w:val="a4"/>
          <w:rFonts w:ascii="Times New Roman" w:hAnsi="Times New Roman" w:cs="Times New Roman"/>
          <w:sz w:val="24"/>
          <w:szCs w:val="24"/>
        </w:rPr>
        <w:t xml:space="preserve"> августа 2014 г. № </w:t>
      </w:r>
      <w:r>
        <w:rPr>
          <w:rStyle w:val="a4"/>
          <w:rFonts w:ascii="Times New Roman" w:hAnsi="Times New Roman" w:cs="Times New Roman"/>
          <w:sz w:val="24"/>
          <w:szCs w:val="24"/>
        </w:rPr>
        <w:t>15</w:t>
      </w:r>
      <w:r w:rsidRPr="00306776">
        <w:rPr>
          <w:rStyle w:val="a4"/>
          <w:rFonts w:ascii="Times New Roman" w:hAnsi="Times New Roman" w:cs="Times New Roman"/>
          <w:sz w:val="24"/>
          <w:szCs w:val="24"/>
        </w:rPr>
        <w:t>/1</w:t>
      </w:r>
    </w:p>
    <w:p w:rsidR="00C77C5C" w:rsidRPr="00306776" w:rsidRDefault="00C77C5C" w:rsidP="00C77C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7C5C" w:rsidRPr="00306776" w:rsidRDefault="00C77C5C" w:rsidP="00C77C5C">
      <w:pPr>
        <w:tabs>
          <w:tab w:val="left" w:pos="-225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6776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306776">
        <w:rPr>
          <w:rFonts w:ascii="Times New Roman" w:hAnsi="Times New Roman" w:cs="Times New Roman"/>
          <w:b/>
          <w:sz w:val="24"/>
          <w:szCs w:val="24"/>
        </w:rPr>
        <w:br/>
        <w:t xml:space="preserve"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Манойлинского</w:t>
      </w:r>
      <w:r w:rsidRPr="003067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77C5C" w:rsidRPr="00306776" w:rsidRDefault="00C77C5C" w:rsidP="00C77C5C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11"/>
    </w:p>
    <w:bookmarkEnd w:id="1"/>
    <w:p w:rsidR="00C77C5C" w:rsidRPr="00306776" w:rsidRDefault="00C77C5C" w:rsidP="00C7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776">
        <w:rPr>
          <w:rFonts w:ascii="Times New Roman" w:hAnsi="Times New Roman" w:cs="Times New Roman"/>
          <w:sz w:val="24"/>
          <w:szCs w:val="24"/>
        </w:rPr>
        <w:t xml:space="preserve">Настоящее  Положение 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306776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Положение) разработано в целях укрепления охраны общественного порядка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 w:rsidRPr="00306776">
        <w:rPr>
          <w:rFonts w:ascii="Times New Roman" w:hAnsi="Times New Roman" w:cs="Times New Roman"/>
          <w:sz w:val="24"/>
          <w:szCs w:val="24"/>
        </w:rPr>
        <w:t xml:space="preserve"> сельском поселении в соответствии с Федеральным законом от 02.04.2014 г. № 44-ФЗ "Об участии граждан в охране общественного порядка".</w:t>
      </w:r>
      <w:proofErr w:type="gramEnd"/>
    </w:p>
    <w:p w:rsidR="00C77C5C" w:rsidRPr="00306776" w:rsidRDefault="00C77C5C" w:rsidP="00C7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C5C" w:rsidRPr="00306776" w:rsidRDefault="00C77C5C" w:rsidP="00C77C5C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77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77C5C" w:rsidRPr="00306776" w:rsidRDefault="00C77C5C" w:rsidP="00C77C5C">
      <w:pPr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C77C5C" w:rsidRPr="00306776" w:rsidRDefault="00C77C5C" w:rsidP="00C7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1.1.  В настоящем Положении  используются следующие основные понятия:</w:t>
      </w:r>
    </w:p>
    <w:p w:rsidR="00C77C5C" w:rsidRPr="00306776" w:rsidRDefault="00C77C5C" w:rsidP="00C7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C77C5C" w:rsidRPr="00306776" w:rsidRDefault="00C77C5C" w:rsidP="00C7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C77C5C" w:rsidRPr="00306776" w:rsidRDefault="00C77C5C" w:rsidP="00C7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C77C5C" w:rsidRPr="00306776" w:rsidRDefault="00C77C5C" w:rsidP="00C7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C77C5C" w:rsidRPr="00306776" w:rsidRDefault="00C77C5C" w:rsidP="00C7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C77C5C" w:rsidRPr="00306776" w:rsidRDefault="00C77C5C" w:rsidP="00C7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C77C5C" w:rsidRPr="00306776" w:rsidRDefault="00C77C5C" w:rsidP="00C7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 xml:space="preserve">7) реестр народных дружин и общественных объединений правоохранительной направленности в Волгоградской области (далее также - региональный реестр) - информационный ресурс, содержащий сведения о народных дружинах и об общественных </w:t>
      </w:r>
      <w:r w:rsidRPr="00306776">
        <w:rPr>
          <w:rFonts w:ascii="Times New Roman" w:hAnsi="Times New Roman" w:cs="Times New Roman"/>
          <w:sz w:val="24"/>
          <w:szCs w:val="24"/>
        </w:rPr>
        <w:lastRenderedPageBreak/>
        <w:t>объединениях правоохранительной направленности, созданных на территории Волгоградской области.</w:t>
      </w:r>
    </w:p>
    <w:p w:rsidR="00C77C5C" w:rsidRPr="00306776" w:rsidRDefault="00C77C5C" w:rsidP="00C77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1.2. 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C77C5C" w:rsidRPr="00306776" w:rsidRDefault="00C77C5C" w:rsidP="00C7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C77C5C" w:rsidRPr="00306776" w:rsidRDefault="00C77C5C" w:rsidP="00C77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 xml:space="preserve"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306776">
        <w:rPr>
          <w:rFonts w:ascii="Times New Roman" w:hAnsi="Times New Roman" w:cs="Times New Roman"/>
          <w:sz w:val="24"/>
          <w:szCs w:val="24"/>
        </w:rPr>
        <w:t xml:space="preserve"> сельского поселения и территориального органа федерального органа исполнительной власти в сфере внутренних дел.</w:t>
      </w:r>
    </w:p>
    <w:p w:rsidR="00C77C5C" w:rsidRPr="00306776" w:rsidRDefault="00C77C5C" w:rsidP="00C7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 xml:space="preserve">1.5.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306776">
        <w:rPr>
          <w:rFonts w:ascii="Times New Roman" w:hAnsi="Times New Roman" w:cs="Times New Roman"/>
          <w:sz w:val="24"/>
          <w:szCs w:val="24"/>
        </w:rPr>
        <w:t xml:space="preserve"> сельского поселения и территориального органа федерального органа исполнительной власти в сфере внутренних дел.</w:t>
      </w:r>
    </w:p>
    <w:p w:rsidR="00C77C5C" w:rsidRPr="00306776" w:rsidRDefault="00C77C5C" w:rsidP="00C7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 xml:space="preserve">1.6. Границы территории, на которой может быть создана народная дружина, устанавливаются в пределах границ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30677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77C5C" w:rsidRPr="00306776" w:rsidRDefault="00C77C5C" w:rsidP="00C77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C77C5C" w:rsidRPr="00306776" w:rsidRDefault="00C77C5C" w:rsidP="00C77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306776">
        <w:rPr>
          <w:rFonts w:ascii="Times New Roman" w:hAnsi="Times New Roman" w:cs="Times New Roman"/>
          <w:sz w:val="24"/>
          <w:szCs w:val="24"/>
        </w:rPr>
        <w:t>Народные дружины действуют в соответствии с Федеральным законом  от 02.04.2014 г. № 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нормативными правовыми актами, а также уставом народной дружины.</w:t>
      </w:r>
      <w:proofErr w:type="gramEnd"/>
    </w:p>
    <w:p w:rsidR="00C77C5C" w:rsidRPr="00306776" w:rsidRDefault="00C77C5C" w:rsidP="00C77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C5C" w:rsidRPr="00306776" w:rsidRDefault="00C77C5C" w:rsidP="00C77C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776">
        <w:rPr>
          <w:rFonts w:ascii="Times New Roman" w:hAnsi="Times New Roman" w:cs="Times New Roman"/>
          <w:b/>
          <w:sz w:val="24"/>
          <w:szCs w:val="24"/>
        </w:rPr>
        <w:t>2. Основные  направления деятельности народных дружин</w:t>
      </w:r>
    </w:p>
    <w:p w:rsidR="00C77C5C" w:rsidRPr="00306776" w:rsidRDefault="00C77C5C" w:rsidP="00C77C5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C5C" w:rsidRPr="00306776" w:rsidRDefault="00C77C5C" w:rsidP="00C77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 xml:space="preserve">2.1. Народные дружины решают стоящие перед ними задачи во взаимодействии с органами государственной власти Волгоградской области,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306776">
        <w:rPr>
          <w:rFonts w:ascii="Times New Roman" w:hAnsi="Times New Roman" w:cs="Times New Roman"/>
          <w:sz w:val="24"/>
          <w:szCs w:val="24"/>
        </w:rPr>
        <w:t xml:space="preserve"> сельского поселения, органами внутренних дел (полицией) и иными правоохранительными органами.</w:t>
      </w:r>
    </w:p>
    <w:p w:rsidR="00C77C5C" w:rsidRPr="00306776" w:rsidRDefault="00C77C5C" w:rsidP="00C77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4"/>
      <w:bookmarkEnd w:id="2"/>
      <w:r w:rsidRPr="00306776">
        <w:rPr>
          <w:rFonts w:ascii="Times New Roman" w:hAnsi="Times New Roman" w:cs="Times New Roman"/>
          <w:sz w:val="24"/>
          <w:szCs w:val="24"/>
        </w:rPr>
        <w:t>2.2. Основными направлениями деятельности народных дружин являются:</w:t>
      </w:r>
    </w:p>
    <w:p w:rsidR="00C77C5C" w:rsidRPr="00306776" w:rsidRDefault="00C77C5C" w:rsidP="00C77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C77C5C" w:rsidRPr="00306776" w:rsidRDefault="00C77C5C" w:rsidP="00C77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2) участие в предупреждении и пресечении правонарушений на территории по месту создания народной дружины;</w:t>
      </w:r>
    </w:p>
    <w:p w:rsidR="00C77C5C" w:rsidRPr="00306776" w:rsidRDefault="00C77C5C" w:rsidP="00C77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3) участие в охране общественного порядка в случаях возникновения чрезвычайных ситуаций;</w:t>
      </w:r>
    </w:p>
    <w:p w:rsidR="00C77C5C" w:rsidRPr="00306776" w:rsidRDefault="00C77C5C" w:rsidP="00C77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4) распространение правовых знаний, разъяснение норм поведения в общественных местах.</w:t>
      </w:r>
    </w:p>
    <w:p w:rsidR="00C77C5C" w:rsidRPr="00306776" w:rsidRDefault="00C77C5C" w:rsidP="00C77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C5C" w:rsidRPr="00306776" w:rsidRDefault="00C77C5C" w:rsidP="00C77C5C">
      <w:pPr>
        <w:pStyle w:val="ConsPlusNormal"/>
        <w:numPr>
          <w:ilvl w:val="0"/>
          <w:numId w:val="3"/>
        </w:numPr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776">
        <w:rPr>
          <w:rFonts w:ascii="Times New Roman" w:hAnsi="Times New Roman" w:cs="Times New Roman"/>
          <w:b/>
          <w:sz w:val="24"/>
          <w:szCs w:val="24"/>
        </w:rPr>
        <w:t>Организационные основы деятельности народной дружины</w:t>
      </w:r>
    </w:p>
    <w:p w:rsidR="00C77C5C" w:rsidRPr="00306776" w:rsidRDefault="00C77C5C" w:rsidP="00C77C5C">
      <w:pPr>
        <w:pStyle w:val="ConsPlusNormal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C77C5C" w:rsidRPr="00306776" w:rsidRDefault="00C77C5C" w:rsidP="00C77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 xml:space="preserve">3.1. Руководство деятельностью народных дружин осуществляют командиры народных дружин, избранные членами народных дружин по согласованию с </w:t>
      </w:r>
      <w:r w:rsidRPr="0030677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306776">
        <w:rPr>
          <w:rFonts w:ascii="Times New Roman" w:hAnsi="Times New Roman" w:cs="Times New Roman"/>
          <w:sz w:val="24"/>
          <w:szCs w:val="24"/>
        </w:rPr>
        <w:t xml:space="preserve"> сельского поселения и территориальным органом федерального органа исполнительной власти в сфере внутренних дел.</w:t>
      </w:r>
    </w:p>
    <w:p w:rsidR="00C77C5C" w:rsidRPr="00306776" w:rsidRDefault="00C77C5C" w:rsidP="00C77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3.2. В целях взаимодействия и координации деятельности народных дружин   органами местного самоуправления поселения могут создаваться координирующие органы (штабы), порядок создания и деятельности которых определяется законом Волгоградской области.</w:t>
      </w:r>
    </w:p>
    <w:p w:rsidR="00C77C5C" w:rsidRPr="00306776" w:rsidRDefault="00C77C5C" w:rsidP="00C77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C5C" w:rsidRPr="00306776" w:rsidRDefault="00C77C5C" w:rsidP="00C77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C5C" w:rsidRPr="00306776" w:rsidRDefault="00C77C5C" w:rsidP="00C77C5C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776">
        <w:rPr>
          <w:rFonts w:ascii="Times New Roman" w:hAnsi="Times New Roman" w:cs="Times New Roman"/>
          <w:b/>
          <w:sz w:val="24"/>
          <w:szCs w:val="24"/>
        </w:rPr>
        <w:t>Ответственность участников народной дружины по охране общественного порядка</w:t>
      </w:r>
    </w:p>
    <w:p w:rsidR="00C77C5C" w:rsidRPr="00306776" w:rsidRDefault="00C77C5C" w:rsidP="00C77C5C">
      <w:pPr>
        <w:spacing w:after="0"/>
        <w:ind w:left="1429"/>
        <w:rPr>
          <w:rFonts w:ascii="Times New Roman" w:hAnsi="Times New Roman" w:cs="Times New Roman"/>
          <w:sz w:val="24"/>
          <w:szCs w:val="24"/>
        </w:rPr>
      </w:pPr>
    </w:p>
    <w:p w:rsidR="00C77C5C" w:rsidRPr="00306776" w:rsidRDefault="00C77C5C" w:rsidP="00C77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4.1.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C77C5C" w:rsidRPr="00306776" w:rsidRDefault="00C77C5C" w:rsidP="00C77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4.2.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C77C5C" w:rsidRPr="00306776" w:rsidRDefault="00C77C5C" w:rsidP="00C77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C5C" w:rsidRPr="00306776" w:rsidRDefault="00C77C5C" w:rsidP="00C77C5C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06776">
        <w:rPr>
          <w:rFonts w:ascii="Times New Roman" w:hAnsi="Times New Roman" w:cs="Times New Roman"/>
          <w:b/>
          <w:sz w:val="24"/>
          <w:szCs w:val="24"/>
        </w:rPr>
        <w:t>Материальное стимулирование и поощрение народных дружинников и внештатных сотрудников полиции</w:t>
      </w:r>
    </w:p>
    <w:p w:rsidR="00C77C5C" w:rsidRPr="00306776" w:rsidRDefault="00C77C5C" w:rsidP="00C77C5C">
      <w:pPr>
        <w:pStyle w:val="ConsPlusNormal"/>
        <w:ind w:left="1429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77C5C" w:rsidRPr="00306776" w:rsidRDefault="00C77C5C" w:rsidP="00C77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 xml:space="preserve">5.1. Администрация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306776">
        <w:rPr>
          <w:rFonts w:ascii="Times New Roman" w:hAnsi="Times New Roman" w:cs="Times New Roman"/>
          <w:sz w:val="24"/>
          <w:szCs w:val="24"/>
        </w:rPr>
        <w:t xml:space="preserve"> сельского поселения может осуществлять материальное стимулирование деятельности народных дружинников в пределах средств, предусмотренных на эти цели в бюджете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306776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C77C5C" w:rsidRPr="00306776" w:rsidRDefault="00C77C5C" w:rsidP="00C7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5.2.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 предусматриваются следующие виды поощрений:</w:t>
      </w:r>
    </w:p>
    <w:p w:rsidR="00C77C5C" w:rsidRPr="00306776" w:rsidRDefault="00C77C5C" w:rsidP="00C7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объявление благодарности;</w:t>
      </w:r>
    </w:p>
    <w:p w:rsidR="00C77C5C" w:rsidRPr="00306776" w:rsidRDefault="00C77C5C" w:rsidP="00C7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награждение Почетной грамотой;</w:t>
      </w:r>
    </w:p>
    <w:p w:rsidR="00C77C5C" w:rsidRPr="00306776" w:rsidRDefault="00C77C5C" w:rsidP="00C7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награждение ценным подарком.</w:t>
      </w:r>
    </w:p>
    <w:p w:rsidR="00C77C5C" w:rsidRPr="00306776" w:rsidRDefault="00C77C5C" w:rsidP="00C7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5.3.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 могут быть представлены к награждению   в соответствии с законодательством Российской Федерации.</w:t>
      </w:r>
    </w:p>
    <w:p w:rsidR="00C77C5C" w:rsidRPr="00306776" w:rsidRDefault="00C77C5C" w:rsidP="00C77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306776">
        <w:rPr>
          <w:rFonts w:ascii="Times New Roman" w:hAnsi="Times New Roman" w:cs="Times New Roman"/>
          <w:sz w:val="24"/>
          <w:szCs w:val="24"/>
        </w:rPr>
        <w:t>Органы 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</w:t>
      </w:r>
      <w:proofErr w:type="gramEnd"/>
      <w:r w:rsidRPr="00306776">
        <w:rPr>
          <w:rFonts w:ascii="Times New Roman" w:hAnsi="Times New Roman" w:cs="Times New Roman"/>
          <w:sz w:val="24"/>
          <w:szCs w:val="24"/>
        </w:rPr>
        <w:t xml:space="preserve"> иными правоохранительными органами </w:t>
      </w:r>
      <w:proofErr w:type="gramStart"/>
      <w:r w:rsidRPr="00306776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306776">
        <w:rPr>
          <w:rFonts w:ascii="Times New Roman" w:hAnsi="Times New Roman" w:cs="Times New Roman"/>
          <w:sz w:val="24"/>
          <w:szCs w:val="24"/>
        </w:rPr>
        <w:t xml:space="preserve">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C77C5C" w:rsidRPr="00306776" w:rsidRDefault="00C77C5C" w:rsidP="00C7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 xml:space="preserve">5.5. Порядок предоставления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306776">
        <w:rPr>
          <w:rFonts w:ascii="Times New Roman" w:hAnsi="Times New Roman" w:cs="Times New Roman"/>
          <w:sz w:val="24"/>
          <w:szCs w:val="24"/>
        </w:rPr>
        <w:t xml:space="preserve"> сельского поселения народным дружинникам льгот и компенсаций устанавливается законами Волгоградской области.</w:t>
      </w:r>
    </w:p>
    <w:p w:rsidR="00C77C5C" w:rsidRPr="00306776" w:rsidRDefault="00C77C5C" w:rsidP="00C7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C5C" w:rsidRPr="00306776" w:rsidRDefault="00C77C5C" w:rsidP="00C77C5C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776">
        <w:rPr>
          <w:rFonts w:ascii="Times New Roman" w:hAnsi="Times New Roman" w:cs="Times New Roman"/>
          <w:b/>
          <w:sz w:val="24"/>
          <w:szCs w:val="24"/>
        </w:rPr>
        <w:t>Финансирование и организационное обеспечение деятельности народных дружин</w:t>
      </w:r>
    </w:p>
    <w:p w:rsidR="00C77C5C" w:rsidRPr="00306776" w:rsidRDefault="00C77C5C" w:rsidP="00C77C5C">
      <w:pPr>
        <w:spacing w:after="0"/>
        <w:ind w:left="1429"/>
        <w:rPr>
          <w:rFonts w:ascii="Times New Roman" w:hAnsi="Times New Roman" w:cs="Times New Roman"/>
          <w:sz w:val="24"/>
          <w:szCs w:val="24"/>
        </w:rPr>
      </w:pPr>
    </w:p>
    <w:p w:rsidR="00C77C5C" w:rsidRPr="00306776" w:rsidRDefault="00C77C5C" w:rsidP="00C77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lastRenderedPageBreak/>
        <w:t>6.1.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C77C5C" w:rsidRPr="00306776" w:rsidRDefault="00C77C5C" w:rsidP="00C7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 xml:space="preserve">6.2.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306776">
        <w:rPr>
          <w:rFonts w:ascii="Times New Roman" w:hAnsi="Times New Roman" w:cs="Times New Roman"/>
          <w:sz w:val="24"/>
          <w:szCs w:val="24"/>
        </w:rPr>
        <w:t xml:space="preserve"> сельского поселения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06129D" w:rsidRDefault="0006129D"/>
    <w:sectPr w:rsidR="0006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A0C"/>
    <w:multiLevelType w:val="hybridMultilevel"/>
    <w:tmpl w:val="4A3E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77C5C"/>
    <w:rsid w:val="0006129D"/>
    <w:rsid w:val="00C7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C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7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Цветовое выделение"/>
    <w:uiPriority w:val="99"/>
    <w:rsid w:val="00C77C5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uiPriority w:val="99"/>
    <w:rsid w:val="00C77C5C"/>
    <w:rPr>
      <w:b/>
      <w:bCs/>
      <w:color w:val="008000"/>
      <w:sz w:val="20"/>
      <w:szCs w:val="20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C77C5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8937</Characters>
  <Application>Microsoft Office Word</Application>
  <DocSecurity>0</DocSecurity>
  <Lines>74</Lines>
  <Paragraphs>20</Paragraphs>
  <ScaleCrop>false</ScaleCrop>
  <Company>Microsoft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2014-10-15T10:41:00Z</dcterms:created>
  <dcterms:modified xsi:type="dcterms:W3CDTF">2014-10-15T10:41:00Z</dcterms:modified>
</cp:coreProperties>
</file>