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66" w:rsidRPr="00C25277" w:rsidRDefault="00B31C66" w:rsidP="00B31C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277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B31C66" w:rsidRPr="00C25277" w:rsidRDefault="00B31C66" w:rsidP="00B31C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277">
        <w:rPr>
          <w:rFonts w:ascii="Times New Roman" w:hAnsi="Times New Roman" w:cs="Times New Roman"/>
          <w:b/>
          <w:bCs/>
          <w:sz w:val="24"/>
          <w:szCs w:val="24"/>
        </w:rPr>
        <w:t>МАНОЙЛИНСКОГО СЕЛЬСКОГО ПОСЕЛЕНИЯ</w:t>
      </w:r>
    </w:p>
    <w:p w:rsidR="00B31C66" w:rsidRPr="00C25277" w:rsidRDefault="00B31C66" w:rsidP="00B31C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277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25277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31C66" w:rsidRPr="00C25277" w:rsidRDefault="00B31C66" w:rsidP="00B31C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277">
        <w:rPr>
          <w:rFonts w:ascii="Times New Roman" w:hAnsi="Times New Roman" w:cs="Times New Roman"/>
          <w:b/>
          <w:bCs/>
          <w:sz w:val="24"/>
          <w:szCs w:val="24"/>
        </w:rPr>
        <w:t>КЛЕТСКОГО МУНИЦИПАЛЬНОГО РАЙОНА</w:t>
      </w:r>
    </w:p>
    <w:p w:rsidR="00B31C66" w:rsidRPr="00C25277" w:rsidRDefault="00B31C66" w:rsidP="00B31C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277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:rsidR="00B31C66" w:rsidRPr="00C25277" w:rsidRDefault="00B31C66" w:rsidP="00B31C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27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</w:t>
      </w:r>
    </w:p>
    <w:p w:rsidR="00B31C66" w:rsidRPr="00C25277" w:rsidRDefault="00B31C66" w:rsidP="00B31C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C66" w:rsidRDefault="00B31C66" w:rsidP="00B31C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B31C66" w:rsidRPr="00C25277" w:rsidRDefault="00B31C66" w:rsidP="00B31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26 декабря 2013 года     № 7/1</w:t>
      </w:r>
    </w:p>
    <w:p w:rsidR="00B31C66" w:rsidRPr="00C25277" w:rsidRDefault="00B31C66" w:rsidP="00B31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1C66" w:rsidRPr="00C25277" w:rsidRDefault="00B31C66" w:rsidP="00B31C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277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б утверждении бюджета</w:t>
      </w:r>
      <w:r w:rsidRPr="00C25277">
        <w:rPr>
          <w:rFonts w:ascii="Times New Roman" w:hAnsi="Times New Roman" w:cs="Times New Roman"/>
          <w:b/>
          <w:bCs/>
          <w:sz w:val="24"/>
          <w:szCs w:val="24"/>
        </w:rPr>
        <w:t xml:space="preserve"> Манойлинского сельского поселения</w:t>
      </w:r>
    </w:p>
    <w:p w:rsidR="00B31C66" w:rsidRPr="00C25277" w:rsidRDefault="00B31C66" w:rsidP="00B31C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277">
        <w:rPr>
          <w:rFonts w:ascii="Times New Roman" w:hAnsi="Times New Roman" w:cs="Times New Roman"/>
          <w:b/>
          <w:bCs/>
          <w:sz w:val="24"/>
          <w:szCs w:val="24"/>
        </w:rPr>
        <w:t>на 2014 год и на период до 2016 года</w:t>
      </w:r>
    </w:p>
    <w:p w:rsidR="00B31C66" w:rsidRPr="009D0FB7" w:rsidRDefault="00B31C66" w:rsidP="00B31C66">
      <w:pPr>
        <w:pStyle w:val="2"/>
        <w:jc w:val="both"/>
        <w:rPr>
          <w:bCs w:val="0"/>
          <w:sz w:val="24"/>
        </w:rPr>
      </w:pPr>
      <w:r w:rsidRPr="009D0FB7">
        <w:rPr>
          <w:bCs w:val="0"/>
          <w:sz w:val="24"/>
        </w:rPr>
        <w:t xml:space="preserve">        </w:t>
      </w:r>
    </w:p>
    <w:p w:rsidR="00B31C66" w:rsidRPr="009D0FB7" w:rsidRDefault="00B31C66" w:rsidP="00B31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D0FB7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Манойлинского сельского поселения, Совет депутатов Манойлинского сельского поселения</w:t>
      </w:r>
    </w:p>
    <w:p w:rsidR="00B31C66" w:rsidRPr="009D0FB7" w:rsidRDefault="00B31C66" w:rsidP="00B31C66">
      <w:pPr>
        <w:jc w:val="both"/>
        <w:rPr>
          <w:rFonts w:ascii="Times New Roman" w:hAnsi="Times New Roman" w:cs="Times New Roman"/>
          <w:sz w:val="24"/>
          <w:szCs w:val="24"/>
        </w:rPr>
      </w:pPr>
      <w:r w:rsidRPr="009D0FB7">
        <w:rPr>
          <w:rFonts w:ascii="Times New Roman" w:hAnsi="Times New Roman" w:cs="Times New Roman"/>
          <w:sz w:val="24"/>
          <w:szCs w:val="24"/>
        </w:rPr>
        <w:t>РЕШИЛ:</w:t>
      </w:r>
    </w:p>
    <w:p w:rsidR="00B31C66" w:rsidRPr="00C25277" w:rsidRDefault="00B31C66" w:rsidP="00B31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C25277">
        <w:rPr>
          <w:rFonts w:ascii="Times New Roman" w:hAnsi="Times New Roman" w:cs="Times New Roman"/>
          <w:b/>
          <w:sz w:val="24"/>
          <w:szCs w:val="24"/>
        </w:rPr>
        <w:t>1</w:t>
      </w:r>
      <w:r w:rsidRPr="00C25277">
        <w:rPr>
          <w:rFonts w:ascii="Times New Roman" w:hAnsi="Times New Roman" w:cs="Times New Roman"/>
          <w:sz w:val="24"/>
          <w:szCs w:val="24"/>
        </w:rPr>
        <w:t xml:space="preserve">.Утвердить основные характеристики бюджета Манойлинского сельского поселения на  2014 год: 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C252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25277">
        <w:rPr>
          <w:rFonts w:ascii="Times New Roman" w:hAnsi="Times New Roman" w:cs="Times New Roman"/>
          <w:sz w:val="24"/>
          <w:szCs w:val="24"/>
        </w:rPr>
        <w:t>прогнозируемый общий объем доходов бюджета в сумме 4703,8 тыс. рублей, в том числе безвозмездные поступления от других бюджетов бюджетной системы Российской Федерации в сумме  3010,1 тыс. руб., из них   областного бюджета  3010,1тыс. руб.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252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5277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Манойлинского сельского поселения  в сумме  4703,8 тыс. рублей.                               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sz w:val="24"/>
          <w:szCs w:val="24"/>
        </w:rPr>
        <w:t xml:space="preserve">      </w:t>
      </w:r>
      <w:r w:rsidRPr="00C25277">
        <w:rPr>
          <w:rFonts w:ascii="Times New Roman" w:hAnsi="Times New Roman" w:cs="Times New Roman"/>
          <w:b/>
          <w:sz w:val="24"/>
          <w:szCs w:val="24"/>
        </w:rPr>
        <w:t>2.</w:t>
      </w:r>
      <w:r w:rsidRPr="00C25277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Манойлинского сельского поселения на 2015 год и на 2016 год: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5277">
        <w:rPr>
          <w:rFonts w:ascii="Times New Roman" w:hAnsi="Times New Roman" w:cs="Times New Roman"/>
          <w:sz w:val="24"/>
          <w:szCs w:val="24"/>
        </w:rPr>
        <w:t>прогнозируемый общий объем доходов бюджета Манойлинского сельского поселения на 2014 год в сумме  4517,1 тыс. рублей, в том числе безвозмездные поступления от других бюджетов бюджетной системы Российской Федерации в сумме 2729,2  тыс. рублей, из них: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sz w:val="24"/>
          <w:szCs w:val="24"/>
        </w:rPr>
        <w:t xml:space="preserve"> из областного бюджета – 2729,2 тыс. рублей, и на 2016 год в сумме  4608,4тыс. рублей,  в том числе безвозмездные поступления в сумме 2729,2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из</w:t>
      </w:r>
      <w:r w:rsidRPr="00C25277">
        <w:rPr>
          <w:rFonts w:ascii="Times New Roman" w:hAnsi="Times New Roman" w:cs="Times New Roman"/>
          <w:sz w:val="24"/>
          <w:szCs w:val="24"/>
        </w:rPr>
        <w:t xml:space="preserve"> них: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sz w:val="24"/>
          <w:szCs w:val="24"/>
        </w:rPr>
        <w:t xml:space="preserve"> из областного бюджета – 2729,2  тыс. руб. 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поселения на 2015 год в сумме 4517,1 тыс. рублей, в том числе условно утвержденные расходы 112,9тыс. рублей, и на 2016 год в сумме 4608,4 тыс. рублей, в том числе условно утвержденные расходы – 230,4 </w:t>
      </w:r>
      <w:r>
        <w:rPr>
          <w:rFonts w:ascii="Times New Roman" w:hAnsi="Times New Roman" w:cs="Times New Roman"/>
          <w:sz w:val="24"/>
          <w:szCs w:val="24"/>
        </w:rPr>
        <w:t>тыс. рублей.</w:t>
      </w:r>
      <w:r w:rsidRPr="00C2527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b/>
          <w:sz w:val="24"/>
          <w:szCs w:val="24"/>
        </w:rPr>
        <w:t>3.</w:t>
      </w:r>
      <w:r w:rsidRPr="00C25277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бюджета Манойлинского поселения согласно приложению 1 к настоящему Решению. 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C25277">
        <w:rPr>
          <w:rFonts w:ascii="Times New Roman" w:hAnsi="Times New Roman" w:cs="Times New Roman"/>
          <w:sz w:val="24"/>
          <w:szCs w:val="24"/>
        </w:rPr>
        <w:t>.Глава Манойлинского сельского поселения в случае изменения в 2014 году состава и (или) функций главных администраторов доходов бюджета поселения или главных администраторов источников финансирования дефицита бюджета поселения вправе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Российской Федерации с последующим внесением изменений в настоящее Решение.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b/>
          <w:sz w:val="24"/>
          <w:szCs w:val="24"/>
        </w:rPr>
        <w:t>5</w:t>
      </w:r>
      <w:r w:rsidRPr="00C25277">
        <w:rPr>
          <w:rFonts w:ascii="Times New Roman" w:hAnsi="Times New Roman" w:cs="Times New Roman"/>
          <w:sz w:val="24"/>
          <w:szCs w:val="24"/>
        </w:rPr>
        <w:t xml:space="preserve">.Установить, что доходы бюджета Манойлинского поселения, поступающие в 2014-2016годы, формируются за счет доходов от уплаты федеральных, региональных и местных налогов и сборов по следующим нормативам, установленным законодательными актами Российской Федерации, Волгоградской области и настоящим Решением:                                                                                              </w:t>
      </w:r>
    </w:p>
    <w:p w:rsidR="00B31C66" w:rsidRPr="00C25277" w:rsidRDefault="00B31C66" w:rsidP="00B31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sz w:val="24"/>
          <w:szCs w:val="24"/>
        </w:rPr>
        <w:t xml:space="preserve">          а) налог на доходы физических лиц – по нормативу 15,0 процентов;             </w:t>
      </w:r>
    </w:p>
    <w:p w:rsidR="00B31C66" w:rsidRPr="00C25277" w:rsidRDefault="00B31C66" w:rsidP="00B31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sz w:val="24"/>
          <w:szCs w:val="24"/>
        </w:rPr>
        <w:t xml:space="preserve">          б) земельный налог, взимаемый на территории поселения – по нормативу 100 процентов;                                                                                         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sz w:val="24"/>
          <w:szCs w:val="24"/>
        </w:rPr>
        <w:t xml:space="preserve">    в) налог на имущество физических лиц, взимаемый  на территории поселения – по нормативу 100 процентов;                                                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sz w:val="24"/>
          <w:szCs w:val="24"/>
        </w:rPr>
        <w:t xml:space="preserve">    г) единый сельскохозяйственный налог – по нормативу 50 процентов;      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sz w:val="24"/>
          <w:szCs w:val="24"/>
        </w:rPr>
        <w:t xml:space="preserve">    д) доходы от продажи и передачи в аренду, до разграничения государственной собственности на землю, находящихся в государственной собственности земельных участков, расположенных в границах поселений и предназначенных для целей жилищного строительства – по нормативу 100 процентов;                                                </w:t>
      </w:r>
    </w:p>
    <w:p w:rsidR="00B31C66" w:rsidRPr="00C25277" w:rsidRDefault="00B31C66" w:rsidP="00B31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sz w:val="24"/>
          <w:szCs w:val="24"/>
        </w:rPr>
        <w:t xml:space="preserve">          е) доходы, получаемые в виде арендной платы за земельные участки, государственная         </w:t>
      </w:r>
    </w:p>
    <w:p w:rsidR="00B31C66" w:rsidRPr="00C25277" w:rsidRDefault="00B31C66" w:rsidP="00B31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sz w:val="24"/>
          <w:szCs w:val="24"/>
        </w:rPr>
        <w:t xml:space="preserve">      собственность на которые не разграничена и которые расположены в границах поселений, а  </w:t>
      </w:r>
    </w:p>
    <w:p w:rsidR="00B31C66" w:rsidRPr="00C25277" w:rsidRDefault="00B31C66" w:rsidP="00B31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sz w:val="24"/>
          <w:szCs w:val="24"/>
        </w:rPr>
        <w:t xml:space="preserve">      также средств от продажи права на заключение договоров аренды указанных земельных </w:t>
      </w:r>
    </w:p>
    <w:p w:rsidR="00B31C66" w:rsidRPr="00C25277" w:rsidRDefault="00B31C66" w:rsidP="00B31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sz w:val="24"/>
          <w:szCs w:val="24"/>
        </w:rPr>
        <w:t xml:space="preserve">       участков в размере – 50%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sz w:val="24"/>
          <w:szCs w:val="24"/>
        </w:rPr>
        <w:t xml:space="preserve">    ж) доходы от сдачи в аренду имущества, находящегося в муниципальной собственности – 100 процентов;                                                                  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sz w:val="24"/>
          <w:szCs w:val="24"/>
        </w:rPr>
        <w:t xml:space="preserve">    з) поступления от продажи имущества, находящегося в муниципальной собственности 100 процентов;                                                                      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sz w:val="24"/>
          <w:szCs w:val="24"/>
        </w:rPr>
        <w:t xml:space="preserve">   и) задолженность и перерасчеты по отмененным налогам и сборам и суммы погашения налоговой задолженности прошлых лет – в соответствии с нормативами отчислений согласно законодательству Волгоградской области;                                                                               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sz w:val="24"/>
          <w:szCs w:val="24"/>
        </w:rPr>
        <w:t xml:space="preserve">   к) доходы от уплаты прочих налогов, сборов, пошлин, платежей, поступлений и неналоговые доходы, подлежащие зачислению в местный бюджет в соответствии с действующим законодательством – 100 процентов.    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sz w:val="24"/>
          <w:szCs w:val="24"/>
        </w:rPr>
        <w:t xml:space="preserve">  л)доходы от уплаты акцизов на автомобильный и прямоугонный бензин, дизельное топливо, моторные масла для дизельных и (или) карбюраторных (инжекторных) двигателей -72%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b/>
          <w:sz w:val="24"/>
          <w:szCs w:val="24"/>
        </w:rPr>
        <w:t>6.</w:t>
      </w:r>
      <w:r w:rsidRPr="00C25277">
        <w:rPr>
          <w:rFonts w:ascii="Times New Roman" w:hAnsi="Times New Roman" w:cs="Times New Roman"/>
          <w:sz w:val="24"/>
          <w:szCs w:val="24"/>
        </w:rPr>
        <w:t xml:space="preserve">  Учесть в бюджете поселения поступления доходов в 2014 году согласно приложению 2 к настоящему Решению, в 2015– 2016 годах – согласно приложению № 3 к настоящему Решению.                                                       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Pr="00C25277">
        <w:rPr>
          <w:rFonts w:ascii="Times New Roman" w:hAnsi="Times New Roman" w:cs="Times New Roman"/>
          <w:sz w:val="24"/>
          <w:szCs w:val="24"/>
        </w:rPr>
        <w:t xml:space="preserve">. Утвердить сводный план предоставления муниципальных услуг бюджетными учреждениями в натуральных показателях с указанием перечня услуг, предоставляемых за счет средств бюджета поселения: 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sz w:val="24"/>
          <w:szCs w:val="24"/>
        </w:rPr>
        <w:t xml:space="preserve">на 2014 год согласно приложению 4 к настоящему Решению;                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sz w:val="24"/>
          <w:szCs w:val="24"/>
        </w:rPr>
        <w:t>на 2015 – 2016 годы согласно приложению 5 к настоящему Решению.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b/>
          <w:sz w:val="24"/>
          <w:szCs w:val="24"/>
        </w:rPr>
        <w:t>8.</w:t>
      </w:r>
      <w:r w:rsidRPr="00C25277">
        <w:rPr>
          <w:rFonts w:ascii="Times New Roman" w:hAnsi="Times New Roman" w:cs="Times New Roman"/>
          <w:sz w:val="24"/>
          <w:szCs w:val="24"/>
        </w:rPr>
        <w:t xml:space="preserve"> Утвердить в пределах общего объема расходов, установленного пунктом 1 настоящего Решения, распределение бюджетных ассигнований по разделам и подразделам классификации расходов бюджета поселения:                                                                                     на 2014 год согласно приложению 6 к настоящему Решению;         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sz w:val="24"/>
          <w:szCs w:val="24"/>
        </w:rPr>
        <w:t>на 2015 – 2016 годы согласно приложению 7 к настоящему Решению.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b/>
          <w:sz w:val="24"/>
          <w:szCs w:val="24"/>
        </w:rPr>
        <w:t>9.</w:t>
      </w:r>
      <w:r w:rsidRPr="00C25277">
        <w:rPr>
          <w:rFonts w:ascii="Times New Roman" w:hAnsi="Times New Roman" w:cs="Times New Roman"/>
          <w:sz w:val="24"/>
          <w:szCs w:val="24"/>
        </w:rPr>
        <w:t xml:space="preserve"> Утвердить в пределах общего объема расходов, установленного пунктом 1 настоящего Решения, распределение бюджетных ассигнований по разделам и подразделам, целевым статьям и видам расходов бюджета поселения:                                                                                 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sz w:val="24"/>
          <w:szCs w:val="24"/>
        </w:rPr>
        <w:t xml:space="preserve"> на 2014 год согласно приложению 8 к настоящему Решению;          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sz w:val="24"/>
          <w:szCs w:val="24"/>
        </w:rPr>
        <w:t xml:space="preserve"> на 2015 – 2016 годы согласно приложению 9 к настоящему Решению.                   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b/>
          <w:sz w:val="24"/>
          <w:szCs w:val="24"/>
        </w:rPr>
        <w:t>10.</w:t>
      </w:r>
      <w:r w:rsidRPr="00C25277">
        <w:rPr>
          <w:rFonts w:ascii="Times New Roman" w:hAnsi="Times New Roman" w:cs="Times New Roman"/>
          <w:sz w:val="24"/>
          <w:szCs w:val="24"/>
        </w:rPr>
        <w:t xml:space="preserve"> Утвердить ведомственную структуру расходов бюджета поселения:             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sz w:val="24"/>
          <w:szCs w:val="24"/>
        </w:rPr>
        <w:t xml:space="preserve"> на 2014 год согласно приложению 10 к настоящему Решению;                  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sz w:val="24"/>
          <w:szCs w:val="24"/>
        </w:rPr>
        <w:t xml:space="preserve"> на 2015 – 2016 годы согласно приложению 11 к настоящему Решению.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b/>
          <w:sz w:val="24"/>
          <w:szCs w:val="24"/>
        </w:rPr>
        <w:t>11.</w:t>
      </w:r>
      <w:r w:rsidRPr="00C25277">
        <w:rPr>
          <w:rFonts w:ascii="Times New Roman" w:hAnsi="Times New Roman" w:cs="Times New Roman"/>
          <w:sz w:val="24"/>
          <w:szCs w:val="24"/>
        </w:rPr>
        <w:t>Утвердить предельную штатную численность муниципальных служащих Манойлинского сельского поселения, содержание которых осуществляется за счет средств бюджета поселения на 2014 год согласно приложению 12.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b/>
          <w:sz w:val="24"/>
          <w:szCs w:val="24"/>
        </w:rPr>
        <w:t>12.</w:t>
      </w:r>
      <w:r w:rsidRPr="00C25277">
        <w:rPr>
          <w:rFonts w:ascii="Times New Roman" w:hAnsi="Times New Roman" w:cs="Times New Roman"/>
          <w:sz w:val="24"/>
          <w:szCs w:val="24"/>
        </w:rPr>
        <w:t xml:space="preserve"> Утвердить перечень долгосрочных целевых программ и ведомственных целевых программ, предусмотренных к финансированию из бюджета Манойлинского сельского поселения по разделам и подразделам, целевым статьям и видам расходов классификации расходов бюджета поселения на целевые программы на 2015-2016гг, согласно приложению 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b/>
          <w:sz w:val="24"/>
          <w:szCs w:val="24"/>
        </w:rPr>
        <w:t>13.</w:t>
      </w:r>
      <w:r w:rsidRPr="00C25277">
        <w:rPr>
          <w:rFonts w:ascii="Times New Roman" w:hAnsi="Times New Roman" w:cs="Times New Roman"/>
          <w:sz w:val="24"/>
          <w:szCs w:val="24"/>
        </w:rPr>
        <w:t>Утвердить ведомственную структуру расходов на 2014-2016гг.  по целевым программам, согласно приложению 13.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b/>
          <w:sz w:val="24"/>
          <w:szCs w:val="24"/>
        </w:rPr>
        <w:t>14.</w:t>
      </w:r>
      <w:r w:rsidRPr="00C25277">
        <w:rPr>
          <w:rFonts w:ascii="Times New Roman" w:hAnsi="Times New Roman" w:cs="Times New Roman"/>
          <w:sz w:val="24"/>
          <w:szCs w:val="24"/>
        </w:rPr>
        <w:t xml:space="preserve"> Утвердить перечень администраторов источников финансирования дефицита бюджета Манойлинского сельского поселения, согласно приложения 14 к настоящему Решению.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b/>
          <w:sz w:val="24"/>
          <w:szCs w:val="24"/>
        </w:rPr>
        <w:t>15.</w:t>
      </w:r>
      <w:r w:rsidRPr="00C25277">
        <w:rPr>
          <w:rFonts w:ascii="Times New Roman" w:hAnsi="Times New Roman" w:cs="Times New Roman"/>
          <w:sz w:val="24"/>
          <w:szCs w:val="24"/>
        </w:rPr>
        <w:t>Настоящее Решение вступает в силу с 01 января 2014 года.</w:t>
      </w:r>
    </w:p>
    <w:p w:rsidR="00B31C66" w:rsidRPr="00C25277" w:rsidRDefault="00B31C66" w:rsidP="00B31C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277">
        <w:rPr>
          <w:rFonts w:ascii="Times New Roman" w:hAnsi="Times New Roman" w:cs="Times New Roman"/>
          <w:b/>
          <w:sz w:val="24"/>
          <w:szCs w:val="24"/>
        </w:rPr>
        <w:t>16.</w:t>
      </w:r>
      <w:r w:rsidRPr="00C25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25277">
        <w:rPr>
          <w:rFonts w:ascii="Times New Roman" w:hAnsi="Times New Roman" w:cs="Times New Roman"/>
          <w:sz w:val="24"/>
          <w:szCs w:val="24"/>
        </w:rPr>
        <w:t>астоящее решение</w:t>
      </w:r>
      <w:r>
        <w:rPr>
          <w:rFonts w:ascii="Times New Roman" w:hAnsi="Times New Roman" w:cs="Times New Roman"/>
          <w:sz w:val="24"/>
          <w:szCs w:val="24"/>
        </w:rPr>
        <w:t xml:space="preserve"> подлежит опубликованию</w:t>
      </w:r>
      <w:r w:rsidRPr="00C25277">
        <w:rPr>
          <w:rFonts w:ascii="Times New Roman" w:hAnsi="Times New Roman" w:cs="Times New Roman"/>
          <w:sz w:val="24"/>
          <w:szCs w:val="24"/>
        </w:rPr>
        <w:t xml:space="preserve"> в информационном листе Манойлинского сельского поселения  «Родной хуторок»</w:t>
      </w:r>
      <w:r>
        <w:rPr>
          <w:rFonts w:ascii="Times New Roman" w:hAnsi="Times New Roman" w:cs="Times New Roman"/>
          <w:sz w:val="24"/>
          <w:szCs w:val="24"/>
        </w:rPr>
        <w:t xml:space="preserve"> и размещению на официальном сайте в сети Интернет</w:t>
      </w:r>
      <w:r w:rsidRPr="00C25277">
        <w:rPr>
          <w:rFonts w:ascii="Times New Roman" w:hAnsi="Times New Roman" w:cs="Times New Roman"/>
          <w:sz w:val="24"/>
          <w:szCs w:val="24"/>
        </w:rPr>
        <w:t>.</w:t>
      </w:r>
    </w:p>
    <w:p w:rsidR="00B31C66" w:rsidRPr="00C25277" w:rsidRDefault="00B31C66" w:rsidP="00B31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1C66" w:rsidRPr="00D11BCC" w:rsidRDefault="00B31C66" w:rsidP="00B31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1C66" w:rsidRPr="00D11BCC" w:rsidRDefault="00B31C66" w:rsidP="00B31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1C66" w:rsidRPr="00D11BCC" w:rsidRDefault="00B31C66" w:rsidP="00B3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BCC">
        <w:rPr>
          <w:rFonts w:ascii="Times New Roman" w:hAnsi="Times New Roman" w:cs="Times New Roman"/>
          <w:sz w:val="24"/>
          <w:szCs w:val="24"/>
        </w:rPr>
        <w:t>Глава Манойлинского                                                                                 С.В. Литвиненко</w:t>
      </w:r>
    </w:p>
    <w:p w:rsidR="00B31C66" w:rsidRPr="00D11BCC" w:rsidRDefault="00B31C66" w:rsidP="00B31C66">
      <w:pPr>
        <w:rPr>
          <w:rFonts w:ascii="Times New Roman" w:hAnsi="Times New Roman" w:cs="Times New Roman"/>
          <w:sz w:val="24"/>
          <w:szCs w:val="24"/>
        </w:rPr>
      </w:pPr>
      <w:r w:rsidRPr="00D11BC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11BCC">
        <w:rPr>
          <w:rFonts w:ascii="Times New Roman" w:hAnsi="Times New Roman" w:cs="Times New Roman"/>
          <w:sz w:val="24"/>
          <w:szCs w:val="24"/>
        </w:rPr>
        <w:tab/>
      </w:r>
      <w:r w:rsidRPr="00D11BCC">
        <w:rPr>
          <w:rFonts w:ascii="Times New Roman" w:hAnsi="Times New Roman" w:cs="Times New Roman"/>
          <w:sz w:val="24"/>
          <w:szCs w:val="24"/>
        </w:rPr>
        <w:tab/>
      </w:r>
      <w:r w:rsidRPr="00D11BCC">
        <w:rPr>
          <w:rFonts w:ascii="Times New Roman" w:hAnsi="Times New Roman" w:cs="Times New Roman"/>
          <w:sz w:val="24"/>
          <w:szCs w:val="24"/>
        </w:rPr>
        <w:tab/>
      </w:r>
      <w:r w:rsidRPr="00D11BCC">
        <w:rPr>
          <w:rFonts w:ascii="Times New Roman" w:hAnsi="Times New Roman" w:cs="Times New Roman"/>
          <w:sz w:val="24"/>
          <w:szCs w:val="24"/>
        </w:rPr>
        <w:tab/>
      </w:r>
      <w:r w:rsidRPr="00D11BCC">
        <w:rPr>
          <w:rFonts w:ascii="Times New Roman" w:hAnsi="Times New Roman" w:cs="Times New Roman"/>
          <w:sz w:val="24"/>
          <w:szCs w:val="24"/>
        </w:rPr>
        <w:tab/>
      </w:r>
      <w:r w:rsidRPr="00D11BCC">
        <w:rPr>
          <w:rFonts w:ascii="Times New Roman" w:hAnsi="Times New Roman" w:cs="Times New Roman"/>
          <w:sz w:val="24"/>
          <w:szCs w:val="24"/>
        </w:rPr>
        <w:tab/>
      </w:r>
      <w:r w:rsidRPr="00D11BCC">
        <w:rPr>
          <w:rFonts w:ascii="Times New Roman" w:hAnsi="Times New Roman" w:cs="Times New Roman"/>
          <w:sz w:val="24"/>
          <w:szCs w:val="24"/>
        </w:rPr>
        <w:tab/>
      </w:r>
    </w:p>
    <w:p w:rsidR="00B31C66" w:rsidRPr="00D11BCC" w:rsidRDefault="00B31C66" w:rsidP="00B31C66">
      <w:pPr>
        <w:rPr>
          <w:rFonts w:ascii="Times New Roman" w:hAnsi="Times New Roman" w:cs="Times New Roman"/>
          <w:sz w:val="24"/>
          <w:szCs w:val="24"/>
        </w:rPr>
      </w:pPr>
    </w:p>
    <w:p w:rsidR="00B31C66" w:rsidRPr="00D11BCC" w:rsidRDefault="00B31C66" w:rsidP="00B31C66">
      <w:pPr>
        <w:rPr>
          <w:rFonts w:ascii="Times New Roman" w:hAnsi="Times New Roman" w:cs="Times New Roman"/>
          <w:sz w:val="24"/>
          <w:szCs w:val="24"/>
        </w:rPr>
      </w:pPr>
    </w:p>
    <w:p w:rsidR="00B31C66" w:rsidRDefault="00B31C66" w:rsidP="00B31C66">
      <w:pPr>
        <w:rPr>
          <w:sz w:val="24"/>
          <w:szCs w:val="24"/>
        </w:rPr>
      </w:pPr>
    </w:p>
    <w:tbl>
      <w:tblPr>
        <w:tblW w:w="10337" w:type="dxa"/>
        <w:tblInd w:w="-318" w:type="dxa"/>
        <w:tblLook w:val="04A0"/>
      </w:tblPr>
      <w:tblGrid>
        <w:gridCol w:w="320"/>
        <w:gridCol w:w="1949"/>
        <w:gridCol w:w="65"/>
        <w:gridCol w:w="709"/>
        <w:gridCol w:w="1907"/>
        <w:gridCol w:w="5387"/>
      </w:tblGrid>
      <w:tr w:rsidR="00B31C66" w:rsidRPr="0094524D" w:rsidTr="00E904D3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Приложение №1  </w:t>
            </w:r>
          </w:p>
          <w:p w:rsidR="00B31C66" w:rsidRPr="0094524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  депутатов</w:t>
            </w:r>
          </w:p>
        </w:tc>
      </w:tr>
      <w:tr w:rsidR="00B31C66" w:rsidRPr="0094524D" w:rsidTr="00E904D3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C66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Манойлинского сельского поселения </w:t>
            </w:r>
          </w:p>
          <w:p w:rsidR="00B31C66" w:rsidRPr="0094524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утверждении бюджета</w:t>
            </w: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Манойлинского</w:t>
            </w:r>
          </w:p>
        </w:tc>
      </w:tr>
      <w:tr w:rsidR="00B31C66" w:rsidRPr="0094524D" w:rsidTr="00E904D3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ения на 2014 г. и на период  до </w:t>
            </w: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г."</w:t>
            </w:r>
          </w:p>
        </w:tc>
      </w:tr>
      <w:tr w:rsidR="00B31C66" w:rsidRPr="0094524D" w:rsidTr="00E904D3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</w:t>
            </w: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2013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7/1</w:t>
            </w: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1C66" w:rsidRPr="0094524D" w:rsidTr="00E904D3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главных администраторов доходов Манойлинского сельского поселения</w:t>
            </w:r>
          </w:p>
        </w:tc>
      </w:tr>
      <w:tr w:rsidR="00B31C66" w:rsidRPr="0094524D" w:rsidTr="00E904D3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1C66" w:rsidRPr="0094524D" w:rsidTr="00E904D3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ind w:left="-124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</w:tr>
      <w:tr w:rsidR="00B31C66" w:rsidRPr="0094524D" w:rsidTr="00E904D3">
        <w:trPr>
          <w:trHeight w:val="106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ind w:right="9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главных администраторов доходов бюджета сельского поселения - органов местного самоуправления Манойлинского сельского поселения</w:t>
            </w:r>
          </w:p>
        </w:tc>
      </w:tr>
      <w:tr w:rsidR="00B31C66" w:rsidRPr="0094524D" w:rsidTr="00E904D3">
        <w:trPr>
          <w:trHeight w:val="37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Манойлинского сельского поселения</w:t>
            </w:r>
          </w:p>
        </w:tc>
      </w:tr>
      <w:tr w:rsidR="00B31C66" w:rsidRPr="0094524D" w:rsidTr="00E904D3">
        <w:trPr>
          <w:trHeight w:val="124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1 08 04020 01 0000 110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31C66" w:rsidRPr="0094524D" w:rsidTr="00E904D3">
        <w:trPr>
          <w:trHeight w:val="124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1 11 05013 10 0000 120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31C66" w:rsidRPr="0094524D" w:rsidTr="00E904D3">
        <w:trPr>
          <w:trHeight w:val="97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1 11 05035 10 0000 120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B31C66" w:rsidRPr="0094524D" w:rsidTr="00E904D3">
        <w:trPr>
          <w:trHeight w:val="69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1 14 06013 10 0000 430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      </w:r>
          </w:p>
        </w:tc>
      </w:tr>
      <w:tr w:rsidR="00B31C66" w:rsidRPr="0094524D" w:rsidTr="00E904D3">
        <w:trPr>
          <w:trHeight w:val="63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1 16 90050 10 0000 140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B31C66" w:rsidRPr="0094524D" w:rsidTr="00E904D3">
        <w:trPr>
          <w:trHeight w:val="64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94524D">
              <w:rPr>
                <w:rFonts w:ascii="Times New Roman" w:eastAsia="Times New Roman" w:hAnsi="Times New Roman" w:cs="Times New Roman"/>
                <w:color w:val="FF0000"/>
              </w:rPr>
              <w:t>1 16 18050 10 0000 140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B31C66" w:rsidRPr="0094524D" w:rsidTr="00E904D3">
        <w:trPr>
          <w:trHeight w:val="34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1 17 01050 10 0000 180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B31C66" w:rsidRPr="0094524D" w:rsidTr="00E904D3">
        <w:trPr>
          <w:trHeight w:val="40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1 17 05050 10 0000 180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B31C66" w:rsidRPr="0094524D" w:rsidTr="00E904D3">
        <w:trPr>
          <w:trHeight w:val="70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2 02 01001 10 0000 151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B31C66" w:rsidRPr="0094524D" w:rsidTr="00E904D3">
        <w:trPr>
          <w:trHeight w:val="70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2 02 01003 10 0000 151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поселений на поддержку мер по обспечению сбалансированности бюджетов</w:t>
            </w:r>
          </w:p>
        </w:tc>
      </w:tr>
      <w:tr w:rsidR="00B31C66" w:rsidRPr="0094524D" w:rsidTr="00E904D3">
        <w:trPr>
          <w:trHeight w:val="37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2 02 01999 10 0000 151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дотации бюджетам поселений</w:t>
            </w:r>
          </w:p>
        </w:tc>
      </w:tr>
      <w:tr w:rsidR="00B31C66" w:rsidRPr="0094524D" w:rsidTr="00E904D3">
        <w:trPr>
          <w:trHeight w:val="64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2 02 02102 10 0000 151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поселений на закупку автотранспортных средств и коммунальной техники</w:t>
            </w:r>
          </w:p>
        </w:tc>
      </w:tr>
      <w:tr w:rsidR="00B31C66" w:rsidRPr="0094524D" w:rsidTr="00E904D3">
        <w:trPr>
          <w:trHeight w:val="43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24D">
              <w:rPr>
                <w:rFonts w:ascii="Times New Roman" w:eastAsia="Times New Roman" w:hAnsi="Times New Roman" w:cs="Times New Roman"/>
              </w:rPr>
              <w:t>2 02 02999 10 0000 151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</w:tr>
      <w:tr w:rsidR="00B31C66" w:rsidRPr="0094524D" w:rsidTr="00E904D3">
        <w:trPr>
          <w:trHeight w:val="63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2 02 03015 10 0000 151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31C66" w:rsidRPr="0094524D" w:rsidTr="00E904D3">
        <w:trPr>
          <w:trHeight w:val="63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2 02 03024 10 0000 151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B31C66" w:rsidRPr="0094524D" w:rsidTr="00E904D3">
        <w:trPr>
          <w:trHeight w:val="3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2 02 03999 10 0000 151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субвенции бюджетам поселений .</w:t>
            </w:r>
          </w:p>
        </w:tc>
      </w:tr>
      <w:tr w:rsidR="00B31C66" w:rsidRPr="0094524D" w:rsidTr="00E904D3">
        <w:trPr>
          <w:trHeight w:val="9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 xml:space="preserve"> 2 02 04012 10 0000 151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другого уровня</w:t>
            </w:r>
          </w:p>
        </w:tc>
      </w:tr>
      <w:tr w:rsidR="00B31C66" w:rsidRPr="0094524D" w:rsidTr="00E904D3">
        <w:trPr>
          <w:trHeight w:val="97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2 02 04014 10 0000 151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31C66" w:rsidRPr="0094524D" w:rsidTr="00E904D3">
        <w:trPr>
          <w:trHeight w:val="3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2 02 04999 10 0000 151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 , передаваемые бюджетам поселений</w:t>
            </w:r>
          </w:p>
        </w:tc>
      </w:tr>
      <w:tr w:rsidR="00B31C66" w:rsidRPr="0094524D" w:rsidTr="00E904D3">
        <w:trPr>
          <w:trHeight w:val="157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2 08 05000 10 0000 180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31C66" w:rsidRPr="0094524D" w:rsidTr="00E904D3">
        <w:trPr>
          <w:trHeight w:val="9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2 18 05010 10 0000 151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бюджетов поселений от возврата остатков субсидий и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</w:tr>
      <w:tr w:rsidR="00B31C66" w:rsidRPr="0094524D" w:rsidTr="00E904D3">
        <w:trPr>
          <w:trHeight w:val="9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2 19 05000 10 0000 151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остатков субсидий и субвенций и иных межбюджетных трансфертов, имеющих целевое назначение прошлых лет из бюджетов поселений</w:t>
            </w:r>
          </w:p>
        </w:tc>
      </w:tr>
      <w:tr w:rsidR="00B31C66" w:rsidRPr="0094524D" w:rsidTr="00E904D3">
        <w:trPr>
          <w:trHeight w:val="63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3 02 01050 10 0000 130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услуг учреждениями, находящимися в ведении органов местного самоуправления поселений</w:t>
            </w:r>
          </w:p>
        </w:tc>
      </w:tr>
      <w:tr w:rsidR="00B31C66" w:rsidRPr="0094524D" w:rsidTr="00E904D3">
        <w:trPr>
          <w:trHeight w:val="63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3 03 99050 10 0000 180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учреждениям, находящимся в ведении органов местного самоуправления поселений</w:t>
            </w:r>
          </w:p>
        </w:tc>
      </w:tr>
      <w:tr w:rsidR="00B31C66" w:rsidRPr="0094524D" w:rsidTr="00E904D3">
        <w:trPr>
          <w:trHeight w:val="100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доходы бюджета муниципального образования,администрирование которыъх может осуществляться главным администратором доходов Манойлинского сельского поселения в пределах компетенции</w:t>
            </w:r>
          </w:p>
        </w:tc>
      </w:tr>
      <w:tr w:rsidR="00B31C66" w:rsidRPr="0094524D" w:rsidTr="00E904D3">
        <w:trPr>
          <w:trHeight w:val="6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2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главных администраторов доходов бюджета сельского поселения- органов государственной власти Волгоградской области</w:t>
            </w:r>
          </w:p>
        </w:tc>
      </w:tr>
      <w:tr w:rsidR="00B31C66" w:rsidRPr="0094524D" w:rsidTr="00E904D3">
        <w:trPr>
          <w:trHeight w:val="7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C66" w:rsidRPr="0094524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sz w:val="24"/>
                <w:szCs w:val="24"/>
              </w:rPr>
              <w:t>1 03 02150 01 0000 110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24D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</w:tr>
      <w:tr w:rsidR="00B31C66" w:rsidRPr="0094524D" w:rsidTr="00E904D3">
        <w:trPr>
          <w:trHeight w:val="8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94524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sz w:val="24"/>
                <w:szCs w:val="24"/>
              </w:rPr>
              <w:t>1 03 02160 01 0000 110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C66" w:rsidRPr="0094524D" w:rsidRDefault="00B31C66" w:rsidP="00E9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524D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</w:t>
            </w:r>
          </w:p>
        </w:tc>
      </w:tr>
      <w:tr w:rsidR="00B31C66" w:rsidRPr="0094524D" w:rsidTr="00E904D3">
        <w:trPr>
          <w:trHeight w:val="9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C66" w:rsidRPr="0094524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sz w:val="24"/>
                <w:szCs w:val="24"/>
              </w:rPr>
              <w:t>1 03 02170 01 0000 110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24D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</w:tr>
      <w:tr w:rsidR="00B31C66" w:rsidRPr="0094524D" w:rsidTr="00E904D3">
        <w:trPr>
          <w:trHeight w:val="9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C66" w:rsidRPr="0094524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sz w:val="24"/>
                <w:szCs w:val="24"/>
              </w:rPr>
              <w:t>1 03 02180 01 0000 110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24D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</w:tr>
      <w:tr w:rsidR="00B31C66" w:rsidRPr="0094524D" w:rsidTr="00E904D3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C66" w:rsidRPr="0094524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31C66" w:rsidRPr="0094524D" w:rsidTr="00E904D3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94524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Глава Манойлинского сельского поселения                                        С.В.Литвиненко</w:t>
            </w:r>
          </w:p>
        </w:tc>
      </w:tr>
    </w:tbl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tbl>
      <w:tblPr>
        <w:tblW w:w="10009" w:type="dxa"/>
        <w:tblInd w:w="93" w:type="dxa"/>
        <w:tblLook w:val="04A0"/>
      </w:tblPr>
      <w:tblGrid>
        <w:gridCol w:w="2283"/>
        <w:gridCol w:w="5831"/>
        <w:gridCol w:w="1895"/>
      </w:tblGrid>
      <w:tr w:rsidR="00B31C66" w:rsidRPr="000E1C1A" w:rsidTr="00E904D3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№2</w:t>
            </w:r>
          </w:p>
        </w:tc>
      </w:tr>
      <w:tr w:rsidR="00B31C66" w:rsidRPr="000E1C1A" w:rsidTr="00E904D3">
        <w:trPr>
          <w:trHeight w:val="315"/>
        </w:trPr>
        <w:tc>
          <w:tcPr>
            <w:tcW w:w="10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Совета депутатов </w:t>
            </w:r>
          </w:p>
          <w:p w:rsidR="00B31C66" w:rsidRPr="000E1C1A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Манойлинского сельского поселения</w:t>
            </w:r>
          </w:p>
        </w:tc>
      </w:tr>
      <w:tr w:rsidR="00B31C66" w:rsidRPr="000E1C1A" w:rsidTr="00E904D3">
        <w:trPr>
          <w:trHeight w:val="315"/>
        </w:trPr>
        <w:tc>
          <w:tcPr>
            <w:tcW w:w="10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C66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утверждении бюджета</w:t>
            </w: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31C66" w:rsidRPr="000E1C1A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Манойлинского сельского поселения</w:t>
            </w:r>
          </w:p>
        </w:tc>
      </w:tr>
      <w:tr w:rsidR="00B31C66" w:rsidRPr="000E1C1A" w:rsidTr="00E904D3">
        <w:trPr>
          <w:trHeight w:val="315"/>
        </w:trPr>
        <w:tc>
          <w:tcPr>
            <w:tcW w:w="10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2014 г. и на период  до 2016 г. "</w:t>
            </w:r>
          </w:p>
          <w:p w:rsidR="00B31C66" w:rsidRPr="000E1C1A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</w:t>
            </w: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7/1</w:t>
            </w:r>
          </w:p>
        </w:tc>
      </w:tr>
      <w:tr w:rsidR="00B31C66" w:rsidRPr="000E1C1A" w:rsidTr="00E904D3">
        <w:trPr>
          <w:trHeight w:val="21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C66" w:rsidRPr="000E1C1A" w:rsidTr="00E904D3">
        <w:trPr>
          <w:trHeight w:val="315"/>
        </w:trPr>
        <w:tc>
          <w:tcPr>
            <w:tcW w:w="100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Поступление доходов в бюджет поселения в 2014 году</w:t>
            </w:r>
          </w:p>
        </w:tc>
      </w:tr>
      <w:tr w:rsidR="00B31C66" w:rsidRPr="000E1C1A" w:rsidTr="00E904D3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B31C66" w:rsidRPr="000E1C1A" w:rsidTr="00E904D3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СОБСТВЕННЫЕ ДОХОДЫ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1693,7</w:t>
            </w:r>
          </w:p>
        </w:tc>
      </w:tr>
      <w:tr w:rsidR="00B31C66" w:rsidRPr="000E1C1A" w:rsidTr="00E904D3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000 1 01 00000 00 0000 000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802,2</w:t>
            </w:r>
          </w:p>
        </w:tc>
      </w:tr>
      <w:tr w:rsidR="00B31C66" w:rsidRPr="000E1C1A" w:rsidTr="00E904D3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000 1 01 02000 01 0000 110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802,2</w:t>
            </w:r>
          </w:p>
        </w:tc>
      </w:tr>
      <w:tr w:rsidR="00B31C66" w:rsidRPr="000E1C1A" w:rsidTr="00E904D3">
        <w:trPr>
          <w:trHeight w:val="16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000 1 01 02010 01 0000 110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802,2</w:t>
            </w:r>
          </w:p>
        </w:tc>
      </w:tr>
      <w:tr w:rsidR="00B31C66" w:rsidRPr="000E1C1A" w:rsidTr="00E904D3">
        <w:trPr>
          <w:trHeight w:val="18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000 1 01 02020 01 0000 110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  на   доходы   физических   лиц   с   доходов,   облагаемых   по налоговой ставке, установленной пунктом 1 статьи 224 Налогового кодекса Российской Федерации, и полученных физическими лицам зарегистрированными            в  качестве  индивидуальных  предпринимателей, частных  нотариусов  и      других  лиц, занимающихся частной практикой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31C66" w:rsidRPr="000E1C1A" w:rsidTr="00E904D3">
        <w:trPr>
          <w:trHeight w:val="10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000 1 01 02030 01 0000 110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31C66" w:rsidRPr="000E1C1A" w:rsidTr="00E904D3">
        <w:trPr>
          <w:trHeight w:val="5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0001 03 00000 00 0000 000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Налоги на товары (работы, услуги), реализуемые на территории Российской Федерации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21,0</w:t>
            </w:r>
          </w:p>
        </w:tc>
      </w:tr>
      <w:tr w:rsidR="00B31C66" w:rsidRPr="000E1C1A" w:rsidTr="00E904D3">
        <w:trPr>
          <w:trHeight w:val="8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000 1 03 02150 01 0000 110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B31C66" w:rsidRPr="000E1C1A" w:rsidTr="00E904D3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0001 03 02160 01 0000 110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C66" w:rsidRPr="000E1C1A" w:rsidRDefault="00B31C66" w:rsidP="00E9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C66" w:rsidRPr="000E1C1A" w:rsidTr="00E904D3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000 1 03 02170 01 0000 110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C66" w:rsidRPr="000E1C1A" w:rsidTr="00E904D3">
        <w:trPr>
          <w:trHeight w:val="8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0001 03 02180 01 0000 110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C66" w:rsidRPr="000E1C1A" w:rsidTr="00E904D3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000 1 05 00000 00 0000 000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0,6</w:t>
            </w:r>
          </w:p>
        </w:tc>
      </w:tr>
      <w:tr w:rsidR="00B31C66" w:rsidRPr="000E1C1A" w:rsidTr="00E904D3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B31C66" w:rsidRPr="000E1C1A" w:rsidTr="00E904D3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000 1 06 00000 00 0000 000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588,4</w:t>
            </w:r>
          </w:p>
        </w:tc>
      </w:tr>
      <w:tr w:rsidR="00B31C66" w:rsidRPr="000E1C1A" w:rsidTr="00E904D3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000 1 06 01030 10 1000 110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налогооблажения, расположенным в границах поселений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</w:tr>
      <w:tr w:rsidR="00B31C66" w:rsidRPr="000E1C1A" w:rsidTr="00E904D3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000 1 06 01030 10 2000 110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налогооблажения, расположенным в границах поселений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B31C66" w:rsidRPr="000E1C1A" w:rsidTr="00E904D3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000 1 06 06000 00 0000 110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562,9</w:t>
            </w:r>
          </w:p>
        </w:tc>
      </w:tr>
      <w:tr w:rsidR="00B31C66" w:rsidRPr="000E1C1A" w:rsidTr="00E904D3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000 1 06 06013 10 1000 110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1 п. 1 ст. 394 Налогового кодекса РФ и применяемым к объектам налогообложения, расположенным в границах поселений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548,9</w:t>
            </w:r>
          </w:p>
        </w:tc>
      </w:tr>
      <w:tr w:rsidR="00B31C66" w:rsidRPr="000E1C1A" w:rsidTr="00E904D3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000 1 06 06013 10 2000 110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1 п. 1 ст. 394 Налогового кодекса РФ и применяемым к объектам налогообложения, расположенным в границах поселений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B31C66" w:rsidRPr="000E1C1A" w:rsidTr="00E904D3">
        <w:trPr>
          <w:trHeight w:val="13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000 1 06 06023 10 1000 110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B31C66" w:rsidRPr="000E1C1A" w:rsidTr="00E904D3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 xml:space="preserve">000 1 09 04053 10 0000 110 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(по обязательствам, возникших до 01.01.2006 года)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B31C66" w:rsidRPr="000E1C1A" w:rsidTr="00E904D3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000 1 08 00000 00 0000 000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B31C66" w:rsidRPr="000E1C1A" w:rsidTr="00E904D3">
        <w:trPr>
          <w:trHeight w:val="16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 xml:space="preserve">000 1 08 04020 01 1000 110 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B31C66" w:rsidRPr="000E1C1A" w:rsidTr="00E904D3">
        <w:trPr>
          <w:trHeight w:val="16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 xml:space="preserve">000 1 08 04020 01 4000 110 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31C66" w:rsidRPr="000E1C1A" w:rsidTr="00E904D3">
        <w:trPr>
          <w:trHeight w:val="6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0001 1100000 00 0000 000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272,6</w:t>
            </w:r>
          </w:p>
        </w:tc>
      </w:tr>
      <w:tr w:rsidR="00B31C66" w:rsidRPr="000E1C1A" w:rsidTr="00E904D3">
        <w:trPr>
          <w:trHeight w:val="16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000 1 11 05013 10 0000 120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B31C66" w:rsidRPr="000E1C1A" w:rsidTr="00E904D3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000 1 11 05025 10 0000 120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B31C66" w:rsidRPr="000E1C1A" w:rsidTr="00E904D3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3010,1</w:t>
            </w:r>
          </w:p>
        </w:tc>
      </w:tr>
      <w:tr w:rsidR="00B31C66" w:rsidRPr="000E1C1A" w:rsidTr="00E904D3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2955,0</w:t>
            </w:r>
          </w:p>
        </w:tc>
      </w:tr>
      <w:tr w:rsidR="00B31C66" w:rsidRPr="000E1C1A" w:rsidTr="00E904D3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000 2 02 01001 10 0000 151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1406,0</w:t>
            </w:r>
          </w:p>
        </w:tc>
      </w:tr>
      <w:tr w:rsidR="00B31C66" w:rsidRPr="000E1C1A" w:rsidTr="00E904D3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000 2 02 02 999 10 0000 151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1549,0</w:t>
            </w:r>
          </w:p>
        </w:tc>
      </w:tr>
      <w:tr w:rsidR="00B31C66" w:rsidRPr="000E1C1A" w:rsidTr="00E904D3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от других бюджетов бюджетной системы РФ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55,1</w:t>
            </w:r>
          </w:p>
        </w:tc>
      </w:tr>
      <w:tr w:rsidR="00B31C66" w:rsidRPr="000E1C1A" w:rsidTr="00E904D3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000 2 02 03015 10 0000 151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B31C66" w:rsidRPr="000E1C1A" w:rsidTr="00E904D3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000 2 02 03024 10 0000 151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B31C66" w:rsidRPr="000E1C1A" w:rsidTr="00E904D3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000 2 02 04012 10 0000 151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другого уровня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31C66" w:rsidRPr="000E1C1A" w:rsidTr="00E904D3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000 2 02 04999 10 0000 151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31C66" w:rsidRPr="000E1C1A" w:rsidTr="00E904D3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4703,8</w:t>
            </w:r>
          </w:p>
        </w:tc>
      </w:tr>
      <w:tr w:rsidR="00B31C66" w:rsidRPr="000E1C1A" w:rsidTr="00E904D3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1C66" w:rsidRPr="000E1C1A" w:rsidTr="00E904D3">
        <w:trPr>
          <w:trHeight w:val="315"/>
        </w:trPr>
        <w:tc>
          <w:tcPr>
            <w:tcW w:w="8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Манойлинского сельского поселения        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С.В.Литвиненко</w:t>
            </w:r>
          </w:p>
        </w:tc>
      </w:tr>
    </w:tbl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tbl>
      <w:tblPr>
        <w:tblW w:w="9782" w:type="dxa"/>
        <w:tblInd w:w="-318" w:type="dxa"/>
        <w:tblLook w:val="04A0"/>
      </w:tblPr>
      <w:tblGrid>
        <w:gridCol w:w="2553"/>
        <w:gridCol w:w="4678"/>
        <w:gridCol w:w="1240"/>
        <w:gridCol w:w="1311"/>
      </w:tblGrid>
      <w:tr w:rsidR="00B31C66" w:rsidRPr="000E1C1A" w:rsidTr="00E904D3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B31C66" w:rsidRPr="000E1C1A" w:rsidTr="00E904D3">
        <w:trPr>
          <w:trHeight w:val="300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 xml:space="preserve">к решению Совета депутатов </w:t>
            </w:r>
          </w:p>
          <w:p w:rsidR="00B31C66" w:rsidRPr="000E1C1A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Манойлинского сельского поселения</w:t>
            </w:r>
          </w:p>
        </w:tc>
      </w:tr>
      <w:tr w:rsidR="00B31C66" w:rsidRPr="000E1C1A" w:rsidTr="00E904D3">
        <w:trPr>
          <w:trHeight w:val="300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C66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"О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 утверждении бюджета</w:t>
            </w:r>
          </w:p>
          <w:p w:rsidR="00B31C66" w:rsidRPr="000E1C1A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 xml:space="preserve">  Манойлинского сельского поселения</w:t>
            </w:r>
          </w:p>
        </w:tc>
      </w:tr>
      <w:tr w:rsidR="00B31C66" w:rsidRPr="000E1C1A" w:rsidTr="00E904D3">
        <w:trPr>
          <w:trHeight w:val="300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 xml:space="preserve"> на 2014 г. и на период  до 2016 г. "</w:t>
            </w:r>
          </w:p>
          <w:p w:rsidR="00B31C66" w:rsidRPr="000E1C1A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26.12.</w:t>
            </w: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2013 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 7/1</w:t>
            </w:r>
          </w:p>
        </w:tc>
      </w:tr>
      <w:tr w:rsidR="00B31C66" w:rsidRPr="000E1C1A" w:rsidTr="00E904D3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1C66" w:rsidRPr="000E1C1A" w:rsidTr="00E904D3">
        <w:trPr>
          <w:trHeight w:val="375"/>
        </w:trPr>
        <w:tc>
          <w:tcPr>
            <w:tcW w:w="9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Поступление доходов в бюджет поселения в 2015-2016 годах</w:t>
            </w:r>
          </w:p>
        </w:tc>
      </w:tr>
      <w:tr w:rsidR="00B31C66" w:rsidRPr="000E1C1A" w:rsidTr="00E904D3">
        <w:trPr>
          <w:trHeight w:val="6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плановый период,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</w:tc>
      </w:tr>
      <w:tr w:rsidR="00B31C66" w:rsidRPr="000E1C1A" w:rsidTr="00E904D3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2015 год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2016 год</w:t>
            </w:r>
          </w:p>
        </w:tc>
      </w:tr>
      <w:tr w:rsidR="00B31C66" w:rsidRPr="000E1C1A" w:rsidTr="00E904D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СОБСТВЕННЫЕ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1787,9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1879,2</w:t>
            </w:r>
          </w:p>
        </w:tc>
      </w:tr>
      <w:tr w:rsidR="00B31C66" w:rsidRPr="000E1C1A" w:rsidTr="00E904D3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889,6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974,2</w:t>
            </w:r>
          </w:p>
        </w:tc>
      </w:tr>
      <w:tr w:rsidR="00B31C66" w:rsidRPr="000E1C1A" w:rsidTr="00E904D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 на доходы физ.лиц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889,6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974,2</w:t>
            </w:r>
          </w:p>
        </w:tc>
      </w:tr>
      <w:tr w:rsidR="00B31C66" w:rsidRPr="000E1C1A" w:rsidTr="00E904D3">
        <w:trPr>
          <w:trHeight w:val="2160"/>
        </w:trPr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000 1 01 02010 01 0000 110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889,6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974,2</w:t>
            </w:r>
          </w:p>
        </w:tc>
      </w:tr>
      <w:tr w:rsidR="00B31C66" w:rsidRPr="000E1C1A" w:rsidTr="00E904D3">
        <w:trPr>
          <w:trHeight w:val="18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000 1 01 02020 01 0000 110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Налог   на   доходы   физических   лиц   с   доходов,   облагаемых   по налоговой ставке, установленной пунктом 1 статьи 224 Налогового кодекса Российской Федерации, и полученных физическими лицам зарегистрированными            в  качестве  индивидуальных  предпринимателей, частных  нотариусов  и      других  лиц, занимающихся частной практикой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31C66" w:rsidRPr="000E1C1A" w:rsidTr="00E904D3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000 1 01 02030 01 0000 110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31C66" w:rsidRPr="000E1C1A" w:rsidTr="00E904D3">
        <w:trPr>
          <w:trHeight w:val="6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000103 00000 00 0000 000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Налоги на товары (работы, услуги), реализуемые на территории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23,2</w:t>
            </w:r>
          </w:p>
        </w:tc>
      </w:tr>
      <w:tr w:rsidR="00B31C66" w:rsidRPr="000E1C1A" w:rsidTr="00E904D3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000 1 03 02150 01 0000 110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1C1A">
              <w:rPr>
                <w:rFonts w:ascii="Calibri" w:eastAsia="Times New Roman" w:hAnsi="Calibri" w:cs="Calibri"/>
                <w:color w:val="000000"/>
              </w:rPr>
              <w:t>22,5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1C1A">
              <w:rPr>
                <w:rFonts w:ascii="Calibri" w:eastAsia="Times New Roman" w:hAnsi="Calibri" w:cs="Calibri"/>
                <w:color w:val="000000"/>
              </w:rPr>
              <w:t>23,2</w:t>
            </w:r>
          </w:p>
        </w:tc>
      </w:tr>
      <w:tr w:rsidR="00B31C66" w:rsidRPr="000E1C1A" w:rsidTr="00E904D3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0001 03 02160 01 0000 110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C66" w:rsidRPr="000E1C1A" w:rsidRDefault="00B31C66" w:rsidP="00E9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1C1A">
              <w:rPr>
                <w:rFonts w:ascii="Calibri" w:eastAsia="Times New Roman" w:hAnsi="Calibri" w:cs="Calibri"/>
                <w:color w:val="000000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1C1A">
              <w:rPr>
                <w:rFonts w:ascii="Calibri" w:eastAsia="Times New Roman" w:hAnsi="Calibri" w:cs="Calibri"/>
                <w:color w:val="000000"/>
              </w:rPr>
              <w:t>0,0</w:t>
            </w:r>
          </w:p>
        </w:tc>
      </w:tr>
      <w:tr w:rsidR="00B31C66" w:rsidRPr="000E1C1A" w:rsidTr="00E904D3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000 1 03 02170 01 0000 110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1C1A">
              <w:rPr>
                <w:rFonts w:ascii="Calibri" w:eastAsia="Times New Roman" w:hAnsi="Calibri" w:cs="Calibri"/>
                <w:color w:val="000000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1C1A">
              <w:rPr>
                <w:rFonts w:ascii="Calibri" w:eastAsia="Times New Roman" w:hAnsi="Calibri" w:cs="Calibri"/>
                <w:color w:val="000000"/>
              </w:rPr>
              <w:t>0,0</w:t>
            </w:r>
          </w:p>
        </w:tc>
      </w:tr>
      <w:tr w:rsidR="00B31C66" w:rsidRPr="000E1C1A" w:rsidTr="00E904D3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0001 03 02180 01 0000 110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1C1A">
              <w:rPr>
                <w:rFonts w:ascii="Calibri" w:eastAsia="Times New Roman" w:hAnsi="Calibri" w:cs="Calibri"/>
                <w:color w:val="000000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1C1A">
              <w:rPr>
                <w:rFonts w:ascii="Calibri" w:eastAsia="Times New Roman" w:hAnsi="Calibri" w:cs="Calibri"/>
                <w:color w:val="000000"/>
              </w:rPr>
              <w:t>0,0</w:t>
            </w:r>
          </w:p>
        </w:tc>
      </w:tr>
      <w:tr w:rsidR="00B31C66" w:rsidRPr="000E1C1A" w:rsidTr="00E904D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0,7</w:t>
            </w:r>
          </w:p>
        </w:tc>
      </w:tr>
      <w:tr w:rsidR="00B31C66" w:rsidRPr="000E1C1A" w:rsidTr="00E904D3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</w:tr>
      <w:tr w:rsidR="00B31C66" w:rsidRPr="000E1C1A" w:rsidTr="00E904D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589,0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594,4</w:t>
            </w:r>
          </w:p>
        </w:tc>
      </w:tr>
      <w:tr w:rsidR="00B31C66" w:rsidRPr="000E1C1A" w:rsidTr="00E904D3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000 1 06 01030 10 0000 110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налогооблажения, расположенным в границах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25,2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26,8</w:t>
            </w:r>
          </w:p>
        </w:tc>
      </w:tr>
      <w:tr w:rsidR="00B31C66" w:rsidRPr="000E1C1A" w:rsidTr="00E904D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563,8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567,6</w:t>
            </w:r>
          </w:p>
        </w:tc>
      </w:tr>
      <w:tr w:rsidR="00B31C66" w:rsidRPr="000E1C1A" w:rsidTr="00E904D3">
        <w:trPr>
          <w:trHeight w:val="13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000 1 06 06013 10 1000 110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 xml:space="preserve">Земельный налог, взимаемый по ставкам, установленным в соответствии с подпунктом 1 п. 1 ст. 394 Налогового кодекса РФ и применяемым к объектам налогообложения, расположенным в границах поселений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548,9</w:t>
            </w:r>
          </w:p>
        </w:tc>
      </w:tr>
      <w:tr w:rsidR="00B31C66" w:rsidRPr="000E1C1A" w:rsidTr="00E904D3">
        <w:trPr>
          <w:trHeight w:val="11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000 1 06 06023 10 2000 110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 xml:space="preserve">Земельный налог, взимаемый по ставкам, установленным в соответствии с подпунктом 2 п. 1 ст. 394 Налогового кодекса РФ и применяемым к объектам налогообложения, расположенным в границах поселений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B31C66" w:rsidRPr="000E1C1A" w:rsidTr="00E904D3">
        <w:trPr>
          <w:trHeight w:val="15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 xml:space="preserve">000 1 08 04020 01 0000 110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9,9</w:t>
            </w:r>
          </w:p>
        </w:tc>
      </w:tr>
      <w:tr w:rsidR="00B31C66" w:rsidRPr="000E1C1A" w:rsidTr="00E904D3">
        <w:trPr>
          <w:trHeight w:val="6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000 1 09 04053 10 0000 110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Земельный налог (по обязательствам, возникших до 01.01.2006 года.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B31C66" w:rsidRPr="000E1C1A" w:rsidTr="00E904D3">
        <w:trPr>
          <w:trHeight w:val="555"/>
        </w:trPr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271,8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271,8</w:t>
            </w:r>
          </w:p>
        </w:tc>
      </w:tr>
      <w:tr w:rsidR="00B31C66" w:rsidRPr="000E1C1A" w:rsidTr="00E904D3">
        <w:trPr>
          <w:trHeight w:val="159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000 1 11 05013 10 0000 120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B31C66" w:rsidRPr="000E1C1A" w:rsidTr="00E904D3">
        <w:trPr>
          <w:trHeight w:val="15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000 1 11 05025 10 0000 120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31C66" w:rsidRPr="000E1C1A" w:rsidTr="00E904D3">
        <w:trPr>
          <w:trHeight w:val="5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000 1 13 01995 10 0000 130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B31C66" w:rsidRPr="000E1C1A" w:rsidTr="00E904D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2729,2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2729,2</w:t>
            </w:r>
          </w:p>
        </w:tc>
      </w:tr>
      <w:tr w:rsidR="00B31C66" w:rsidRPr="000E1C1A" w:rsidTr="00E904D3">
        <w:trPr>
          <w:trHeight w:val="525"/>
        </w:trPr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2674,0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2674,0</w:t>
            </w:r>
          </w:p>
        </w:tc>
      </w:tr>
      <w:tr w:rsidR="00B31C66" w:rsidRPr="000E1C1A" w:rsidTr="00E904D3">
        <w:trPr>
          <w:trHeight w:val="6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000 2 02 01001 10 0000 151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1125,0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1125,0</w:t>
            </w:r>
          </w:p>
        </w:tc>
      </w:tr>
      <w:tr w:rsidR="00B31C66" w:rsidRPr="000E1C1A" w:rsidTr="00E904D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000 2 02 02999 10 0000 151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1C1A">
              <w:rPr>
                <w:rFonts w:ascii="Times New Roman" w:eastAsia="Times New Roman" w:hAnsi="Times New Roman" w:cs="Times New Roman"/>
              </w:rPr>
              <w:t>Прочие субсидии бюджетам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1549,0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1549,0</w:t>
            </w:r>
          </w:p>
        </w:tc>
      </w:tr>
      <w:tr w:rsidR="00B31C66" w:rsidRPr="000E1C1A" w:rsidTr="00E904D3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Субвенции от других бюджетов бюджетной системы РФ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55,2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55,2</w:t>
            </w:r>
          </w:p>
        </w:tc>
      </w:tr>
      <w:tr w:rsidR="00B31C66" w:rsidRPr="000E1C1A" w:rsidTr="00E904D3">
        <w:trPr>
          <w:trHeight w:val="5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000 2 02 03015 10 0000 151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 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52,1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52,1</w:t>
            </w:r>
          </w:p>
        </w:tc>
      </w:tr>
      <w:tr w:rsidR="00B31C66" w:rsidRPr="000E1C1A" w:rsidTr="00E904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000 2 02 03024 10 0000 151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</w:tr>
      <w:tr w:rsidR="00B31C66" w:rsidRPr="000E1C1A" w:rsidTr="00E904D3">
        <w:trPr>
          <w:trHeight w:val="8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000 2 02 04012 10 0000 151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другого уровня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31C66" w:rsidRPr="000E1C1A" w:rsidTr="00E904D3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000 2 02 04999 10 0000 151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31C66" w:rsidRPr="000E1C1A" w:rsidTr="00E904D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ДОХОДОВ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</w:rPr>
              <w:t>4517,1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C1A">
              <w:rPr>
                <w:rFonts w:ascii="Times New Roman" w:eastAsia="Times New Roman" w:hAnsi="Times New Roman" w:cs="Times New Roman"/>
                <w:b/>
                <w:bCs/>
              </w:rPr>
              <w:t>4608,4</w:t>
            </w:r>
          </w:p>
        </w:tc>
      </w:tr>
      <w:tr w:rsidR="00B31C66" w:rsidRPr="000E1C1A" w:rsidTr="00E904D3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0E1C1A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1C66" w:rsidRPr="000E1C1A" w:rsidTr="00E904D3">
        <w:trPr>
          <w:trHeight w:val="315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0E45E3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45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Глава Манойлинского сельского поселения                                                         С.В.Литвиненко</w:t>
            </w:r>
          </w:p>
        </w:tc>
      </w:tr>
    </w:tbl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tbl>
      <w:tblPr>
        <w:tblW w:w="9815" w:type="dxa"/>
        <w:tblInd w:w="93" w:type="dxa"/>
        <w:tblLook w:val="04A0"/>
      </w:tblPr>
      <w:tblGrid>
        <w:gridCol w:w="6252"/>
        <w:gridCol w:w="1368"/>
        <w:gridCol w:w="1499"/>
        <w:gridCol w:w="696"/>
      </w:tblGrid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C66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4                                                        к  решению Совета депутатов Манойлинского сельского поселения "О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 утверждении бюджета</w:t>
            </w:r>
            <w:r w:rsidRPr="00A12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Манойлинского сельского поселения на 2014г. и на период до 2016г." </w:t>
            </w:r>
          </w:p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26.12.2013г. № 7/1</w:t>
            </w: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C66" w:rsidRPr="00A12612" w:rsidTr="00E904D3">
        <w:trPr>
          <w:trHeight w:val="55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C66" w:rsidRPr="00A12612" w:rsidTr="00E904D3">
        <w:trPr>
          <w:trHeight w:val="1035"/>
        </w:trPr>
        <w:tc>
          <w:tcPr>
            <w:tcW w:w="9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Сводный план предоставления муниципальных услуг бюджетными учреждениями в натуральных показателях с указанием перечня услуг, предоставляемых за счет средств бюджета поселения на 2014 год.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C66" w:rsidRPr="00A12612" w:rsidTr="00E904D3">
        <w:trPr>
          <w:trHeight w:val="7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ind w:right="7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предоставляемых муниципальных услуг (вид расхода)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            (2014 г.)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Молодежная политика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C66" w:rsidRPr="00A12612" w:rsidTr="00E904D3"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игры, конкурсы по вопросам патриотического воспитания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Учасие в районных соревнованиях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экскурсий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Физическая культура и спорт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массовых спортивных мероприятий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3.Благоустройство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дорог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Культура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обслуженных зрителей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вечера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C66" w:rsidRPr="00A12612" w:rsidTr="00E904D3">
        <w:trPr>
          <w:trHeight w:val="315"/>
        </w:trPr>
        <w:tc>
          <w:tcPr>
            <w:tcW w:w="9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Манойлинского сельского поселения                                 Литвиненко С.В.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1C66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1C66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1C66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1C66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1C66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1C66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1C66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1C66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1C66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1C66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1C66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1C66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C66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5                                                        к  решению Совета депутатов Манойлинского сельского поселения "О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 утверждении бюджета</w:t>
            </w:r>
            <w:r w:rsidRPr="00A12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Манойлинского сельского поселения на 2014г. и на период до 2016г." </w:t>
            </w:r>
          </w:p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26.12.2013г. № 7/1</w:t>
            </w: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C66" w:rsidRPr="00A12612" w:rsidTr="00E904D3">
        <w:trPr>
          <w:trHeight w:val="48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C66" w:rsidRPr="00A12612" w:rsidTr="00E904D3">
        <w:trPr>
          <w:trHeight w:val="960"/>
        </w:trPr>
        <w:tc>
          <w:tcPr>
            <w:tcW w:w="98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Сводный план предоставления муниципальных услуг бюджетными учреждениями в натуральных показателях с указанием перечня услуг, предоставляемых за счет средств бюджета поселения на 2015-2016 гг.</w:t>
            </w: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31C66" w:rsidRPr="00A12612" w:rsidTr="00E904D3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предоставляемых муниципальных услуг (вид расхода)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Молодежная политика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игры, конкурсы по вопросам патриотического воспитания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Учасие в районных соревнованиях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экскурсий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Физическая культура и спорт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массовых спортивных мероприятий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3.Благоустройство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дорог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Культура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обслуженных зрителей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Танцевальные вечера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31C66" w:rsidRPr="00A12612" w:rsidTr="00E904D3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C66" w:rsidRPr="00A12612" w:rsidTr="00E904D3">
        <w:trPr>
          <w:trHeight w:val="300"/>
        </w:trPr>
        <w:tc>
          <w:tcPr>
            <w:tcW w:w="98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Манойлинского сельского поселения                                 Литвиненко С.В.                             </w:t>
            </w:r>
          </w:p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31C66" w:rsidRPr="00A12612" w:rsidRDefault="00B31C66" w:rsidP="00B31C66">
      <w:pPr>
        <w:rPr>
          <w:rFonts w:ascii="Times New Roman" w:hAnsi="Times New Roman" w:cs="Times New Roman"/>
          <w:sz w:val="24"/>
          <w:szCs w:val="24"/>
        </w:rPr>
      </w:pPr>
    </w:p>
    <w:p w:rsidR="00B31C66" w:rsidRPr="00A12612" w:rsidRDefault="00B31C66" w:rsidP="00B31C66">
      <w:pPr>
        <w:rPr>
          <w:rFonts w:ascii="Times New Roman" w:hAnsi="Times New Roman" w:cs="Times New Roman"/>
          <w:sz w:val="24"/>
          <w:szCs w:val="24"/>
        </w:rPr>
      </w:pPr>
    </w:p>
    <w:p w:rsidR="00B31C66" w:rsidRPr="00A12612" w:rsidRDefault="00B31C66" w:rsidP="00B31C66">
      <w:pPr>
        <w:rPr>
          <w:rFonts w:ascii="Times New Roman" w:hAnsi="Times New Roman" w:cs="Times New Roman"/>
          <w:sz w:val="24"/>
          <w:szCs w:val="24"/>
        </w:rPr>
      </w:pPr>
    </w:p>
    <w:p w:rsidR="00B31C66" w:rsidRPr="00A12612" w:rsidRDefault="00B31C66" w:rsidP="00B31C66">
      <w:pPr>
        <w:rPr>
          <w:rFonts w:ascii="Times New Roman" w:hAnsi="Times New Roman" w:cs="Times New Roman"/>
          <w:sz w:val="24"/>
          <w:szCs w:val="24"/>
        </w:rPr>
      </w:pPr>
    </w:p>
    <w:p w:rsidR="00B31C66" w:rsidRPr="00A12612" w:rsidRDefault="00B31C66" w:rsidP="00B31C66">
      <w:pPr>
        <w:rPr>
          <w:rFonts w:ascii="Times New Roman" w:hAnsi="Times New Roman" w:cs="Times New Roman"/>
          <w:sz w:val="24"/>
          <w:szCs w:val="24"/>
        </w:rPr>
      </w:pPr>
    </w:p>
    <w:p w:rsidR="00B31C66" w:rsidRDefault="00B31C66" w:rsidP="00B31C66">
      <w:pPr>
        <w:rPr>
          <w:rFonts w:ascii="Times New Roman" w:hAnsi="Times New Roman" w:cs="Times New Roman"/>
          <w:sz w:val="24"/>
          <w:szCs w:val="24"/>
        </w:rPr>
      </w:pPr>
    </w:p>
    <w:p w:rsidR="00B31C66" w:rsidRPr="00A12612" w:rsidRDefault="00B31C66" w:rsidP="00B31C6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78" w:type="dxa"/>
        <w:tblInd w:w="93" w:type="dxa"/>
        <w:tblLook w:val="04A0"/>
      </w:tblPr>
      <w:tblGrid>
        <w:gridCol w:w="1963"/>
        <w:gridCol w:w="6420"/>
        <w:gridCol w:w="1095"/>
      </w:tblGrid>
      <w:tr w:rsidR="00B31C66" w:rsidRPr="00A12612" w:rsidTr="00E904D3">
        <w:trPr>
          <w:trHeight w:val="315"/>
        </w:trPr>
        <w:tc>
          <w:tcPr>
            <w:tcW w:w="9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</w:t>
            </w:r>
            <w:r w:rsidRPr="00A12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2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6    </w:t>
            </w:r>
          </w:p>
        </w:tc>
      </w:tr>
      <w:tr w:rsidR="00B31C66" w:rsidRPr="00A12612" w:rsidTr="00E904D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</w:t>
            </w: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ешению депутатов Манойлинского  </w:t>
            </w:r>
          </w:p>
        </w:tc>
      </w:tr>
      <w:tr w:rsidR="00B31C66" w:rsidRPr="00A12612" w:rsidTr="00E904D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C66" w:rsidRPr="00A12612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 "О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утверждении бюджета</w:t>
            </w: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Манойлинского</w:t>
            </w:r>
          </w:p>
        </w:tc>
      </w:tr>
      <w:tr w:rsidR="00B31C66" w:rsidRPr="00A12612" w:rsidTr="00E904D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на 2014 г. и на период  до 2016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1C66" w:rsidRPr="00A12612" w:rsidTr="00E904D3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26.12.2013</w:t>
            </w: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7/1</w:t>
            </w:r>
          </w:p>
        </w:tc>
      </w:tr>
      <w:tr w:rsidR="00B31C66" w:rsidRPr="00A12612" w:rsidTr="00E904D3">
        <w:trPr>
          <w:trHeight w:val="930"/>
        </w:trPr>
        <w:tc>
          <w:tcPr>
            <w:tcW w:w="9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расходов бюджета поселения на 2014 год</w:t>
            </w:r>
            <w:r w:rsidRPr="00A1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 разделам и подразделам функциональной классификации расходов</w:t>
            </w:r>
            <w:r w:rsidRPr="00A1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бюджетов Российской Федерации</w:t>
            </w:r>
          </w:p>
        </w:tc>
      </w:tr>
      <w:tr w:rsidR="00B31C66" w:rsidRPr="00A12612" w:rsidTr="00E904D3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тыс .рублей</w:t>
            </w:r>
          </w:p>
        </w:tc>
      </w:tr>
      <w:tr w:rsidR="00B31C66" w:rsidRPr="00A12612" w:rsidTr="00E904D3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B31C66" w:rsidRPr="00A12612" w:rsidTr="00E904D3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1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1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1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</w:tr>
      <w:tr w:rsidR="00B31C66" w:rsidRPr="00A12612" w:rsidTr="00E904D3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</w:rPr>
              <w:t>2959,8</w:t>
            </w:r>
          </w:p>
        </w:tc>
      </w:tr>
      <w:tr w:rsidR="00B31C66" w:rsidRPr="00A12612" w:rsidTr="00E904D3">
        <w:trPr>
          <w:trHeight w:val="6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66" w:rsidRPr="00A12612" w:rsidRDefault="00B31C66" w:rsidP="00E9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2612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 и органа местного самоуправления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670,0</w:t>
            </w:r>
          </w:p>
        </w:tc>
      </w:tr>
      <w:tr w:rsidR="00B31C66" w:rsidRPr="00A12612" w:rsidTr="00E904D3">
        <w:trPr>
          <w:trHeight w:val="9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66" w:rsidRPr="00A12612" w:rsidRDefault="00B31C66" w:rsidP="00E9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2612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2228,1</w:t>
            </w:r>
          </w:p>
        </w:tc>
      </w:tr>
      <w:tr w:rsidR="00B31C66" w:rsidRPr="00A12612" w:rsidTr="00E904D3">
        <w:trPr>
          <w:trHeight w:val="6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66" w:rsidRPr="00A12612" w:rsidRDefault="00B31C66" w:rsidP="00E9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2612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 органов и органов финансового надзора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13,8</w:t>
            </w:r>
          </w:p>
        </w:tc>
      </w:tr>
      <w:tr w:rsidR="00B31C66" w:rsidRPr="00A12612" w:rsidTr="00E904D3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0107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612">
              <w:rPr>
                <w:rFonts w:ascii="Times New Roman" w:eastAsia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31C66" w:rsidRPr="00A12612" w:rsidTr="00E904D3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B31C66" w:rsidRPr="00A12612" w:rsidTr="00E904D3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42,9</w:t>
            </w:r>
          </w:p>
        </w:tc>
      </w:tr>
      <w:tr w:rsidR="00B31C66" w:rsidRPr="00A12612" w:rsidTr="00E904D3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</w:rPr>
              <w:t>52,0</w:t>
            </w:r>
          </w:p>
        </w:tc>
      </w:tr>
      <w:tr w:rsidR="00B31C66" w:rsidRPr="00A12612" w:rsidTr="00E904D3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612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2612">
              <w:rPr>
                <w:rFonts w:ascii="Times New Roman" w:eastAsia="Times New Roman" w:hAnsi="Times New Roman" w:cs="Times New Roman"/>
              </w:rPr>
              <w:t>52,0</w:t>
            </w:r>
          </w:p>
        </w:tc>
      </w:tr>
      <w:tr w:rsidR="00B31C66" w:rsidRPr="00A12612" w:rsidTr="00E904D3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</w:rPr>
              <w:t>45,0</w:t>
            </w:r>
          </w:p>
        </w:tc>
      </w:tr>
      <w:tr w:rsidR="00B31C66" w:rsidRPr="00A12612" w:rsidTr="00E904D3">
        <w:trPr>
          <w:trHeight w:val="6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66" w:rsidRPr="00A12612" w:rsidRDefault="00B31C66" w:rsidP="00E9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2612">
              <w:rPr>
                <w:rFonts w:ascii="Times New Roman" w:eastAsia="Times New Roman" w:hAnsi="Times New Roman" w:cs="Times New Roman"/>
              </w:rPr>
              <w:t>Защита населения  и территории от чрезвычайных ситуаций природного и техногенного характера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2612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B31C66" w:rsidRPr="00A12612" w:rsidTr="00E904D3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2612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B31C66" w:rsidRPr="00A12612" w:rsidTr="00E904D3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72,0</w:t>
            </w:r>
          </w:p>
        </w:tc>
      </w:tr>
      <w:tr w:rsidR="00B31C66" w:rsidRPr="00A12612" w:rsidTr="00E904D3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0405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31C66" w:rsidRPr="00A12612" w:rsidTr="00E904D3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71,0</w:t>
            </w:r>
          </w:p>
        </w:tc>
      </w:tr>
      <w:tr w:rsidR="00B31C66" w:rsidRPr="00A12612" w:rsidTr="00E904D3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B31C66" w:rsidRPr="00A12612" w:rsidTr="00E904D3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</w:rPr>
              <w:t>505,0</w:t>
            </w:r>
          </w:p>
        </w:tc>
      </w:tr>
      <w:tr w:rsidR="00B31C66" w:rsidRPr="00A12612" w:rsidTr="00E904D3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31C66" w:rsidRPr="00A12612" w:rsidTr="00E904D3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2612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B31C66" w:rsidRPr="00A12612" w:rsidTr="00E904D3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2612">
              <w:rPr>
                <w:rFonts w:ascii="Times New Roman" w:eastAsia="Times New Roman" w:hAnsi="Times New Roman" w:cs="Times New Roman"/>
              </w:rPr>
              <w:t>480,0</w:t>
            </w:r>
          </w:p>
        </w:tc>
      </w:tr>
      <w:tr w:rsidR="00B31C66" w:rsidRPr="00A12612" w:rsidTr="00E904D3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</w:rPr>
              <w:t>11,0</w:t>
            </w:r>
          </w:p>
        </w:tc>
      </w:tr>
      <w:tr w:rsidR="00B31C66" w:rsidRPr="00A12612" w:rsidTr="00E904D3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0707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11,0</w:t>
            </w:r>
          </w:p>
        </w:tc>
      </w:tr>
      <w:tr w:rsidR="00B31C66" w:rsidRPr="00A12612" w:rsidTr="00E904D3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</w:rPr>
              <w:t>1030,0</w:t>
            </w:r>
          </w:p>
        </w:tc>
      </w:tr>
      <w:tr w:rsidR="00B31C66" w:rsidRPr="00A12612" w:rsidTr="00E904D3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 xml:space="preserve">Культура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1030,0</w:t>
            </w:r>
          </w:p>
        </w:tc>
      </w:tr>
      <w:tr w:rsidR="00B31C66" w:rsidRPr="00A12612" w:rsidTr="00E904D3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</w:rPr>
              <w:t>19,0</w:t>
            </w:r>
          </w:p>
        </w:tc>
      </w:tr>
      <w:tr w:rsidR="00B31C66" w:rsidRPr="00A12612" w:rsidTr="00E904D3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19,0</w:t>
            </w:r>
          </w:p>
        </w:tc>
      </w:tr>
      <w:tr w:rsidR="00B31C66" w:rsidRPr="00A12612" w:rsidTr="00E904D3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</w:rPr>
              <w:t>10,0</w:t>
            </w:r>
          </w:p>
        </w:tc>
      </w:tr>
      <w:tr w:rsidR="00B31C66" w:rsidRPr="00A12612" w:rsidTr="00E904D3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1101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 xml:space="preserve">Физическая культура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B31C66" w:rsidRPr="00A12612" w:rsidTr="00E904D3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2612">
              <w:rPr>
                <w:rFonts w:ascii="Times New Roman" w:eastAsia="Times New Roman" w:hAnsi="Times New Roman" w:cs="Times New Roman"/>
                <w:b/>
                <w:bCs/>
              </w:rPr>
              <w:t>4703,8</w:t>
            </w:r>
          </w:p>
        </w:tc>
      </w:tr>
      <w:tr w:rsidR="00B31C66" w:rsidRPr="00A12612" w:rsidTr="00E904D3">
        <w:trPr>
          <w:trHeight w:val="300"/>
        </w:trPr>
        <w:tc>
          <w:tcPr>
            <w:tcW w:w="9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Манойлинского сельского поселения                                           С.В.Литвиненко</w:t>
            </w:r>
          </w:p>
          <w:tbl>
            <w:tblPr>
              <w:tblW w:w="11947" w:type="dxa"/>
              <w:tblLook w:val="04A0"/>
            </w:tblPr>
            <w:tblGrid>
              <w:gridCol w:w="800"/>
              <w:gridCol w:w="5777"/>
              <w:gridCol w:w="1399"/>
              <w:gridCol w:w="1286"/>
              <w:gridCol w:w="2685"/>
            </w:tblGrid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6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Приложение №7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4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к решению Совета депутатов Манойлинского 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4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</w:rPr>
                    <w:t>сельского поселения "О бюджете  Манойлинского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4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сельского поселения на 2014 г. и на период  до 2016 г."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4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26.12.</w:t>
                  </w: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</w:rPr>
                    <w:t>2013 г.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7/1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945"/>
              </w:trPr>
              <w:tc>
                <w:tcPr>
                  <w:tcW w:w="92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Распределение расходов бюджета поселения на 2015-2016 годы</w:t>
                  </w: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br/>
                    <w:t>по разделам и подразделам функциональной классификации расходов</w:t>
                  </w: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br/>
                    <w:t>бюджетов Российской Федерации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5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6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Сумма, руб.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2015 г.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2016 г.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4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2834,5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2930,1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60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РФ и органа местного самоуправления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670,0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670,0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60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Функционирование Правительства РФ, высших исполн. органов госуд. власти субъектов РФ, местных администраций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2041,6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2024,7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60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надзора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112,9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230,4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</w:t>
                  </w: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ациональная оборона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52,1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52,1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52,1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52,1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64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60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Защита населения и территорий от черезвычайных ситуаций природного и техногенного характера,гражданская оборона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10,0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10,0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72,5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73,2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72,5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73,2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Другие вопросы в области национальной экономики 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470,0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470,0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Жилищное  хозяйство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25,0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445,0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445,0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5,0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1034,0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1029,0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1034,0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1029,0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19,0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19,0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Физическая культура и спорт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4517,1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4608,4</w:t>
                  </w:r>
                </w:p>
              </w:tc>
            </w:tr>
            <w:tr w:rsidR="00B31C66" w:rsidRPr="00F40B0C" w:rsidTr="00E904D3">
              <w:trPr>
                <w:trHeight w:val="300"/>
              </w:trPr>
              <w:tc>
                <w:tcPr>
                  <w:tcW w:w="92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40B0C">
                    <w:rPr>
                      <w:rFonts w:ascii="Times New Roman" w:eastAsia="Times New Roman" w:hAnsi="Times New Roman" w:cs="Times New Roman"/>
                      <w:color w:val="000000"/>
                    </w:rPr>
                    <w:t>Глава Манойлинского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сельского поселения                                     С.В. Литвиненко</w:t>
                  </w:r>
                </w:p>
              </w:tc>
              <w:tc>
                <w:tcPr>
                  <w:tcW w:w="2685" w:type="dxa"/>
                  <w:vAlign w:val="bottom"/>
                </w:tcPr>
                <w:p w:rsidR="00B31C66" w:rsidRPr="00F40B0C" w:rsidRDefault="00B31C66" w:rsidP="00E904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65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6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B31C66" w:rsidRPr="00F40B0C" w:rsidTr="00E904D3">
              <w:trPr>
                <w:gridAfter w:val="1"/>
                <w:wAfter w:w="2685" w:type="dxa"/>
                <w:trHeight w:val="300"/>
              </w:trPr>
              <w:tc>
                <w:tcPr>
                  <w:tcW w:w="65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6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C66" w:rsidRPr="00F40B0C" w:rsidRDefault="00B31C66" w:rsidP="00E904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B31C66" w:rsidRPr="00A12612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6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1C66" w:rsidRPr="00A12612" w:rsidTr="00E904D3">
        <w:trPr>
          <w:trHeight w:val="570"/>
        </w:trPr>
        <w:tc>
          <w:tcPr>
            <w:tcW w:w="9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C66" w:rsidRPr="00A12612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1C66" w:rsidRPr="00A12612" w:rsidRDefault="00B31C66" w:rsidP="00B31C6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5387"/>
        <w:gridCol w:w="866"/>
        <w:gridCol w:w="693"/>
        <w:gridCol w:w="1276"/>
        <w:gridCol w:w="709"/>
        <w:gridCol w:w="1275"/>
      </w:tblGrid>
      <w:tr w:rsidR="00B31C66" w:rsidRPr="00F40B0C" w:rsidTr="00E904D3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Приложение №8</w:t>
            </w:r>
          </w:p>
        </w:tc>
      </w:tr>
      <w:tr w:rsidR="00B31C66" w:rsidRPr="00F40B0C" w:rsidTr="00E904D3">
        <w:trPr>
          <w:trHeight w:val="34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к решению Совета депутатов Манойлинского </w:t>
            </w:r>
          </w:p>
        </w:tc>
      </w:tr>
      <w:tr w:rsidR="00B31C66" w:rsidRPr="00F40B0C" w:rsidTr="00E904D3">
        <w:trPr>
          <w:trHeight w:val="30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сельского поселения "О бюджете  Манойлинского</w:t>
            </w:r>
          </w:p>
        </w:tc>
      </w:tr>
      <w:tr w:rsidR="00B31C66" w:rsidRPr="00F40B0C" w:rsidTr="00E904D3">
        <w:trPr>
          <w:trHeight w:val="30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на 2014 г. и на период  до 2016 г."</w:t>
            </w:r>
          </w:p>
        </w:tc>
      </w:tr>
      <w:tr w:rsidR="00B31C66" w:rsidRPr="00F40B0C" w:rsidTr="00E904D3">
        <w:trPr>
          <w:trHeight w:val="33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26.12.</w:t>
            </w: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2013 г.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7/1</w:t>
            </w:r>
          </w:p>
        </w:tc>
      </w:tr>
      <w:tr w:rsidR="00B31C66" w:rsidRPr="00F40B0C" w:rsidTr="00E904D3">
        <w:trPr>
          <w:trHeight w:val="675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поселения на 2014 год</w:t>
            </w:r>
          </w:p>
        </w:tc>
      </w:tr>
      <w:tr w:rsidR="00B31C66" w:rsidRPr="00F40B0C" w:rsidTr="00E904D3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Наименование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Раздел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Вид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Сумма, тыс.руб.</w:t>
            </w:r>
          </w:p>
        </w:tc>
      </w:tr>
      <w:tr w:rsidR="00B31C66" w:rsidRPr="00F40B0C" w:rsidTr="00E904D3">
        <w:trPr>
          <w:trHeight w:val="2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</w:tr>
      <w:tr w:rsidR="00B31C66" w:rsidRPr="00F40B0C" w:rsidTr="00E904D3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 xml:space="preserve">    2 959,81   </w:t>
            </w:r>
          </w:p>
        </w:tc>
      </w:tr>
      <w:tr w:rsidR="00B31C66" w:rsidRPr="00F40B0C" w:rsidTr="00E904D3">
        <w:trPr>
          <w:trHeight w:val="6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670,00   </w:t>
            </w:r>
          </w:p>
        </w:tc>
      </w:tr>
      <w:tr w:rsidR="00B31C66" w:rsidRPr="00F40B0C" w:rsidTr="00E904D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Непрогаммные направления обеспечения деятельности муниципальных органов.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670,00   </w:t>
            </w:r>
          </w:p>
        </w:tc>
      </w:tr>
      <w:tr w:rsidR="00B31C66" w:rsidRPr="00F40B0C" w:rsidTr="00E904D3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90 0 0001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670,00   </w:t>
            </w:r>
          </w:p>
        </w:tc>
      </w:tr>
      <w:tr w:rsidR="00B31C66" w:rsidRPr="00F40B0C" w:rsidTr="00E904D3">
        <w:trPr>
          <w:trHeight w:val="11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90 0 0001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670,00   </w:t>
            </w:r>
          </w:p>
        </w:tc>
      </w:tr>
      <w:tr w:rsidR="00B31C66" w:rsidRPr="00F40B0C" w:rsidTr="00E904D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 xml:space="preserve">    2 228,10   </w:t>
            </w:r>
          </w:p>
        </w:tc>
      </w:tr>
      <w:tr w:rsidR="00B31C66" w:rsidRPr="00F40B0C" w:rsidTr="00E904D3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Непрогаммные направления обеспечения деятельности муниципальных органов.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2 228,10   </w:t>
            </w:r>
          </w:p>
        </w:tc>
      </w:tr>
      <w:tr w:rsidR="00B31C66" w:rsidRPr="00F40B0C" w:rsidTr="00E904D3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муниципальных органов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90 0 0002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2 227,10   </w:t>
            </w:r>
          </w:p>
        </w:tc>
      </w:tr>
      <w:tr w:rsidR="00B31C66" w:rsidRPr="00F40B0C" w:rsidTr="00E904D3">
        <w:trPr>
          <w:trHeight w:val="12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90 0 0002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1 735,00   </w:t>
            </w:r>
          </w:p>
        </w:tc>
      </w:tr>
      <w:tr w:rsidR="00B31C66" w:rsidRPr="00F40B0C" w:rsidTr="00E904D3">
        <w:trPr>
          <w:trHeight w:val="6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90 0 0002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492,10   </w:t>
            </w:r>
          </w:p>
        </w:tc>
      </w:tr>
      <w:tr w:rsidR="00B31C66" w:rsidRPr="00F40B0C" w:rsidTr="00E904D3">
        <w:trPr>
          <w:trHeight w:val="2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90 0 0002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  1,00   </w:t>
            </w:r>
          </w:p>
        </w:tc>
      </w:tr>
      <w:tr w:rsidR="00B31C66" w:rsidRPr="00F40B0C" w:rsidTr="00E904D3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 xml:space="preserve">         13,80   </w:t>
            </w:r>
          </w:p>
        </w:tc>
      </w:tr>
      <w:tr w:rsidR="00B31C66" w:rsidRPr="00F40B0C" w:rsidTr="00E904D3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13,80   </w:t>
            </w:r>
          </w:p>
        </w:tc>
      </w:tr>
      <w:tr w:rsidR="00B31C66" w:rsidRPr="00F40B0C" w:rsidTr="00E904D3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90 0 0020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13,80   </w:t>
            </w:r>
          </w:p>
        </w:tc>
      </w:tr>
      <w:tr w:rsidR="00B31C66" w:rsidRPr="00F40B0C" w:rsidTr="00E904D3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90 0 0020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13,80   </w:t>
            </w:r>
          </w:p>
        </w:tc>
      </w:tr>
      <w:tr w:rsidR="00B31C66" w:rsidRPr="00F40B0C" w:rsidTr="00E904D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Резервные фонды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5,00   </w:t>
            </w:r>
          </w:p>
        </w:tc>
      </w:tr>
      <w:tr w:rsidR="00B31C66" w:rsidRPr="00F40B0C" w:rsidTr="00E904D3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  5,00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Резервные фонды местных администраций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  5,00   </w:t>
            </w:r>
          </w:p>
        </w:tc>
      </w:tr>
      <w:tr w:rsidR="00B31C66" w:rsidRPr="00F40B0C" w:rsidTr="00E904D3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 xml:space="preserve">         42,91   </w:t>
            </w:r>
          </w:p>
        </w:tc>
      </w:tr>
      <w:tr w:rsidR="00B31C66" w:rsidRPr="00F40B0C" w:rsidTr="00E904D3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35,91   </w:t>
            </w:r>
          </w:p>
        </w:tc>
      </w:tr>
      <w:tr w:rsidR="00B31C66" w:rsidRPr="00F40B0C" w:rsidTr="00E904D3">
        <w:trPr>
          <w:trHeight w:val="9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35,91   </w:t>
            </w:r>
          </w:p>
        </w:tc>
      </w:tr>
      <w:tr w:rsidR="00B31C66" w:rsidRPr="00F40B0C" w:rsidTr="00E904D3">
        <w:trPr>
          <w:trHeight w:val="7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35,91   </w:t>
            </w:r>
          </w:p>
        </w:tc>
      </w:tr>
      <w:tr w:rsidR="00B31C66" w:rsidRPr="00F40B0C" w:rsidTr="00E904D3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0B0C">
              <w:rPr>
                <w:rFonts w:ascii="Calibri" w:eastAsia="Times New Roman" w:hAnsi="Calibri" w:cs="Calibri"/>
                <w:b/>
                <w:bCs/>
              </w:rPr>
              <w:t>Муниципальная программа "Развитие и совершенствование территориального общественного самоуправления на территории Манойлинского сельского поселения в 2012-2014гг"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40B0C">
              <w:rPr>
                <w:rFonts w:ascii="Calibri" w:eastAsia="Times New Roman" w:hAnsi="Calibri" w:cs="Calibri"/>
                <w:b/>
                <w:bCs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40B0C">
              <w:rPr>
                <w:rFonts w:ascii="Calibri" w:eastAsia="Times New Roman" w:hAnsi="Calibri" w:cs="Calibri"/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40B0C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40B0C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7,00   </w:t>
            </w:r>
          </w:p>
        </w:tc>
      </w:tr>
      <w:tr w:rsidR="00B31C66" w:rsidRPr="00F40B0C" w:rsidTr="00E904D3">
        <w:trPr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  7,00   </w:t>
            </w:r>
          </w:p>
        </w:tc>
      </w:tr>
      <w:tr w:rsidR="00B31C66" w:rsidRPr="00F40B0C" w:rsidTr="00E904D3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52,00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52,00   </w:t>
            </w:r>
          </w:p>
        </w:tc>
      </w:tr>
      <w:tr w:rsidR="00B31C66" w:rsidRPr="00F40B0C" w:rsidTr="00E904D3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52,00   </w:t>
            </w:r>
          </w:p>
        </w:tc>
      </w:tr>
      <w:tr w:rsidR="00B31C66" w:rsidRPr="00F40B0C" w:rsidTr="00E904D3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52,00   </w:t>
            </w:r>
          </w:p>
        </w:tc>
      </w:tr>
      <w:tr w:rsidR="00B31C66" w:rsidRPr="00F40B0C" w:rsidTr="00E904D3">
        <w:trPr>
          <w:trHeight w:val="7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33,90   </w:t>
            </w:r>
          </w:p>
        </w:tc>
      </w:tr>
      <w:tr w:rsidR="00B31C66" w:rsidRPr="00F40B0C" w:rsidTr="00E904D3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18,10   </w:t>
            </w:r>
          </w:p>
        </w:tc>
      </w:tr>
      <w:tr w:rsidR="00B31C66" w:rsidRPr="00F40B0C" w:rsidTr="00E904D3">
        <w:trPr>
          <w:trHeight w:val="7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 xml:space="preserve">         45,00   </w:t>
            </w:r>
          </w:p>
        </w:tc>
      </w:tr>
      <w:tr w:rsidR="00B31C66" w:rsidRPr="00F40B0C" w:rsidTr="00E904D3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Защита населения и территории от ЧС  природного  и техногенного характера. Гражданская оборона.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15,00   </w:t>
            </w:r>
          </w:p>
        </w:tc>
      </w:tr>
      <w:tr w:rsidR="00B31C66" w:rsidRPr="00F40B0C" w:rsidTr="00E904D3">
        <w:trPr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15,00   </w:t>
            </w:r>
          </w:p>
        </w:tc>
      </w:tr>
      <w:tr w:rsidR="00B31C66" w:rsidRPr="00F40B0C" w:rsidTr="00E904D3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15,00   </w:t>
            </w:r>
          </w:p>
        </w:tc>
      </w:tr>
      <w:tr w:rsidR="00B31C66" w:rsidRPr="00F40B0C" w:rsidTr="00E904D3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15,00   </w:t>
            </w:r>
          </w:p>
        </w:tc>
      </w:tr>
      <w:tr w:rsidR="00B31C66" w:rsidRPr="00F40B0C" w:rsidTr="00E904D3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31C66" w:rsidRPr="00F40B0C" w:rsidTr="00E904D3">
        <w:trPr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31C66" w:rsidRPr="00F40B0C" w:rsidTr="00E904D3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31C66" w:rsidRPr="00F40B0C" w:rsidTr="00E904D3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30,00   </w:t>
            </w:r>
          </w:p>
        </w:tc>
      </w:tr>
      <w:tr w:rsidR="00B31C66" w:rsidRPr="00F40B0C" w:rsidTr="00E904D3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30,00   </w:t>
            </w:r>
          </w:p>
        </w:tc>
      </w:tr>
      <w:tr w:rsidR="00B31C66" w:rsidRPr="00F40B0C" w:rsidTr="00E904D3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 xml:space="preserve">Закупка товаров, работ и услуг для государственных </w:t>
            </w:r>
            <w:r w:rsidRPr="00F40B0C">
              <w:rPr>
                <w:rFonts w:ascii="Calibri" w:eastAsia="Times New Roman" w:hAnsi="Calibri" w:cs="Calibri"/>
                <w:color w:val="000000"/>
              </w:rPr>
              <w:lastRenderedPageBreak/>
              <w:t>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lastRenderedPageBreak/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30,00   </w:t>
            </w:r>
          </w:p>
        </w:tc>
      </w:tr>
      <w:tr w:rsidR="00B31C66" w:rsidRPr="00F40B0C" w:rsidTr="00E904D3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 xml:space="preserve">         21,99   </w:t>
            </w:r>
          </w:p>
        </w:tc>
      </w:tr>
      <w:tr w:rsidR="00B31C66" w:rsidRPr="00F40B0C" w:rsidTr="00E904D3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31C66" w:rsidRPr="00F40B0C" w:rsidTr="00E904D3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31C66" w:rsidRPr="00F40B0C" w:rsidTr="00E904D3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Мероприятия в области сельскохозяйственного производства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31C66" w:rsidRPr="00F40B0C" w:rsidTr="00E904D3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31C66" w:rsidRPr="00F40B0C" w:rsidTr="00E904D3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 xml:space="preserve">         20,99   </w:t>
            </w:r>
          </w:p>
        </w:tc>
      </w:tr>
      <w:tr w:rsidR="00B31C66" w:rsidRPr="00F40B0C" w:rsidTr="00E904D3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Непрограммные расходы муниципальных органов.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20,99   </w:t>
            </w:r>
          </w:p>
        </w:tc>
      </w:tr>
      <w:tr w:rsidR="00B31C66" w:rsidRPr="00F40B0C" w:rsidTr="00E904D3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Поддержка дорожного хозяйства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9900008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20,99   </w:t>
            </w:r>
          </w:p>
        </w:tc>
      </w:tr>
      <w:tr w:rsidR="00B31C66" w:rsidRPr="00F40B0C" w:rsidTr="00E904D3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9900008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20,99   </w:t>
            </w:r>
          </w:p>
        </w:tc>
      </w:tr>
      <w:tr w:rsidR="00B31C66" w:rsidRPr="00F40B0C" w:rsidTr="00E904D3">
        <w:trPr>
          <w:trHeight w:val="8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0B0C">
              <w:rPr>
                <w:rFonts w:ascii="Calibri" w:eastAsia="Times New Roman" w:hAnsi="Calibri" w:cs="Calibri"/>
                <w:b/>
                <w:bCs/>
              </w:rPr>
              <w:t>Муниципальная долгосрочная целевая программа "Благоустройство населенных пунктов Манойлинского сельского поселения на 2012- 2016 годы"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40B0C">
              <w:rPr>
                <w:rFonts w:ascii="Calibri" w:eastAsia="Times New Roman" w:hAnsi="Calibri" w:cs="Calibri"/>
                <w:b/>
                <w:bCs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40B0C">
              <w:rPr>
                <w:rFonts w:ascii="Calibri" w:eastAsia="Times New Roman" w:hAnsi="Calibri" w:cs="Calibri"/>
                <w:b/>
                <w:bCs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0B0C">
              <w:rPr>
                <w:rFonts w:ascii="Calibri" w:eastAsia="Times New Roman" w:hAnsi="Calibri" w:cs="Calibri"/>
                <w:b/>
                <w:bCs/>
                <w:color w:val="000000"/>
              </w:rPr>
              <w:t>0100105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0B0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 xml:space="preserve">         50,00   </w:t>
            </w:r>
          </w:p>
        </w:tc>
      </w:tr>
      <w:tr w:rsidR="00B31C66" w:rsidRPr="00F40B0C" w:rsidTr="00E904D3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0100105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50,00   </w:t>
            </w:r>
          </w:p>
        </w:tc>
      </w:tr>
      <w:tr w:rsidR="00B31C66" w:rsidRPr="00F40B0C" w:rsidTr="00E904D3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1,00   </w:t>
            </w:r>
          </w:p>
        </w:tc>
      </w:tr>
      <w:tr w:rsidR="00B31C66" w:rsidRPr="00F40B0C" w:rsidTr="00E904D3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Непрограммные расходы муниципальных органов.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  1,00   </w:t>
            </w:r>
          </w:p>
        </w:tc>
      </w:tr>
      <w:tr w:rsidR="00B31C66" w:rsidRPr="00F40B0C" w:rsidTr="00E904D3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  1,00   </w:t>
            </w:r>
          </w:p>
        </w:tc>
      </w:tr>
      <w:tr w:rsidR="00B31C66" w:rsidRPr="00F40B0C" w:rsidTr="00E904D3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99 0 0009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  1,00   </w:t>
            </w:r>
          </w:p>
        </w:tc>
      </w:tr>
      <w:tr w:rsidR="00B31C66" w:rsidRPr="00F40B0C" w:rsidTr="00E904D3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0B0C">
              <w:rPr>
                <w:rFonts w:ascii="Calibri" w:eastAsia="Times New Roman" w:hAnsi="Calibri" w:cs="Calibri"/>
                <w:b/>
                <w:bCs/>
                <w:color w:val="000000"/>
              </w:rPr>
              <w:t>Мероприятия по землеустройству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31C66" w:rsidRPr="00F40B0C" w:rsidTr="00E904D3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31C66" w:rsidRPr="00F40B0C" w:rsidTr="00E904D3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 xml:space="preserve">       505,00   </w:t>
            </w:r>
          </w:p>
        </w:tc>
      </w:tr>
      <w:tr w:rsidR="00B31C66" w:rsidRPr="00F40B0C" w:rsidTr="00E904D3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31C66" w:rsidRPr="00F40B0C" w:rsidTr="00E904D3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31C66" w:rsidRPr="00F40B0C" w:rsidTr="00E904D3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31C66" w:rsidRPr="00F40B0C" w:rsidTr="00E904D3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31C66" w:rsidRPr="00F40B0C" w:rsidTr="00E904D3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25,00   </w:t>
            </w:r>
          </w:p>
        </w:tc>
      </w:tr>
      <w:tr w:rsidR="00B31C66" w:rsidRPr="00F40B0C" w:rsidTr="00E904D3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31C66" w:rsidRPr="00F40B0C" w:rsidTr="00E904D3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31C66" w:rsidRPr="00F40B0C" w:rsidTr="00E904D3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31C66" w:rsidRPr="00F40B0C" w:rsidTr="00E904D3">
        <w:trPr>
          <w:trHeight w:val="1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Муниципальная долгосрочная целевая программа "Комплексное развитие систем коммунальной инфраструктуры Манойлинского сельского поселения на 2013-2020годы"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0400101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 xml:space="preserve">         25,00   </w:t>
            </w:r>
          </w:p>
        </w:tc>
      </w:tr>
      <w:tr w:rsidR="00B31C66" w:rsidRPr="00F40B0C" w:rsidTr="00E904D3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lastRenderedPageBreak/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0400101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25,00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480,00   </w:t>
            </w:r>
          </w:p>
        </w:tc>
      </w:tr>
      <w:tr w:rsidR="00B31C66" w:rsidRPr="00F40B0C" w:rsidTr="00E904D3">
        <w:trPr>
          <w:trHeight w:val="9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Муниципальная долгосрочная целевая программа "Благоустройство населенных пунктов Манойлинского сельского поселения на 2012- 2016 годы"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01 0 0100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31C66" w:rsidRPr="00F40B0C" w:rsidTr="00E904D3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</w:pPr>
            <w:r w:rsidRPr="00F40B0C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Уличное освещение ЦП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280,00   </w:t>
            </w:r>
          </w:p>
        </w:tc>
      </w:tr>
      <w:tr w:rsidR="00B31C66" w:rsidRPr="00F40B0C" w:rsidTr="00E904D3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01 0 0101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280,00   </w:t>
            </w:r>
          </w:p>
        </w:tc>
      </w:tr>
      <w:tr w:rsidR="00B31C66" w:rsidRPr="00F40B0C" w:rsidTr="00E904D3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00F40B0C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Озеленение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01 0 0102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31C66" w:rsidRPr="00F40B0C" w:rsidTr="00E904D3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01 0 0102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31C66" w:rsidRPr="00F40B0C" w:rsidTr="00E904D3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</w:pPr>
            <w:r w:rsidRPr="00F40B0C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Организация и содержание мест захоронения ЦП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01 0 0103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40,00   </w:t>
            </w:r>
          </w:p>
        </w:tc>
      </w:tr>
      <w:tr w:rsidR="00B31C66" w:rsidRPr="00F40B0C" w:rsidTr="00E904D3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01 0 0103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40,00   </w:t>
            </w:r>
          </w:p>
        </w:tc>
      </w:tr>
      <w:tr w:rsidR="00B31C66" w:rsidRPr="00F40B0C" w:rsidTr="00E904D3">
        <w:trPr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</w:pPr>
            <w:r w:rsidRPr="00F40B0C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Прочие мероприятия по благоустройству городских округов и поселений ЦП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01 0 0104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160,00   </w:t>
            </w:r>
          </w:p>
        </w:tc>
      </w:tr>
      <w:tr w:rsidR="00B31C66" w:rsidRPr="00F40B0C" w:rsidTr="00E904D3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01 0 0104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160,00   </w:t>
            </w:r>
          </w:p>
        </w:tc>
      </w:tr>
      <w:tr w:rsidR="00B31C66" w:rsidRPr="00F40B0C" w:rsidTr="00E904D3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 xml:space="preserve">         11,00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  5,00   </w:t>
            </w:r>
          </w:p>
        </w:tc>
      </w:tr>
      <w:tr w:rsidR="00B31C66" w:rsidRPr="00F40B0C" w:rsidTr="00E904D3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  5,00   </w:t>
            </w:r>
          </w:p>
        </w:tc>
      </w:tr>
      <w:tr w:rsidR="00B31C66" w:rsidRPr="00F40B0C" w:rsidTr="00E904D3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  5,00   </w:t>
            </w:r>
          </w:p>
        </w:tc>
      </w:tr>
      <w:tr w:rsidR="00B31C66" w:rsidRPr="00F40B0C" w:rsidTr="00E904D3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  5,00   </w:t>
            </w:r>
          </w:p>
        </w:tc>
      </w:tr>
      <w:tr w:rsidR="00B31C66" w:rsidRPr="00F40B0C" w:rsidTr="00E904D3">
        <w:trPr>
          <w:trHeight w:val="15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Муниципальная долгосрочная целевая программа "Комплексные меры профилактики наркомании, противодействия злоупотреблению наркотиками и их незаконному обороту в Манойлинском сельском поселении" на 2012-2014годы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  6,00   </w:t>
            </w:r>
          </w:p>
        </w:tc>
      </w:tr>
      <w:tr w:rsidR="00B31C66" w:rsidRPr="00F40B0C" w:rsidTr="00E904D3">
        <w:trPr>
          <w:trHeight w:val="7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  6,00   </w:t>
            </w:r>
          </w:p>
        </w:tc>
      </w:tr>
      <w:tr w:rsidR="00B31C66" w:rsidRPr="00F40B0C" w:rsidTr="00E904D3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Культура, кинематография.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 xml:space="preserve">    1 030,00   </w:t>
            </w:r>
          </w:p>
        </w:tc>
      </w:tr>
      <w:tr w:rsidR="00B31C66" w:rsidRPr="00F40B0C" w:rsidTr="00E904D3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F40B0C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Культура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1 030,00   </w:t>
            </w:r>
          </w:p>
        </w:tc>
      </w:tr>
      <w:tr w:rsidR="00B31C66" w:rsidRPr="00F40B0C" w:rsidTr="00E904D3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Муниципальная ведомственная целевая программа по культуре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1 030,00   </w:t>
            </w:r>
          </w:p>
        </w:tc>
      </w:tr>
      <w:tr w:rsidR="00B31C66" w:rsidRPr="00F40B0C" w:rsidTr="00E904D3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856,80   </w:t>
            </w:r>
          </w:p>
        </w:tc>
      </w:tr>
      <w:tr w:rsidR="00B31C66" w:rsidRPr="00F40B0C" w:rsidTr="00E904D3">
        <w:trPr>
          <w:trHeight w:val="1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704,00   </w:t>
            </w:r>
          </w:p>
        </w:tc>
      </w:tr>
      <w:tr w:rsidR="00B31C66" w:rsidRPr="00F40B0C" w:rsidTr="00E904D3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152,80   </w:t>
            </w:r>
          </w:p>
        </w:tc>
      </w:tr>
      <w:tr w:rsidR="00B31C66" w:rsidRPr="00F40B0C" w:rsidTr="00E904D3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00F40B0C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lastRenderedPageBreak/>
              <w:t>Обеспечение деятельности подведомственных учреждений. Библиотеки.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149,00   </w:t>
            </w:r>
          </w:p>
        </w:tc>
      </w:tr>
      <w:tr w:rsidR="00B31C66" w:rsidRPr="00F40B0C" w:rsidTr="00E904D3">
        <w:trPr>
          <w:trHeight w:val="12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100,00   </w:t>
            </w:r>
          </w:p>
        </w:tc>
      </w:tr>
      <w:tr w:rsidR="00B31C66" w:rsidRPr="00F40B0C" w:rsidTr="00E904D3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49,00   </w:t>
            </w:r>
          </w:p>
        </w:tc>
      </w:tr>
      <w:tr w:rsidR="00B31C66" w:rsidRPr="00F40B0C" w:rsidTr="00E904D3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Государственная поддержка в сфере культуры, кинематографии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20,00   </w:t>
            </w:r>
          </w:p>
        </w:tc>
      </w:tr>
      <w:tr w:rsidR="00B31C66" w:rsidRPr="00F40B0C" w:rsidTr="00E904D3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20,00   </w:t>
            </w:r>
          </w:p>
        </w:tc>
      </w:tr>
      <w:tr w:rsidR="00B31C66" w:rsidRPr="00F40B0C" w:rsidTr="00E904D3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  4,20   </w:t>
            </w:r>
          </w:p>
        </w:tc>
      </w:tr>
      <w:tr w:rsidR="00B31C66" w:rsidRPr="00F40B0C" w:rsidTr="00E904D3">
        <w:trPr>
          <w:trHeight w:val="6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Иные бюджетные ассигнования. Уплата налога на имущество организаций и земельного налога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  4,20   </w:t>
            </w:r>
          </w:p>
        </w:tc>
      </w:tr>
      <w:tr w:rsidR="00B31C66" w:rsidRPr="00F40B0C" w:rsidTr="00E904D3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19,00   </w:t>
            </w:r>
          </w:p>
        </w:tc>
      </w:tr>
      <w:tr w:rsidR="00B31C66" w:rsidRPr="00F40B0C" w:rsidTr="00E904D3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19,00   </w:t>
            </w:r>
          </w:p>
        </w:tc>
      </w:tr>
      <w:tr w:rsidR="00B31C66" w:rsidRPr="00F40B0C" w:rsidTr="00E904D3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19,00   </w:t>
            </w:r>
          </w:p>
        </w:tc>
      </w:tr>
      <w:tr w:rsidR="00B31C66" w:rsidRPr="00F40B0C" w:rsidTr="00E904D3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Доплаты к пенсиям гос. служащих субъекта РФ и муниципальных служащих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19,00   </w:t>
            </w:r>
          </w:p>
        </w:tc>
      </w:tr>
      <w:tr w:rsidR="00B31C66" w:rsidRPr="00F40B0C" w:rsidTr="00E904D3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Социальное обеспечение и иные выплаты населению.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19,00   </w:t>
            </w:r>
          </w:p>
        </w:tc>
      </w:tr>
      <w:tr w:rsidR="00B31C66" w:rsidRPr="00F40B0C" w:rsidTr="00E904D3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10,00   </w:t>
            </w:r>
          </w:p>
        </w:tc>
      </w:tr>
      <w:tr w:rsidR="00B31C66" w:rsidRPr="00F40B0C" w:rsidTr="00E904D3">
        <w:trPr>
          <w:trHeight w:val="2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10,00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10,00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10,00   </w:t>
            </w:r>
          </w:p>
        </w:tc>
      </w:tr>
      <w:tr w:rsidR="00B31C66" w:rsidRPr="00F40B0C" w:rsidTr="00E904D3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10,00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4 703,80   </w:t>
            </w:r>
          </w:p>
        </w:tc>
      </w:tr>
      <w:tr w:rsidR="00B31C66" w:rsidRPr="00F40B0C" w:rsidTr="00E904D3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1C66" w:rsidRPr="00F40B0C" w:rsidTr="00E904D3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Глава Манойлинского сельского поселения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С.В.Литвиненко</w:t>
            </w:r>
          </w:p>
        </w:tc>
      </w:tr>
    </w:tbl>
    <w:p w:rsidR="00B31C66" w:rsidRPr="00A12612" w:rsidRDefault="00B31C66" w:rsidP="00B31C66">
      <w:pPr>
        <w:rPr>
          <w:rFonts w:ascii="Times New Roman" w:hAnsi="Times New Roman" w:cs="Times New Roman"/>
          <w:sz w:val="24"/>
          <w:szCs w:val="24"/>
        </w:rPr>
      </w:pPr>
    </w:p>
    <w:p w:rsidR="00B31C66" w:rsidRPr="00A12612" w:rsidRDefault="00B31C66" w:rsidP="00B31C66">
      <w:pPr>
        <w:rPr>
          <w:rFonts w:ascii="Times New Roman" w:hAnsi="Times New Roman" w:cs="Times New Roman"/>
          <w:sz w:val="24"/>
          <w:szCs w:val="24"/>
        </w:rPr>
      </w:pPr>
    </w:p>
    <w:p w:rsidR="00B31C66" w:rsidRPr="00A12612" w:rsidRDefault="00B31C66" w:rsidP="00B31C66">
      <w:pPr>
        <w:rPr>
          <w:rFonts w:ascii="Times New Roman" w:hAnsi="Times New Roman" w:cs="Times New Roman"/>
          <w:sz w:val="24"/>
          <w:szCs w:val="24"/>
        </w:rPr>
      </w:pPr>
    </w:p>
    <w:p w:rsidR="00B31C66" w:rsidRDefault="00B31C66" w:rsidP="00B31C66">
      <w:pPr>
        <w:rPr>
          <w:rFonts w:ascii="Times New Roman" w:hAnsi="Times New Roman" w:cs="Times New Roman"/>
          <w:sz w:val="24"/>
          <w:szCs w:val="24"/>
        </w:rPr>
      </w:pPr>
    </w:p>
    <w:p w:rsidR="00B31C66" w:rsidRDefault="00B31C66" w:rsidP="00B31C66">
      <w:pPr>
        <w:rPr>
          <w:rFonts w:ascii="Times New Roman" w:hAnsi="Times New Roman" w:cs="Times New Roman"/>
          <w:sz w:val="24"/>
          <w:szCs w:val="24"/>
        </w:rPr>
      </w:pPr>
    </w:p>
    <w:p w:rsidR="00B31C66" w:rsidRDefault="00B31C66" w:rsidP="00B31C66">
      <w:pPr>
        <w:rPr>
          <w:rFonts w:ascii="Times New Roman" w:hAnsi="Times New Roman" w:cs="Times New Roman"/>
          <w:sz w:val="24"/>
          <w:szCs w:val="24"/>
        </w:rPr>
      </w:pPr>
    </w:p>
    <w:p w:rsidR="00B31C66" w:rsidRDefault="00B31C66" w:rsidP="00B31C66">
      <w:pPr>
        <w:rPr>
          <w:rFonts w:ascii="Times New Roman" w:hAnsi="Times New Roman" w:cs="Times New Roman"/>
          <w:sz w:val="24"/>
          <w:szCs w:val="24"/>
        </w:rPr>
      </w:pPr>
    </w:p>
    <w:p w:rsidR="00B31C66" w:rsidRDefault="00B31C66" w:rsidP="00B31C66">
      <w:pPr>
        <w:rPr>
          <w:rFonts w:ascii="Times New Roman" w:hAnsi="Times New Roman" w:cs="Times New Roman"/>
          <w:sz w:val="24"/>
          <w:szCs w:val="24"/>
        </w:rPr>
      </w:pPr>
    </w:p>
    <w:p w:rsidR="00B31C66" w:rsidRDefault="00B31C66" w:rsidP="00B31C66">
      <w:pPr>
        <w:rPr>
          <w:rFonts w:ascii="Times New Roman" w:hAnsi="Times New Roman" w:cs="Times New Roman"/>
          <w:sz w:val="24"/>
          <w:szCs w:val="24"/>
        </w:rPr>
      </w:pPr>
    </w:p>
    <w:p w:rsidR="00B31C66" w:rsidRDefault="00B31C66" w:rsidP="00B31C6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-318" w:type="dxa"/>
        <w:tblLayout w:type="fixed"/>
        <w:tblLook w:val="04A0"/>
      </w:tblPr>
      <w:tblGrid>
        <w:gridCol w:w="4112"/>
        <w:gridCol w:w="866"/>
        <w:gridCol w:w="835"/>
        <w:gridCol w:w="1134"/>
        <w:gridCol w:w="1072"/>
        <w:gridCol w:w="931"/>
        <w:gridCol w:w="1220"/>
      </w:tblGrid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4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Приложение №9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C66" w:rsidRPr="00F40B0C" w:rsidTr="00E904D3">
        <w:trPr>
          <w:trHeight w:val="300"/>
        </w:trPr>
        <w:tc>
          <w:tcPr>
            <w:tcW w:w="8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к решению Совета депутатов Манойлинского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C66" w:rsidRPr="00F40B0C" w:rsidTr="00E904D3">
        <w:trPr>
          <w:trHeight w:val="300"/>
        </w:trPr>
        <w:tc>
          <w:tcPr>
            <w:tcW w:w="8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сельского поселения "О бюджете  Манойлинского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C66" w:rsidRPr="00F40B0C" w:rsidTr="00E904D3">
        <w:trPr>
          <w:trHeight w:val="300"/>
        </w:trPr>
        <w:tc>
          <w:tcPr>
            <w:tcW w:w="8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на 2014 г. и на период  до 2016 г."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C66" w:rsidRPr="00F40B0C" w:rsidTr="00E904D3">
        <w:trPr>
          <w:trHeight w:val="300"/>
        </w:trPr>
        <w:tc>
          <w:tcPr>
            <w:tcW w:w="8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26.12.</w:t>
            </w: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2013 г.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7/1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C66" w:rsidRPr="00F40B0C" w:rsidTr="00E904D3">
        <w:trPr>
          <w:trHeight w:val="840"/>
        </w:trPr>
        <w:tc>
          <w:tcPr>
            <w:tcW w:w="89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по разделам и подразделам, целевым статьям и видам расходов классификации расходов бюджета поселения на 2014-2016 годы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C66" w:rsidRPr="00F40B0C" w:rsidTr="00E904D3">
        <w:trPr>
          <w:trHeight w:val="345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Наименование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Раздел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ЦСР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Вид расходов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Сумма, тыс.руб.</w:t>
            </w:r>
          </w:p>
        </w:tc>
      </w:tr>
      <w:tr w:rsidR="00B31C66" w:rsidRPr="00F40B0C" w:rsidTr="00E904D3">
        <w:trPr>
          <w:trHeight w:val="253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2015г.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2016г.</w:t>
            </w:r>
          </w:p>
        </w:tc>
      </w:tr>
      <w:tr w:rsidR="00B31C66" w:rsidRPr="00F40B0C" w:rsidTr="00E904D3">
        <w:trPr>
          <w:trHeight w:val="33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2834,50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2930,10</w:t>
            </w:r>
          </w:p>
        </w:tc>
      </w:tr>
      <w:tr w:rsidR="00B31C66" w:rsidRPr="00F40B0C" w:rsidTr="00E904D3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670,00</w:t>
            </w:r>
          </w:p>
        </w:tc>
      </w:tr>
      <w:tr w:rsidR="00B31C66" w:rsidRPr="00F40B0C" w:rsidTr="00E904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Непрогаммные направления обеспечения деятельности муниципальных органов.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90 0 0000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670,00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670,00</w:t>
            </w: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90 0 0001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670,00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670,00</w:t>
            </w:r>
          </w:p>
        </w:tc>
      </w:tr>
      <w:tr w:rsidR="00B31C66" w:rsidRPr="00F40B0C" w:rsidTr="00E904D3">
        <w:trPr>
          <w:trHeight w:val="15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90 0 0001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670,00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670,00</w:t>
            </w:r>
          </w:p>
        </w:tc>
      </w:tr>
      <w:tr w:rsidR="00B31C66" w:rsidRPr="00F40B0C" w:rsidTr="00E904D3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2041,60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2024,70</w:t>
            </w:r>
          </w:p>
        </w:tc>
      </w:tr>
      <w:tr w:rsidR="00B31C66" w:rsidRPr="00F40B0C" w:rsidTr="00E904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Непрогаммные направления обеспечения деятельности муниципальных органов.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90 0 0000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2041,60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2024,70</w:t>
            </w: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муниципальных органов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90 0 0002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2040,60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2023,70</w:t>
            </w:r>
          </w:p>
        </w:tc>
      </w:tr>
      <w:tr w:rsidR="00B31C66" w:rsidRPr="00F40B0C" w:rsidTr="00E904D3">
        <w:trPr>
          <w:trHeight w:val="17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90 0 0002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1735,00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1735,00</w:t>
            </w:r>
          </w:p>
        </w:tc>
      </w:tr>
      <w:tr w:rsidR="00B31C66" w:rsidRPr="00F40B0C" w:rsidTr="00E904D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90 0 0002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305,60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288,70</w:t>
            </w: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90 0 0002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5,00</w:t>
            </w:r>
          </w:p>
        </w:tc>
      </w:tr>
      <w:tr w:rsidR="00B31C66" w:rsidRPr="00F40B0C" w:rsidTr="00E904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Резервные фонды местных администраций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99 0 8002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117,90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230,40</w:t>
            </w:r>
          </w:p>
        </w:tc>
      </w:tr>
      <w:tr w:rsidR="00B31C66" w:rsidRPr="00F40B0C" w:rsidTr="00E904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Непрогаммные расходы муниципальных органов.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31C66" w:rsidRPr="00F40B0C" w:rsidTr="00E904D3">
        <w:trPr>
          <w:trHeight w:val="12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31C66" w:rsidRPr="00F40B0C" w:rsidTr="00E904D3">
        <w:trPr>
          <w:trHeight w:val="15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0B0C">
              <w:rPr>
                <w:rFonts w:ascii="Calibri" w:eastAsia="Times New Roman" w:hAnsi="Calibri" w:cs="Calibri"/>
                <w:b/>
                <w:bCs/>
              </w:rPr>
              <w:t>Муниципальная программа "Развитие и совершенствование территориального общественного самоуправления на территории Манойлинского сельского поселения в 2012-2014гг"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40B0C">
              <w:rPr>
                <w:rFonts w:ascii="Calibri" w:eastAsia="Times New Roman" w:hAnsi="Calibri" w:cs="Calibri"/>
                <w:b/>
                <w:bCs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40B0C">
              <w:rPr>
                <w:rFonts w:ascii="Calibri" w:eastAsia="Times New Roman" w:hAnsi="Calibri" w:cs="Calibri"/>
                <w:b/>
                <w:bCs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40B0C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40B0C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0200001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Условно-утвержденные расходы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9990000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112,90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230,40</w:t>
            </w: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Условно-утвержденные расходы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9990000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999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112,90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230,40</w:t>
            </w: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52,10</w:t>
            </w: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52,10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52,10</w:t>
            </w:r>
          </w:p>
        </w:tc>
      </w:tr>
      <w:tr w:rsidR="00B31C66" w:rsidRPr="00F40B0C" w:rsidTr="00E904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52,10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52,10</w:t>
            </w:r>
          </w:p>
        </w:tc>
      </w:tr>
      <w:tr w:rsidR="00B31C66" w:rsidRPr="00F40B0C" w:rsidTr="00E904D3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99 0 5118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52,10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52,10</w:t>
            </w:r>
          </w:p>
        </w:tc>
      </w:tr>
      <w:tr w:rsidR="00B31C66" w:rsidRPr="00F40B0C" w:rsidTr="00E904D3">
        <w:trPr>
          <w:trHeight w:val="18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99 0 5118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33,90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33,90</w:t>
            </w:r>
          </w:p>
        </w:tc>
      </w:tr>
      <w:tr w:rsidR="00B31C66" w:rsidRPr="00F40B0C" w:rsidTr="00E904D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99 0 5118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18,20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18,20</w:t>
            </w:r>
          </w:p>
        </w:tc>
      </w:tr>
      <w:tr w:rsidR="00B31C66" w:rsidRPr="00F40B0C" w:rsidTr="00E904D3">
        <w:trPr>
          <w:trHeight w:val="8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</w:tr>
      <w:tr w:rsidR="00B31C66" w:rsidRPr="00F40B0C" w:rsidTr="00E904D3">
        <w:trPr>
          <w:trHeight w:val="85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Защита населения и территории от ЧС  природного  и техногенного характера. Гражданская оборона.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B31C66" w:rsidRPr="00F40B0C" w:rsidTr="00E904D3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B31C66" w:rsidRPr="00F40B0C" w:rsidTr="00E904D3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B31C66" w:rsidRPr="00F40B0C" w:rsidTr="00E904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22,50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23,20</w:t>
            </w: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31C66" w:rsidRPr="00F40B0C" w:rsidTr="00E904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Мероприятия в области сельскохозяйственного производства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22,50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23,20</w:t>
            </w: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9900000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23,20</w:t>
            </w: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Поддержка дорожного хозяйства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9900008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23,20</w:t>
            </w:r>
          </w:p>
        </w:tc>
      </w:tr>
      <w:tr w:rsidR="00B31C66" w:rsidRPr="00F40B0C" w:rsidTr="00E904D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9900008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23,20</w:t>
            </w:r>
          </w:p>
        </w:tc>
      </w:tr>
      <w:tr w:rsidR="00B31C66" w:rsidRPr="00F40B0C" w:rsidTr="00E904D3">
        <w:trPr>
          <w:trHeight w:val="12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0B0C">
              <w:rPr>
                <w:rFonts w:ascii="Calibri" w:eastAsia="Times New Roman" w:hAnsi="Calibri" w:cs="Calibri"/>
                <w:b/>
                <w:bCs/>
              </w:rPr>
              <w:t>Муниципальная долгосрочная целевая программа "Благоустройство населенных пунктов Манойлинского сельского поселения на 2012- 2016 годы"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40B0C">
              <w:rPr>
                <w:rFonts w:ascii="Calibri" w:eastAsia="Times New Roman" w:hAnsi="Calibri" w:cs="Calibri"/>
                <w:b/>
                <w:bCs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40B0C">
              <w:rPr>
                <w:rFonts w:ascii="Calibri" w:eastAsia="Times New Roman" w:hAnsi="Calibri" w:cs="Calibri"/>
                <w:b/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0B0C">
              <w:rPr>
                <w:rFonts w:ascii="Calibri" w:eastAsia="Times New Roman" w:hAnsi="Calibri" w:cs="Calibri"/>
                <w:b/>
                <w:bCs/>
                <w:color w:val="000000"/>
              </w:rPr>
              <w:t>0100105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0B0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0100105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B31C66" w:rsidRPr="00F40B0C" w:rsidTr="00E904D3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470,00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470,00</w:t>
            </w: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25,00</w:t>
            </w:r>
          </w:p>
        </w:tc>
      </w:tr>
      <w:tr w:rsidR="00B31C66" w:rsidRPr="00F40B0C" w:rsidTr="00E904D3">
        <w:trPr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Муниципальная долгосрочная целевая программа "Комплексное развитие систем коммунальной инфраструктуры Манойлинского сельского поселения на 2013-2020годы"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0400101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25,00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25,00</w:t>
            </w:r>
          </w:p>
        </w:tc>
      </w:tr>
      <w:tr w:rsidR="00B31C66" w:rsidRPr="00F40B0C" w:rsidTr="00E904D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0400101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25,00</w:t>
            </w: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445,00</w:t>
            </w:r>
          </w:p>
        </w:tc>
      </w:tr>
      <w:tr w:rsidR="00B31C66" w:rsidRPr="00F40B0C" w:rsidTr="00E904D3">
        <w:trPr>
          <w:trHeight w:val="12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Муниципальная долгосрочная целевая программа "Благоустройство населенных пунктов Манойлинского сельского поселения на 2012- 2016 годы"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01 0 0100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</w:pPr>
            <w:r w:rsidRPr="00F40B0C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Уличное освещение ЦП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280,00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280,00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01 0 0101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280,00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280,00</w:t>
            </w: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00F40B0C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lastRenderedPageBreak/>
              <w:t>Озеленение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01 0 0102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01 0 0102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</w:pPr>
            <w:r w:rsidRPr="00F40B0C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Организация и содержание мест захоронения ЦП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01 0 0103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01 0 0103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</w:pPr>
            <w:r w:rsidRPr="00F40B0C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Прочие мероприятия по благоустройству городских округов и поселений ЦП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01 0 0104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125,00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125,00</w:t>
            </w:r>
          </w:p>
        </w:tc>
      </w:tr>
      <w:tr w:rsidR="00B31C66" w:rsidRPr="00F40B0C" w:rsidTr="00E904D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01 0 0104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125,00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125,00</w:t>
            </w: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5,00</w:t>
            </w: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</w:tr>
      <w:tr w:rsidR="00B31C66" w:rsidRPr="00F40B0C" w:rsidTr="00E904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</w:tr>
      <w:tr w:rsidR="00B31C66" w:rsidRPr="00F40B0C" w:rsidTr="00E904D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B31C66" w:rsidRPr="00F40B0C" w:rsidTr="00E904D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Культура, кинематография.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1034,00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1029,00</w:t>
            </w: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F40B0C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Культура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1034,00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1029,00</w:t>
            </w:r>
          </w:p>
        </w:tc>
      </w:tr>
      <w:tr w:rsidR="00B31C66" w:rsidRPr="00F40B0C" w:rsidTr="00E904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Муниципальная ведомственная целевая программа по культуре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50 00001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1034,00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1029,00</w:t>
            </w:r>
          </w:p>
        </w:tc>
      </w:tr>
      <w:tr w:rsidR="00B31C66" w:rsidRPr="00F40B0C" w:rsidTr="00E904D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865,00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860,00</w:t>
            </w:r>
          </w:p>
        </w:tc>
      </w:tr>
      <w:tr w:rsidR="00B31C66" w:rsidRPr="00F40B0C" w:rsidTr="00E904D3">
        <w:trPr>
          <w:trHeight w:val="18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704,00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704,00</w:t>
            </w:r>
          </w:p>
        </w:tc>
      </w:tr>
      <w:tr w:rsidR="00B31C66" w:rsidRPr="00F40B0C" w:rsidTr="00E904D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161,00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156,00</w:t>
            </w:r>
          </w:p>
        </w:tc>
      </w:tr>
      <w:tr w:rsidR="00B31C66" w:rsidRPr="00F40B0C" w:rsidTr="00E904D3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00F40B0C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Обеспечение деятельности подведомственных учреждений. Библиотеки.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149,00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149,00</w:t>
            </w:r>
          </w:p>
        </w:tc>
      </w:tr>
      <w:tr w:rsidR="00B31C66" w:rsidRPr="00F40B0C" w:rsidTr="00E904D3">
        <w:trPr>
          <w:trHeight w:val="18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lastRenderedPageBreak/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49,00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49,00</w:t>
            </w:r>
          </w:p>
        </w:tc>
      </w:tr>
      <w:tr w:rsidR="00B31C66" w:rsidRPr="00F40B0C" w:rsidTr="00E904D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Государственная поддержка в сфере культуры, кинематографии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19,00</w:t>
            </w: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19,00</w:t>
            </w:r>
          </w:p>
        </w:tc>
      </w:tr>
      <w:tr w:rsidR="00B31C66" w:rsidRPr="00F40B0C" w:rsidTr="00E904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19,00</w:t>
            </w:r>
          </w:p>
        </w:tc>
      </w:tr>
      <w:tr w:rsidR="00B31C66" w:rsidRPr="00F40B0C" w:rsidTr="00E904D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Доплаты к пенсиям гос. служащих субъекта РФ и муниципальных служащих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99 0 1001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19,00</w:t>
            </w:r>
          </w:p>
        </w:tc>
      </w:tr>
      <w:tr w:rsidR="00B31C66" w:rsidRPr="00F40B0C" w:rsidTr="00E904D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Социальное обеспечение и иные выплаты населению.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99 0 1001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19,00</w:t>
            </w: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</w:tr>
      <w:tr w:rsidR="00B31C66" w:rsidRPr="00F40B0C" w:rsidTr="00E904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4517,10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4608,40</w:t>
            </w: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C66" w:rsidRPr="00F40B0C" w:rsidTr="00E904D3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Глава Манойлинского сельского поселения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С.В.Литвиненко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31C66" w:rsidRPr="00A12612" w:rsidRDefault="00B31C66" w:rsidP="00B31C66">
      <w:pPr>
        <w:rPr>
          <w:rFonts w:ascii="Times New Roman" w:hAnsi="Times New Roman" w:cs="Times New Roman"/>
          <w:sz w:val="24"/>
          <w:szCs w:val="24"/>
        </w:rPr>
      </w:pPr>
    </w:p>
    <w:p w:rsidR="00B31C66" w:rsidRPr="00A12612" w:rsidRDefault="00B31C66" w:rsidP="00B31C66">
      <w:pPr>
        <w:rPr>
          <w:rFonts w:ascii="Times New Roman" w:hAnsi="Times New Roman" w:cs="Times New Roman"/>
          <w:sz w:val="24"/>
          <w:szCs w:val="24"/>
        </w:rPr>
      </w:pPr>
    </w:p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tbl>
      <w:tblPr>
        <w:tblW w:w="10705" w:type="dxa"/>
        <w:tblInd w:w="-601" w:type="dxa"/>
        <w:tblLayout w:type="fixed"/>
        <w:tblLook w:val="04A0"/>
      </w:tblPr>
      <w:tblGrid>
        <w:gridCol w:w="4820"/>
        <w:gridCol w:w="851"/>
        <w:gridCol w:w="866"/>
        <w:gridCol w:w="976"/>
        <w:gridCol w:w="1276"/>
        <w:gridCol w:w="851"/>
        <w:gridCol w:w="1065"/>
      </w:tblGrid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Приложение №10</w:t>
            </w:r>
          </w:p>
        </w:tc>
      </w:tr>
      <w:tr w:rsidR="00B31C66" w:rsidRPr="00F40B0C" w:rsidTr="00E904D3">
        <w:trPr>
          <w:trHeight w:val="300"/>
        </w:trPr>
        <w:tc>
          <w:tcPr>
            <w:tcW w:w="10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к решению Совета депутатов Манойлинского </w:t>
            </w:r>
          </w:p>
        </w:tc>
      </w:tr>
      <w:tr w:rsidR="00B31C66" w:rsidRPr="00F40B0C" w:rsidTr="00E904D3">
        <w:trPr>
          <w:trHeight w:val="315"/>
        </w:trPr>
        <w:tc>
          <w:tcPr>
            <w:tcW w:w="10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сельского поселения "О бюджете  Манойлинского</w:t>
            </w:r>
          </w:p>
        </w:tc>
      </w:tr>
      <w:tr w:rsidR="00B31C66" w:rsidRPr="00F40B0C" w:rsidTr="00E904D3">
        <w:trPr>
          <w:trHeight w:val="300"/>
        </w:trPr>
        <w:tc>
          <w:tcPr>
            <w:tcW w:w="10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на 2014 г. и на период  до 2016 г."</w:t>
            </w:r>
          </w:p>
        </w:tc>
      </w:tr>
      <w:tr w:rsidR="00B31C66" w:rsidRPr="00F40B0C" w:rsidTr="00E904D3">
        <w:trPr>
          <w:trHeight w:val="300"/>
        </w:trPr>
        <w:tc>
          <w:tcPr>
            <w:tcW w:w="10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26.12.</w:t>
            </w: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2013 г.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7/1</w:t>
            </w:r>
          </w:p>
        </w:tc>
      </w:tr>
      <w:tr w:rsidR="00B31C66" w:rsidRPr="00F40B0C" w:rsidTr="00E904D3">
        <w:trPr>
          <w:trHeight w:val="405"/>
        </w:trPr>
        <w:tc>
          <w:tcPr>
            <w:tcW w:w="107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Ведомственная структура расходов бюджета поселения на 2014год</w:t>
            </w:r>
          </w:p>
        </w:tc>
      </w:tr>
      <w:tr w:rsidR="00B31C66" w:rsidRPr="00F40B0C" w:rsidTr="00E904D3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Код ведомства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Раздел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Вид расходов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Сумма, тыс.руб.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 xml:space="preserve">  2 959,81   </w:t>
            </w:r>
          </w:p>
        </w:tc>
      </w:tr>
      <w:tr w:rsidR="00B31C66" w:rsidRPr="00F40B0C" w:rsidTr="00E904D3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670,00   </w:t>
            </w:r>
          </w:p>
        </w:tc>
      </w:tr>
      <w:tr w:rsidR="00B31C66" w:rsidRPr="00F40B0C" w:rsidTr="00E904D3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Непрогаммные направления обеспечения деятельности муниципальных органов.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670,00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90 0 0001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670,00   </w:t>
            </w:r>
          </w:p>
        </w:tc>
      </w:tr>
      <w:tr w:rsidR="00B31C66" w:rsidRPr="00F40B0C" w:rsidTr="00E904D3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90 0 0001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670,00   </w:t>
            </w:r>
          </w:p>
        </w:tc>
      </w:tr>
      <w:tr w:rsidR="00B31C66" w:rsidRPr="00F40B0C" w:rsidTr="00E904D3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 xml:space="preserve">  2 228,10   </w:t>
            </w:r>
          </w:p>
        </w:tc>
      </w:tr>
      <w:tr w:rsidR="00B31C66" w:rsidRPr="00F40B0C" w:rsidTr="00E904D3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Непрогаммные направления обеспечения деятельности муниципальных органов.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2 228,10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90 0 0002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2 227,10   </w:t>
            </w:r>
          </w:p>
        </w:tc>
      </w:tr>
      <w:tr w:rsidR="00B31C66" w:rsidRPr="00F40B0C" w:rsidTr="00E904D3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90 0 0002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1 735,00   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90 0 0002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492,10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90 0 0002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1,00   </w:t>
            </w:r>
          </w:p>
        </w:tc>
      </w:tr>
      <w:tr w:rsidR="00B31C66" w:rsidRPr="00F40B0C" w:rsidTr="00E904D3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 xml:space="preserve">       13,80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13,80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90 0 0020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13,80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90 0 0020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13,80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5,00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5,00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99 0 8002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5,00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 xml:space="preserve">       42,91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35,91   </w:t>
            </w:r>
          </w:p>
        </w:tc>
      </w:tr>
      <w:tr w:rsidR="00B31C66" w:rsidRPr="00F40B0C" w:rsidTr="00E904D3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35,91   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35,91   </w:t>
            </w:r>
          </w:p>
        </w:tc>
      </w:tr>
      <w:tr w:rsidR="00B31C66" w:rsidRPr="00F40B0C" w:rsidTr="00E904D3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0B0C">
              <w:rPr>
                <w:rFonts w:ascii="Calibri" w:eastAsia="Times New Roman" w:hAnsi="Calibri" w:cs="Calibri"/>
                <w:b/>
                <w:bCs/>
              </w:rPr>
              <w:t>Муниципальная долгосрочная целевая программа  "Развитие и совершенствование территориального общественного самоуправления на территории Манойлинского сельского поселения в 2012-2014гг"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40B0C">
              <w:rPr>
                <w:rFonts w:ascii="Calibri" w:eastAsia="Times New Roman" w:hAnsi="Calibri" w:cs="Calibri"/>
                <w:b/>
                <w:bCs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40B0C">
              <w:rPr>
                <w:rFonts w:ascii="Calibri" w:eastAsia="Times New Roman" w:hAnsi="Calibri" w:cs="Calibri"/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40B0C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40B0C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 xml:space="preserve">         7,00   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0200001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7,00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52,00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52,00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52,00   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52,00   </w:t>
            </w:r>
          </w:p>
        </w:tc>
      </w:tr>
      <w:tr w:rsidR="00B31C66" w:rsidRPr="00F40B0C" w:rsidTr="00E904D3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33,90   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18,10   </w:t>
            </w:r>
          </w:p>
        </w:tc>
      </w:tr>
      <w:tr w:rsidR="00B31C66" w:rsidRPr="00F40B0C" w:rsidTr="00E904D3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 xml:space="preserve">       45,00   </w:t>
            </w:r>
          </w:p>
        </w:tc>
      </w:tr>
      <w:tr w:rsidR="00B31C66" w:rsidRPr="00F40B0C" w:rsidTr="00E904D3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Защита населения и территории от ЧС  природного  и техногенного характера. Гражданская оборона.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15,00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15,00   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15,00   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15,00   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30,00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30,00   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30,00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 xml:space="preserve">       21,99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Мероприятия в области сельскохозяйственного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 xml:space="preserve">       20,99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20,99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Поддержка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9900008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20,99   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9900008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20,99   </w:t>
            </w:r>
          </w:p>
        </w:tc>
      </w:tr>
      <w:tr w:rsidR="00B31C66" w:rsidRPr="00F40B0C" w:rsidTr="00E904D3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0B0C">
              <w:rPr>
                <w:rFonts w:ascii="Calibri" w:eastAsia="Times New Roman" w:hAnsi="Calibri" w:cs="Calibri"/>
                <w:b/>
                <w:bCs/>
              </w:rPr>
              <w:t>Муниципальная долгосрочная целевая программа "Благоустройство населенных пунктов Манойлинского сельского поселения на 2012- 2016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40B0C">
              <w:rPr>
                <w:rFonts w:ascii="Calibri" w:eastAsia="Times New Roman" w:hAnsi="Calibri" w:cs="Calibri"/>
                <w:b/>
                <w:bCs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40B0C">
              <w:rPr>
                <w:rFonts w:ascii="Calibri" w:eastAsia="Times New Roman" w:hAnsi="Calibri" w:cs="Calibri"/>
                <w:b/>
                <w:bCs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0B0C">
              <w:rPr>
                <w:rFonts w:ascii="Calibri" w:eastAsia="Times New Roman" w:hAnsi="Calibri" w:cs="Calibri"/>
                <w:b/>
                <w:bCs/>
                <w:color w:val="000000"/>
              </w:rPr>
              <w:t>0100105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0B0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 xml:space="preserve">       50,00   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0100105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50,00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1,00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1,00   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1,00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99 0 0009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1,00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0B0C">
              <w:rPr>
                <w:rFonts w:ascii="Calibri" w:eastAsia="Times New Roman" w:hAnsi="Calibri" w:cs="Calibri"/>
                <w:b/>
                <w:bCs/>
                <w:color w:val="000000"/>
              </w:rPr>
              <w:t>Мероприятия по землеустройству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 xml:space="preserve">     505,00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31C66" w:rsidRPr="00F40B0C" w:rsidTr="00E904D3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lastRenderedPageBreak/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25,00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31C66" w:rsidRPr="00F40B0C" w:rsidTr="00E904D3">
        <w:trPr>
          <w:trHeight w:val="11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Муниципальная долгосрочная целевая программа "Комплексное развитие систем коммунальной инфраструктуры Манойлинского сельского поселения на 2013-2020годы"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0400101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 xml:space="preserve">       25,00   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0400101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25,00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480,00   </w:t>
            </w:r>
          </w:p>
        </w:tc>
      </w:tr>
      <w:tr w:rsidR="00B31C66" w:rsidRPr="00F40B0C" w:rsidTr="00E904D3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Муниципальная долгосрочная целевая программа "Благоустройство населенных пунктов Манойлинского сельского поселения на 2012- 2016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01 0 0100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</w:pPr>
            <w:r w:rsidRPr="00F40B0C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Уличное освещение ЦП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280,00   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01 0 0101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280,00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00F40B0C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01 0 0102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01 0 0102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</w:pPr>
            <w:r w:rsidRPr="00F40B0C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Организация и содержание мест захоронения ЦП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01 0 0103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40,00   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01 0 0103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40,00   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</w:pPr>
            <w:r w:rsidRPr="00F40B0C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Прочие мероприятия по благоустройству городских округов и поселений ЦП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01 0 0104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160,00   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01 0 0104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160,00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 xml:space="preserve">       11,00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5,00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5,00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5,00   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5,00   </w:t>
            </w:r>
          </w:p>
        </w:tc>
      </w:tr>
      <w:tr w:rsidR="00B31C66" w:rsidRPr="00F40B0C" w:rsidTr="00E904D3">
        <w:trPr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lastRenderedPageBreak/>
              <w:t>Муниципальная долгосрочная целевая программа "Комплексные меры профилактики наркомании, противодействия злоупотреблению наркотиками и их незаконному обороту в Манойлинском сельском поселении" на 2012-2014годы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0300101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6,00   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0300101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   6,00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Культура, кинематография.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 xml:space="preserve">  1 030,00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F40B0C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1 030,00   </w:t>
            </w:r>
          </w:p>
        </w:tc>
      </w:tr>
      <w:tr w:rsidR="00B31C66" w:rsidRPr="00F40B0C" w:rsidTr="00E904D3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Муниципальная ведомственная целевая программа по культуре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1 030,00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856,80   </w:t>
            </w:r>
          </w:p>
        </w:tc>
      </w:tr>
      <w:tr w:rsidR="00B31C66" w:rsidRPr="00F40B0C" w:rsidTr="00E904D3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704,00   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 xml:space="preserve">       152,80   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00F40B0C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Обеспечение деятельности подведомственных учреждений. Библиотеки.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149,00   </w:t>
            </w:r>
          </w:p>
        </w:tc>
      </w:tr>
      <w:tr w:rsidR="00B31C66" w:rsidRPr="00F40B0C" w:rsidTr="00E904D3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100,00   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49,00   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Государственная поддержка в сфере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20,00   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20,00   </w:t>
            </w:r>
          </w:p>
        </w:tc>
      </w:tr>
      <w:tr w:rsidR="00B31C66" w:rsidRPr="00F40B0C" w:rsidTr="00E904D3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4,20   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Иные бюджетные ассигнования.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800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 4,20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19,00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19,00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19,00   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Доплаты к пенсиям гос. служащих субъекта РФ 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19,00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 xml:space="preserve">Социальное обеспечение и иные выплаты </w:t>
            </w:r>
            <w:r w:rsidRPr="00F40B0C">
              <w:rPr>
                <w:rFonts w:ascii="Calibri" w:eastAsia="Times New Roman" w:hAnsi="Calibri" w:cs="Calibri"/>
                <w:color w:val="000000"/>
              </w:rPr>
              <w:lastRenderedPageBreak/>
              <w:t>населению.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Pr="00F40B0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19,00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10,00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10,00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10,00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10,00   </w:t>
            </w:r>
          </w:p>
        </w:tc>
      </w:tr>
      <w:tr w:rsidR="00B31C66" w:rsidRPr="00F40B0C" w:rsidTr="00E904D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        10,00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4 703,80   </w:t>
            </w: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1C66" w:rsidRPr="00F40B0C" w:rsidTr="00E904D3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Глава Манойлинского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С.В.Литвиненко</w:t>
            </w:r>
          </w:p>
        </w:tc>
      </w:tr>
    </w:tbl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tbl>
      <w:tblPr>
        <w:tblW w:w="10349" w:type="dxa"/>
        <w:tblInd w:w="-318" w:type="dxa"/>
        <w:tblLayout w:type="fixed"/>
        <w:tblLook w:val="04A0"/>
      </w:tblPr>
      <w:tblGrid>
        <w:gridCol w:w="4254"/>
        <w:gridCol w:w="826"/>
        <w:gridCol w:w="866"/>
        <w:gridCol w:w="835"/>
        <w:gridCol w:w="997"/>
        <w:gridCol w:w="870"/>
        <w:gridCol w:w="931"/>
        <w:gridCol w:w="770"/>
      </w:tblGrid>
      <w:tr w:rsidR="00B31C66" w:rsidRPr="00F40B0C" w:rsidTr="00E904D3">
        <w:trPr>
          <w:trHeight w:val="30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4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Приложение №11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C66" w:rsidRPr="00F40B0C" w:rsidTr="00E904D3">
        <w:trPr>
          <w:trHeight w:val="300"/>
        </w:trPr>
        <w:tc>
          <w:tcPr>
            <w:tcW w:w="95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к решению Совета депутатов Манойлинского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C66" w:rsidRPr="00F40B0C" w:rsidTr="00E904D3">
        <w:trPr>
          <w:trHeight w:val="300"/>
        </w:trPr>
        <w:tc>
          <w:tcPr>
            <w:tcW w:w="95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сельского поселения "О бюджете  Манойлинского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C66" w:rsidRPr="00F40B0C" w:rsidTr="00E904D3">
        <w:trPr>
          <w:trHeight w:val="300"/>
        </w:trPr>
        <w:tc>
          <w:tcPr>
            <w:tcW w:w="95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на 2014 г. и на период  до 2016 г."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C66" w:rsidRPr="00F40B0C" w:rsidTr="00E904D3">
        <w:trPr>
          <w:trHeight w:val="300"/>
        </w:trPr>
        <w:tc>
          <w:tcPr>
            <w:tcW w:w="95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26.12.</w:t>
            </w: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2013 г.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7/1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C66" w:rsidRPr="00F40B0C" w:rsidTr="00E904D3">
        <w:trPr>
          <w:trHeight w:val="525"/>
        </w:trPr>
        <w:tc>
          <w:tcPr>
            <w:tcW w:w="95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поселения на 2015-2016 годы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C66" w:rsidRPr="00F40B0C" w:rsidTr="00E904D3">
        <w:trPr>
          <w:trHeight w:val="300"/>
        </w:trPr>
        <w:tc>
          <w:tcPr>
            <w:tcW w:w="4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Наименование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Код ведомства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Раздел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Подраздел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ЦСР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Вид расходов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Сумма, тыс.руб.</w:t>
            </w:r>
          </w:p>
        </w:tc>
      </w:tr>
      <w:tr w:rsidR="00B31C66" w:rsidRPr="00F40B0C" w:rsidTr="00E904D3">
        <w:trPr>
          <w:trHeight w:val="300"/>
        </w:trPr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2015г.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2016г.</w:t>
            </w:r>
          </w:p>
        </w:tc>
      </w:tr>
      <w:tr w:rsidR="00B31C66" w:rsidRPr="00F40B0C" w:rsidTr="00E904D3">
        <w:trPr>
          <w:trHeight w:val="555"/>
        </w:trPr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1C66" w:rsidRPr="00F40B0C" w:rsidTr="00E904D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</w:tr>
      <w:tr w:rsidR="00B31C66" w:rsidRPr="00F40B0C" w:rsidTr="00E904D3">
        <w:trPr>
          <w:trHeight w:val="57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2834,50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2930,10</w:t>
            </w:r>
          </w:p>
        </w:tc>
      </w:tr>
      <w:tr w:rsidR="00B31C66" w:rsidRPr="00F40B0C" w:rsidTr="00E904D3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670,00</w:t>
            </w:r>
          </w:p>
        </w:tc>
      </w:tr>
      <w:tr w:rsidR="00B31C66" w:rsidRPr="00F40B0C" w:rsidTr="00E904D3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Непрогаммные направления обеспечения деятельности муниципальных органов.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90 0 0000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670,00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670,00</w:t>
            </w:r>
          </w:p>
        </w:tc>
      </w:tr>
      <w:tr w:rsidR="00B31C66" w:rsidRPr="00F40B0C" w:rsidTr="00E904D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90 0 0001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670,00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670,00</w:t>
            </w:r>
          </w:p>
        </w:tc>
      </w:tr>
      <w:tr w:rsidR="00B31C66" w:rsidRPr="00F40B0C" w:rsidTr="00E904D3">
        <w:trPr>
          <w:trHeight w:val="18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90 0 0001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670,00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670,00</w:t>
            </w:r>
          </w:p>
        </w:tc>
      </w:tr>
      <w:tr w:rsidR="00B31C66" w:rsidRPr="00F40B0C" w:rsidTr="00E904D3">
        <w:trPr>
          <w:trHeight w:val="11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2041,60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2024,70</w:t>
            </w:r>
          </w:p>
        </w:tc>
      </w:tr>
      <w:tr w:rsidR="00B31C66" w:rsidRPr="00F40B0C" w:rsidTr="00E904D3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Непрогаммные направления обеспечения деятельности муниципальных органов.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90 0 0000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2041,60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2024,70</w:t>
            </w:r>
          </w:p>
        </w:tc>
      </w:tr>
      <w:tr w:rsidR="00B31C66" w:rsidRPr="00F40B0C" w:rsidTr="00E904D3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муниципальных органов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90 0 0002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2040,60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2023,70</w:t>
            </w:r>
          </w:p>
        </w:tc>
      </w:tr>
      <w:tr w:rsidR="00B31C66" w:rsidRPr="00F40B0C" w:rsidTr="00E904D3">
        <w:trPr>
          <w:trHeight w:val="18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90 0 0002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1735,00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1735,00</w:t>
            </w:r>
          </w:p>
        </w:tc>
      </w:tr>
      <w:tr w:rsidR="00B31C66" w:rsidRPr="00F40B0C" w:rsidTr="00E904D3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90 0 0002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305,60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288,70</w:t>
            </w:r>
          </w:p>
        </w:tc>
      </w:tr>
      <w:tr w:rsidR="00B31C66" w:rsidRPr="00F40B0C" w:rsidTr="00E904D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90 0 0002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B31C66" w:rsidRPr="00F40B0C" w:rsidTr="00E904D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5,00</w:t>
            </w:r>
          </w:p>
        </w:tc>
      </w:tr>
      <w:tr w:rsidR="00B31C66" w:rsidRPr="00F40B0C" w:rsidTr="00E904D3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</w:tr>
      <w:tr w:rsidR="00B31C66" w:rsidRPr="00F40B0C" w:rsidTr="00E904D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lastRenderedPageBreak/>
              <w:t>Резервные фонды местных администраций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99 0 8002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B31C66" w:rsidRPr="00F40B0C" w:rsidTr="00E904D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117,90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230,40</w:t>
            </w:r>
          </w:p>
        </w:tc>
      </w:tr>
      <w:tr w:rsidR="00B31C66" w:rsidRPr="00F40B0C" w:rsidTr="00E904D3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31C66" w:rsidRPr="00F40B0C" w:rsidTr="00E904D3">
        <w:trPr>
          <w:trHeight w:val="12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31C66" w:rsidRPr="00F40B0C" w:rsidTr="00E904D3">
        <w:trPr>
          <w:trHeight w:val="15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0B0C">
              <w:rPr>
                <w:rFonts w:ascii="Calibri" w:eastAsia="Times New Roman" w:hAnsi="Calibri" w:cs="Calibri"/>
                <w:b/>
                <w:bCs/>
              </w:rPr>
              <w:t>Муниципальная программа "Развитие и совершенствование территориального общественного самоуправления на территории Манойлинского сельского поселения в 2012-2014гг"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40B0C">
              <w:rPr>
                <w:rFonts w:ascii="Calibri" w:eastAsia="Times New Roman" w:hAnsi="Calibri" w:cs="Calibri"/>
                <w:b/>
                <w:bCs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40B0C">
              <w:rPr>
                <w:rFonts w:ascii="Calibri" w:eastAsia="Times New Roman" w:hAnsi="Calibri" w:cs="Calibri"/>
                <w:b/>
                <w:bCs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40B0C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40B0C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0200001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31C66" w:rsidRPr="00F40B0C" w:rsidTr="00E904D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Условно-утвержденные расходы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9990000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112,90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230,40</w:t>
            </w:r>
          </w:p>
        </w:tc>
      </w:tr>
      <w:tr w:rsidR="00B31C66" w:rsidRPr="00F40B0C" w:rsidTr="00E904D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Условно-утвержденные расходы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9990000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999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112,90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230,40</w:t>
            </w:r>
          </w:p>
        </w:tc>
      </w:tr>
      <w:tr w:rsidR="00B31C66" w:rsidRPr="00F40B0C" w:rsidTr="00E904D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52,10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52,10</w:t>
            </w:r>
          </w:p>
        </w:tc>
      </w:tr>
      <w:tr w:rsidR="00B31C66" w:rsidRPr="00F40B0C" w:rsidTr="00E904D3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52,10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52,10</w:t>
            </w:r>
          </w:p>
        </w:tc>
      </w:tr>
      <w:tr w:rsidR="00B31C66" w:rsidRPr="00F40B0C" w:rsidTr="00E904D3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52,10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52,10</w:t>
            </w:r>
          </w:p>
        </w:tc>
      </w:tr>
      <w:tr w:rsidR="00B31C66" w:rsidRPr="00F40B0C" w:rsidTr="00E904D3">
        <w:trPr>
          <w:trHeight w:val="9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99 0 5118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52,10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52,10</w:t>
            </w:r>
          </w:p>
        </w:tc>
      </w:tr>
      <w:tr w:rsidR="00B31C66" w:rsidRPr="00F40B0C" w:rsidTr="00E904D3">
        <w:trPr>
          <w:trHeight w:val="18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99 0 5118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33,90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33,90</w:t>
            </w:r>
          </w:p>
        </w:tc>
      </w:tr>
      <w:tr w:rsidR="00B31C66" w:rsidRPr="00F40B0C" w:rsidTr="00E904D3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99 0 5118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18,20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18,20</w:t>
            </w:r>
          </w:p>
        </w:tc>
      </w:tr>
      <w:tr w:rsidR="00B31C66" w:rsidRPr="00F40B0C" w:rsidTr="00E904D3">
        <w:trPr>
          <w:trHeight w:val="8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</w:tr>
      <w:tr w:rsidR="00B31C66" w:rsidRPr="00F40B0C" w:rsidTr="00E904D3">
        <w:trPr>
          <w:trHeight w:val="855"/>
        </w:trPr>
        <w:tc>
          <w:tcPr>
            <w:tcW w:w="4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Защита населения и территории от ЧС  природного  и техногенного характера. Гражданская оборона.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B31C66" w:rsidRPr="00F40B0C" w:rsidTr="00E904D3">
        <w:trPr>
          <w:trHeight w:val="51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B31C66" w:rsidRPr="00F40B0C" w:rsidTr="00E904D3">
        <w:trPr>
          <w:trHeight w:val="9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lastRenderedPageBreak/>
              <w:t>Закупка товаров, работ и услуг для государственных (муниципальных) нужд.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B31C66" w:rsidRPr="00F40B0C" w:rsidTr="00E904D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B31C66" w:rsidRPr="00F40B0C" w:rsidTr="00E904D3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B31C66" w:rsidRPr="00F40B0C" w:rsidTr="00E904D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22,50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23,20</w:t>
            </w:r>
          </w:p>
        </w:tc>
      </w:tr>
      <w:tr w:rsidR="00B31C66" w:rsidRPr="00F40B0C" w:rsidTr="00E904D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31C66" w:rsidRPr="00F40B0C" w:rsidTr="00E904D3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Мероприятия в области сельскохозяйственного производства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31C66" w:rsidRPr="00F40B0C" w:rsidTr="00E904D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22,50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23,20</w:t>
            </w:r>
          </w:p>
        </w:tc>
      </w:tr>
      <w:tr w:rsidR="00B31C66" w:rsidRPr="00F40B0C" w:rsidTr="00E904D3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9900000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22,50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23,20</w:t>
            </w:r>
          </w:p>
        </w:tc>
      </w:tr>
      <w:tr w:rsidR="00B31C66" w:rsidRPr="00F40B0C" w:rsidTr="00E904D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Поддержка дорожного хозяйства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9900008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22,50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23,20</w:t>
            </w:r>
          </w:p>
        </w:tc>
      </w:tr>
      <w:tr w:rsidR="00B31C66" w:rsidRPr="00F40B0C" w:rsidTr="00E904D3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9900008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22,50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23,20</w:t>
            </w:r>
          </w:p>
        </w:tc>
      </w:tr>
      <w:tr w:rsidR="00B31C66" w:rsidRPr="00F40B0C" w:rsidTr="00E904D3">
        <w:trPr>
          <w:trHeight w:val="12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40B0C">
              <w:rPr>
                <w:rFonts w:ascii="Calibri" w:eastAsia="Times New Roman" w:hAnsi="Calibri" w:cs="Calibri"/>
                <w:b/>
                <w:bCs/>
              </w:rPr>
              <w:t>Муниципальная долгосрочная целевая программа "Благоустройство населенных пунктов Манойлинского сельского поселения на 2012- 2016 годы"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40B0C">
              <w:rPr>
                <w:rFonts w:ascii="Calibri" w:eastAsia="Times New Roman" w:hAnsi="Calibri" w:cs="Calibri"/>
                <w:b/>
                <w:bCs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40B0C">
              <w:rPr>
                <w:rFonts w:ascii="Calibri" w:eastAsia="Times New Roman" w:hAnsi="Calibri" w:cs="Calibri"/>
                <w:b/>
                <w:bCs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0B0C">
              <w:rPr>
                <w:rFonts w:ascii="Calibri" w:eastAsia="Times New Roman" w:hAnsi="Calibri" w:cs="Calibri"/>
                <w:b/>
                <w:bCs/>
                <w:color w:val="000000"/>
              </w:rPr>
              <w:t>0100105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0B0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0100105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B31C66" w:rsidRPr="00F40B0C" w:rsidTr="00E904D3">
        <w:trPr>
          <w:trHeight w:val="57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470,00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470,00</w:t>
            </w:r>
          </w:p>
        </w:tc>
      </w:tr>
      <w:tr w:rsidR="00B31C66" w:rsidRPr="00F40B0C" w:rsidTr="00E904D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25,00</w:t>
            </w:r>
          </w:p>
        </w:tc>
      </w:tr>
      <w:tr w:rsidR="00B31C66" w:rsidRPr="00F40B0C" w:rsidTr="00E904D3">
        <w:trPr>
          <w:trHeight w:val="14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Муниципальная долгосрочная целевая программа "Комплексное развитие систем коммунальной инфраструктуры Манойлинского сельского поселения на 2013-2020годы"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0400101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25,00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25,00</w:t>
            </w:r>
          </w:p>
        </w:tc>
      </w:tr>
      <w:tr w:rsidR="00B31C66" w:rsidRPr="00F40B0C" w:rsidTr="00E904D3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0400101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25,00</w:t>
            </w:r>
          </w:p>
        </w:tc>
      </w:tr>
      <w:tr w:rsidR="00B31C66" w:rsidRPr="00F40B0C" w:rsidTr="00E904D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445,00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445,00</w:t>
            </w:r>
          </w:p>
        </w:tc>
      </w:tr>
      <w:tr w:rsidR="00B31C66" w:rsidRPr="00F40B0C" w:rsidTr="00E904D3">
        <w:trPr>
          <w:trHeight w:val="12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0B0C">
              <w:rPr>
                <w:rFonts w:ascii="Calibri" w:eastAsia="Times New Roman" w:hAnsi="Calibri" w:cs="Calibri"/>
              </w:rPr>
              <w:t>Муниципальная долгосрочная целевая программа "Благоустройство населенных пунктов Манойлинского сельского поселения на 2012- 2016 годы"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01 0 0100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31C66" w:rsidRPr="00F40B0C" w:rsidTr="00E904D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</w:pPr>
            <w:r w:rsidRPr="00F40B0C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Уличное освещение ЦП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280,00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280,00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01 0 0101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280,00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280,00</w:t>
            </w:r>
          </w:p>
        </w:tc>
      </w:tr>
      <w:tr w:rsidR="00B31C66" w:rsidRPr="00F40B0C" w:rsidTr="00E904D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00F40B0C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Озеленение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01 0 0102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lastRenderedPageBreak/>
              <w:t>Закупка товаров, работ и услуг для государственных (муниципальных) нужд.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01 0 0102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</w:pPr>
            <w:r w:rsidRPr="00F40B0C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Организация и содержание мест захоронения ЦП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01 0 0103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01 0 0103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</w:tr>
      <w:tr w:rsidR="00B31C66" w:rsidRPr="00F40B0C" w:rsidTr="00E904D3">
        <w:trPr>
          <w:trHeight w:val="9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</w:pPr>
            <w:r w:rsidRPr="00F40B0C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Прочие мероприятия по благоустройству городских округов и поселений ЦП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01 0 0104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125,00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125,00</w:t>
            </w:r>
          </w:p>
        </w:tc>
      </w:tr>
      <w:tr w:rsidR="00B31C66" w:rsidRPr="00F40B0C" w:rsidTr="00E904D3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01 0 0104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125,00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125,00</w:t>
            </w:r>
          </w:p>
        </w:tc>
      </w:tr>
      <w:tr w:rsidR="00B31C66" w:rsidRPr="00F40B0C" w:rsidTr="00E904D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5,00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5,00</w:t>
            </w:r>
          </w:p>
        </w:tc>
      </w:tr>
      <w:tr w:rsidR="00B31C66" w:rsidRPr="00F40B0C" w:rsidTr="00E904D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</w:tr>
      <w:tr w:rsidR="00B31C66" w:rsidRPr="00F40B0C" w:rsidTr="00E904D3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</w:tr>
      <w:tr w:rsidR="00B31C66" w:rsidRPr="00F40B0C" w:rsidTr="00E904D3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B31C66" w:rsidRPr="00F40B0C" w:rsidTr="00E904D3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B31C66" w:rsidRPr="00F40B0C" w:rsidTr="00E904D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Культура, кинематография.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1034,00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1029,00</w:t>
            </w:r>
          </w:p>
        </w:tc>
      </w:tr>
      <w:tr w:rsidR="00B31C66" w:rsidRPr="00F40B0C" w:rsidTr="00E904D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F40B0C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Культура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1034,00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1029,00</w:t>
            </w:r>
          </w:p>
        </w:tc>
      </w:tr>
      <w:tr w:rsidR="00B31C66" w:rsidRPr="00F40B0C" w:rsidTr="00E904D3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Муниципальная ведомственная целевая программа по культуре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50 00001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1034,00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1029,00</w:t>
            </w:r>
          </w:p>
        </w:tc>
      </w:tr>
      <w:tr w:rsidR="00B31C66" w:rsidRPr="00F40B0C" w:rsidTr="00E904D3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865,00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860,00</w:t>
            </w:r>
          </w:p>
        </w:tc>
      </w:tr>
      <w:tr w:rsidR="00B31C66" w:rsidRPr="00F40B0C" w:rsidTr="00E904D3">
        <w:trPr>
          <w:trHeight w:val="18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704,00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704,00</w:t>
            </w:r>
          </w:p>
        </w:tc>
      </w:tr>
      <w:tr w:rsidR="00B31C66" w:rsidRPr="00F40B0C" w:rsidTr="00E904D3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161,00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156,00</w:t>
            </w:r>
          </w:p>
        </w:tc>
      </w:tr>
      <w:tr w:rsidR="00B31C66" w:rsidRPr="00F40B0C" w:rsidTr="00E904D3">
        <w:trPr>
          <w:trHeight w:val="9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00F40B0C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Обеспечение деятельности подведомственных учреждений. Библиотеки.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149,00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149,00</w:t>
            </w:r>
          </w:p>
        </w:tc>
      </w:tr>
      <w:tr w:rsidR="00B31C66" w:rsidRPr="00F40B0C" w:rsidTr="00E904D3">
        <w:trPr>
          <w:trHeight w:val="18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49,00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49,00</w:t>
            </w:r>
          </w:p>
        </w:tc>
      </w:tr>
      <w:tr w:rsidR="00B31C66" w:rsidRPr="00F40B0C" w:rsidTr="00E904D3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0B0C">
              <w:rPr>
                <w:rFonts w:ascii="Times New Roman" w:eastAsia="Times New Roman" w:hAnsi="Times New Roman" w:cs="Times New Roman"/>
              </w:rPr>
              <w:t>Государственная поддержка в сфере культуры, кинематографии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lastRenderedPageBreak/>
              <w:t>Закупка товаров, работ и услуг для государственных (муниципальных) нужд.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sz w:val="20"/>
                <w:szCs w:val="20"/>
              </w:rPr>
              <w:t>50 00003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</w:tr>
      <w:tr w:rsidR="00B31C66" w:rsidRPr="00F40B0C" w:rsidTr="00E904D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19,00</w:t>
            </w:r>
          </w:p>
        </w:tc>
      </w:tr>
      <w:tr w:rsidR="00B31C66" w:rsidRPr="00F40B0C" w:rsidTr="00E904D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19,00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19,00</w:t>
            </w:r>
          </w:p>
        </w:tc>
      </w:tr>
      <w:tr w:rsidR="00B31C66" w:rsidRPr="00F40B0C" w:rsidTr="00E904D3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19,00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19,00</w:t>
            </w:r>
          </w:p>
        </w:tc>
      </w:tr>
      <w:tr w:rsidR="00B31C66" w:rsidRPr="00F40B0C" w:rsidTr="00E904D3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Доплаты к пенсиям гос. служащих субъекта РФ и муниципальных служащих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99 0 1001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19,00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19,00</w:t>
            </w:r>
          </w:p>
        </w:tc>
      </w:tr>
      <w:tr w:rsidR="00B31C66" w:rsidRPr="00F40B0C" w:rsidTr="00E904D3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Социальное обеспечение и иные выплаты населению.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99 0 1001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19,00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19,00</w:t>
            </w:r>
          </w:p>
        </w:tc>
      </w:tr>
      <w:tr w:rsidR="00B31C66" w:rsidRPr="00F40B0C" w:rsidTr="00E904D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</w:tr>
      <w:tr w:rsidR="00B31C66" w:rsidRPr="00F40B0C" w:rsidTr="00E904D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</w:tr>
      <w:tr w:rsidR="00B31C66" w:rsidRPr="00F40B0C" w:rsidTr="00E904D3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0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0B0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</w:tr>
      <w:tr w:rsidR="00B31C66" w:rsidRPr="00F40B0C" w:rsidTr="00E904D3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99 0 0017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B0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</w:tr>
      <w:tr w:rsidR="00B31C66" w:rsidRPr="00F40B0C" w:rsidTr="00E904D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4517,10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4608,40</w:t>
            </w:r>
          </w:p>
        </w:tc>
      </w:tr>
      <w:tr w:rsidR="00B31C66" w:rsidRPr="00F40B0C" w:rsidTr="00E904D3">
        <w:trPr>
          <w:trHeight w:val="30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C66" w:rsidRPr="00F40B0C" w:rsidTr="00E904D3">
        <w:trPr>
          <w:trHeight w:val="30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Глава Манойлинского сельского поселения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0B0C">
              <w:rPr>
                <w:rFonts w:ascii="Times New Roman" w:eastAsia="Times New Roman" w:hAnsi="Times New Roman" w:cs="Times New Roman"/>
                <w:color w:val="000000"/>
              </w:rPr>
              <w:t>С.В.Литвиненко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F40B0C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tbl>
      <w:tblPr>
        <w:tblW w:w="8140" w:type="dxa"/>
        <w:tblInd w:w="93" w:type="dxa"/>
        <w:tblLook w:val="04A0"/>
      </w:tblPr>
      <w:tblGrid>
        <w:gridCol w:w="3900"/>
        <w:gridCol w:w="1060"/>
        <w:gridCol w:w="1060"/>
        <w:gridCol w:w="1060"/>
        <w:gridCol w:w="1060"/>
      </w:tblGrid>
      <w:tr w:rsidR="00B31C66" w:rsidRPr="006F103D" w:rsidTr="00E904D3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Приложение №12</w:t>
            </w:r>
          </w:p>
        </w:tc>
      </w:tr>
      <w:tr w:rsidR="00B31C66" w:rsidRPr="006F103D" w:rsidTr="00E904D3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B31C66" w:rsidRPr="006F103D" w:rsidTr="00E904D3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C66" w:rsidRPr="006F103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 Манойлинского сельского поселения </w:t>
            </w:r>
          </w:p>
        </w:tc>
      </w:tr>
      <w:tr w:rsidR="00B31C66" w:rsidRPr="006F103D" w:rsidTr="00E904D3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 "О бюджете Манойлинского сельского </w:t>
            </w:r>
          </w:p>
        </w:tc>
      </w:tr>
      <w:tr w:rsidR="00B31C66" w:rsidRPr="006F103D" w:rsidTr="00E904D3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поселения на 2014 г. и на период  до 2016 г."</w:t>
            </w:r>
          </w:p>
        </w:tc>
      </w:tr>
      <w:tr w:rsidR="00B31C66" w:rsidRPr="006F103D" w:rsidTr="00E904D3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26.12.</w:t>
            </w: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2013 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 7/1</w:t>
            </w:r>
          </w:p>
        </w:tc>
      </w:tr>
      <w:tr w:rsidR="00B31C66" w:rsidRPr="006F103D" w:rsidTr="00E904D3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1C66" w:rsidRPr="006F103D" w:rsidTr="00E904D3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1C66" w:rsidRPr="006F103D" w:rsidTr="00E904D3">
        <w:trPr>
          <w:trHeight w:val="1275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Предельная штатная численность муниципальных служащих поселения, содержание которых осуществляется за счет средств бюджета поселения на 2014 год.</w:t>
            </w:r>
          </w:p>
        </w:tc>
      </w:tr>
      <w:tr w:rsidR="00B31C66" w:rsidRPr="006F103D" w:rsidTr="00E904D3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1C66" w:rsidRPr="006F103D" w:rsidTr="00E904D3">
        <w:trPr>
          <w:trHeight w:val="450"/>
        </w:trPr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должности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численность, чел.</w:t>
            </w:r>
          </w:p>
        </w:tc>
      </w:tr>
      <w:tr w:rsidR="00B31C66" w:rsidRPr="006F103D" w:rsidTr="00E904D3">
        <w:trPr>
          <w:trHeight w:val="300"/>
        </w:trPr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1C66" w:rsidRPr="006F103D" w:rsidTr="00E904D3">
        <w:trPr>
          <w:trHeight w:val="300"/>
        </w:trPr>
        <w:tc>
          <w:tcPr>
            <w:tcW w:w="6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Заместитель главы поселения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31C66" w:rsidRPr="006F103D" w:rsidTr="00E904D3">
        <w:trPr>
          <w:trHeight w:val="300"/>
        </w:trPr>
        <w:tc>
          <w:tcPr>
            <w:tcW w:w="6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Специалист 1 категории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31C66" w:rsidRPr="006F103D" w:rsidTr="00E904D3">
        <w:trPr>
          <w:trHeight w:val="300"/>
        </w:trPr>
        <w:tc>
          <w:tcPr>
            <w:tcW w:w="6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1C66" w:rsidRPr="006F103D" w:rsidTr="00E904D3">
        <w:trPr>
          <w:trHeight w:val="300"/>
        </w:trPr>
        <w:tc>
          <w:tcPr>
            <w:tcW w:w="6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1C66" w:rsidRPr="006F103D" w:rsidTr="00E904D3">
        <w:trPr>
          <w:trHeight w:val="300"/>
        </w:trPr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B31C66" w:rsidRPr="006F103D" w:rsidTr="00E904D3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1C66" w:rsidRPr="006F103D" w:rsidTr="00E904D3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1C66" w:rsidRPr="006F103D" w:rsidTr="00E904D3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Глава Манойлинского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1C66" w:rsidRPr="006F103D" w:rsidTr="00E904D3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сельского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С.В.Литвиненко</w:t>
            </w:r>
          </w:p>
        </w:tc>
      </w:tr>
    </w:tbl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p w:rsidR="00B31C66" w:rsidRDefault="00B31C66" w:rsidP="00B31C66"/>
    <w:tbl>
      <w:tblPr>
        <w:tblW w:w="9845" w:type="dxa"/>
        <w:tblInd w:w="93" w:type="dxa"/>
        <w:tblLayout w:type="fixed"/>
        <w:tblLook w:val="04A0"/>
      </w:tblPr>
      <w:tblGrid>
        <w:gridCol w:w="2447"/>
        <w:gridCol w:w="1068"/>
        <w:gridCol w:w="895"/>
        <w:gridCol w:w="843"/>
        <w:gridCol w:w="716"/>
        <w:gridCol w:w="1068"/>
        <w:gridCol w:w="936"/>
        <w:gridCol w:w="936"/>
        <w:gridCol w:w="936"/>
      </w:tblGrid>
      <w:tr w:rsidR="00B31C66" w:rsidRPr="006F103D" w:rsidTr="00E904D3">
        <w:trPr>
          <w:trHeight w:val="300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C66" w:rsidRPr="006F103D" w:rsidTr="00E904D3">
        <w:trPr>
          <w:trHeight w:val="1545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C66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 решению Совета депутатов Манойлинского сельского поселения "О бюджете Манойлинского сельского поселения на 2014 и на период до 2016 г."  </w:t>
            </w:r>
          </w:p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26.12.2013г. № 7/1</w:t>
            </w:r>
          </w:p>
        </w:tc>
      </w:tr>
      <w:tr w:rsidR="00B31C66" w:rsidRPr="006F103D" w:rsidTr="00E904D3">
        <w:trPr>
          <w:trHeight w:val="300"/>
        </w:trPr>
        <w:tc>
          <w:tcPr>
            <w:tcW w:w="9845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поселения на Целевые программы на 2014-2016 годы</w:t>
            </w:r>
          </w:p>
        </w:tc>
      </w:tr>
      <w:tr w:rsidR="00B31C66" w:rsidRPr="006F103D" w:rsidTr="00E904D3">
        <w:trPr>
          <w:trHeight w:val="300"/>
        </w:trPr>
        <w:tc>
          <w:tcPr>
            <w:tcW w:w="9845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31C66" w:rsidRPr="006F103D" w:rsidTr="00E904D3">
        <w:trPr>
          <w:trHeight w:val="300"/>
        </w:trPr>
        <w:tc>
          <w:tcPr>
            <w:tcW w:w="9845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31C66" w:rsidRPr="006F103D" w:rsidTr="00E904D3">
        <w:trPr>
          <w:trHeight w:val="253"/>
        </w:trPr>
        <w:tc>
          <w:tcPr>
            <w:tcW w:w="9845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31C66" w:rsidRPr="006F103D" w:rsidTr="00E904D3">
        <w:trPr>
          <w:trHeight w:val="300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Целевая статья расходов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Ведомство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Раздел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Подраздел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Вид расходов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Сумма, тыс. рублей</w:t>
            </w:r>
          </w:p>
        </w:tc>
      </w:tr>
      <w:tr w:rsidR="00B31C66" w:rsidRPr="006F103D" w:rsidTr="00E904D3">
        <w:trPr>
          <w:trHeight w:val="30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2014 г.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2015 г.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2016 г.</w:t>
            </w:r>
          </w:p>
        </w:tc>
      </w:tr>
      <w:tr w:rsidR="00B31C66" w:rsidRPr="006F103D" w:rsidTr="00E904D3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B31C66" w:rsidRPr="006F103D" w:rsidTr="00E904D3">
        <w:trPr>
          <w:trHeight w:val="21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Муниципальная долгосрочная целевая программа "Благоустройство населенных пунктов Манойлинского сельского поселения на 2012 -2016гг"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0100105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      50,0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      50,0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      50,0   </w:t>
            </w:r>
          </w:p>
        </w:tc>
      </w:tr>
      <w:tr w:rsidR="00B31C66" w:rsidRPr="006F103D" w:rsidTr="00E904D3">
        <w:trPr>
          <w:trHeight w:val="21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Муниципальная долгосрочная целевая программа "Благоустройство населенных пунктов Манойлинского сельского поселения на 2012 -2016гг"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0100101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    280,0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    280,0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    280,0   </w:t>
            </w:r>
          </w:p>
        </w:tc>
      </w:tr>
      <w:tr w:rsidR="00B31C66" w:rsidRPr="006F103D" w:rsidTr="00E904D3">
        <w:trPr>
          <w:trHeight w:val="214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Муниципальная долгосрочная целевая программа "Благоустройство населенных пунктов Манойлинского сельского поселения на 2012 -2016гг"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0100103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      40,0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      40,0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      40,0   </w:t>
            </w:r>
          </w:p>
        </w:tc>
      </w:tr>
      <w:tr w:rsidR="00B31C66" w:rsidRPr="006F103D" w:rsidTr="00E904D3">
        <w:trPr>
          <w:trHeight w:val="214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Муниципальная долгосрочная целевая программа "Благоустройство населенных пунктов Манойлинского сельского поселения на 2012 -2016гг"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0100104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    160,0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    125,0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    125,0   </w:t>
            </w:r>
          </w:p>
        </w:tc>
      </w:tr>
      <w:tr w:rsidR="00B31C66" w:rsidRPr="006F103D" w:rsidTr="00E904D3">
        <w:trPr>
          <w:trHeight w:val="157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"Развитие культуры на территории Манойлинского сельского поселения на 2012 -2014гг"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5000001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    861,0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         -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         -     </w:t>
            </w:r>
          </w:p>
        </w:tc>
      </w:tr>
      <w:tr w:rsidR="00B31C66" w:rsidRPr="006F103D" w:rsidTr="00E904D3">
        <w:trPr>
          <w:trHeight w:val="159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Ведомственная целевая программа "Развитие культуры на территории Манойлинского сельского поселения на 2012 -2014гг"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5000002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    149,0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         -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         -     </w:t>
            </w:r>
          </w:p>
        </w:tc>
      </w:tr>
      <w:tr w:rsidR="00B31C66" w:rsidRPr="006F103D" w:rsidTr="00E904D3">
        <w:trPr>
          <w:trHeight w:val="15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"Развитие культуры на территории Манойлинского сельского поселения на 2012 -2014гг"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5000003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      20,0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         -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         -     </w:t>
            </w:r>
          </w:p>
        </w:tc>
      </w:tr>
      <w:tr w:rsidR="00B31C66" w:rsidRPr="006F103D" w:rsidTr="00E904D3">
        <w:trPr>
          <w:trHeight w:val="298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Муниципальная долгосрочная целевая программа "Комплексные меры профилактики наркомании, противодействия злоупотреблению наркотиками и их незаконному обороту на 2012 -2014гг"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0300101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        6,0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         -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         -     </w:t>
            </w:r>
          </w:p>
        </w:tc>
      </w:tr>
      <w:tr w:rsidR="00B31C66" w:rsidRPr="006F103D" w:rsidTr="00E904D3">
        <w:trPr>
          <w:trHeight w:val="298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Муниципальная долгосрочная целевая программа "Развитие и совершенствование территориального общественного самоуправления на территории Манойлинского сельского поселения в  2012 -2014гг"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0200101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        7,0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         -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         -     </w:t>
            </w:r>
          </w:p>
        </w:tc>
      </w:tr>
      <w:tr w:rsidR="00B31C66" w:rsidRPr="006F103D" w:rsidTr="00E904D3">
        <w:trPr>
          <w:trHeight w:val="265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Муниципальная долгосрочная целевая программа  "Комплексного развития систем коммунальной инфраструктуры Манойлинского сельского поселения на 2013-2020 годы"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0400101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      25,0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      25,0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      25,0   </w:t>
            </w:r>
          </w:p>
        </w:tc>
      </w:tr>
      <w:tr w:rsidR="00B31C66" w:rsidRPr="006F103D" w:rsidTr="00E904D3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по программам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520</w:t>
            </w:r>
          </w:p>
        </w:tc>
      </w:tr>
      <w:tr w:rsidR="00B31C66" w:rsidRPr="006F103D" w:rsidTr="00E904D3">
        <w:trPr>
          <w:trHeight w:val="300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1C66" w:rsidRPr="006F103D" w:rsidTr="00E904D3">
        <w:trPr>
          <w:trHeight w:val="300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66" w:rsidRPr="006F103D" w:rsidRDefault="00B31C66" w:rsidP="00E9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 xml:space="preserve">Глава Манойлинского сельского поселения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66" w:rsidRPr="006F103D" w:rsidRDefault="00B31C66" w:rsidP="00E9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103D">
              <w:rPr>
                <w:rFonts w:ascii="Times New Roman" w:eastAsia="Times New Roman" w:hAnsi="Times New Roman" w:cs="Times New Roman"/>
                <w:color w:val="000000"/>
              </w:rPr>
              <w:t>Литвиненко С.В.</w:t>
            </w:r>
          </w:p>
        </w:tc>
      </w:tr>
    </w:tbl>
    <w:p w:rsidR="00B31C66" w:rsidRDefault="00B31C66" w:rsidP="00B31C66"/>
    <w:p w:rsidR="00B31C66" w:rsidRDefault="00B31C66" w:rsidP="00B31C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C66" w:rsidRDefault="00B31C66" w:rsidP="00B31C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C66" w:rsidRDefault="00B31C66" w:rsidP="00B31C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C66" w:rsidRPr="006F103D" w:rsidRDefault="00B31C66" w:rsidP="00B3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03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Приложение № 14                       </w:t>
      </w:r>
    </w:p>
    <w:p w:rsidR="00B31C66" w:rsidRDefault="00B31C66" w:rsidP="00B31C66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6F103D">
        <w:rPr>
          <w:rFonts w:ascii="Times New Roman" w:hAnsi="Times New Roman" w:cs="Times New Roman"/>
          <w:sz w:val="24"/>
          <w:szCs w:val="24"/>
        </w:rPr>
        <w:t xml:space="preserve">ешению Совета депутатов Манойлинского сельского поселения на 2014год и на период до 2016г»  </w:t>
      </w:r>
    </w:p>
    <w:p w:rsidR="00B31C66" w:rsidRPr="006F103D" w:rsidRDefault="00B31C66" w:rsidP="00B31C66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6F103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26.12.2013г.</w:t>
      </w:r>
      <w:r w:rsidRPr="006F103D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7/1</w:t>
      </w:r>
      <w:r w:rsidRPr="006F1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C66" w:rsidRPr="006F103D" w:rsidRDefault="00B31C66" w:rsidP="00B31C66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6F1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C66" w:rsidRPr="006F103D" w:rsidRDefault="00B31C66" w:rsidP="00B31C66">
      <w:pPr>
        <w:pStyle w:val="2"/>
        <w:jc w:val="center"/>
        <w:rPr>
          <w:sz w:val="24"/>
        </w:rPr>
      </w:pPr>
      <w:r w:rsidRPr="006F103D">
        <w:rPr>
          <w:sz w:val="24"/>
        </w:rPr>
        <w:t>Перечень главных администраторов источников финансирования дефицита бюджета  Манойлинского сельского поселения на 2014 год и на период до 2016 года</w:t>
      </w:r>
    </w:p>
    <w:p w:rsidR="00B31C66" w:rsidRPr="006F103D" w:rsidRDefault="00B31C66" w:rsidP="00B31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1C66" w:rsidRPr="006F103D" w:rsidRDefault="00B31C66" w:rsidP="00B3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03D">
        <w:rPr>
          <w:rFonts w:ascii="Times New Roman" w:hAnsi="Times New Roman" w:cs="Times New Roman"/>
          <w:sz w:val="24"/>
          <w:szCs w:val="24"/>
        </w:rPr>
        <w:t>ИНН – 3412301348</w:t>
      </w:r>
    </w:p>
    <w:p w:rsidR="00B31C66" w:rsidRPr="006F103D" w:rsidRDefault="00B31C66" w:rsidP="00B3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03D">
        <w:rPr>
          <w:rFonts w:ascii="Times New Roman" w:hAnsi="Times New Roman" w:cs="Times New Roman"/>
          <w:sz w:val="24"/>
          <w:szCs w:val="24"/>
        </w:rPr>
        <w:t>КПП –341201001</w:t>
      </w:r>
    </w:p>
    <w:p w:rsidR="00B31C66" w:rsidRPr="006F103D" w:rsidRDefault="00B31C66" w:rsidP="00B3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03D">
        <w:rPr>
          <w:rFonts w:ascii="Times New Roman" w:hAnsi="Times New Roman" w:cs="Times New Roman"/>
          <w:sz w:val="24"/>
          <w:szCs w:val="24"/>
        </w:rPr>
        <w:t xml:space="preserve">ОКАТО -18222824000 </w:t>
      </w:r>
    </w:p>
    <w:p w:rsidR="00B31C66" w:rsidRPr="006F103D" w:rsidRDefault="00B31C66" w:rsidP="00B31C6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2700"/>
        <w:gridCol w:w="7380"/>
      </w:tblGrid>
      <w:tr w:rsidR="00B31C66" w:rsidRPr="000D67E5" w:rsidTr="00E904D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D67E5">
              <w:rPr>
                <w:rFonts w:ascii="Times New Roman" w:hAnsi="Times New Roman" w:cs="Times New Roman"/>
                <w:b/>
              </w:rPr>
              <w:t>Код группы, подгруппы, статьи и вида источников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</w:tr>
      <w:tr w:rsidR="00B31C66" w:rsidRPr="000D67E5" w:rsidTr="00E904D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D67E5">
              <w:rPr>
                <w:rFonts w:ascii="Times New Roman" w:hAnsi="Times New Roman" w:cs="Times New Roman"/>
                <w:b/>
              </w:rPr>
              <w:t>947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D67E5">
              <w:rPr>
                <w:rFonts w:ascii="Times New Roman" w:hAnsi="Times New Roman" w:cs="Times New Roman"/>
                <w:b/>
              </w:rPr>
              <w:t>Администрация Манойлинского сельского поселения</w:t>
            </w:r>
          </w:p>
        </w:tc>
      </w:tr>
      <w:tr w:rsidR="00B31C66" w:rsidRPr="000D67E5" w:rsidTr="00E904D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01020000100000710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B31C66" w:rsidRPr="000D67E5" w:rsidTr="00E904D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01020000100000810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B31C66" w:rsidRPr="000D67E5" w:rsidTr="00E904D3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01030000100000710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Получение кредитов от других бюджетов бюджетной системы РФ бюджетами сельских поселений в валюте РФ</w:t>
            </w:r>
          </w:p>
        </w:tc>
      </w:tr>
      <w:tr w:rsidR="00B31C66" w:rsidRPr="000D67E5" w:rsidTr="00E904D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01030000100000810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РФ в валюте РФ</w:t>
            </w:r>
          </w:p>
        </w:tc>
      </w:tr>
      <w:tr w:rsidR="00B31C66" w:rsidRPr="000D67E5" w:rsidTr="00E904D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01060400100000810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Исполнение государственных гарантий сельских поселений в валюте РФ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B31C66" w:rsidRPr="000D67E5" w:rsidTr="00E904D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010605021000000640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Возврат бюджетных кредитов, предоставленных другим бюджетам бюджетной системы РФ из бюджетов сельских поселений в валюте РФ</w:t>
            </w:r>
          </w:p>
        </w:tc>
      </w:tr>
      <w:tr w:rsidR="00B31C66" w:rsidRPr="000D67E5" w:rsidTr="00E904D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01060502100000540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Предоставление бюджетных кредитов другим бюджетам бюджетной системы РФ из бюджетов сельских поселений в валюте РФ</w:t>
            </w:r>
          </w:p>
        </w:tc>
      </w:tr>
      <w:tr w:rsidR="00B31C66" w:rsidRPr="000D67E5" w:rsidTr="00E904D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01060600100000710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Привлечение прочих источников внутреннего финансирования дефицитов бюджетов сельских поселений</w:t>
            </w:r>
          </w:p>
        </w:tc>
      </w:tr>
      <w:tr w:rsidR="00B31C66" w:rsidRPr="000D67E5" w:rsidTr="00E904D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01060600100000810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</w:tr>
      <w:tr w:rsidR="00B31C66" w:rsidRPr="000D67E5" w:rsidTr="00E904D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01050201100000510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B31C66" w:rsidRPr="000D67E5" w:rsidTr="00E904D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01050201100000810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66" w:rsidRPr="000D67E5" w:rsidRDefault="00B31C66" w:rsidP="00E904D3">
            <w:pPr>
              <w:spacing w:after="0"/>
              <w:rPr>
                <w:rFonts w:ascii="Times New Roman" w:hAnsi="Times New Roman" w:cs="Times New Roman"/>
              </w:rPr>
            </w:pPr>
            <w:r w:rsidRPr="000D67E5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B31C66" w:rsidRDefault="00B31C66" w:rsidP="00B31C66">
      <w:pPr>
        <w:spacing w:after="0" w:line="240" w:lineRule="auto"/>
        <w:rPr>
          <w:rFonts w:ascii="Times New Roman" w:hAnsi="Times New Roman" w:cs="Times New Roman"/>
        </w:rPr>
      </w:pPr>
    </w:p>
    <w:p w:rsidR="00B31C66" w:rsidRPr="000D67E5" w:rsidRDefault="00B31C66" w:rsidP="00B31C66">
      <w:pPr>
        <w:spacing w:after="0" w:line="240" w:lineRule="auto"/>
        <w:rPr>
          <w:rFonts w:ascii="Times New Roman" w:hAnsi="Times New Roman" w:cs="Times New Roman"/>
        </w:rPr>
      </w:pPr>
      <w:r w:rsidRPr="000D67E5">
        <w:rPr>
          <w:rFonts w:ascii="Times New Roman" w:hAnsi="Times New Roman" w:cs="Times New Roman"/>
        </w:rPr>
        <w:t>Глава Манойлинского                                                                                 Литвиненко С.В.</w:t>
      </w:r>
    </w:p>
    <w:p w:rsidR="00B31C66" w:rsidRPr="000D67E5" w:rsidRDefault="00B31C66" w:rsidP="00B31C66">
      <w:pPr>
        <w:spacing w:after="0" w:line="240" w:lineRule="auto"/>
        <w:rPr>
          <w:rFonts w:ascii="Times New Roman" w:hAnsi="Times New Roman" w:cs="Times New Roman"/>
        </w:rPr>
      </w:pPr>
      <w:r w:rsidRPr="000D67E5">
        <w:rPr>
          <w:rFonts w:ascii="Times New Roman" w:hAnsi="Times New Roman" w:cs="Times New Roman"/>
        </w:rPr>
        <w:t>сельского поселения</w:t>
      </w:r>
    </w:p>
    <w:p w:rsidR="00B31C66" w:rsidRPr="006F103D" w:rsidRDefault="00B31C66" w:rsidP="00B31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3B7" w:rsidRDefault="00B253B7"/>
    <w:sectPr w:rsidR="00B2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F885B6"/>
    <w:lvl w:ilvl="0">
      <w:numFmt w:val="bullet"/>
      <w:lvlText w:val="*"/>
      <w:lvlJc w:val="left"/>
    </w:lvl>
  </w:abstractNum>
  <w:abstractNum w:abstractNumId="1">
    <w:nsid w:val="001C6E92"/>
    <w:multiLevelType w:val="hybridMultilevel"/>
    <w:tmpl w:val="E68C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268A"/>
    <w:multiLevelType w:val="hybridMultilevel"/>
    <w:tmpl w:val="C82A9EF2"/>
    <w:lvl w:ilvl="0" w:tplc="DCC2B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A3D44"/>
    <w:multiLevelType w:val="singleLevel"/>
    <w:tmpl w:val="3C4EEC3C"/>
    <w:lvl w:ilvl="0">
      <w:start w:val="1"/>
      <w:numFmt w:val="decimal"/>
      <w:lvlText w:val="3.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">
    <w:nsid w:val="11A50C8A"/>
    <w:multiLevelType w:val="hybridMultilevel"/>
    <w:tmpl w:val="59B03EB6"/>
    <w:lvl w:ilvl="0" w:tplc="C6B6C9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3F05F56"/>
    <w:multiLevelType w:val="hybridMultilevel"/>
    <w:tmpl w:val="AD5E6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D51CF"/>
    <w:multiLevelType w:val="hybridMultilevel"/>
    <w:tmpl w:val="E68C18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70446"/>
    <w:multiLevelType w:val="hybridMultilevel"/>
    <w:tmpl w:val="AD5E6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C26CF"/>
    <w:multiLevelType w:val="hybridMultilevel"/>
    <w:tmpl w:val="E68C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D0BC5"/>
    <w:multiLevelType w:val="singleLevel"/>
    <w:tmpl w:val="6156A580"/>
    <w:lvl w:ilvl="0">
      <w:start w:val="5"/>
      <w:numFmt w:val="decimal"/>
      <w:lvlText w:val="3.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0">
    <w:nsid w:val="33EA480A"/>
    <w:multiLevelType w:val="hybridMultilevel"/>
    <w:tmpl w:val="649C1CF8"/>
    <w:lvl w:ilvl="0" w:tplc="1D8E4A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5792D15"/>
    <w:multiLevelType w:val="hybridMultilevel"/>
    <w:tmpl w:val="19E85B52"/>
    <w:lvl w:ilvl="0" w:tplc="5D6EB0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C217A5C"/>
    <w:multiLevelType w:val="hybridMultilevel"/>
    <w:tmpl w:val="9DA68B88"/>
    <w:lvl w:ilvl="0" w:tplc="918890C0">
      <w:start w:val="1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2D104B6"/>
    <w:multiLevelType w:val="hybridMultilevel"/>
    <w:tmpl w:val="7D2C6862"/>
    <w:lvl w:ilvl="0" w:tplc="E730BD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3C23886"/>
    <w:multiLevelType w:val="hybridMultilevel"/>
    <w:tmpl w:val="44CEE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529F1"/>
    <w:multiLevelType w:val="hybridMultilevel"/>
    <w:tmpl w:val="323A6A9A"/>
    <w:lvl w:ilvl="0" w:tplc="424EFC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48F5C3B"/>
    <w:multiLevelType w:val="hybridMultilevel"/>
    <w:tmpl w:val="44EEEABE"/>
    <w:lvl w:ilvl="0" w:tplc="4000BD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1D93270"/>
    <w:multiLevelType w:val="hybridMultilevel"/>
    <w:tmpl w:val="721CFBF8"/>
    <w:lvl w:ilvl="0" w:tplc="BA6896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CB02057"/>
    <w:multiLevelType w:val="hybridMultilevel"/>
    <w:tmpl w:val="E68C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A39F3"/>
    <w:multiLevelType w:val="singleLevel"/>
    <w:tmpl w:val="D5606278"/>
    <w:lvl w:ilvl="0">
      <w:start w:val="3"/>
      <w:numFmt w:val="decimal"/>
      <w:lvlText w:val="4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0">
    <w:nsid w:val="667F62B6"/>
    <w:multiLevelType w:val="hybridMultilevel"/>
    <w:tmpl w:val="7422C494"/>
    <w:lvl w:ilvl="0" w:tplc="67464EE8">
      <w:start w:val="26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AE11571"/>
    <w:multiLevelType w:val="hybridMultilevel"/>
    <w:tmpl w:val="568C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02697"/>
    <w:multiLevelType w:val="hybridMultilevel"/>
    <w:tmpl w:val="6B4CBD8A"/>
    <w:lvl w:ilvl="0" w:tplc="D6701B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EC5DA5"/>
    <w:multiLevelType w:val="hybridMultilevel"/>
    <w:tmpl w:val="43F09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A6997"/>
    <w:multiLevelType w:val="hybridMultilevel"/>
    <w:tmpl w:val="E68C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447DB2"/>
    <w:multiLevelType w:val="hybridMultilevel"/>
    <w:tmpl w:val="AD5E6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B103B"/>
    <w:multiLevelType w:val="hybridMultilevel"/>
    <w:tmpl w:val="E68C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7"/>
  </w:num>
  <w:num w:numId="5">
    <w:abstractNumId w:val="12"/>
  </w:num>
  <w:num w:numId="6">
    <w:abstractNumId w:val="20"/>
  </w:num>
  <w:num w:numId="7">
    <w:abstractNumId w:val="10"/>
  </w:num>
  <w:num w:numId="8">
    <w:abstractNumId w:val="4"/>
  </w:num>
  <w:num w:numId="9">
    <w:abstractNumId w:val="8"/>
  </w:num>
  <w:num w:numId="10">
    <w:abstractNumId w:val="26"/>
  </w:num>
  <w:num w:numId="11">
    <w:abstractNumId w:val="18"/>
  </w:num>
  <w:num w:numId="12">
    <w:abstractNumId w:val="1"/>
  </w:num>
  <w:num w:numId="13">
    <w:abstractNumId w:val="14"/>
  </w:num>
  <w:num w:numId="14">
    <w:abstractNumId w:val="22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"/>
  </w:num>
  <w:num w:numId="19">
    <w:abstractNumId w:val="9"/>
  </w:num>
  <w:num w:numId="20">
    <w:abstractNumId w:val="19"/>
  </w:num>
  <w:num w:numId="21">
    <w:abstractNumId w:val="23"/>
  </w:num>
  <w:num w:numId="22">
    <w:abstractNumId w:val="7"/>
  </w:num>
  <w:num w:numId="23">
    <w:abstractNumId w:val="5"/>
  </w:num>
  <w:num w:numId="24">
    <w:abstractNumId w:val="25"/>
  </w:num>
  <w:num w:numId="25">
    <w:abstractNumId w:val="15"/>
  </w:num>
  <w:num w:numId="26">
    <w:abstractNumId w:val="21"/>
  </w:num>
  <w:num w:numId="27">
    <w:abstractNumId w:val="2"/>
  </w:num>
  <w:num w:numId="28">
    <w:abstractNumId w:val="11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31C66"/>
    <w:rsid w:val="00B253B7"/>
    <w:rsid w:val="00B3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1C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31C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31C6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3">
    <w:name w:val="Основной текст Знак"/>
    <w:link w:val="a4"/>
    <w:locked/>
    <w:rsid w:val="00B31C66"/>
    <w:rPr>
      <w:sz w:val="24"/>
      <w:szCs w:val="24"/>
    </w:rPr>
  </w:style>
  <w:style w:type="paragraph" w:styleId="a4">
    <w:name w:val="Body Text"/>
    <w:basedOn w:val="a"/>
    <w:link w:val="a3"/>
    <w:rsid w:val="00B31C66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link w:val="a4"/>
    <w:uiPriority w:val="99"/>
    <w:semiHidden/>
    <w:rsid w:val="00B31C66"/>
  </w:style>
  <w:style w:type="paragraph" w:styleId="a5">
    <w:name w:val="List Paragraph"/>
    <w:basedOn w:val="a"/>
    <w:qFormat/>
    <w:rsid w:val="00B31C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31C6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B31C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B31C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B31C6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B31C66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B3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1C66"/>
  </w:style>
  <w:style w:type="paragraph" w:styleId="ab">
    <w:name w:val="footer"/>
    <w:basedOn w:val="a"/>
    <w:link w:val="ac"/>
    <w:uiPriority w:val="99"/>
    <w:semiHidden/>
    <w:unhideWhenUsed/>
    <w:rsid w:val="00B3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31C66"/>
  </w:style>
  <w:style w:type="character" w:styleId="ad">
    <w:name w:val="Hyperlink"/>
    <w:basedOn w:val="a0"/>
    <w:uiPriority w:val="99"/>
    <w:semiHidden/>
    <w:unhideWhenUsed/>
    <w:rsid w:val="00B31C6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31C66"/>
    <w:rPr>
      <w:color w:val="800080"/>
      <w:u w:val="single"/>
    </w:rPr>
  </w:style>
  <w:style w:type="paragraph" w:customStyle="1" w:styleId="xl63">
    <w:name w:val="xl63"/>
    <w:basedOn w:val="a"/>
    <w:rsid w:val="00B31C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B3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B3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B3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B3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3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3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B3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B3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3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3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B3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B3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B3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3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B3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3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3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B3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B3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3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3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B3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B3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31C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31C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B31C6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11643</Words>
  <Characters>66369</Characters>
  <Application>Microsoft Office Word</Application>
  <DocSecurity>0</DocSecurity>
  <Lines>553</Lines>
  <Paragraphs>155</Paragraphs>
  <ScaleCrop>false</ScaleCrop>
  <Company>Microsoft</Company>
  <LinksUpToDate>false</LinksUpToDate>
  <CharactersWithSpaces>77857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2014-03-26T09:06:00Z</dcterms:created>
  <dcterms:modified xsi:type="dcterms:W3CDTF">2014-03-26T09:06:00Z</dcterms:modified>
</cp:coreProperties>
</file>