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АДМИНИСТРАЦИЯ МАНОЙЛИНСКОГО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СЕЛЬСКОГО ПОЕЛЕНИЯ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 КЛЕТСКОГО  МУНИЦИПАЛЬНОГО РАЙОНА 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ВОЛГОГРАДСКОЙ  ОБЛАСТИ</w:t>
      </w: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092D9E">
        <w:rPr>
          <w:rFonts w:ascii="Times New Roman" w:hAnsi="Times New Roman" w:cs="Times New Roman"/>
          <w:b/>
          <w:bCs/>
          <w:color w:val="000000"/>
          <w:u w:val="single"/>
        </w:rPr>
        <w:t xml:space="preserve">_____________________________________________________________________________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9E">
        <w:rPr>
          <w:rFonts w:ascii="Times New Roman" w:hAnsi="Times New Roman" w:cs="Times New Roman"/>
          <w:b/>
        </w:rPr>
        <w:t>ПОСТАНОВЛЕНИЕ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</w:rPr>
      </w:pPr>
      <w:r w:rsidRPr="00092D9E">
        <w:rPr>
          <w:rFonts w:ascii="Times New Roman" w:hAnsi="Times New Roman" w:cs="Times New Roman"/>
        </w:rPr>
        <w:t xml:space="preserve">от  </w:t>
      </w:r>
      <w:r w:rsidR="00992FE5">
        <w:rPr>
          <w:rFonts w:ascii="Times New Roman" w:hAnsi="Times New Roman" w:cs="Times New Roman"/>
        </w:rPr>
        <w:t>23 декабря 2021</w:t>
      </w:r>
      <w:r w:rsidR="00F46896">
        <w:rPr>
          <w:rFonts w:ascii="Times New Roman" w:hAnsi="Times New Roman" w:cs="Times New Roman"/>
        </w:rPr>
        <w:t xml:space="preserve"> года</w:t>
      </w:r>
      <w:r w:rsidRPr="00092D9E">
        <w:rPr>
          <w:rFonts w:ascii="Times New Roman" w:hAnsi="Times New Roman" w:cs="Times New Roman"/>
        </w:rPr>
        <w:t xml:space="preserve">     </w:t>
      </w:r>
      <w:r w:rsidR="00992FE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92D9E">
        <w:rPr>
          <w:rFonts w:ascii="Times New Roman" w:hAnsi="Times New Roman" w:cs="Times New Roman"/>
        </w:rPr>
        <w:t xml:space="preserve">№ </w:t>
      </w:r>
      <w:r w:rsidR="00992FE5">
        <w:rPr>
          <w:rFonts w:ascii="Times New Roman" w:hAnsi="Times New Roman" w:cs="Times New Roman"/>
        </w:rPr>
        <w:t>100</w:t>
      </w:r>
    </w:p>
    <w:p w:rsidR="006F2C21" w:rsidRPr="00160C70" w:rsidRDefault="006F2C21" w:rsidP="00160C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</w:t>
      </w:r>
      <w:r w:rsidR="00160C70" w:rsidRPr="00160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 выслугу лет</w:t>
      </w:r>
    </w:p>
    <w:p w:rsidR="00092D9E" w:rsidRPr="00092D9E" w:rsidRDefault="00F46896" w:rsidP="0009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92FE5">
        <w:rPr>
          <w:rFonts w:ascii="Times New Roman" w:hAnsi="Times New Roman" w:cs="Times New Roman"/>
          <w:sz w:val="24"/>
          <w:szCs w:val="24"/>
        </w:rPr>
        <w:t>с Трудовым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992FE5">
        <w:rPr>
          <w:rFonts w:ascii="Times New Roman" w:hAnsi="Times New Roman" w:cs="Times New Roman"/>
          <w:sz w:val="24"/>
          <w:szCs w:val="24"/>
        </w:rPr>
        <w:t xml:space="preserve"> </w:t>
      </w:r>
      <w:r w:rsidR="006F2C21" w:rsidRPr="006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C70">
        <w:t xml:space="preserve"> </w:t>
      </w:r>
      <w:r w:rsidR="00092D9E" w:rsidRPr="00092D9E">
        <w:rPr>
          <w:rFonts w:ascii="Times New Roman" w:hAnsi="Times New Roman" w:cs="Times New Roman"/>
          <w:sz w:val="24"/>
          <w:szCs w:val="24"/>
        </w:rPr>
        <w:t xml:space="preserve">администрация Манойлинского сельского поселения Клетского муниципального района Волгоградской области </w:t>
      </w:r>
    </w:p>
    <w:p w:rsidR="00092D9E" w:rsidRPr="00092D9E" w:rsidRDefault="00092D9E" w:rsidP="00092D9E">
      <w:pPr>
        <w:rPr>
          <w:rFonts w:ascii="Times New Roman" w:hAnsi="Times New Roman" w:cs="Times New Roman"/>
          <w:sz w:val="24"/>
          <w:szCs w:val="24"/>
        </w:rPr>
      </w:pPr>
      <w:r w:rsidRPr="00092D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F2C21" w:rsidRDefault="006F2C21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Проиндексировать с 1 </w:t>
      </w:r>
      <w:r w:rsidR="00992FE5">
        <w:rPr>
          <w:rFonts w:ascii="Times New Roman" w:eastAsia="Times New Roman" w:hAnsi="Times New Roman" w:cs="Times New Roman"/>
          <w:sz w:val="24"/>
          <w:szCs w:val="24"/>
        </w:rPr>
        <w:t>января 2022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 года размеры</w:t>
      </w:r>
      <w:r w:rsidR="00801F38">
        <w:rPr>
          <w:rFonts w:ascii="Times New Roman" w:eastAsia="Times New Roman" w:hAnsi="Times New Roman" w:cs="Times New Roman"/>
          <w:sz w:val="24"/>
          <w:szCs w:val="24"/>
        </w:rPr>
        <w:t xml:space="preserve"> денежного вознаграждения, должностных окладов специалистов администрации,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пенсий за выслугу лет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(доплат к пенсии),</w:t>
      </w:r>
      <w:r w:rsidR="00801F38">
        <w:rPr>
          <w:rFonts w:ascii="Times New Roman" w:eastAsia="Times New Roman" w:hAnsi="Times New Roman" w:cs="Times New Roman"/>
          <w:sz w:val="24"/>
          <w:szCs w:val="24"/>
        </w:rPr>
        <w:t xml:space="preserve"> ежемесячной денежной выплаты к пенсии за выслугу лет,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назначенных и выплачиваемых лицам, замещавшим муниципальные должности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 и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служ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>ащих муниципальной службы администрации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области.</w:t>
      </w:r>
      <w:proofErr w:type="gramEnd"/>
    </w:p>
    <w:p w:rsidR="00F46896" w:rsidRDefault="00F46896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Установить к</w:t>
      </w:r>
      <w:r w:rsidR="00801F38">
        <w:rPr>
          <w:rFonts w:ascii="Times New Roman" w:eastAsia="Times New Roman" w:hAnsi="Times New Roman" w:cs="Times New Roman"/>
          <w:sz w:val="24"/>
          <w:szCs w:val="24"/>
        </w:rPr>
        <w:t xml:space="preserve">оэффициент индексации равным </w:t>
      </w:r>
      <w:r w:rsidR="00992FE5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46896" w:rsidRPr="006F2C21" w:rsidRDefault="00F46896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Главному бухгалтеру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Т.Л. с 01 </w:t>
      </w:r>
      <w:r w:rsidR="00C61398">
        <w:rPr>
          <w:rFonts w:ascii="Times New Roman" w:eastAsia="Times New Roman" w:hAnsi="Times New Roman" w:cs="Times New Roman"/>
          <w:sz w:val="24"/>
          <w:szCs w:val="24"/>
        </w:rPr>
        <w:t>января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начислять размеры </w:t>
      </w:r>
      <w:r w:rsidR="00992FE5">
        <w:rPr>
          <w:rFonts w:ascii="Times New Roman" w:eastAsia="Times New Roman" w:hAnsi="Times New Roman" w:cs="Times New Roman"/>
          <w:sz w:val="24"/>
          <w:szCs w:val="24"/>
        </w:rPr>
        <w:t>денежного вознаграждения, должностных окладов специалистов администрации,</w:t>
      </w:r>
      <w:r w:rsidR="00992FE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пенсий за выслугу лет </w:t>
      </w:r>
      <w:r w:rsidR="00992F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2FE5" w:rsidRPr="006F2C21">
        <w:rPr>
          <w:rFonts w:ascii="Times New Roman" w:eastAsia="Times New Roman" w:hAnsi="Times New Roman" w:cs="Times New Roman"/>
          <w:sz w:val="24"/>
          <w:szCs w:val="24"/>
        </w:rPr>
        <w:t>(доплат к пенсии),</w:t>
      </w:r>
      <w:r w:rsidR="00992FE5">
        <w:rPr>
          <w:rFonts w:ascii="Times New Roman" w:eastAsia="Times New Roman" w:hAnsi="Times New Roman" w:cs="Times New Roman"/>
          <w:sz w:val="24"/>
          <w:szCs w:val="24"/>
        </w:rPr>
        <w:t xml:space="preserve"> ежемесячной денежной выплаты к пенсии за выслугу лет,</w:t>
      </w:r>
      <w:r w:rsidR="00992FE5" w:rsidRPr="006F2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FE5" w:rsidRPr="006F2C21">
        <w:rPr>
          <w:rFonts w:ascii="Times New Roman" w:eastAsia="Times New Roman" w:hAnsi="Times New Roman" w:cs="Times New Roman"/>
          <w:sz w:val="24"/>
          <w:szCs w:val="24"/>
        </w:rPr>
        <w:t>назначенных и выплачиваемых лицам, замещавшим муниципальные должности</w:t>
      </w:r>
      <w:r w:rsidR="00992FE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 и</w:t>
      </w:r>
      <w:r w:rsidR="00992FE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</w:t>
      </w:r>
      <w:r w:rsidR="00992FE5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92FE5" w:rsidRPr="006F2C21">
        <w:rPr>
          <w:rFonts w:ascii="Times New Roman" w:eastAsia="Times New Roman" w:hAnsi="Times New Roman" w:cs="Times New Roman"/>
          <w:sz w:val="24"/>
          <w:szCs w:val="24"/>
        </w:rPr>
        <w:t xml:space="preserve"> служ</w:t>
      </w:r>
      <w:r w:rsidR="00992FE5">
        <w:rPr>
          <w:rFonts w:ascii="Times New Roman" w:eastAsia="Times New Roman" w:hAnsi="Times New Roman" w:cs="Times New Roman"/>
          <w:sz w:val="24"/>
          <w:szCs w:val="24"/>
        </w:rPr>
        <w:t>ащих муниципальной службы администрации Манойлинского сельского поселения Клетского муниципального района Волгоградской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с учетом индексации.</w:t>
      </w:r>
    </w:p>
    <w:p w:rsidR="006F2C21" w:rsidRDefault="00F46896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2C21" w:rsidRPr="006F2C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2C78D3" w:rsidRDefault="002C78D3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D3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Манойлинского</w:t>
      </w:r>
    </w:p>
    <w:p w:rsidR="002C78D3" w:rsidRPr="006F2C21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С.В. Литвиненко</w:t>
      </w:r>
    </w:p>
    <w:p w:rsidR="006F2C21" w:rsidRPr="006F2C21" w:rsidRDefault="006C5437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2C21" w:rsidRPr="006F2C21" w:rsidRDefault="006F2C21" w:rsidP="006F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C21" w:rsidRPr="006F2C21" w:rsidRDefault="006F2C21" w:rsidP="006F2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B9C" w:rsidRDefault="00292B9C"/>
    <w:sectPr w:rsidR="00292B9C" w:rsidSect="004B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C21"/>
    <w:rsid w:val="00092D9E"/>
    <w:rsid w:val="00160C70"/>
    <w:rsid w:val="0019262B"/>
    <w:rsid w:val="00214A4D"/>
    <w:rsid w:val="00292B9C"/>
    <w:rsid w:val="002C78D3"/>
    <w:rsid w:val="003D77D9"/>
    <w:rsid w:val="004B67B6"/>
    <w:rsid w:val="00671ED9"/>
    <w:rsid w:val="0069094C"/>
    <w:rsid w:val="006C5437"/>
    <w:rsid w:val="006F2C21"/>
    <w:rsid w:val="00801F38"/>
    <w:rsid w:val="008B14AB"/>
    <w:rsid w:val="00992FE5"/>
    <w:rsid w:val="009938FE"/>
    <w:rsid w:val="00BF1177"/>
    <w:rsid w:val="00C61398"/>
    <w:rsid w:val="00CF6085"/>
    <w:rsid w:val="00F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6"/>
  </w:style>
  <w:style w:type="paragraph" w:styleId="1">
    <w:name w:val="heading 1"/>
    <w:basedOn w:val="a"/>
    <w:link w:val="10"/>
    <w:uiPriority w:val="9"/>
    <w:qFormat/>
    <w:rsid w:val="006F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2C21"/>
    <w:rPr>
      <w:color w:val="0000FF"/>
      <w:u w:val="single"/>
    </w:rPr>
  </w:style>
  <w:style w:type="paragraph" w:customStyle="1" w:styleId="s16">
    <w:name w:val="s_16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Пользователь</cp:lastModifiedBy>
  <cp:revision>14</cp:revision>
  <cp:lastPrinted>2021-12-24T05:56:00Z</cp:lastPrinted>
  <dcterms:created xsi:type="dcterms:W3CDTF">2018-02-05T06:12:00Z</dcterms:created>
  <dcterms:modified xsi:type="dcterms:W3CDTF">2021-12-24T05:57:00Z</dcterms:modified>
</cp:coreProperties>
</file>