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D530B">
        <w:rPr>
          <w:rFonts w:ascii="Times New Roman" w:hAnsi="Times New Roman" w:cs="Times New Roman"/>
          <w:sz w:val="24"/>
          <w:szCs w:val="24"/>
        </w:rPr>
        <w:t>10 декабря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54784F">
        <w:rPr>
          <w:rFonts w:ascii="Times New Roman" w:hAnsi="Times New Roman" w:cs="Times New Roman"/>
          <w:sz w:val="24"/>
          <w:szCs w:val="24"/>
        </w:rPr>
        <w:t>2020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4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C64D5B">
        <w:rPr>
          <w:rFonts w:ascii="Times New Roman" w:hAnsi="Times New Roman" w:cs="Times New Roman"/>
          <w:sz w:val="24"/>
          <w:szCs w:val="24"/>
        </w:rPr>
        <w:t>83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B5E" w:rsidRPr="003365A9" w:rsidRDefault="00E64B5E" w:rsidP="00E6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r w:rsidRPr="003365A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Об определении мест выпаса и прогона сельскохозяйственных </w:t>
      </w:r>
    </w:p>
    <w:p w:rsidR="00E64B5E" w:rsidRPr="003365A9" w:rsidRDefault="00E64B5E" w:rsidP="00E64B5E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highlight w:val="white"/>
        </w:rPr>
      </w:pPr>
      <w:r w:rsidRPr="003365A9">
        <w:rPr>
          <w:rFonts w:ascii="Times New Roman" w:hAnsi="Times New Roman" w:cs="Times New Roman"/>
          <w:b/>
          <w:sz w:val="24"/>
          <w:szCs w:val="24"/>
          <w:highlight w:val="white"/>
        </w:rPr>
        <w:t>животных и птицы</w:t>
      </w:r>
    </w:p>
    <w:bookmarkEnd w:id="0"/>
    <w:p w:rsidR="00E64B5E" w:rsidRPr="00E64B5E" w:rsidRDefault="00E64B5E" w:rsidP="00E64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4B5E" w:rsidRPr="00E64B5E" w:rsidRDefault="00E64B5E" w:rsidP="00E64B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4B5E">
        <w:rPr>
          <w:rFonts w:ascii="Times New Roman" w:hAnsi="Times New Roman" w:cs="Times New Roman"/>
          <w:sz w:val="24"/>
          <w:szCs w:val="24"/>
          <w:highlight w:val="white"/>
        </w:rPr>
        <w:tab/>
      </w:r>
      <w:proofErr w:type="gramStart"/>
      <w:r w:rsidRPr="00E64B5E">
        <w:rPr>
          <w:rFonts w:ascii="Times New Roman" w:hAnsi="Times New Roman" w:cs="Times New Roman"/>
          <w:sz w:val="24"/>
          <w:szCs w:val="24"/>
          <w:highlight w:val="white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Волгоградской области от 16.01.2018 № 7-ОД «О некоторых вопросах упорядочения выпаса и прогона сельскохозяйственных животных и птицы на территории Волгоградской области», руководствуясь Уставом </w:t>
      </w:r>
      <w:r>
        <w:rPr>
          <w:rFonts w:ascii="Times New Roman" w:hAnsi="Times New Roman" w:cs="Times New Roman"/>
          <w:sz w:val="24"/>
          <w:szCs w:val="24"/>
          <w:highlight w:val="white"/>
        </w:rPr>
        <w:t>Манойлинского сельского поселения Клетского муниципального района</w:t>
      </w:r>
      <w:r w:rsidRPr="00E64B5E">
        <w:rPr>
          <w:rFonts w:ascii="Times New Roman" w:hAnsi="Times New Roman" w:cs="Times New Roman"/>
          <w:sz w:val="24"/>
          <w:szCs w:val="24"/>
          <w:highlight w:val="white"/>
        </w:rPr>
        <w:t xml:space="preserve"> Волгоградской области,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E64B5E" w:rsidRPr="00E64B5E" w:rsidRDefault="00E64B5E" w:rsidP="00E64B5E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ПОСТАНОВЛЯЕТ</w:t>
      </w:r>
      <w:r w:rsidRPr="00E64B5E"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  <w:t>:</w:t>
      </w:r>
    </w:p>
    <w:p w:rsidR="00E64B5E" w:rsidRPr="00E64B5E" w:rsidRDefault="00E64B5E" w:rsidP="00E64B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4B5E">
        <w:rPr>
          <w:rFonts w:ascii="Times New Roman" w:hAnsi="Times New Roman" w:cs="Times New Roman"/>
          <w:sz w:val="24"/>
          <w:szCs w:val="24"/>
          <w:highlight w:val="white"/>
        </w:rPr>
        <w:t xml:space="preserve">Определить места выпаса и прогона сельскохозяйственных животных и птицы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 расположенных на территории </w:t>
      </w:r>
      <w:r>
        <w:rPr>
          <w:rFonts w:ascii="Times New Roman" w:hAnsi="Times New Roman" w:cs="Times New Roman"/>
          <w:sz w:val="24"/>
          <w:szCs w:val="24"/>
          <w:highlight w:val="white"/>
        </w:rPr>
        <w:t>Манойлинского сельского поселения Клетского муниципального района</w:t>
      </w:r>
      <w:r w:rsidRPr="00E64B5E">
        <w:rPr>
          <w:rFonts w:ascii="Times New Roman" w:hAnsi="Times New Roman" w:cs="Times New Roman"/>
          <w:sz w:val="24"/>
          <w:szCs w:val="24"/>
          <w:highlight w:val="white"/>
        </w:rPr>
        <w:t xml:space="preserve"> Волгоградской области согласно Приложению.</w:t>
      </w:r>
    </w:p>
    <w:p w:rsidR="00E64B5E" w:rsidRPr="00E64B5E" w:rsidRDefault="00E64B5E" w:rsidP="00E64B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64B5E">
        <w:rPr>
          <w:rFonts w:ascii="Times New Roman" w:hAnsi="Times New Roman" w:cs="Times New Roman"/>
          <w:sz w:val="24"/>
          <w:szCs w:val="24"/>
          <w:highlight w:val="white"/>
        </w:rPr>
        <w:t>Рекомендовать владельцам сельскохозяйственных животных и птицы соблюдать выпас и прогон сельскохозяйственных животных и птицы на территориях, определённых в пункте 1 настоящего постановления.</w:t>
      </w:r>
    </w:p>
    <w:p w:rsidR="00E64B5E" w:rsidRPr="009D2934" w:rsidRDefault="00E64B5E" w:rsidP="00E64B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proofErr w:type="gramStart"/>
      <w:r w:rsidRPr="009D2934">
        <w:rPr>
          <w:rFonts w:ascii="Times New Roman" w:hAnsi="Times New Roman" w:cs="Times New Roman"/>
          <w:spacing w:val="2"/>
          <w:sz w:val="24"/>
          <w:szCs w:val="24"/>
          <w:highlight w:val="white"/>
        </w:rPr>
        <w:t>Контроль за</w:t>
      </w:r>
      <w:proofErr w:type="gramEnd"/>
      <w:r w:rsidRPr="009D2934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 исполнением постановления оставляю за собой.</w:t>
      </w:r>
    </w:p>
    <w:p w:rsidR="00E64B5E" w:rsidRPr="009D2934" w:rsidRDefault="00E64B5E" w:rsidP="00E64B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 w:rsidRPr="009D2934">
        <w:rPr>
          <w:rFonts w:ascii="Times New Roman" w:hAnsi="Times New Roman" w:cs="Times New Roman"/>
          <w:spacing w:val="2"/>
          <w:sz w:val="24"/>
          <w:szCs w:val="24"/>
          <w:highlight w:val="white"/>
        </w:rPr>
        <w:t>Настоящее постановление вступает в силу с момента подписания, подлежит обнародованию и размещению на официальном сайте Администрации Манойлинского сельского поселения Клетского муниципального района Волгоградской области в информационно-телекоммуникационной сети "Интернет".</w:t>
      </w:r>
    </w:p>
    <w:p w:rsidR="00E64B5E" w:rsidRPr="00E64B5E" w:rsidRDefault="00E64B5E" w:rsidP="00E64B5E">
      <w:pPr>
        <w:spacing w:line="24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highlight w:val="white"/>
        </w:rPr>
      </w:pPr>
    </w:p>
    <w:p w:rsidR="00E01080" w:rsidRPr="00E64B5E" w:rsidRDefault="00E01080" w:rsidP="00E6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E9B" w:rsidRDefault="00E71E9B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971AD7" w:rsidRPr="0008301E" w:rsidRDefault="00E71E9B" w:rsidP="00E631E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71AD7"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С.В. Литвиненко</w:t>
      </w:r>
      <w:r w:rsidR="00E631E6">
        <w:rPr>
          <w:rFonts w:ascii="Times New Roman" w:hAnsi="Times New Roman" w:cs="Times New Roman"/>
          <w:sz w:val="24"/>
          <w:szCs w:val="24"/>
        </w:rPr>
        <w:tab/>
      </w:r>
    </w:p>
    <w:p w:rsidR="00971AD7" w:rsidRPr="0008301E" w:rsidRDefault="00971AD7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Pr="0008301E" w:rsidRDefault="00561794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F86DBE" w:rsidRPr="00F86DBE" w:rsidRDefault="00F86DBE" w:rsidP="00F86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D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86DBE" w:rsidRPr="00F86DBE" w:rsidRDefault="00F86DBE" w:rsidP="00F86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F86DB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86DBE" w:rsidRPr="00F86DBE" w:rsidRDefault="00F86DBE" w:rsidP="00F86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86DBE" w:rsidRPr="00F86DBE" w:rsidRDefault="00F86DBE" w:rsidP="00F86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D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декабря 2020</w:t>
      </w:r>
      <w:r w:rsidRPr="00F86DB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F86DBE" w:rsidRPr="00F86DBE" w:rsidRDefault="00F86DBE" w:rsidP="00F86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86DBE" w:rsidRPr="00F86DBE" w:rsidTr="00EC70FC">
        <w:trPr>
          <w:trHeight w:val="14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DBE" w:rsidRDefault="00F86DBE" w:rsidP="00F8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выпаса и прогона сельскохозяйственных животных и птицы на земельных участках, находящихся в муниципальной собственности, а также земельных участках, государственная собственность на которые не разграничена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Манойлинского сельского поселения Клетского муниципального района Волгоградской области</w:t>
            </w:r>
          </w:p>
          <w:p w:rsidR="003365A9" w:rsidRPr="00F86DBE" w:rsidRDefault="003365A9" w:rsidP="00F8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2340"/>
              <w:gridCol w:w="900"/>
              <w:gridCol w:w="1620"/>
              <w:gridCol w:w="3662"/>
            </w:tblGrid>
            <w:tr w:rsidR="00F86DBE" w:rsidRPr="00F86DBE" w:rsidTr="00EC70FC">
              <w:tc>
                <w:tcPr>
                  <w:tcW w:w="607" w:type="dxa"/>
                  <w:vMerge w:val="restart"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№ п/п</w:t>
                  </w:r>
                </w:p>
              </w:tc>
              <w:tc>
                <w:tcPr>
                  <w:tcW w:w="2340" w:type="dxa"/>
                  <w:vMerge w:val="restart"/>
                  <w:shd w:val="clear" w:color="auto" w:fill="auto"/>
                </w:tcPr>
                <w:p w:rsidR="00F86DBE" w:rsidRPr="009D2934" w:rsidRDefault="00F86DBE" w:rsidP="009D29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9D293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населенного пункта</w:t>
                  </w:r>
                </w:p>
              </w:tc>
              <w:tc>
                <w:tcPr>
                  <w:tcW w:w="6182" w:type="dxa"/>
                  <w:gridSpan w:val="3"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Места выпаса и прогона сельскохозяйственных животных и птицы</w:t>
                  </w:r>
                </w:p>
              </w:tc>
            </w:tr>
            <w:tr w:rsidR="00F86DBE" w:rsidRPr="00F86DBE" w:rsidTr="00EC70FC">
              <w:tc>
                <w:tcPr>
                  <w:tcW w:w="607" w:type="dxa"/>
                  <w:vMerge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№ 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стада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рогон</w:t>
                  </w:r>
                  <w:proofErr w:type="spellEnd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ыпас</w:t>
                  </w:r>
                  <w:proofErr w:type="spellEnd"/>
                </w:p>
              </w:tc>
              <w:tc>
                <w:tcPr>
                  <w:tcW w:w="3662" w:type="dxa"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Описание</w:t>
                  </w:r>
                  <w:proofErr w:type="spellEnd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мест</w:t>
                  </w:r>
                  <w:proofErr w:type="spellEnd"/>
                </w:p>
              </w:tc>
            </w:tr>
            <w:tr w:rsidR="00F86DBE" w:rsidRPr="00F86DBE" w:rsidTr="00EC70FC">
              <w:tc>
                <w:tcPr>
                  <w:tcW w:w="607" w:type="dxa"/>
                  <w:vMerge w:val="restart"/>
                  <w:shd w:val="clear" w:color="auto" w:fill="auto"/>
                </w:tcPr>
                <w:p w:rsidR="00F86DBE" w:rsidRPr="00F86DBE" w:rsidRDefault="00F86DBE" w:rsidP="00F86D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 w:val="restart"/>
                  <w:shd w:val="clear" w:color="auto" w:fill="auto"/>
                </w:tcPr>
                <w:p w:rsidR="00F86DBE" w:rsidRPr="009D2934" w:rsidRDefault="009D2934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Хутор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Манойлин</w:t>
                  </w:r>
                  <w:proofErr w:type="spell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рогон</w:t>
                  </w:r>
                  <w:proofErr w:type="spellEnd"/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F86DBE" w:rsidRPr="00F86DBE" w:rsidRDefault="009D2934" w:rsidP="007106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анойлин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106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100 м  на северо-восток от </w:t>
                  </w:r>
                  <w:proofErr w:type="spellStart"/>
                  <w:r w:rsidR="007106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мкр</w:t>
                  </w:r>
                  <w:proofErr w:type="spellEnd"/>
                  <w:r w:rsidR="007106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Юность </w:t>
                  </w:r>
                  <w:r w:rsidR="00F86DBE"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86DBE" w:rsidRPr="00F86DBE" w:rsidTr="00EC70FC">
              <w:tc>
                <w:tcPr>
                  <w:tcW w:w="607" w:type="dxa"/>
                  <w:vMerge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86DBE" w:rsidRPr="009D2934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9D29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ыпас</w:t>
                  </w:r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F86DBE" w:rsidRPr="00615432" w:rsidRDefault="00F86DBE" w:rsidP="00615432">
                  <w:pPr>
                    <w:pStyle w:val="a3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-18" w:firstLine="1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Земельный участок площадью </w:t>
                  </w:r>
                  <w:r w:rsidR="009D2934"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82,6</w:t>
                  </w:r>
                  <w:r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га пастбищ, расположенный </w:t>
                  </w:r>
                  <w:r w:rsidR="00615432"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адресу: Волгоградская область, </w:t>
                  </w:r>
                  <w:proofErr w:type="spellStart"/>
                  <w:r w:rsidR="00615432"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Клетский</w:t>
                  </w:r>
                  <w:proofErr w:type="spellEnd"/>
                  <w:r w:rsidR="00615432"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участок находится примерно в 2,5 км по направлению на запад от ориентира </w:t>
                  </w:r>
                  <w:proofErr w:type="spellStart"/>
                  <w:r w:rsidR="00615432"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proofErr w:type="gramStart"/>
                  <w:r w:rsidR="00615432"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.М</w:t>
                  </w:r>
                  <w:proofErr w:type="gramEnd"/>
                  <w:r w:rsidR="00615432"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анойлин</w:t>
                  </w:r>
                  <w:proofErr w:type="spellEnd"/>
                  <w:r w:rsid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кадастровый номер 34:12:100001:0086</w:t>
                  </w:r>
                </w:p>
                <w:p w:rsidR="00615432" w:rsidRDefault="00615432" w:rsidP="00615432">
                  <w:pPr>
                    <w:pStyle w:val="a3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-18" w:firstLine="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площадью 684046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расположенный по адресу: Волгоградская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по направлению на северо-запад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анойлин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кадастровый номер 34:12:100002:1</w:t>
                  </w:r>
                </w:p>
                <w:p w:rsidR="00615432" w:rsidRPr="00615432" w:rsidRDefault="00615432" w:rsidP="00615432">
                  <w:pPr>
                    <w:pStyle w:val="a3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-18" w:firstLine="1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площадью 2693011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расположенный по адресу: Волгоградская область,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Клетский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по направлению а северо-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востокот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ориентира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анойлин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кадастровый номер 34:12:100003:1 </w:t>
                  </w:r>
                </w:p>
              </w:tc>
            </w:tr>
            <w:tr w:rsidR="001A79E2" w:rsidRPr="00F86DBE" w:rsidTr="003365A9">
              <w:trPr>
                <w:trHeight w:val="3391"/>
              </w:trPr>
              <w:tc>
                <w:tcPr>
                  <w:tcW w:w="607" w:type="dxa"/>
                  <w:vMerge w:val="restart"/>
                  <w:shd w:val="clear" w:color="auto" w:fill="auto"/>
                </w:tcPr>
                <w:p w:rsidR="001A79E2" w:rsidRPr="00F86DBE" w:rsidRDefault="001A79E2" w:rsidP="00F86D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 w:val="restart"/>
                  <w:shd w:val="clear" w:color="auto" w:fill="auto"/>
                </w:tcPr>
                <w:p w:rsidR="001A79E2" w:rsidRPr="00615432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Хутор Борисов</w:t>
                  </w:r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:rsidR="001A79E2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1A79E2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1A79E2" w:rsidRPr="00615432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рогон</w:t>
                  </w:r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1A79E2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х. Борисов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ижова</w:t>
                  </w:r>
                  <w:proofErr w:type="spellEnd"/>
                </w:p>
              </w:tc>
            </w:tr>
            <w:tr w:rsidR="001A79E2" w:rsidRPr="00F86DBE" w:rsidTr="003F5E18">
              <w:trPr>
                <w:trHeight w:val="4702"/>
              </w:trPr>
              <w:tc>
                <w:tcPr>
                  <w:tcW w:w="60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79E2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A79E2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79E2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1A79E2" w:rsidRPr="00615432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6154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ыпас</w:t>
                  </w:r>
                </w:p>
                <w:p w:rsidR="001A79E2" w:rsidRPr="00615432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1A79E2" w:rsidRPr="00F86DBE" w:rsidRDefault="001A79E2" w:rsidP="001A79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Земельный участок </w:t>
                  </w:r>
                  <w:r w:rsidR="007106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сельскохозяйственного</w:t>
                  </w:r>
                  <w:r w:rsidR="003365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7106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назначения в границах сельского поселения</w:t>
                  </w:r>
                </w:p>
                <w:p w:rsidR="001A79E2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6DBE" w:rsidRPr="00F86DBE" w:rsidTr="00EC70FC">
              <w:tc>
                <w:tcPr>
                  <w:tcW w:w="607" w:type="dxa"/>
                  <w:vMerge w:val="restart"/>
                  <w:shd w:val="clear" w:color="auto" w:fill="auto"/>
                </w:tcPr>
                <w:p w:rsidR="00F86DBE" w:rsidRPr="00F86DBE" w:rsidRDefault="00F86DBE" w:rsidP="00F86D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 w:val="restart"/>
                  <w:shd w:val="clear" w:color="auto" w:fill="auto"/>
                </w:tcPr>
                <w:p w:rsidR="00F86DBE" w:rsidRPr="001A79E2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Хутор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Терновой</w:t>
                  </w:r>
                  <w:proofErr w:type="gram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рогон</w:t>
                  </w:r>
                  <w:proofErr w:type="spellEnd"/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F86DBE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Х.Терновой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тепная</w:t>
                  </w:r>
                  <w:proofErr w:type="spellEnd"/>
                </w:p>
              </w:tc>
            </w:tr>
            <w:tr w:rsidR="003365A9" w:rsidRPr="00F86DBE" w:rsidTr="00EC70FC">
              <w:tc>
                <w:tcPr>
                  <w:tcW w:w="607" w:type="dxa"/>
                  <w:vMerge/>
                  <w:shd w:val="clear" w:color="auto" w:fill="auto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shd w:val="clear" w:color="auto" w:fill="auto"/>
                  <w:vAlign w:val="center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vAlign w:val="center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ыпас</w:t>
                  </w:r>
                  <w:proofErr w:type="spellEnd"/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3365A9" w:rsidRPr="00F86DBE" w:rsidRDefault="003365A9" w:rsidP="003C3A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Земельный участок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сельскохозяйственного назначения в границах сельского поселения</w:t>
                  </w:r>
                </w:p>
                <w:p w:rsidR="003365A9" w:rsidRPr="00F86DBE" w:rsidRDefault="003365A9" w:rsidP="003C3A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86DBE" w:rsidRPr="00F86DBE" w:rsidTr="00EC70FC">
              <w:tc>
                <w:tcPr>
                  <w:tcW w:w="607" w:type="dxa"/>
                  <w:vMerge w:val="restart"/>
                  <w:shd w:val="clear" w:color="auto" w:fill="auto"/>
                </w:tcPr>
                <w:p w:rsidR="00F86DBE" w:rsidRPr="00F86DBE" w:rsidRDefault="00F86DBE" w:rsidP="00F86DBE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 w:val="restart"/>
                  <w:shd w:val="clear" w:color="auto" w:fill="auto"/>
                </w:tcPr>
                <w:p w:rsidR="00F86DBE" w:rsidRPr="001A79E2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Хутор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Майоровский</w:t>
                  </w:r>
                  <w:proofErr w:type="spellEnd"/>
                </w:p>
              </w:tc>
              <w:tc>
                <w:tcPr>
                  <w:tcW w:w="900" w:type="dxa"/>
                  <w:vMerge w:val="restart"/>
                  <w:shd w:val="clear" w:color="auto" w:fill="auto"/>
                  <w:vAlign w:val="center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F86DBE" w:rsidRPr="00F86DBE" w:rsidRDefault="00F86DBE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рогон</w:t>
                  </w:r>
                  <w:proofErr w:type="spellEnd"/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F86DBE" w:rsidRPr="00F86DBE" w:rsidRDefault="001A79E2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Х.Майоровский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елина</w:t>
                  </w:r>
                  <w:proofErr w:type="spellEnd"/>
                </w:p>
              </w:tc>
            </w:tr>
            <w:tr w:rsidR="003365A9" w:rsidRPr="00F86DBE" w:rsidTr="00EC70FC">
              <w:tc>
                <w:tcPr>
                  <w:tcW w:w="607" w:type="dxa"/>
                  <w:vMerge/>
                  <w:shd w:val="clear" w:color="auto" w:fill="auto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vMerge/>
                  <w:shd w:val="clear" w:color="auto" w:fill="auto"/>
                  <w:vAlign w:val="center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Merge/>
                  <w:shd w:val="clear" w:color="auto" w:fill="auto"/>
                  <w:vAlign w:val="center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3365A9" w:rsidRPr="00F86DBE" w:rsidRDefault="003365A9" w:rsidP="00F86D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spellStart"/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ыпас</w:t>
                  </w:r>
                  <w:proofErr w:type="spellEnd"/>
                </w:p>
              </w:tc>
              <w:tc>
                <w:tcPr>
                  <w:tcW w:w="3662" w:type="dxa"/>
                  <w:shd w:val="clear" w:color="auto" w:fill="auto"/>
                  <w:vAlign w:val="center"/>
                </w:tcPr>
                <w:p w:rsidR="003365A9" w:rsidRPr="00F86DBE" w:rsidRDefault="003365A9" w:rsidP="003C3A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86D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Земельный участок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сельскохозяйственного назначения в границах сельского поселения</w:t>
                  </w:r>
                </w:p>
                <w:p w:rsidR="003365A9" w:rsidRPr="00F86DBE" w:rsidRDefault="003365A9" w:rsidP="003C3A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6DBE" w:rsidRPr="00F86DBE" w:rsidRDefault="00F86DBE" w:rsidP="00F8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DBE" w:rsidRPr="00F86DBE" w:rsidRDefault="00F86DBE" w:rsidP="00F86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5A9" w:rsidRDefault="003365A9" w:rsidP="003365A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Манойлинского </w:t>
      </w:r>
    </w:p>
    <w:p w:rsidR="003365A9" w:rsidRPr="0008301E" w:rsidRDefault="003365A9" w:rsidP="003365A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С.В. Литвиненко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5A9" w:rsidRPr="0008301E" w:rsidRDefault="003365A9" w:rsidP="0033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F86DBE" w:rsidRDefault="006C5B7C" w:rsidP="00F86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5B7C" w:rsidRPr="00F86DB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83" w:rsidRDefault="002E2183" w:rsidP="002A7828">
      <w:pPr>
        <w:spacing w:after="0" w:line="240" w:lineRule="auto"/>
      </w:pPr>
      <w:r>
        <w:separator/>
      </w:r>
    </w:p>
  </w:endnote>
  <w:endnote w:type="continuationSeparator" w:id="0">
    <w:p w:rsidR="002E2183" w:rsidRDefault="002E2183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83" w:rsidRDefault="002E2183" w:rsidP="002A7828">
      <w:pPr>
        <w:spacing w:after="0" w:line="240" w:lineRule="auto"/>
      </w:pPr>
      <w:r>
        <w:separator/>
      </w:r>
    </w:p>
  </w:footnote>
  <w:footnote w:type="continuationSeparator" w:id="0">
    <w:p w:rsidR="002E2183" w:rsidRDefault="002E2183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D5E"/>
    <w:multiLevelType w:val="hybridMultilevel"/>
    <w:tmpl w:val="8E76F068"/>
    <w:lvl w:ilvl="0" w:tplc="14F8F1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AAD5D8A"/>
    <w:multiLevelType w:val="hybridMultilevel"/>
    <w:tmpl w:val="9D9CD5EE"/>
    <w:lvl w:ilvl="0" w:tplc="37622BB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15773"/>
    <w:multiLevelType w:val="hybridMultilevel"/>
    <w:tmpl w:val="5F08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0"/>
  </w:num>
  <w:num w:numId="8">
    <w:abstractNumId w:val="12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20"/>
  </w:num>
  <w:num w:numId="17">
    <w:abstractNumId w:val="11"/>
  </w:num>
  <w:num w:numId="18">
    <w:abstractNumId w:val="18"/>
  </w:num>
  <w:num w:numId="19">
    <w:abstractNumId w:val="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8301E"/>
    <w:rsid w:val="000A64AF"/>
    <w:rsid w:val="000B4E49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A329F"/>
    <w:rsid w:val="001A6E35"/>
    <w:rsid w:val="001A79E2"/>
    <w:rsid w:val="001B198A"/>
    <w:rsid w:val="001B3F0F"/>
    <w:rsid w:val="001C21AD"/>
    <w:rsid w:val="001D5B37"/>
    <w:rsid w:val="001D6C1B"/>
    <w:rsid w:val="001E5CD0"/>
    <w:rsid w:val="00201A61"/>
    <w:rsid w:val="002263E5"/>
    <w:rsid w:val="00243401"/>
    <w:rsid w:val="0025316D"/>
    <w:rsid w:val="00260FBC"/>
    <w:rsid w:val="002621D2"/>
    <w:rsid w:val="002A1E1B"/>
    <w:rsid w:val="002A7828"/>
    <w:rsid w:val="002D1977"/>
    <w:rsid w:val="002E2183"/>
    <w:rsid w:val="002F4A0E"/>
    <w:rsid w:val="003024FB"/>
    <w:rsid w:val="00322985"/>
    <w:rsid w:val="003240D8"/>
    <w:rsid w:val="0032465E"/>
    <w:rsid w:val="003365A9"/>
    <w:rsid w:val="00350F7A"/>
    <w:rsid w:val="003660D8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530B"/>
    <w:rsid w:val="004D70B8"/>
    <w:rsid w:val="00534AFB"/>
    <w:rsid w:val="0054784F"/>
    <w:rsid w:val="00561794"/>
    <w:rsid w:val="005646E2"/>
    <w:rsid w:val="005813F9"/>
    <w:rsid w:val="0058630D"/>
    <w:rsid w:val="005909E6"/>
    <w:rsid w:val="0059528D"/>
    <w:rsid w:val="00595C01"/>
    <w:rsid w:val="005A06C4"/>
    <w:rsid w:val="005B0C74"/>
    <w:rsid w:val="005B3464"/>
    <w:rsid w:val="005F6E88"/>
    <w:rsid w:val="005F7024"/>
    <w:rsid w:val="00615432"/>
    <w:rsid w:val="0063606A"/>
    <w:rsid w:val="006708C3"/>
    <w:rsid w:val="00680848"/>
    <w:rsid w:val="0068756A"/>
    <w:rsid w:val="00696355"/>
    <w:rsid w:val="00697B2F"/>
    <w:rsid w:val="006C5B7C"/>
    <w:rsid w:val="006C6970"/>
    <w:rsid w:val="006E0EF7"/>
    <w:rsid w:val="006E11F9"/>
    <w:rsid w:val="006F5625"/>
    <w:rsid w:val="00705AED"/>
    <w:rsid w:val="0070689A"/>
    <w:rsid w:val="00710608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F5290"/>
    <w:rsid w:val="007F736B"/>
    <w:rsid w:val="008029DC"/>
    <w:rsid w:val="00812B66"/>
    <w:rsid w:val="008179BA"/>
    <w:rsid w:val="00832651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D2934"/>
    <w:rsid w:val="009F49E6"/>
    <w:rsid w:val="00A13CB0"/>
    <w:rsid w:val="00A46339"/>
    <w:rsid w:val="00A50F41"/>
    <w:rsid w:val="00A52DB0"/>
    <w:rsid w:val="00AC55BC"/>
    <w:rsid w:val="00AD3661"/>
    <w:rsid w:val="00AF3435"/>
    <w:rsid w:val="00B11B92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64D5B"/>
    <w:rsid w:val="00C87EE6"/>
    <w:rsid w:val="00CC483C"/>
    <w:rsid w:val="00CC4A78"/>
    <w:rsid w:val="00D5549A"/>
    <w:rsid w:val="00D65A23"/>
    <w:rsid w:val="00D71BA8"/>
    <w:rsid w:val="00D7665D"/>
    <w:rsid w:val="00D83F8C"/>
    <w:rsid w:val="00D87108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64B5E"/>
    <w:rsid w:val="00E71E9B"/>
    <w:rsid w:val="00E8723B"/>
    <w:rsid w:val="00E913A4"/>
    <w:rsid w:val="00EB6400"/>
    <w:rsid w:val="00ED2A21"/>
    <w:rsid w:val="00EE369E"/>
    <w:rsid w:val="00EE435C"/>
    <w:rsid w:val="00EF02D8"/>
    <w:rsid w:val="00EF73F4"/>
    <w:rsid w:val="00F10000"/>
    <w:rsid w:val="00F16E53"/>
    <w:rsid w:val="00F65A03"/>
    <w:rsid w:val="00F701E9"/>
    <w:rsid w:val="00F83661"/>
    <w:rsid w:val="00F86DBE"/>
    <w:rsid w:val="00FA49D3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3D25-D06D-4197-93B6-FC961EB9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89</cp:revision>
  <cp:lastPrinted>2017-11-27T15:01:00Z</cp:lastPrinted>
  <dcterms:created xsi:type="dcterms:W3CDTF">2010-01-19T07:51:00Z</dcterms:created>
  <dcterms:modified xsi:type="dcterms:W3CDTF">2020-12-11T10:16:00Z</dcterms:modified>
</cp:coreProperties>
</file>