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FE" w:rsidRDefault="00BA7FFE" w:rsidP="00BA7FFE">
      <w:pPr>
        <w:pStyle w:val="1"/>
        <w:spacing w:before="0" w:beforeAutospacing="0" w:after="0" w:afterAutospacing="0" w:line="240" w:lineRule="atLeast"/>
        <w:jc w:val="center"/>
        <w:rPr>
          <w:color w:val="000000"/>
          <w:sz w:val="24"/>
          <w:szCs w:val="24"/>
        </w:rPr>
      </w:pPr>
      <w:bookmarkStart w:id="0" w:name="_GoBack"/>
      <w:bookmarkEnd w:id="0"/>
      <w:r w:rsidRPr="0086037F">
        <w:rPr>
          <w:color w:val="000000"/>
          <w:sz w:val="24"/>
          <w:szCs w:val="24"/>
        </w:rPr>
        <w:t>АДМИНИСТРАЦИЯ  МАНОЙЛИНСКОГО</w:t>
      </w:r>
    </w:p>
    <w:p w:rsidR="00BA7FFE" w:rsidRDefault="00BA7FFE" w:rsidP="00BA7FFE">
      <w:pPr>
        <w:pStyle w:val="1"/>
        <w:spacing w:before="0" w:beforeAutospacing="0" w:after="0" w:afterAutospacing="0" w:line="240" w:lineRule="atLeast"/>
        <w:jc w:val="center"/>
        <w:rPr>
          <w:color w:val="000000"/>
          <w:sz w:val="24"/>
          <w:szCs w:val="24"/>
        </w:rPr>
      </w:pPr>
      <w:r>
        <w:rPr>
          <w:color w:val="000000"/>
          <w:sz w:val="24"/>
          <w:szCs w:val="24"/>
        </w:rPr>
        <w:t xml:space="preserve"> </w:t>
      </w:r>
      <w:r w:rsidRPr="0086037F">
        <w:rPr>
          <w:color w:val="000000"/>
          <w:sz w:val="24"/>
          <w:szCs w:val="24"/>
        </w:rPr>
        <w:t>СЕЛЬСКОГО ПОСЕЛЕНИЯ</w:t>
      </w:r>
    </w:p>
    <w:p w:rsidR="00BA7FFE" w:rsidRPr="0086037F" w:rsidRDefault="00BA7FFE" w:rsidP="00BA7FFE">
      <w:pPr>
        <w:pStyle w:val="1"/>
        <w:spacing w:before="0" w:beforeAutospacing="0" w:after="0" w:afterAutospacing="0" w:line="240" w:lineRule="atLeast"/>
        <w:jc w:val="center"/>
        <w:rPr>
          <w:color w:val="000000"/>
          <w:sz w:val="24"/>
          <w:szCs w:val="24"/>
        </w:rPr>
      </w:pPr>
      <w:r>
        <w:rPr>
          <w:color w:val="000000"/>
          <w:sz w:val="24"/>
          <w:szCs w:val="24"/>
        </w:rPr>
        <w:t xml:space="preserve"> </w:t>
      </w:r>
      <w:r w:rsidRPr="0086037F">
        <w:rPr>
          <w:color w:val="000000"/>
          <w:sz w:val="24"/>
          <w:szCs w:val="24"/>
        </w:rPr>
        <w:t>КЛЕТСКОГО МУНИЦИПАЛЬНОГО РАЙОНА</w:t>
      </w:r>
      <w:r>
        <w:rPr>
          <w:color w:val="000000"/>
          <w:sz w:val="24"/>
          <w:szCs w:val="24"/>
        </w:rPr>
        <w:t xml:space="preserve">                                            </w:t>
      </w:r>
      <w:r w:rsidRPr="0086037F">
        <w:rPr>
          <w:color w:val="000000"/>
          <w:sz w:val="24"/>
          <w:szCs w:val="24"/>
        </w:rPr>
        <w:t>ВОЛГОГРАДСКОЙ  ОБЛАСТИ</w:t>
      </w:r>
    </w:p>
    <w:p w:rsidR="00BA7FFE" w:rsidRPr="0086037F" w:rsidRDefault="00BA7FFE" w:rsidP="00BA7FFE">
      <w:pPr>
        <w:spacing w:after="0" w:line="240" w:lineRule="auto"/>
        <w:jc w:val="center"/>
        <w:rPr>
          <w:rFonts w:ascii="Times New Roman" w:hAnsi="Times New Roman" w:cs="Times New Roman"/>
          <w:bCs/>
          <w:color w:val="000000"/>
          <w:sz w:val="18"/>
          <w:szCs w:val="18"/>
        </w:rPr>
      </w:pPr>
      <w:r w:rsidRPr="0086037F">
        <w:rPr>
          <w:rFonts w:ascii="Times New Roman" w:hAnsi="Times New Roman" w:cs="Times New Roman"/>
          <w:bCs/>
          <w:color w:val="000000"/>
          <w:sz w:val="18"/>
          <w:szCs w:val="18"/>
        </w:rPr>
        <w:t>403583,  х.Манойлин, ул</w:t>
      </w:r>
      <w:proofErr w:type="gramStart"/>
      <w:r w:rsidRPr="0086037F">
        <w:rPr>
          <w:rFonts w:ascii="Times New Roman" w:hAnsi="Times New Roman" w:cs="Times New Roman"/>
          <w:bCs/>
          <w:color w:val="000000"/>
          <w:sz w:val="18"/>
          <w:szCs w:val="18"/>
        </w:rPr>
        <w:t>.Ш</w:t>
      </w:r>
      <w:proofErr w:type="gramEnd"/>
      <w:r w:rsidRPr="0086037F">
        <w:rPr>
          <w:rFonts w:ascii="Times New Roman" w:hAnsi="Times New Roman" w:cs="Times New Roman"/>
          <w:bCs/>
          <w:color w:val="000000"/>
          <w:sz w:val="18"/>
          <w:szCs w:val="18"/>
        </w:rPr>
        <w:t>кольная, д. 9. тел/факс 8-84466 4-56-46 ОКПО 4126637</w:t>
      </w:r>
    </w:p>
    <w:p w:rsidR="00BA7FFE" w:rsidRPr="0086037F" w:rsidRDefault="00BA7FFE" w:rsidP="00BA7FFE">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18"/>
          <w:szCs w:val="18"/>
        </w:rPr>
      </w:pPr>
      <w:r w:rsidRPr="0086037F">
        <w:rPr>
          <w:rFonts w:ascii="Times New Roman" w:hAnsi="Times New Roman" w:cs="Times New Roman"/>
          <w:bCs/>
          <w:color w:val="000000"/>
          <w:sz w:val="18"/>
          <w:szCs w:val="18"/>
        </w:rPr>
        <w:t xml:space="preserve">р/счет 40204810800000000339 в Отделение Волгоград </w:t>
      </w:r>
    </w:p>
    <w:p w:rsidR="00BA7FFE" w:rsidRPr="0086037F" w:rsidRDefault="00BA7FFE" w:rsidP="00BA7FFE">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18"/>
          <w:szCs w:val="18"/>
        </w:rPr>
      </w:pPr>
      <w:r w:rsidRPr="0086037F">
        <w:rPr>
          <w:rFonts w:ascii="Times New Roman" w:hAnsi="Times New Roman" w:cs="Times New Roman"/>
          <w:bCs/>
          <w:color w:val="000000"/>
          <w:sz w:val="18"/>
          <w:szCs w:val="18"/>
        </w:rPr>
        <w:t>ИНН/ КПП 3412301348/341201001</w:t>
      </w:r>
    </w:p>
    <w:tbl>
      <w:tblPr>
        <w:tblW w:w="0" w:type="auto"/>
        <w:tblInd w:w="108" w:type="dxa"/>
        <w:tblLook w:val="04A0"/>
      </w:tblPr>
      <w:tblGrid>
        <w:gridCol w:w="9180"/>
      </w:tblGrid>
      <w:tr w:rsidR="00BA7FFE" w:rsidRPr="0086037F" w:rsidTr="004E0388">
        <w:trPr>
          <w:trHeight w:val="180"/>
        </w:trPr>
        <w:tc>
          <w:tcPr>
            <w:tcW w:w="9180" w:type="dxa"/>
          </w:tcPr>
          <w:p w:rsidR="00BA7FFE" w:rsidRPr="0086037F" w:rsidRDefault="00BA7FFE" w:rsidP="004E0388">
            <w:pPr>
              <w:spacing w:after="0" w:line="240" w:lineRule="auto"/>
              <w:rPr>
                <w:rFonts w:ascii="Times New Roman" w:hAnsi="Times New Roman" w:cs="Times New Roman"/>
                <w:sz w:val="24"/>
                <w:szCs w:val="24"/>
              </w:rPr>
            </w:pPr>
          </w:p>
        </w:tc>
      </w:tr>
    </w:tbl>
    <w:p w:rsidR="00BA7FFE" w:rsidRPr="0086037F" w:rsidRDefault="00BA7FFE" w:rsidP="00BA7FFE">
      <w:pPr>
        <w:tabs>
          <w:tab w:val="left" w:pos="360"/>
        </w:tabs>
        <w:spacing w:line="240" w:lineRule="auto"/>
        <w:jc w:val="center"/>
        <w:rPr>
          <w:rFonts w:ascii="Times New Roman" w:hAnsi="Times New Roman" w:cs="Times New Roman"/>
          <w:b/>
          <w:sz w:val="24"/>
          <w:szCs w:val="24"/>
        </w:rPr>
      </w:pPr>
      <w:proofErr w:type="gramStart"/>
      <w:r w:rsidRPr="0086037F">
        <w:rPr>
          <w:rFonts w:ascii="Times New Roman" w:hAnsi="Times New Roman" w:cs="Times New Roman"/>
          <w:b/>
          <w:sz w:val="24"/>
          <w:szCs w:val="24"/>
        </w:rPr>
        <w:t>П</w:t>
      </w:r>
      <w:proofErr w:type="gramEnd"/>
      <w:r w:rsidRPr="0086037F">
        <w:rPr>
          <w:rFonts w:ascii="Times New Roman" w:hAnsi="Times New Roman" w:cs="Times New Roman"/>
          <w:b/>
          <w:sz w:val="24"/>
          <w:szCs w:val="24"/>
        </w:rPr>
        <w:t xml:space="preserve"> О С Т А Н О В Л Е Н И Е    </w:t>
      </w:r>
    </w:p>
    <w:p w:rsidR="00BA7FFE" w:rsidRPr="0086037F" w:rsidRDefault="00BA7FFE" w:rsidP="00BA7FFE">
      <w:pPr>
        <w:tabs>
          <w:tab w:val="left" w:pos="360"/>
        </w:tabs>
        <w:spacing w:line="240" w:lineRule="auto"/>
        <w:jc w:val="both"/>
        <w:rPr>
          <w:rFonts w:ascii="Times New Roman" w:hAnsi="Times New Roman" w:cs="Times New Roman"/>
          <w:sz w:val="24"/>
          <w:szCs w:val="24"/>
        </w:rPr>
      </w:pPr>
      <w:r w:rsidRPr="0086037F">
        <w:rPr>
          <w:rFonts w:ascii="Times New Roman" w:hAnsi="Times New Roman" w:cs="Times New Roman"/>
          <w:sz w:val="24"/>
          <w:szCs w:val="24"/>
        </w:rPr>
        <w:t>от  2</w:t>
      </w:r>
      <w:r>
        <w:rPr>
          <w:rFonts w:ascii="Times New Roman" w:hAnsi="Times New Roman" w:cs="Times New Roman"/>
          <w:sz w:val="24"/>
          <w:szCs w:val="24"/>
        </w:rPr>
        <w:t>4</w:t>
      </w:r>
      <w:r w:rsidRPr="0086037F">
        <w:rPr>
          <w:rFonts w:ascii="Times New Roman" w:hAnsi="Times New Roman" w:cs="Times New Roman"/>
          <w:sz w:val="24"/>
          <w:szCs w:val="24"/>
        </w:rPr>
        <w:t xml:space="preserve"> октября  201</w:t>
      </w:r>
      <w:r>
        <w:rPr>
          <w:rFonts w:ascii="Times New Roman" w:hAnsi="Times New Roman" w:cs="Times New Roman"/>
          <w:sz w:val="24"/>
          <w:szCs w:val="24"/>
        </w:rPr>
        <w:t>8</w:t>
      </w:r>
      <w:r w:rsidRPr="0086037F">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86037F">
        <w:rPr>
          <w:rFonts w:ascii="Times New Roman" w:hAnsi="Times New Roman" w:cs="Times New Roman"/>
          <w:sz w:val="24"/>
          <w:szCs w:val="24"/>
        </w:rPr>
        <w:t xml:space="preserve">№ </w:t>
      </w:r>
      <w:r>
        <w:rPr>
          <w:rFonts w:ascii="Times New Roman" w:hAnsi="Times New Roman" w:cs="Times New Roman"/>
          <w:sz w:val="24"/>
          <w:szCs w:val="24"/>
        </w:rPr>
        <w:t>94</w:t>
      </w:r>
    </w:p>
    <w:p w:rsidR="00BA7FFE" w:rsidRPr="0086037F" w:rsidRDefault="00BA7FFE" w:rsidP="00BA7FFE">
      <w:pPr>
        <w:tabs>
          <w:tab w:val="left" w:pos="360"/>
        </w:tabs>
        <w:spacing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center"/>
        <w:rPr>
          <w:rFonts w:ascii="Times New Roman" w:hAnsi="Times New Roman" w:cs="Times New Roman"/>
          <w:b/>
          <w:sz w:val="24"/>
          <w:szCs w:val="24"/>
        </w:rPr>
      </w:pPr>
      <w:r w:rsidRPr="0086037F">
        <w:rPr>
          <w:rFonts w:ascii="Times New Roman" w:hAnsi="Times New Roman" w:cs="Times New Roman"/>
          <w:b/>
          <w:sz w:val="24"/>
          <w:szCs w:val="24"/>
        </w:rPr>
        <w:t>Об основных направлениях бюджетной  политики</w:t>
      </w:r>
    </w:p>
    <w:p w:rsidR="00BA7FFE" w:rsidRPr="0086037F" w:rsidRDefault="00BA7FFE" w:rsidP="00BA7FFE">
      <w:pPr>
        <w:tabs>
          <w:tab w:val="left" w:pos="360"/>
        </w:tabs>
        <w:spacing w:after="0" w:line="240" w:lineRule="auto"/>
        <w:jc w:val="center"/>
        <w:rPr>
          <w:rFonts w:ascii="Times New Roman" w:hAnsi="Times New Roman" w:cs="Times New Roman"/>
          <w:b/>
          <w:sz w:val="24"/>
          <w:szCs w:val="24"/>
        </w:rPr>
      </w:pPr>
      <w:r w:rsidRPr="0086037F">
        <w:rPr>
          <w:rFonts w:ascii="Times New Roman" w:hAnsi="Times New Roman" w:cs="Times New Roman"/>
          <w:b/>
          <w:sz w:val="24"/>
          <w:szCs w:val="24"/>
        </w:rPr>
        <w:t xml:space="preserve"> Манойлинско</w:t>
      </w:r>
      <w:r>
        <w:rPr>
          <w:rFonts w:ascii="Times New Roman" w:hAnsi="Times New Roman" w:cs="Times New Roman"/>
          <w:b/>
          <w:sz w:val="24"/>
          <w:szCs w:val="24"/>
        </w:rPr>
        <w:t>го</w:t>
      </w:r>
      <w:r w:rsidRPr="0086037F">
        <w:rPr>
          <w:rFonts w:ascii="Times New Roman" w:hAnsi="Times New Roman" w:cs="Times New Roman"/>
          <w:b/>
          <w:sz w:val="24"/>
          <w:szCs w:val="24"/>
        </w:rPr>
        <w:t xml:space="preserve"> сельско</w:t>
      </w:r>
      <w:r>
        <w:rPr>
          <w:rFonts w:ascii="Times New Roman" w:hAnsi="Times New Roman" w:cs="Times New Roman"/>
          <w:b/>
          <w:sz w:val="24"/>
          <w:szCs w:val="24"/>
        </w:rPr>
        <w:t>го</w:t>
      </w:r>
      <w:r w:rsidRPr="0086037F">
        <w:rPr>
          <w:rFonts w:ascii="Times New Roman" w:hAnsi="Times New Roman" w:cs="Times New Roman"/>
          <w:b/>
          <w:sz w:val="24"/>
          <w:szCs w:val="24"/>
        </w:rPr>
        <w:t xml:space="preserve"> поселени</w:t>
      </w:r>
      <w:r>
        <w:rPr>
          <w:rFonts w:ascii="Times New Roman" w:hAnsi="Times New Roman" w:cs="Times New Roman"/>
          <w:b/>
          <w:sz w:val="24"/>
          <w:szCs w:val="24"/>
        </w:rPr>
        <w:t>я</w:t>
      </w:r>
      <w:r w:rsidRPr="0086037F">
        <w:rPr>
          <w:rFonts w:ascii="Times New Roman" w:hAnsi="Times New Roman" w:cs="Times New Roman"/>
          <w:b/>
          <w:sz w:val="24"/>
          <w:szCs w:val="24"/>
        </w:rPr>
        <w:t xml:space="preserve"> Клетского муниципального района Волгоградской области  на 201</w:t>
      </w:r>
      <w:r>
        <w:rPr>
          <w:rFonts w:ascii="Times New Roman" w:hAnsi="Times New Roman" w:cs="Times New Roman"/>
          <w:b/>
          <w:sz w:val="24"/>
          <w:szCs w:val="24"/>
        </w:rPr>
        <w:t>9</w:t>
      </w:r>
      <w:r w:rsidRPr="0086037F">
        <w:rPr>
          <w:rFonts w:ascii="Times New Roman" w:hAnsi="Times New Roman" w:cs="Times New Roman"/>
          <w:b/>
          <w:sz w:val="24"/>
          <w:szCs w:val="24"/>
        </w:rPr>
        <w:t xml:space="preserve"> – 20</w:t>
      </w:r>
      <w:r>
        <w:rPr>
          <w:rFonts w:ascii="Times New Roman" w:hAnsi="Times New Roman" w:cs="Times New Roman"/>
          <w:b/>
          <w:sz w:val="24"/>
          <w:szCs w:val="24"/>
        </w:rPr>
        <w:t>21</w:t>
      </w:r>
      <w:r w:rsidRPr="0086037F">
        <w:rPr>
          <w:rFonts w:ascii="Times New Roman" w:hAnsi="Times New Roman" w:cs="Times New Roman"/>
          <w:b/>
          <w:sz w:val="24"/>
          <w:szCs w:val="24"/>
        </w:rPr>
        <w:t xml:space="preserve"> годы</w:t>
      </w:r>
    </w:p>
    <w:p w:rsidR="00BA7FFE" w:rsidRPr="0086037F" w:rsidRDefault="00BA7FFE" w:rsidP="00BA7FFE">
      <w:pPr>
        <w:tabs>
          <w:tab w:val="left" w:pos="360"/>
        </w:tabs>
        <w:spacing w:after="0" w:line="240" w:lineRule="auto"/>
        <w:jc w:val="center"/>
        <w:rPr>
          <w:rFonts w:ascii="Times New Roman" w:hAnsi="Times New Roman" w:cs="Times New Roman"/>
          <w:b/>
          <w:sz w:val="24"/>
          <w:szCs w:val="24"/>
        </w:rPr>
      </w:pPr>
    </w:p>
    <w:p w:rsidR="00BA7FFE" w:rsidRPr="0086037F" w:rsidRDefault="00BA7FFE" w:rsidP="00BA7FFE">
      <w:pPr>
        <w:tabs>
          <w:tab w:val="left" w:pos="360"/>
        </w:tabs>
        <w:spacing w:line="240" w:lineRule="auto"/>
        <w:jc w:val="both"/>
        <w:rPr>
          <w:rFonts w:ascii="Times New Roman" w:hAnsi="Times New Roman" w:cs="Times New Roman"/>
          <w:sz w:val="24"/>
          <w:szCs w:val="24"/>
        </w:rPr>
      </w:pPr>
    </w:p>
    <w:p w:rsidR="00BA7FFE" w:rsidRPr="00BA7FFE" w:rsidRDefault="00BA7FFE" w:rsidP="00BA7FFE">
      <w:pPr>
        <w:tabs>
          <w:tab w:val="left" w:pos="360"/>
        </w:tabs>
        <w:spacing w:line="240" w:lineRule="auto"/>
        <w:jc w:val="both"/>
        <w:rPr>
          <w:rFonts w:ascii="Times New Roman" w:eastAsia="Times New Roman" w:hAnsi="Times New Roman" w:cs="Times New Roman"/>
          <w:color w:val="000000" w:themeColor="text1"/>
          <w:sz w:val="24"/>
          <w:szCs w:val="24"/>
        </w:rPr>
      </w:pPr>
      <w:r w:rsidRPr="0086037F">
        <w:rPr>
          <w:rFonts w:ascii="Times New Roman" w:hAnsi="Times New Roman" w:cs="Times New Roman"/>
          <w:sz w:val="24"/>
          <w:szCs w:val="24"/>
        </w:rPr>
        <w:t xml:space="preserve">                </w:t>
      </w:r>
      <w:proofErr w:type="gramStart"/>
      <w:r w:rsidRPr="0086037F">
        <w:rPr>
          <w:rFonts w:ascii="Times New Roman" w:hAnsi="Times New Roman" w:cs="Times New Roman"/>
          <w:sz w:val="24"/>
          <w:szCs w:val="24"/>
        </w:rPr>
        <w:t>В</w:t>
      </w:r>
      <w:r>
        <w:rPr>
          <w:rFonts w:ascii="Times New Roman" w:hAnsi="Times New Roman" w:cs="Times New Roman"/>
          <w:sz w:val="24"/>
          <w:szCs w:val="24"/>
        </w:rPr>
        <w:t xml:space="preserve"> </w:t>
      </w:r>
      <w:r w:rsidRPr="0086037F">
        <w:rPr>
          <w:rFonts w:ascii="Times New Roman" w:hAnsi="Times New Roman" w:cs="Times New Roman"/>
          <w:sz w:val="24"/>
          <w:szCs w:val="24"/>
        </w:rPr>
        <w:t>соответствии с</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Бюджетным кодексом</w:t>
      </w:r>
      <w:r w:rsidRPr="00BA7FFE">
        <w:rPr>
          <w:rFonts w:ascii="Times New Roman" w:eastAsia="Times New Roman" w:hAnsi="Times New Roman" w:cs="Times New Roman"/>
          <w:color w:val="000000" w:themeColor="text1"/>
          <w:sz w:val="24"/>
          <w:szCs w:val="24"/>
        </w:rPr>
        <w:t xml:space="preserve"> Российской Федерации, Законом Волгоградской области от 11 июня 2008 г.  № 1694-ОД "О бюджетном процессе в Волгоградской области"</w:t>
      </w:r>
      <w:r>
        <w:rPr>
          <w:rFonts w:ascii="Times New Roman" w:eastAsia="Times New Roman" w:hAnsi="Times New Roman" w:cs="Times New Roman"/>
          <w:color w:val="000000" w:themeColor="text1"/>
          <w:sz w:val="24"/>
          <w:szCs w:val="24"/>
        </w:rPr>
        <w:t>,</w:t>
      </w:r>
      <w:r w:rsidRPr="0086037F">
        <w:rPr>
          <w:rFonts w:ascii="Times New Roman" w:hAnsi="Times New Roman" w:cs="Times New Roman"/>
          <w:sz w:val="24"/>
          <w:szCs w:val="24"/>
        </w:rPr>
        <w:t xml:space="preserve">  Положени</w:t>
      </w:r>
      <w:r>
        <w:rPr>
          <w:rFonts w:ascii="Times New Roman" w:hAnsi="Times New Roman" w:cs="Times New Roman"/>
          <w:sz w:val="24"/>
          <w:szCs w:val="24"/>
        </w:rPr>
        <w:t>ем</w:t>
      </w:r>
      <w:r w:rsidRPr="0086037F">
        <w:rPr>
          <w:rFonts w:ascii="Times New Roman" w:hAnsi="Times New Roman" w:cs="Times New Roman"/>
          <w:sz w:val="24"/>
          <w:szCs w:val="24"/>
        </w:rPr>
        <w:t xml:space="preserve"> о бюджетном процессе в </w:t>
      </w:r>
      <w:proofErr w:type="spellStart"/>
      <w:r w:rsidRPr="0086037F">
        <w:rPr>
          <w:rFonts w:ascii="Times New Roman" w:hAnsi="Times New Roman" w:cs="Times New Roman"/>
          <w:sz w:val="24"/>
          <w:szCs w:val="24"/>
        </w:rPr>
        <w:t>Манойлинском</w:t>
      </w:r>
      <w:proofErr w:type="spellEnd"/>
      <w:r w:rsidRPr="0086037F">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Клетского муниципального района Волгоградской области</w:t>
      </w:r>
      <w:r w:rsidRPr="0086037F">
        <w:rPr>
          <w:rFonts w:ascii="Times New Roman" w:hAnsi="Times New Roman" w:cs="Times New Roman"/>
          <w:sz w:val="24"/>
          <w:szCs w:val="24"/>
        </w:rPr>
        <w:t>, утвержденн</w:t>
      </w:r>
      <w:r>
        <w:rPr>
          <w:rFonts w:ascii="Times New Roman" w:hAnsi="Times New Roman" w:cs="Times New Roman"/>
          <w:sz w:val="24"/>
          <w:szCs w:val="24"/>
        </w:rPr>
        <w:t>ым</w:t>
      </w:r>
      <w:r w:rsidRPr="0086037F">
        <w:rPr>
          <w:rFonts w:ascii="Times New Roman" w:hAnsi="Times New Roman" w:cs="Times New Roman"/>
          <w:sz w:val="24"/>
          <w:szCs w:val="24"/>
        </w:rPr>
        <w:t xml:space="preserve"> решением Совета депутатов Манойлинского сельского поселения</w:t>
      </w:r>
      <w:r>
        <w:rPr>
          <w:rFonts w:ascii="Times New Roman" w:hAnsi="Times New Roman" w:cs="Times New Roman"/>
          <w:sz w:val="24"/>
          <w:szCs w:val="24"/>
        </w:rPr>
        <w:t xml:space="preserve"> Клетского муниципального района Волгоградской области</w:t>
      </w:r>
      <w:r w:rsidRPr="0086037F">
        <w:rPr>
          <w:rFonts w:ascii="Times New Roman" w:hAnsi="Times New Roman" w:cs="Times New Roman"/>
          <w:sz w:val="24"/>
          <w:szCs w:val="24"/>
        </w:rPr>
        <w:t xml:space="preserve"> от </w:t>
      </w:r>
      <w:r>
        <w:rPr>
          <w:rFonts w:ascii="Times New Roman" w:hAnsi="Times New Roman" w:cs="Times New Roman"/>
          <w:sz w:val="24"/>
          <w:szCs w:val="24"/>
        </w:rPr>
        <w:t>19</w:t>
      </w:r>
      <w:r w:rsidRPr="0086037F">
        <w:rPr>
          <w:rFonts w:ascii="Times New Roman" w:hAnsi="Times New Roman" w:cs="Times New Roman"/>
          <w:sz w:val="24"/>
          <w:szCs w:val="24"/>
        </w:rPr>
        <w:t>.0</w:t>
      </w:r>
      <w:r>
        <w:rPr>
          <w:rFonts w:ascii="Times New Roman" w:hAnsi="Times New Roman" w:cs="Times New Roman"/>
          <w:sz w:val="24"/>
          <w:szCs w:val="24"/>
        </w:rPr>
        <w:t>6</w:t>
      </w:r>
      <w:r w:rsidRPr="0086037F">
        <w:rPr>
          <w:rFonts w:ascii="Times New Roman" w:hAnsi="Times New Roman" w:cs="Times New Roman"/>
          <w:sz w:val="24"/>
          <w:szCs w:val="24"/>
        </w:rPr>
        <w:t>.201</w:t>
      </w:r>
      <w:r>
        <w:rPr>
          <w:rFonts w:ascii="Times New Roman" w:hAnsi="Times New Roman" w:cs="Times New Roman"/>
          <w:sz w:val="24"/>
          <w:szCs w:val="24"/>
        </w:rPr>
        <w:t>7</w:t>
      </w:r>
      <w:r w:rsidRPr="0086037F">
        <w:rPr>
          <w:rFonts w:ascii="Times New Roman" w:hAnsi="Times New Roman" w:cs="Times New Roman"/>
          <w:sz w:val="24"/>
          <w:szCs w:val="24"/>
        </w:rPr>
        <w:t xml:space="preserve"> № </w:t>
      </w:r>
      <w:r>
        <w:rPr>
          <w:rFonts w:ascii="Times New Roman" w:hAnsi="Times New Roman" w:cs="Times New Roman"/>
          <w:sz w:val="24"/>
          <w:szCs w:val="24"/>
        </w:rPr>
        <w:t>51</w:t>
      </w:r>
      <w:r w:rsidRPr="0086037F">
        <w:rPr>
          <w:rFonts w:ascii="Times New Roman" w:hAnsi="Times New Roman" w:cs="Times New Roman"/>
          <w:sz w:val="24"/>
          <w:szCs w:val="24"/>
        </w:rPr>
        <w:t>/</w:t>
      </w:r>
      <w:r>
        <w:rPr>
          <w:rFonts w:ascii="Times New Roman" w:hAnsi="Times New Roman" w:cs="Times New Roman"/>
          <w:sz w:val="24"/>
          <w:szCs w:val="24"/>
        </w:rPr>
        <w:t>1, администрация Манойлинского сельского поселения Клетского муниципального района Волгоградской области</w:t>
      </w:r>
      <w:proofErr w:type="gramEnd"/>
    </w:p>
    <w:p w:rsidR="00BA7FFE" w:rsidRPr="0086037F" w:rsidRDefault="00BA7FFE" w:rsidP="00BA7FFE">
      <w:p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ПОСТАНОВЛЯЕТ</w:t>
      </w:r>
      <w:r w:rsidRPr="0086037F">
        <w:rPr>
          <w:rFonts w:ascii="Times New Roman" w:hAnsi="Times New Roman" w:cs="Times New Roman"/>
          <w:sz w:val="24"/>
          <w:szCs w:val="24"/>
        </w:rPr>
        <w:t>:</w:t>
      </w:r>
    </w:p>
    <w:p w:rsidR="00BA7FFE" w:rsidRPr="0086037F" w:rsidRDefault="00BA7FFE" w:rsidP="00BA7FFE">
      <w:pPr>
        <w:tabs>
          <w:tab w:val="left" w:pos="360"/>
        </w:tabs>
        <w:spacing w:line="240" w:lineRule="auto"/>
        <w:jc w:val="both"/>
        <w:rPr>
          <w:rFonts w:ascii="Times New Roman" w:hAnsi="Times New Roman" w:cs="Times New Roman"/>
          <w:sz w:val="24"/>
          <w:szCs w:val="24"/>
        </w:rPr>
      </w:pPr>
      <w:r w:rsidRPr="0086037F">
        <w:rPr>
          <w:rFonts w:ascii="Times New Roman" w:hAnsi="Times New Roman" w:cs="Times New Roman"/>
          <w:sz w:val="24"/>
          <w:szCs w:val="24"/>
        </w:rPr>
        <w:t>1. Утвердить основные направления бюдж</w:t>
      </w:r>
      <w:r>
        <w:rPr>
          <w:rFonts w:ascii="Times New Roman" w:hAnsi="Times New Roman" w:cs="Times New Roman"/>
          <w:sz w:val="24"/>
          <w:szCs w:val="24"/>
        </w:rPr>
        <w:t>етной  политики Манойлинского сельского поселения Клетского муниципального района Волгоградской области  на  2019 - 2021</w:t>
      </w:r>
      <w:r w:rsidRPr="0086037F">
        <w:rPr>
          <w:rFonts w:ascii="Times New Roman" w:hAnsi="Times New Roman" w:cs="Times New Roman"/>
          <w:sz w:val="24"/>
          <w:szCs w:val="24"/>
        </w:rPr>
        <w:t xml:space="preserve"> годы   согласно приложению.</w:t>
      </w:r>
    </w:p>
    <w:p w:rsidR="00BA7FFE" w:rsidRDefault="00BA7FFE" w:rsidP="00BA7FFE">
      <w:p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подлежит официальному обнародованию и размещению на официальном сайте администрации Манойлинского сельского поселения в сети «Интернет».</w:t>
      </w:r>
    </w:p>
    <w:p w:rsidR="00BA7FFE" w:rsidRPr="0086037F" w:rsidRDefault="00BA7FFE" w:rsidP="00BA7FFE">
      <w:pPr>
        <w:tabs>
          <w:tab w:val="left" w:pos="360"/>
        </w:tabs>
        <w:spacing w:line="240" w:lineRule="auto"/>
        <w:jc w:val="both"/>
        <w:rPr>
          <w:rFonts w:ascii="Times New Roman" w:hAnsi="Times New Roman" w:cs="Times New Roman"/>
          <w:sz w:val="24"/>
          <w:szCs w:val="24"/>
        </w:rPr>
      </w:pPr>
    </w:p>
    <w:p w:rsidR="00BA7FFE" w:rsidRDefault="00BA7FFE" w:rsidP="00BA7FFE">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главы администрации</w:t>
      </w: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                                                                   Е.С. Кнехт</w:t>
      </w: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Pr="0086037F" w:rsidRDefault="00BA7FFE" w:rsidP="00BA7FFE">
      <w:pPr>
        <w:tabs>
          <w:tab w:val="left" w:pos="360"/>
        </w:tabs>
        <w:spacing w:after="0" w:line="240" w:lineRule="auto"/>
        <w:jc w:val="both"/>
        <w:rPr>
          <w:rFonts w:ascii="Times New Roman" w:hAnsi="Times New Roman" w:cs="Times New Roman"/>
          <w:sz w:val="24"/>
          <w:szCs w:val="24"/>
        </w:rPr>
      </w:pPr>
    </w:p>
    <w:p w:rsidR="00BA7FFE" w:rsidRDefault="00BA7FFE" w:rsidP="00BA1588">
      <w:pPr>
        <w:shd w:val="clear" w:color="auto" w:fill="FFFFFF"/>
        <w:spacing w:after="0" w:line="240" w:lineRule="auto"/>
        <w:ind w:left="6762"/>
        <w:jc w:val="right"/>
        <w:rPr>
          <w:rFonts w:ascii="Times New Roman" w:eastAsia="Times New Roman" w:hAnsi="Times New Roman" w:cs="Times New Roman"/>
          <w:color w:val="000000" w:themeColor="text1"/>
          <w:sz w:val="28"/>
          <w:szCs w:val="28"/>
        </w:rPr>
      </w:pPr>
    </w:p>
    <w:p w:rsidR="00F71D82" w:rsidRPr="00BA7FFE" w:rsidRDefault="00F71D82" w:rsidP="00BA1588">
      <w:pPr>
        <w:shd w:val="clear" w:color="auto" w:fill="FFFFFF"/>
        <w:spacing w:after="0" w:line="240" w:lineRule="auto"/>
        <w:ind w:left="6762"/>
        <w:jc w:val="right"/>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Приложение</w:t>
      </w:r>
    </w:p>
    <w:p w:rsidR="00BA1588" w:rsidRPr="00BA7FFE" w:rsidRDefault="00F71D82" w:rsidP="00BA1588">
      <w:pPr>
        <w:shd w:val="clear" w:color="auto" w:fill="FFFFFF"/>
        <w:spacing w:after="0" w:line="240" w:lineRule="auto"/>
        <w:ind w:left="4536"/>
        <w:jc w:val="right"/>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к постановлению</w:t>
      </w:r>
      <w:r w:rsidR="00BA1588" w:rsidRPr="00BA7FFE">
        <w:rPr>
          <w:rFonts w:ascii="Times New Roman" w:eastAsia="Times New Roman" w:hAnsi="Times New Roman" w:cs="Times New Roman"/>
          <w:color w:val="000000" w:themeColor="text1"/>
          <w:sz w:val="24"/>
          <w:szCs w:val="24"/>
        </w:rPr>
        <w:t xml:space="preserve"> </w:t>
      </w:r>
    </w:p>
    <w:p w:rsidR="00F71D82" w:rsidRPr="00BA7FFE" w:rsidRDefault="00BA1588" w:rsidP="00BA1588">
      <w:pPr>
        <w:shd w:val="clear" w:color="auto" w:fill="FFFFFF"/>
        <w:spacing w:after="0" w:line="240" w:lineRule="auto"/>
        <w:ind w:left="4536"/>
        <w:jc w:val="right"/>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администрации</w:t>
      </w:r>
    </w:p>
    <w:p w:rsidR="00BA1588" w:rsidRPr="00BA7FFE" w:rsidRDefault="00BA1588" w:rsidP="00BA1588">
      <w:pPr>
        <w:shd w:val="clear" w:color="auto" w:fill="FFFFFF"/>
        <w:spacing w:after="0" w:line="240" w:lineRule="auto"/>
        <w:ind w:left="6762"/>
        <w:jc w:val="right"/>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Манойлинского сельского поселения </w:t>
      </w:r>
    </w:p>
    <w:p w:rsidR="00F71D82" w:rsidRPr="00BA7FFE" w:rsidRDefault="00265B8E" w:rsidP="00BA1588">
      <w:pPr>
        <w:shd w:val="clear" w:color="auto" w:fill="FFFFFF"/>
        <w:spacing w:after="0" w:line="240" w:lineRule="auto"/>
        <w:ind w:left="6762"/>
        <w:jc w:val="right"/>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от </w:t>
      </w:r>
      <w:r w:rsidR="00BA1588" w:rsidRPr="00BA7FFE">
        <w:rPr>
          <w:rFonts w:ascii="Times New Roman" w:eastAsia="Times New Roman" w:hAnsi="Times New Roman" w:cs="Times New Roman"/>
          <w:color w:val="000000" w:themeColor="text1"/>
          <w:sz w:val="24"/>
          <w:szCs w:val="24"/>
        </w:rPr>
        <w:t xml:space="preserve"> </w:t>
      </w:r>
      <w:r w:rsidR="00BA7FFE">
        <w:rPr>
          <w:rFonts w:ascii="Times New Roman" w:eastAsia="Times New Roman" w:hAnsi="Times New Roman" w:cs="Times New Roman"/>
          <w:color w:val="000000" w:themeColor="text1"/>
          <w:sz w:val="24"/>
          <w:szCs w:val="24"/>
        </w:rPr>
        <w:t>24.10.2018г.</w:t>
      </w:r>
      <w:r w:rsidR="00F71D82" w:rsidRPr="00BA7FFE">
        <w:rPr>
          <w:rFonts w:ascii="Times New Roman" w:eastAsia="Times New Roman" w:hAnsi="Times New Roman" w:cs="Times New Roman"/>
          <w:color w:val="000000" w:themeColor="text1"/>
          <w:sz w:val="24"/>
          <w:szCs w:val="24"/>
        </w:rPr>
        <w:t xml:space="preserve"> №</w:t>
      </w:r>
      <w:r w:rsidR="00BA7FFE">
        <w:rPr>
          <w:rFonts w:ascii="Times New Roman" w:eastAsia="Times New Roman" w:hAnsi="Times New Roman" w:cs="Times New Roman"/>
          <w:color w:val="000000" w:themeColor="text1"/>
          <w:sz w:val="24"/>
          <w:szCs w:val="24"/>
        </w:rPr>
        <w:t xml:space="preserve"> 94</w:t>
      </w:r>
    </w:p>
    <w:p w:rsidR="00F71D82" w:rsidRPr="00BA7FFE" w:rsidRDefault="00F71D82" w:rsidP="00F71D8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F71D82" w:rsidRPr="00BA7FFE" w:rsidRDefault="00F71D82" w:rsidP="00F71D8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ОСНОВНЫЕ НАПРАВЛЕНИЯ</w:t>
      </w:r>
    </w:p>
    <w:p w:rsid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бюджетной и налоговой политики</w:t>
      </w:r>
      <w:r w:rsidR="002F781E" w:rsidRPr="00BA7FFE">
        <w:rPr>
          <w:rFonts w:ascii="Times New Roman" w:eastAsia="Times New Roman" w:hAnsi="Times New Roman" w:cs="Times New Roman"/>
          <w:color w:val="000000" w:themeColor="text1"/>
          <w:sz w:val="24"/>
          <w:szCs w:val="24"/>
        </w:rPr>
        <w:t xml:space="preserve"> Манойлинского сельского поселения</w:t>
      </w:r>
      <w:r w:rsidR="004F4F76" w:rsidRPr="00BA7FFE">
        <w:rPr>
          <w:rFonts w:ascii="Times New Roman" w:eastAsia="Times New Roman" w:hAnsi="Times New Roman" w:cs="Times New Roman"/>
          <w:color w:val="000000" w:themeColor="text1"/>
          <w:sz w:val="24"/>
          <w:szCs w:val="24"/>
        </w:rPr>
        <w:t xml:space="preserve"> </w:t>
      </w:r>
    </w:p>
    <w:p w:rsidR="00F71D82" w:rsidRPr="00BA7FFE" w:rsidRDefault="004F4F76"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на 2019 – 2021</w:t>
      </w:r>
      <w:r w:rsidR="00F71D82" w:rsidRPr="00BA7FFE">
        <w:rPr>
          <w:rFonts w:ascii="Times New Roman" w:eastAsia="Times New Roman" w:hAnsi="Times New Roman" w:cs="Times New Roman"/>
          <w:color w:val="000000" w:themeColor="text1"/>
          <w:sz w:val="24"/>
          <w:szCs w:val="24"/>
        </w:rPr>
        <w:t xml:space="preserve"> годы</w:t>
      </w:r>
    </w:p>
    <w:p w:rsidR="00F71D82" w:rsidRPr="00BA7FFE" w:rsidRDefault="00F71D82" w:rsidP="00F71D8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8942ED" w:rsidRPr="00BA7FFE" w:rsidRDefault="00E56E80" w:rsidP="008942ED">
      <w:pPr>
        <w:pStyle w:val="Default"/>
        <w:jc w:val="both"/>
        <w:rPr>
          <w:color w:val="000000" w:themeColor="text1"/>
        </w:rPr>
      </w:pPr>
      <w:r w:rsidRPr="00BA7FFE">
        <w:rPr>
          <w:rFonts w:eastAsia="Times New Roman"/>
          <w:color w:val="000000" w:themeColor="text1"/>
        </w:rPr>
        <w:t xml:space="preserve">         </w:t>
      </w:r>
      <w:proofErr w:type="gramStart"/>
      <w:r w:rsidR="001226E1" w:rsidRPr="00BA7FFE">
        <w:rPr>
          <w:rFonts w:eastAsia="Times New Roman"/>
          <w:color w:val="000000" w:themeColor="text1"/>
        </w:rPr>
        <w:t>Основные направления бюджетной политики Манойлинского сельского поселения  на 201</w:t>
      </w:r>
      <w:r w:rsidR="004F4F76" w:rsidRPr="00BA7FFE">
        <w:rPr>
          <w:rFonts w:eastAsia="Times New Roman"/>
          <w:color w:val="000000" w:themeColor="text1"/>
        </w:rPr>
        <w:t>9 - 2021</w:t>
      </w:r>
      <w:r w:rsidR="001226E1" w:rsidRPr="00BA7FFE">
        <w:rPr>
          <w:rFonts w:eastAsia="Times New Roman"/>
          <w:color w:val="000000" w:themeColor="text1"/>
        </w:rPr>
        <w:t> годы (далее - бюджетная политика) разработаны в соответствии со </w:t>
      </w:r>
      <w:hyperlink r:id="rId5" w:anchor="block_172" w:history="1">
        <w:r w:rsidR="001226E1" w:rsidRPr="00BA7FFE">
          <w:rPr>
            <w:rFonts w:eastAsia="Times New Roman"/>
            <w:color w:val="000000" w:themeColor="text1"/>
          </w:rPr>
          <w:t>статьей 172</w:t>
        </w:r>
      </w:hyperlink>
      <w:r w:rsidR="001226E1" w:rsidRPr="00BA7FFE">
        <w:rPr>
          <w:rFonts w:eastAsia="Times New Roman"/>
          <w:color w:val="000000" w:themeColor="text1"/>
        </w:rPr>
        <w:t> </w:t>
      </w:r>
      <w:r w:rsidR="00BA1588" w:rsidRPr="00BA7FFE">
        <w:rPr>
          <w:rFonts w:eastAsia="Times New Roman"/>
          <w:color w:val="000000" w:themeColor="text1"/>
        </w:rPr>
        <w:t xml:space="preserve"> </w:t>
      </w:r>
      <w:r w:rsidR="001226E1" w:rsidRPr="00BA7FFE">
        <w:rPr>
          <w:rFonts w:eastAsia="Times New Roman"/>
          <w:color w:val="000000" w:themeColor="text1"/>
        </w:rPr>
        <w:t>Бюджетного кодекса Российской Федерации, Законом Волгоградской области от 11 июня 2008 г.  №</w:t>
      </w:r>
      <w:r w:rsidR="00BA1588" w:rsidRPr="00BA7FFE">
        <w:rPr>
          <w:rFonts w:eastAsia="Times New Roman"/>
          <w:color w:val="000000" w:themeColor="text1"/>
        </w:rPr>
        <w:t xml:space="preserve"> </w:t>
      </w:r>
      <w:r w:rsidR="001226E1" w:rsidRPr="00BA7FFE">
        <w:rPr>
          <w:rFonts w:eastAsia="Times New Roman"/>
          <w:color w:val="000000" w:themeColor="text1"/>
        </w:rPr>
        <w:t xml:space="preserve">1694-ОД </w:t>
      </w:r>
      <w:bookmarkStart w:id="1" w:name="OLE_LINK5"/>
      <w:bookmarkStart w:id="2" w:name="OLE_LINK6"/>
      <w:r w:rsidR="001226E1" w:rsidRPr="00BA7FFE">
        <w:rPr>
          <w:rFonts w:eastAsia="Times New Roman"/>
          <w:color w:val="000000" w:themeColor="text1"/>
        </w:rPr>
        <w:t>"</w:t>
      </w:r>
      <w:bookmarkEnd w:id="1"/>
      <w:bookmarkEnd w:id="2"/>
      <w:r w:rsidR="001226E1" w:rsidRPr="00BA7FFE">
        <w:rPr>
          <w:rFonts w:eastAsia="Times New Roman"/>
          <w:color w:val="000000" w:themeColor="text1"/>
        </w:rPr>
        <w:t xml:space="preserve">О бюджетном процессе в Волгоградской области" </w:t>
      </w:r>
      <w:r w:rsidR="001226E1" w:rsidRPr="00BA7FFE">
        <w:rPr>
          <w:color w:val="000000" w:themeColor="text1"/>
        </w:rPr>
        <w:t xml:space="preserve"> в целях сост</w:t>
      </w:r>
      <w:r w:rsidR="004F4F76" w:rsidRPr="00BA7FFE">
        <w:rPr>
          <w:color w:val="000000" w:themeColor="text1"/>
        </w:rPr>
        <w:t>авления проекта  бюджета</w:t>
      </w:r>
      <w:r w:rsidR="00BA1588" w:rsidRPr="00BA7FFE">
        <w:rPr>
          <w:color w:val="000000" w:themeColor="text1"/>
        </w:rPr>
        <w:t xml:space="preserve"> Манойлинского сельского поселения Клетского муниципального района Волгоградской области</w:t>
      </w:r>
      <w:r w:rsidR="004F4F76" w:rsidRPr="00BA7FFE">
        <w:rPr>
          <w:color w:val="000000" w:themeColor="text1"/>
        </w:rPr>
        <w:t xml:space="preserve"> на 2019 год и на плановый период 2020</w:t>
      </w:r>
      <w:proofErr w:type="gramEnd"/>
      <w:r w:rsidR="004F4F76" w:rsidRPr="00BA7FFE">
        <w:rPr>
          <w:color w:val="000000" w:themeColor="text1"/>
        </w:rPr>
        <w:t xml:space="preserve"> и 2021</w:t>
      </w:r>
      <w:r w:rsidR="001226E1" w:rsidRPr="00BA7FFE">
        <w:rPr>
          <w:color w:val="000000" w:themeColor="text1"/>
        </w:rPr>
        <w:t xml:space="preserve"> годов (далее – проект бюджета сельского поселения). </w:t>
      </w:r>
    </w:p>
    <w:p w:rsidR="008942ED" w:rsidRPr="00BA7FFE" w:rsidRDefault="008942ED" w:rsidP="008942ED">
      <w:pPr>
        <w:pStyle w:val="Default"/>
        <w:jc w:val="both"/>
        <w:rPr>
          <w:color w:val="000000" w:themeColor="text1"/>
        </w:rPr>
      </w:pPr>
      <w:r w:rsidRPr="00BA7FFE">
        <w:rPr>
          <w:color w:val="000000" w:themeColor="text1"/>
        </w:rPr>
        <w:t xml:space="preserve">     </w:t>
      </w:r>
      <w:r w:rsidR="00F71D82" w:rsidRPr="00BA7FFE">
        <w:rPr>
          <w:rFonts w:eastAsia="Times New Roman"/>
          <w:color w:val="000000" w:themeColor="text1"/>
        </w:rPr>
        <w:t> </w:t>
      </w:r>
      <w:r w:rsidR="00BA1588" w:rsidRPr="00BA7FFE">
        <w:t>Целью о</w:t>
      </w:r>
      <w:r w:rsidRPr="00BA7FFE">
        <w:t>сновных направлений бюджетной и налоговой политики является определение условий, принимаемых для составления проекта местного бюджета на 2019 год и плановый период 2020 и 2021 годов, основных подходов к его формированию, общего порядка раз</w:t>
      </w:r>
      <w:r w:rsidR="00E56E80" w:rsidRPr="00BA7FFE">
        <w:t>работки основных</w:t>
      </w:r>
      <w:r w:rsidRPr="00BA7FFE">
        <w:t xml:space="preserve"> прогнозируемых параметров бюджета, а также обеспечение прозрачности и открытости бюджетного планирования.</w:t>
      </w:r>
    </w:p>
    <w:p w:rsidR="00F71D82" w:rsidRPr="00BA7FFE" w:rsidRDefault="00F71D82" w:rsidP="00F71D8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1. Основные итоги реализации бюджетной</w:t>
      </w: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и налоговой поли</w:t>
      </w:r>
      <w:r w:rsidR="004F4F76" w:rsidRPr="00BA7FFE">
        <w:rPr>
          <w:rFonts w:ascii="Times New Roman" w:eastAsia="Times New Roman" w:hAnsi="Times New Roman" w:cs="Times New Roman"/>
          <w:color w:val="000000" w:themeColor="text1"/>
          <w:sz w:val="24"/>
          <w:szCs w:val="24"/>
        </w:rPr>
        <w:t>тики в 2017</w:t>
      </w:r>
      <w:r w:rsidR="00575184" w:rsidRPr="00BA7FFE">
        <w:rPr>
          <w:rFonts w:ascii="Times New Roman" w:eastAsia="Times New Roman" w:hAnsi="Times New Roman" w:cs="Times New Roman"/>
          <w:color w:val="000000" w:themeColor="text1"/>
          <w:sz w:val="24"/>
          <w:szCs w:val="24"/>
        </w:rPr>
        <w:t xml:space="preserve"> году и 9 месяцев </w:t>
      </w:r>
      <w:r w:rsidR="004F4F76" w:rsidRPr="00BA7FFE">
        <w:rPr>
          <w:rFonts w:ascii="Times New Roman" w:eastAsia="Times New Roman" w:hAnsi="Times New Roman" w:cs="Times New Roman"/>
          <w:color w:val="000000" w:themeColor="text1"/>
          <w:sz w:val="24"/>
          <w:szCs w:val="24"/>
        </w:rPr>
        <w:t xml:space="preserve"> 2018</w:t>
      </w:r>
      <w:r w:rsidRPr="00BA7FFE">
        <w:rPr>
          <w:rFonts w:ascii="Times New Roman" w:eastAsia="Times New Roman" w:hAnsi="Times New Roman" w:cs="Times New Roman"/>
          <w:color w:val="000000" w:themeColor="text1"/>
          <w:sz w:val="24"/>
          <w:szCs w:val="24"/>
        </w:rPr>
        <w:t> г.</w:t>
      </w:r>
    </w:p>
    <w:p w:rsidR="00F71D82" w:rsidRPr="00BA7FFE" w:rsidRDefault="00F71D82" w:rsidP="00F71D8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F71D82" w:rsidRPr="00BA7FFE" w:rsidRDefault="004F4F76"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По итогам 2017</w:t>
      </w:r>
      <w:r w:rsidR="00F71D82" w:rsidRPr="00BA7FFE">
        <w:rPr>
          <w:rFonts w:ascii="Times New Roman" w:eastAsia="Times New Roman" w:hAnsi="Times New Roman" w:cs="Times New Roman"/>
          <w:color w:val="000000" w:themeColor="text1"/>
          <w:sz w:val="24"/>
          <w:szCs w:val="24"/>
        </w:rPr>
        <w:t> года обеспечена положительная динамика роста </w:t>
      </w:r>
      <w:r w:rsidR="005F0031" w:rsidRPr="00BA7FFE">
        <w:rPr>
          <w:rFonts w:ascii="Times New Roman" w:eastAsia="Times New Roman" w:hAnsi="Times New Roman" w:cs="Times New Roman"/>
          <w:color w:val="000000" w:themeColor="text1"/>
          <w:sz w:val="24"/>
          <w:szCs w:val="24"/>
        </w:rPr>
        <w:t xml:space="preserve">налоговых и неналоговых </w:t>
      </w:r>
      <w:r w:rsidR="00F71D82" w:rsidRPr="00BA7FFE">
        <w:rPr>
          <w:rFonts w:ascii="Times New Roman" w:eastAsia="Times New Roman" w:hAnsi="Times New Roman" w:cs="Times New Roman"/>
          <w:color w:val="000000" w:themeColor="text1"/>
          <w:sz w:val="24"/>
          <w:szCs w:val="24"/>
        </w:rPr>
        <w:t xml:space="preserve">доходов бюджета </w:t>
      </w:r>
      <w:r w:rsidR="003257B8" w:rsidRPr="00BA7FFE">
        <w:rPr>
          <w:rFonts w:ascii="Times New Roman" w:eastAsia="Times New Roman" w:hAnsi="Times New Roman" w:cs="Times New Roman"/>
          <w:color w:val="000000" w:themeColor="text1"/>
          <w:sz w:val="24"/>
          <w:szCs w:val="24"/>
        </w:rPr>
        <w:t>Манойлинского сельского поселения</w:t>
      </w:r>
      <w:r w:rsidRPr="00BA7FFE">
        <w:rPr>
          <w:rFonts w:ascii="Times New Roman" w:eastAsia="Times New Roman" w:hAnsi="Times New Roman" w:cs="Times New Roman"/>
          <w:color w:val="000000" w:themeColor="text1"/>
          <w:sz w:val="24"/>
          <w:szCs w:val="24"/>
        </w:rPr>
        <w:t>. Объем </w:t>
      </w:r>
      <w:r w:rsidR="00C23898" w:rsidRPr="00BA7FFE">
        <w:rPr>
          <w:rFonts w:ascii="Times New Roman" w:eastAsia="Times New Roman" w:hAnsi="Times New Roman" w:cs="Times New Roman"/>
          <w:color w:val="000000" w:themeColor="text1"/>
          <w:sz w:val="24"/>
          <w:szCs w:val="24"/>
        </w:rPr>
        <w:t xml:space="preserve"> </w:t>
      </w:r>
      <w:r w:rsidRPr="00BA7FFE">
        <w:rPr>
          <w:rFonts w:ascii="Times New Roman" w:eastAsia="Times New Roman" w:hAnsi="Times New Roman" w:cs="Times New Roman"/>
          <w:color w:val="000000" w:themeColor="text1"/>
          <w:sz w:val="24"/>
          <w:szCs w:val="24"/>
        </w:rPr>
        <w:t>доходов составил 8706,4</w:t>
      </w:r>
      <w:r w:rsidR="00BA1588" w:rsidRPr="00BA7FFE">
        <w:rPr>
          <w:rFonts w:ascii="Times New Roman" w:eastAsia="Times New Roman" w:hAnsi="Times New Roman" w:cs="Times New Roman"/>
          <w:color w:val="000000" w:themeColor="text1"/>
          <w:sz w:val="24"/>
          <w:szCs w:val="24"/>
        </w:rPr>
        <w:t xml:space="preserve"> </w:t>
      </w:r>
      <w:r w:rsidR="00702CD6" w:rsidRPr="00BA7FFE">
        <w:rPr>
          <w:rFonts w:ascii="Times New Roman" w:eastAsia="Times New Roman" w:hAnsi="Times New Roman" w:cs="Times New Roman"/>
          <w:color w:val="000000" w:themeColor="text1"/>
          <w:sz w:val="24"/>
          <w:szCs w:val="24"/>
        </w:rPr>
        <w:t>тыс.</w:t>
      </w:r>
      <w:r w:rsidR="00E706DB" w:rsidRPr="00BA7FFE">
        <w:rPr>
          <w:rFonts w:ascii="Times New Roman" w:eastAsia="Times New Roman" w:hAnsi="Times New Roman" w:cs="Times New Roman"/>
          <w:color w:val="000000" w:themeColor="text1"/>
          <w:sz w:val="24"/>
          <w:szCs w:val="24"/>
        </w:rPr>
        <w:t> </w:t>
      </w:r>
      <w:r w:rsidRPr="00BA7FFE">
        <w:rPr>
          <w:rFonts w:ascii="Times New Roman" w:eastAsia="Times New Roman" w:hAnsi="Times New Roman" w:cs="Times New Roman"/>
          <w:color w:val="000000" w:themeColor="text1"/>
          <w:sz w:val="24"/>
          <w:szCs w:val="24"/>
        </w:rPr>
        <w:t>рублей. Расходы составили 8247,3</w:t>
      </w:r>
      <w:r w:rsidR="00E706DB" w:rsidRPr="00BA7FFE">
        <w:rPr>
          <w:rFonts w:ascii="Times New Roman" w:eastAsia="Times New Roman" w:hAnsi="Times New Roman" w:cs="Times New Roman"/>
          <w:color w:val="000000" w:themeColor="text1"/>
          <w:sz w:val="24"/>
          <w:szCs w:val="24"/>
        </w:rPr>
        <w:t xml:space="preserve"> тыс.</w:t>
      </w:r>
      <w:r w:rsidR="00BA1588" w:rsidRPr="00BA7FFE">
        <w:rPr>
          <w:rFonts w:ascii="Times New Roman" w:eastAsia="Times New Roman" w:hAnsi="Times New Roman" w:cs="Times New Roman"/>
          <w:color w:val="000000" w:themeColor="text1"/>
          <w:sz w:val="24"/>
          <w:szCs w:val="24"/>
        </w:rPr>
        <w:t xml:space="preserve"> </w:t>
      </w:r>
      <w:r w:rsidR="00F71D82" w:rsidRPr="00BA7FFE">
        <w:rPr>
          <w:rFonts w:ascii="Times New Roman" w:eastAsia="Times New Roman" w:hAnsi="Times New Roman" w:cs="Times New Roman"/>
          <w:color w:val="000000" w:themeColor="text1"/>
          <w:sz w:val="24"/>
          <w:szCs w:val="24"/>
        </w:rPr>
        <w:t>рублей. По рез</w:t>
      </w:r>
      <w:r w:rsidRPr="00BA7FFE">
        <w:rPr>
          <w:rFonts w:ascii="Times New Roman" w:eastAsia="Times New Roman" w:hAnsi="Times New Roman" w:cs="Times New Roman"/>
          <w:color w:val="000000" w:themeColor="text1"/>
          <w:sz w:val="24"/>
          <w:szCs w:val="24"/>
        </w:rPr>
        <w:t xml:space="preserve">ультатам исполнения сложился  </w:t>
      </w:r>
      <w:proofErr w:type="spellStart"/>
      <w:r w:rsidRPr="00BA7FFE">
        <w:rPr>
          <w:rFonts w:ascii="Times New Roman" w:eastAsia="Times New Roman" w:hAnsi="Times New Roman" w:cs="Times New Roman"/>
          <w:color w:val="000000" w:themeColor="text1"/>
          <w:sz w:val="24"/>
          <w:szCs w:val="24"/>
        </w:rPr>
        <w:t>профицит</w:t>
      </w:r>
      <w:proofErr w:type="spellEnd"/>
      <w:r w:rsidRPr="00BA7FFE">
        <w:rPr>
          <w:rFonts w:ascii="Times New Roman" w:eastAsia="Times New Roman" w:hAnsi="Times New Roman" w:cs="Times New Roman"/>
          <w:color w:val="000000" w:themeColor="text1"/>
          <w:sz w:val="24"/>
          <w:szCs w:val="24"/>
        </w:rPr>
        <w:t xml:space="preserve"> – 459,1 </w:t>
      </w:r>
      <w:r w:rsidR="00E706DB" w:rsidRPr="00BA7FFE">
        <w:rPr>
          <w:rFonts w:ascii="Times New Roman" w:eastAsia="Times New Roman" w:hAnsi="Times New Roman" w:cs="Times New Roman"/>
          <w:color w:val="000000" w:themeColor="text1"/>
          <w:sz w:val="24"/>
          <w:szCs w:val="24"/>
        </w:rPr>
        <w:t>тыс.</w:t>
      </w:r>
      <w:r w:rsidR="00F71D82" w:rsidRPr="00BA7FFE">
        <w:rPr>
          <w:rFonts w:ascii="Times New Roman" w:eastAsia="Times New Roman" w:hAnsi="Times New Roman" w:cs="Times New Roman"/>
          <w:color w:val="000000" w:themeColor="text1"/>
          <w:sz w:val="24"/>
          <w:szCs w:val="24"/>
        </w:rPr>
        <w:t> рублей.</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Среднедушевой бюджетный доход на жителя </w:t>
      </w:r>
      <w:r w:rsidR="003257B8" w:rsidRPr="00BA7FFE">
        <w:rPr>
          <w:rFonts w:ascii="Times New Roman" w:eastAsia="Times New Roman" w:hAnsi="Times New Roman" w:cs="Times New Roman"/>
          <w:color w:val="000000" w:themeColor="text1"/>
          <w:sz w:val="24"/>
          <w:szCs w:val="24"/>
        </w:rPr>
        <w:t>Манойлинского сельского поселения</w:t>
      </w:r>
      <w:r w:rsidR="004F4F76" w:rsidRPr="00BA7FFE">
        <w:rPr>
          <w:rFonts w:ascii="Times New Roman" w:eastAsia="Times New Roman" w:hAnsi="Times New Roman" w:cs="Times New Roman"/>
          <w:color w:val="000000" w:themeColor="text1"/>
          <w:sz w:val="24"/>
          <w:szCs w:val="24"/>
        </w:rPr>
        <w:t xml:space="preserve"> составил 8,1</w:t>
      </w:r>
      <w:r w:rsidRPr="00BA7FFE">
        <w:rPr>
          <w:rFonts w:ascii="Times New Roman" w:eastAsia="Times New Roman" w:hAnsi="Times New Roman" w:cs="Times New Roman"/>
          <w:color w:val="000000" w:themeColor="text1"/>
          <w:sz w:val="24"/>
          <w:szCs w:val="24"/>
        </w:rPr>
        <w:t> тыс. рублей.</w:t>
      </w:r>
    </w:p>
    <w:p w:rsidR="00F71D82" w:rsidRPr="00BA7FFE" w:rsidRDefault="005F0031"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BA7FFE">
        <w:rPr>
          <w:rFonts w:ascii="Times New Roman" w:eastAsia="Times New Roman" w:hAnsi="Times New Roman" w:cs="Times New Roman"/>
          <w:color w:val="000000" w:themeColor="text1"/>
          <w:sz w:val="24"/>
          <w:szCs w:val="24"/>
        </w:rPr>
        <w:t>Основными доходными источниками</w:t>
      </w:r>
      <w:r w:rsidR="00F71D82" w:rsidRPr="00BA7FFE">
        <w:rPr>
          <w:rFonts w:ascii="Times New Roman" w:eastAsia="Times New Roman" w:hAnsi="Times New Roman" w:cs="Times New Roman"/>
          <w:color w:val="000000" w:themeColor="text1"/>
          <w:sz w:val="24"/>
          <w:szCs w:val="24"/>
        </w:rPr>
        <w:t xml:space="preserve"> бюджета </w:t>
      </w:r>
      <w:r w:rsidRPr="00BA7FFE">
        <w:rPr>
          <w:rFonts w:ascii="Times New Roman" w:eastAsia="Times New Roman" w:hAnsi="Times New Roman" w:cs="Times New Roman"/>
          <w:color w:val="000000" w:themeColor="text1"/>
          <w:sz w:val="24"/>
          <w:szCs w:val="24"/>
        </w:rPr>
        <w:t xml:space="preserve">сельского поселения </w:t>
      </w:r>
      <w:r w:rsidR="00F71D82" w:rsidRPr="00BA7FFE">
        <w:rPr>
          <w:rFonts w:ascii="Times New Roman" w:eastAsia="Times New Roman" w:hAnsi="Times New Roman" w:cs="Times New Roman"/>
          <w:color w:val="000000" w:themeColor="text1"/>
          <w:sz w:val="24"/>
          <w:szCs w:val="24"/>
        </w:rPr>
        <w:t>являлись собственные доходы</w:t>
      </w:r>
      <w:r w:rsidR="00E706DB" w:rsidRPr="00BA7FFE">
        <w:rPr>
          <w:rFonts w:ascii="Times New Roman" w:eastAsia="Times New Roman" w:hAnsi="Times New Roman" w:cs="Times New Roman"/>
          <w:color w:val="000000" w:themeColor="text1"/>
          <w:sz w:val="24"/>
          <w:szCs w:val="24"/>
        </w:rPr>
        <w:t xml:space="preserve"> и безвозмездные поступления из районного и областного бюджетов.</w:t>
      </w:r>
      <w:proofErr w:type="gramEnd"/>
      <w:r w:rsidR="00E706DB" w:rsidRPr="00BA7FFE">
        <w:rPr>
          <w:rFonts w:ascii="Times New Roman" w:eastAsia="Times New Roman" w:hAnsi="Times New Roman" w:cs="Times New Roman"/>
          <w:color w:val="000000" w:themeColor="text1"/>
          <w:sz w:val="24"/>
          <w:szCs w:val="24"/>
        </w:rPr>
        <w:t xml:space="preserve"> Их объем составил  </w:t>
      </w:r>
      <w:r w:rsidR="008A2CD8" w:rsidRPr="00BA7FFE">
        <w:rPr>
          <w:rFonts w:ascii="Times New Roman" w:eastAsia="Times New Roman" w:hAnsi="Times New Roman" w:cs="Times New Roman"/>
          <w:color w:val="000000" w:themeColor="text1"/>
          <w:sz w:val="24"/>
          <w:szCs w:val="24"/>
        </w:rPr>
        <w:t>430,95 и 5487,8</w:t>
      </w:r>
      <w:r w:rsidR="00BA480C" w:rsidRPr="00BA7FFE">
        <w:rPr>
          <w:rFonts w:ascii="Times New Roman" w:eastAsia="Times New Roman" w:hAnsi="Times New Roman" w:cs="Times New Roman"/>
          <w:color w:val="000000" w:themeColor="text1"/>
          <w:sz w:val="24"/>
          <w:szCs w:val="24"/>
        </w:rPr>
        <w:t xml:space="preserve"> </w:t>
      </w:r>
      <w:r w:rsidR="00E706DB" w:rsidRPr="00BA7FFE">
        <w:rPr>
          <w:rFonts w:ascii="Times New Roman" w:eastAsia="Times New Roman" w:hAnsi="Times New Roman" w:cs="Times New Roman"/>
          <w:color w:val="000000" w:themeColor="text1"/>
          <w:sz w:val="24"/>
          <w:szCs w:val="24"/>
        </w:rPr>
        <w:t xml:space="preserve">тыс. </w:t>
      </w:r>
      <w:r w:rsidR="00F71D82" w:rsidRPr="00BA7FFE">
        <w:rPr>
          <w:rFonts w:ascii="Times New Roman" w:eastAsia="Times New Roman" w:hAnsi="Times New Roman" w:cs="Times New Roman"/>
          <w:color w:val="000000" w:themeColor="text1"/>
          <w:sz w:val="24"/>
          <w:szCs w:val="24"/>
        </w:rPr>
        <w:t>рублей</w:t>
      </w:r>
      <w:r w:rsidR="00BA480C" w:rsidRPr="00BA7FFE">
        <w:rPr>
          <w:rFonts w:ascii="Times New Roman" w:eastAsia="Times New Roman" w:hAnsi="Times New Roman" w:cs="Times New Roman"/>
          <w:color w:val="000000" w:themeColor="text1"/>
          <w:sz w:val="24"/>
          <w:szCs w:val="24"/>
        </w:rPr>
        <w:t xml:space="preserve"> соответственно</w:t>
      </w:r>
      <w:r w:rsidR="00F71D82" w:rsidRPr="00BA7FFE">
        <w:rPr>
          <w:rFonts w:ascii="Times New Roman" w:eastAsia="Times New Roman" w:hAnsi="Times New Roman" w:cs="Times New Roman"/>
          <w:color w:val="000000" w:themeColor="text1"/>
          <w:sz w:val="24"/>
          <w:szCs w:val="24"/>
        </w:rPr>
        <w:t xml:space="preserve">, </w:t>
      </w:r>
      <w:r w:rsidR="00D7222D" w:rsidRPr="00BA7FFE">
        <w:rPr>
          <w:rFonts w:ascii="Times New Roman" w:eastAsia="Times New Roman" w:hAnsi="Times New Roman" w:cs="Times New Roman"/>
          <w:color w:val="000000" w:themeColor="text1"/>
          <w:sz w:val="24"/>
          <w:szCs w:val="24"/>
        </w:rPr>
        <w:t>или 100 процентов</w:t>
      </w:r>
      <w:r w:rsidR="00F71D82" w:rsidRPr="00BA7FFE">
        <w:rPr>
          <w:rFonts w:ascii="Times New Roman" w:eastAsia="Times New Roman" w:hAnsi="Times New Roman" w:cs="Times New Roman"/>
          <w:color w:val="000000" w:themeColor="text1"/>
          <w:sz w:val="24"/>
          <w:szCs w:val="24"/>
        </w:rPr>
        <w:t xml:space="preserve"> всех поступлений в </w:t>
      </w:r>
      <w:r w:rsidR="00E706DB" w:rsidRPr="00BA7FFE">
        <w:rPr>
          <w:rFonts w:ascii="Times New Roman" w:eastAsia="Times New Roman" w:hAnsi="Times New Roman" w:cs="Times New Roman"/>
          <w:color w:val="000000" w:themeColor="text1"/>
          <w:sz w:val="24"/>
          <w:szCs w:val="24"/>
        </w:rPr>
        <w:t>бюджет сельского поселения</w:t>
      </w:r>
      <w:r w:rsidR="00F71D82" w:rsidRPr="00BA7FFE">
        <w:rPr>
          <w:rFonts w:ascii="Times New Roman" w:eastAsia="Times New Roman" w:hAnsi="Times New Roman" w:cs="Times New Roman"/>
          <w:color w:val="000000" w:themeColor="text1"/>
          <w:sz w:val="24"/>
          <w:szCs w:val="24"/>
        </w:rPr>
        <w:t>, с ростом</w:t>
      </w:r>
      <w:r w:rsidR="00D7222D" w:rsidRPr="00BA7FFE">
        <w:rPr>
          <w:rFonts w:ascii="Times New Roman" w:eastAsia="Times New Roman" w:hAnsi="Times New Roman" w:cs="Times New Roman"/>
          <w:color w:val="000000" w:themeColor="text1"/>
          <w:sz w:val="24"/>
          <w:szCs w:val="24"/>
        </w:rPr>
        <w:t xml:space="preserve"> уровня собственных доходов </w:t>
      </w:r>
      <w:r w:rsidR="00F71D82" w:rsidRPr="00BA7FFE">
        <w:rPr>
          <w:rFonts w:ascii="Times New Roman" w:eastAsia="Times New Roman" w:hAnsi="Times New Roman" w:cs="Times New Roman"/>
          <w:color w:val="000000" w:themeColor="text1"/>
          <w:sz w:val="24"/>
          <w:szCs w:val="24"/>
        </w:rPr>
        <w:t xml:space="preserve"> к </w:t>
      </w:r>
      <w:r w:rsidR="00B82E0D" w:rsidRPr="00BA7FFE">
        <w:rPr>
          <w:rFonts w:ascii="Times New Roman" w:eastAsia="Times New Roman" w:hAnsi="Times New Roman" w:cs="Times New Roman"/>
          <w:color w:val="000000" w:themeColor="text1"/>
          <w:sz w:val="24"/>
          <w:szCs w:val="24"/>
        </w:rPr>
        <w:t>уровню 2016</w:t>
      </w:r>
      <w:r w:rsidR="00D7222D" w:rsidRPr="00BA7FFE">
        <w:rPr>
          <w:rFonts w:ascii="Times New Roman" w:eastAsia="Times New Roman" w:hAnsi="Times New Roman" w:cs="Times New Roman"/>
          <w:color w:val="000000" w:themeColor="text1"/>
          <w:sz w:val="24"/>
          <w:szCs w:val="24"/>
        </w:rPr>
        <w:t> года –</w:t>
      </w:r>
      <w:r w:rsidR="00B82E0D" w:rsidRPr="00BA7FFE">
        <w:rPr>
          <w:rFonts w:ascii="Times New Roman" w:eastAsia="Times New Roman" w:hAnsi="Times New Roman" w:cs="Times New Roman"/>
          <w:color w:val="000000" w:themeColor="text1"/>
          <w:sz w:val="24"/>
          <w:szCs w:val="24"/>
        </w:rPr>
        <w:t xml:space="preserve"> на </w:t>
      </w:r>
      <w:r w:rsidR="00D7222D" w:rsidRPr="00BA7FFE">
        <w:rPr>
          <w:rFonts w:ascii="Times New Roman" w:eastAsia="Times New Roman" w:hAnsi="Times New Roman" w:cs="Times New Roman"/>
          <w:color w:val="000000" w:themeColor="text1"/>
          <w:sz w:val="24"/>
          <w:szCs w:val="24"/>
        </w:rPr>
        <w:t xml:space="preserve"> </w:t>
      </w:r>
      <w:r w:rsidR="00B82E0D" w:rsidRPr="00BA7FFE">
        <w:rPr>
          <w:rFonts w:ascii="Times New Roman" w:eastAsia="Times New Roman" w:hAnsi="Times New Roman" w:cs="Times New Roman"/>
          <w:color w:val="000000" w:themeColor="text1"/>
          <w:sz w:val="24"/>
          <w:szCs w:val="24"/>
        </w:rPr>
        <w:t>960,3 тыс</w:t>
      </w:r>
      <w:proofErr w:type="gramStart"/>
      <w:r w:rsidR="00B82E0D" w:rsidRPr="00BA7FFE">
        <w:rPr>
          <w:rFonts w:ascii="Times New Roman" w:eastAsia="Times New Roman" w:hAnsi="Times New Roman" w:cs="Times New Roman"/>
          <w:color w:val="000000" w:themeColor="text1"/>
          <w:sz w:val="24"/>
          <w:szCs w:val="24"/>
        </w:rPr>
        <w:t>.р</w:t>
      </w:r>
      <w:proofErr w:type="gramEnd"/>
      <w:r w:rsidR="00B82E0D" w:rsidRPr="00BA7FFE">
        <w:rPr>
          <w:rFonts w:ascii="Times New Roman" w:eastAsia="Times New Roman" w:hAnsi="Times New Roman" w:cs="Times New Roman"/>
          <w:color w:val="000000" w:themeColor="text1"/>
          <w:sz w:val="24"/>
          <w:szCs w:val="24"/>
        </w:rPr>
        <w:t>ублей или на 158 процентов</w:t>
      </w:r>
      <w:r w:rsidR="00F71D82" w:rsidRPr="00BA7FFE">
        <w:rPr>
          <w:rFonts w:ascii="Times New Roman" w:eastAsia="Times New Roman" w:hAnsi="Times New Roman" w:cs="Times New Roman"/>
          <w:color w:val="000000" w:themeColor="text1"/>
          <w:sz w:val="24"/>
          <w:szCs w:val="24"/>
        </w:rPr>
        <w:t>.</w:t>
      </w:r>
      <w:r w:rsidR="00EE2DB4" w:rsidRPr="00BA7FFE">
        <w:rPr>
          <w:rFonts w:ascii="Times New Roman" w:eastAsia="Times New Roman" w:hAnsi="Times New Roman" w:cs="Times New Roman"/>
          <w:color w:val="000000" w:themeColor="text1"/>
          <w:sz w:val="24"/>
          <w:szCs w:val="24"/>
        </w:rPr>
        <w:t xml:space="preserve"> </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Бюджетная политика в сфере бюджетных расходов была направлена на решение социальных и экономических задач </w:t>
      </w:r>
      <w:r w:rsidR="00EB5C7B" w:rsidRPr="00BA7FFE">
        <w:rPr>
          <w:rFonts w:ascii="Times New Roman" w:eastAsia="Times New Roman" w:hAnsi="Times New Roman" w:cs="Times New Roman"/>
          <w:color w:val="000000" w:themeColor="text1"/>
          <w:sz w:val="24"/>
          <w:szCs w:val="24"/>
        </w:rPr>
        <w:t>сельского поселения</w:t>
      </w:r>
      <w:r w:rsidRPr="00BA7FFE">
        <w:rPr>
          <w:rFonts w:ascii="Times New Roman" w:eastAsia="Times New Roman" w:hAnsi="Times New Roman" w:cs="Times New Roman"/>
          <w:color w:val="000000" w:themeColor="text1"/>
          <w:sz w:val="24"/>
          <w:szCs w:val="24"/>
        </w:rPr>
        <w:t>.</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Приоритетным направлением является обеспечение расходов в социальной сфе</w:t>
      </w:r>
      <w:r w:rsidR="00575184" w:rsidRPr="00BA7FFE">
        <w:rPr>
          <w:rFonts w:ascii="Times New Roman" w:eastAsia="Times New Roman" w:hAnsi="Times New Roman" w:cs="Times New Roman"/>
          <w:color w:val="000000" w:themeColor="text1"/>
          <w:sz w:val="24"/>
          <w:szCs w:val="24"/>
        </w:rPr>
        <w:t>ре,</w:t>
      </w:r>
      <w:r w:rsidR="00EE2DB4" w:rsidRPr="00BA7FFE">
        <w:rPr>
          <w:rFonts w:ascii="Times New Roman" w:eastAsia="Times New Roman" w:hAnsi="Times New Roman" w:cs="Times New Roman"/>
          <w:color w:val="000000" w:themeColor="text1"/>
          <w:sz w:val="24"/>
          <w:szCs w:val="24"/>
        </w:rPr>
        <w:t xml:space="preserve"> развитие благоустройства </w:t>
      </w:r>
      <w:r w:rsidR="00575184" w:rsidRPr="00BA7FFE">
        <w:rPr>
          <w:rFonts w:ascii="Times New Roman" w:eastAsia="Times New Roman" w:hAnsi="Times New Roman" w:cs="Times New Roman"/>
          <w:color w:val="000000" w:themeColor="text1"/>
          <w:sz w:val="24"/>
          <w:szCs w:val="24"/>
        </w:rPr>
        <w:t xml:space="preserve">территории </w:t>
      </w:r>
      <w:r w:rsidR="00EE2DB4" w:rsidRPr="00BA7FFE">
        <w:rPr>
          <w:rFonts w:ascii="Times New Roman" w:eastAsia="Times New Roman" w:hAnsi="Times New Roman" w:cs="Times New Roman"/>
          <w:color w:val="000000" w:themeColor="text1"/>
          <w:sz w:val="24"/>
          <w:szCs w:val="24"/>
        </w:rPr>
        <w:t>сельского поселения</w:t>
      </w:r>
      <w:r w:rsidR="00EB5C7B" w:rsidRPr="00BA7FFE">
        <w:rPr>
          <w:rFonts w:ascii="Times New Roman" w:eastAsia="Times New Roman" w:hAnsi="Times New Roman" w:cs="Times New Roman"/>
          <w:color w:val="000000" w:themeColor="text1"/>
          <w:sz w:val="24"/>
          <w:szCs w:val="24"/>
        </w:rPr>
        <w:t>. Расходы на</w:t>
      </w:r>
      <w:r w:rsidRPr="00BA7FFE">
        <w:rPr>
          <w:rFonts w:ascii="Times New Roman" w:eastAsia="Times New Roman" w:hAnsi="Times New Roman" w:cs="Times New Roman"/>
          <w:color w:val="000000" w:themeColor="text1"/>
          <w:sz w:val="24"/>
          <w:szCs w:val="24"/>
        </w:rPr>
        <w:t xml:space="preserve"> социальную политику, к</w:t>
      </w:r>
      <w:r w:rsidR="00EB5C7B" w:rsidRPr="00BA7FFE">
        <w:rPr>
          <w:rFonts w:ascii="Times New Roman" w:eastAsia="Times New Roman" w:hAnsi="Times New Roman" w:cs="Times New Roman"/>
          <w:color w:val="000000" w:themeColor="text1"/>
          <w:sz w:val="24"/>
          <w:szCs w:val="24"/>
        </w:rPr>
        <w:t>ультуру, спорт</w:t>
      </w:r>
      <w:r w:rsidR="00EE2DB4" w:rsidRPr="00BA7FFE">
        <w:rPr>
          <w:rFonts w:ascii="Times New Roman" w:eastAsia="Times New Roman" w:hAnsi="Times New Roman" w:cs="Times New Roman"/>
          <w:color w:val="000000" w:themeColor="text1"/>
          <w:sz w:val="24"/>
          <w:szCs w:val="24"/>
        </w:rPr>
        <w:t>, благоустройство</w:t>
      </w:r>
      <w:r w:rsidR="00B82E0D" w:rsidRPr="00BA7FFE">
        <w:rPr>
          <w:rFonts w:ascii="Times New Roman" w:eastAsia="Times New Roman" w:hAnsi="Times New Roman" w:cs="Times New Roman"/>
          <w:color w:val="000000" w:themeColor="text1"/>
          <w:sz w:val="24"/>
          <w:szCs w:val="24"/>
        </w:rPr>
        <w:t xml:space="preserve"> в 2017</w:t>
      </w:r>
      <w:r w:rsidR="00D7222D" w:rsidRPr="00BA7FFE">
        <w:rPr>
          <w:rFonts w:ascii="Times New Roman" w:eastAsia="Times New Roman" w:hAnsi="Times New Roman" w:cs="Times New Roman"/>
          <w:color w:val="000000" w:themeColor="text1"/>
          <w:sz w:val="24"/>
          <w:szCs w:val="24"/>
        </w:rPr>
        <w:t xml:space="preserve"> году составили </w:t>
      </w:r>
      <w:r w:rsidR="00B82E0D" w:rsidRPr="00BA7FFE">
        <w:rPr>
          <w:rFonts w:ascii="Times New Roman" w:eastAsia="Times New Roman" w:hAnsi="Times New Roman" w:cs="Times New Roman"/>
          <w:color w:val="000000" w:themeColor="text1"/>
          <w:sz w:val="24"/>
          <w:szCs w:val="24"/>
        </w:rPr>
        <w:t>4833,4</w:t>
      </w:r>
      <w:r w:rsidR="00EE2DB4" w:rsidRPr="00BA7FFE">
        <w:rPr>
          <w:rFonts w:ascii="Times New Roman" w:eastAsia="Times New Roman" w:hAnsi="Times New Roman" w:cs="Times New Roman"/>
          <w:color w:val="000000" w:themeColor="text1"/>
          <w:sz w:val="24"/>
          <w:szCs w:val="24"/>
        </w:rPr>
        <w:t xml:space="preserve"> </w:t>
      </w:r>
      <w:r w:rsidR="00D7222D" w:rsidRPr="00BA7FFE">
        <w:rPr>
          <w:rFonts w:ascii="Times New Roman" w:eastAsia="Times New Roman" w:hAnsi="Times New Roman" w:cs="Times New Roman"/>
          <w:color w:val="000000" w:themeColor="text1"/>
          <w:sz w:val="24"/>
          <w:szCs w:val="24"/>
        </w:rPr>
        <w:t>тыс.</w:t>
      </w:r>
      <w:r w:rsidR="00B82E0D" w:rsidRPr="00BA7FFE">
        <w:rPr>
          <w:rFonts w:ascii="Times New Roman" w:eastAsia="Times New Roman" w:hAnsi="Times New Roman" w:cs="Times New Roman"/>
          <w:color w:val="000000" w:themeColor="text1"/>
          <w:sz w:val="24"/>
          <w:szCs w:val="24"/>
        </w:rPr>
        <w:t> рублей, или 58,6</w:t>
      </w:r>
      <w:r w:rsidRPr="00BA7FFE">
        <w:rPr>
          <w:rFonts w:ascii="Times New Roman" w:eastAsia="Times New Roman" w:hAnsi="Times New Roman" w:cs="Times New Roman"/>
          <w:color w:val="000000" w:themeColor="text1"/>
          <w:sz w:val="24"/>
          <w:szCs w:val="24"/>
        </w:rPr>
        <w:t> процента всех расходов бюджета</w:t>
      </w:r>
      <w:r w:rsidR="00575184" w:rsidRPr="00BA7FFE">
        <w:rPr>
          <w:rFonts w:ascii="Times New Roman" w:eastAsia="Times New Roman" w:hAnsi="Times New Roman" w:cs="Times New Roman"/>
          <w:color w:val="000000" w:themeColor="text1"/>
          <w:sz w:val="24"/>
          <w:szCs w:val="24"/>
        </w:rPr>
        <w:t xml:space="preserve"> Манойлинского сельского поселения</w:t>
      </w:r>
      <w:r w:rsidRPr="00BA7FFE">
        <w:rPr>
          <w:rFonts w:ascii="Times New Roman" w:eastAsia="Times New Roman" w:hAnsi="Times New Roman" w:cs="Times New Roman"/>
          <w:color w:val="000000" w:themeColor="text1"/>
          <w:sz w:val="24"/>
          <w:szCs w:val="24"/>
        </w:rPr>
        <w:t>.</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В 2</w:t>
      </w:r>
      <w:r w:rsidR="00B82E0D" w:rsidRPr="00BA7FFE">
        <w:rPr>
          <w:rFonts w:ascii="Times New Roman" w:eastAsia="Times New Roman" w:hAnsi="Times New Roman" w:cs="Times New Roman"/>
          <w:color w:val="000000" w:themeColor="text1"/>
          <w:sz w:val="24"/>
          <w:szCs w:val="24"/>
        </w:rPr>
        <w:t>017</w:t>
      </w:r>
      <w:r w:rsidR="00575184" w:rsidRPr="00BA7FFE">
        <w:rPr>
          <w:rFonts w:ascii="Times New Roman" w:eastAsia="Times New Roman" w:hAnsi="Times New Roman" w:cs="Times New Roman"/>
          <w:color w:val="000000" w:themeColor="text1"/>
          <w:sz w:val="24"/>
          <w:szCs w:val="24"/>
        </w:rPr>
        <w:t xml:space="preserve"> году </w:t>
      </w:r>
      <w:r w:rsidR="00E56E80" w:rsidRPr="00BA7FFE">
        <w:rPr>
          <w:rFonts w:ascii="Times New Roman" w:eastAsia="Times New Roman" w:hAnsi="Times New Roman" w:cs="Times New Roman"/>
          <w:color w:val="000000" w:themeColor="text1"/>
          <w:sz w:val="24"/>
          <w:szCs w:val="24"/>
        </w:rPr>
        <w:t>продолжена</w:t>
      </w:r>
      <w:r w:rsidR="00575184" w:rsidRPr="00BA7FFE">
        <w:rPr>
          <w:rFonts w:ascii="Times New Roman" w:eastAsia="Times New Roman" w:hAnsi="Times New Roman" w:cs="Times New Roman"/>
          <w:color w:val="000000" w:themeColor="text1"/>
          <w:sz w:val="24"/>
          <w:szCs w:val="24"/>
        </w:rPr>
        <w:t xml:space="preserve"> реализация муниципальной</w:t>
      </w:r>
      <w:r w:rsidRPr="00BA7FFE">
        <w:rPr>
          <w:rFonts w:ascii="Times New Roman" w:eastAsia="Times New Roman" w:hAnsi="Times New Roman" w:cs="Times New Roman"/>
          <w:color w:val="000000" w:themeColor="text1"/>
          <w:sz w:val="24"/>
          <w:szCs w:val="24"/>
        </w:rPr>
        <w:t xml:space="preserve"> программы</w:t>
      </w:r>
      <w:r w:rsidR="00575184" w:rsidRPr="00BA7FFE">
        <w:rPr>
          <w:rFonts w:ascii="Times New Roman" w:eastAsia="Times New Roman" w:hAnsi="Times New Roman" w:cs="Times New Roman"/>
          <w:color w:val="000000" w:themeColor="text1"/>
          <w:sz w:val="24"/>
          <w:szCs w:val="24"/>
        </w:rPr>
        <w:t xml:space="preserve"> «</w:t>
      </w:r>
      <w:r w:rsidR="00B82E0D" w:rsidRPr="00BA7FFE">
        <w:rPr>
          <w:rFonts w:ascii="Times New Roman" w:eastAsia="Times New Roman" w:hAnsi="Times New Roman" w:cs="Times New Roman"/>
          <w:color w:val="000000" w:themeColor="text1"/>
          <w:sz w:val="24"/>
          <w:szCs w:val="24"/>
        </w:rPr>
        <w:t>Комплексное б</w:t>
      </w:r>
      <w:r w:rsidR="00575184" w:rsidRPr="00BA7FFE">
        <w:rPr>
          <w:rFonts w:ascii="Times New Roman" w:eastAsia="Times New Roman" w:hAnsi="Times New Roman" w:cs="Times New Roman"/>
          <w:color w:val="000000" w:themeColor="text1"/>
          <w:sz w:val="24"/>
          <w:szCs w:val="24"/>
        </w:rPr>
        <w:t xml:space="preserve">лагоустройство </w:t>
      </w:r>
      <w:r w:rsidR="00B82E0D" w:rsidRPr="00BA7FFE">
        <w:rPr>
          <w:rFonts w:ascii="Times New Roman" w:eastAsia="Times New Roman" w:hAnsi="Times New Roman" w:cs="Times New Roman"/>
          <w:color w:val="000000" w:themeColor="text1"/>
          <w:sz w:val="24"/>
          <w:szCs w:val="24"/>
        </w:rPr>
        <w:t>территории</w:t>
      </w:r>
      <w:r w:rsidR="00575184" w:rsidRPr="00BA7FFE">
        <w:rPr>
          <w:rFonts w:ascii="Times New Roman" w:eastAsia="Times New Roman" w:hAnsi="Times New Roman" w:cs="Times New Roman"/>
          <w:color w:val="000000" w:themeColor="text1"/>
          <w:sz w:val="24"/>
          <w:szCs w:val="24"/>
        </w:rPr>
        <w:t xml:space="preserve"> Манойлинс</w:t>
      </w:r>
      <w:r w:rsidR="00B82E0D" w:rsidRPr="00BA7FFE">
        <w:rPr>
          <w:rFonts w:ascii="Times New Roman" w:eastAsia="Times New Roman" w:hAnsi="Times New Roman" w:cs="Times New Roman"/>
          <w:color w:val="000000" w:themeColor="text1"/>
          <w:sz w:val="24"/>
          <w:szCs w:val="24"/>
        </w:rPr>
        <w:t>кого сельского поселения на 2017 год и на плановый период</w:t>
      </w:r>
      <w:r w:rsidR="007F7CA3" w:rsidRPr="00BA7FFE">
        <w:rPr>
          <w:rFonts w:ascii="Times New Roman" w:eastAsia="Times New Roman" w:hAnsi="Times New Roman" w:cs="Times New Roman"/>
          <w:color w:val="000000" w:themeColor="text1"/>
          <w:sz w:val="24"/>
          <w:szCs w:val="24"/>
        </w:rPr>
        <w:t xml:space="preserve"> 2018 и 2019 годов</w:t>
      </w:r>
      <w:r w:rsidR="00575184" w:rsidRPr="00BA7FFE">
        <w:rPr>
          <w:rFonts w:ascii="Times New Roman" w:eastAsia="Times New Roman" w:hAnsi="Times New Roman" w:cs="Times New Roman"/>
          <w:color w:val="000000" w:themeColor="text1"/>
          <w:sz w:val="24"/>
          <w:szCs w:val="24"/>
        </w:rPr>
        <w:t>»</w:t>
      </w:r>
      <w:r w:rsidRPr="00BA7FFE">
        <w:rPr>
          <w:rFonts w:ascii="Times New Roman" w:eastAsia="Times New Roman" w:hAnsi="Times New Roman" w:cs="Times New Roman"/>
          <w:color w:val="000000" w:themeColor="text1"/>
          <w:sz w:val="24"/>
          <w:szCs w:val="24"/>
        </w:rPr>
        <w:t>. Н</w:t>
      </w:r>
      <w:r w:rsidR="002B0CF7" w:rsidRPr="00BA7FFE">
        <w:rPr>
          <w:rFonts w:ascii="Times New Roman" w:eastAsia="Times New Roman" w:hAnsi="Times New Roman" w:cs="Times New Roman"/>
          <w:color w:val="000000" w:themeColor="text1"/>
          <w:sz w:val="24"/>
          <w:szCs w:val="24"/>
        </w:rPr>
        <w:t>а эти цели направлено 742</w:t>
      </w:r>
      <w:r w:rsidR="00575184" w:rsidRPr="00BA7FFE">
        <w:rPr>
          <w:rFonts w:ascii="Times New Roman" w:eastAsia="Times New Roman" w:hAnsi="Times New Roman" w:cs="Times New Roman"/>
          <w:color w:val="000000" w:themeColor="text1"/>
          <w:sz w:val="24"/>
          <w:szCs w:val="24"/>
        </w:rPr>
        <w:t xml:space="preserve"> тыс.</w:t>
      </w:r>
      <w:r w:rsidR="00EB5C7B" w:rsidRPr="00BA7FFE">
        <w:rPr>
          <w:rFonts w:ascii="Times New Roman" w:eastAsia="Times New Roman" w:hAnsi="Times New Roman" w:cs="Times New Roman"/>
          <w:color w:val="000000" w:themeColor="text1"/>
          <w:sz w:val="24"/>
          <w:szCs w:val="24"/>
        </w:rPr>
        <w:t xml:space="preserve"> </w:t>
      </w:r>
      <w:r w:rsidR="002B0CF7" w:rsidRPr="00BA7FFE">
        <w:rPr>
          <w:rFonts w:ascii="Times New Roman" w:eastAsia="Times New Roman" w:hAnsi="Times New Roman" w:cs="Times New Roman"/>
          <w:color w:val="000000" w:themeColor="text1"/>
          <w:sz w:val="24"/>
          <w:szCs w:val="24"/>
        </w:rPr>
        <w:t>рублей, исполнено 547,16 тыс. рублей, или 6,6</w:t>
      </w:r>
      <w:r w:rsidR="00575184" w:rsidRPr="00BA7FFE">
        <w:rPr>
          <w:rFonts w:ascii="Times New Roman" w:eastAsia="Times New Roman" w:hAnsi="Times New Roman" w:cs="Times New Roman"/>
          <w:color w:val="000000" w:themeColor="text1"/>
          <w:sz w:val="24"/>
          <w:szCs w:val="24"/>
        </w:rPr>
        <w:t xml:space="preserve"> процентов</w:t>
      </w:r>
      <w:r w:rsidRPr="00BA7FFE">
        <w:rPr>
          <w:rFonts w:ascii="Times New Roman" w:eastAsia="Times New Roman" w:hAnsi="Times New Roman" w:cs="Times New Roman"/>
          <w:color w:val="000000" w:themeColor="text1"/>
          <w:sz w:val="24"/>
          <w:szCs w:val="24"/>
        </w:rPr>
        <w:t xml:space="preserve"> всех расходов бюджета.</w:t>
      </w:r>
    </w:p>
    <w:p w:rsidR="002B0CF7" w:rsidRPr="00BA7FFE" w:rsidRDefault="00BA1588" w:rsidP="007759CC">
      <w:pPr>
        <w:shd w:val="clear" w:color="auto" w:fill="FFFFFF"/>
        <w:spacing w:after="0" w:line="240" w:lineRule="auto"/>
        <w:ind w:firstLine="709"/>
        <w:jc w:val="both"/>
        <w:rPr>
          <w:rFonts w:ascii="Times New Roman" w:eastAsia="Times New Roman" w:hAnsi="Times New Roman" w:cs="Times New Roman"/>
          <w:sz w:val="24"/>
          <w:szCs w:val="24"/>
        </w:rPr>
      </w:pPr>
      <w:r w:rsidRPr="00BA7FFE">
        <w:rPr>
          <w:rFonts w:ascii="Times New Roman" w:eastAsia="Times New Roman" w:hAnsi="Times New Roman" w:cs="Times New Roman"/>
          <w:sz w:val="24"/>
          <w:szCs w:val="24"/>
        </w:rPr>
        <w:t>Одним из приоритетных направлен</w:t>
      </w:r>
      <w:r w:rsidR="007759CC" w:rsidRPr="00BA7FFE">
        <w:rPr>
          <w:rFonts w:ascii="Times New Roman" w:eastAsia="Times New Roman" w:hAnsi="Times New Roman" w:cs="Times New Roman"/>
          <w:sz w:val="24"/>
          <w:szCs w:val="24"/>
        </w:rPr>
        <w:t>ий</w:t>
      </w:r>
      <w:r w:rsidR="002B0CF7" w:rsidRPr="00BA7FFE">
        <w:rPr>
          <w:rFonts w:ascii="Times New Roman" w:eastAsia="Times New Roman" w:hAnsi="Times New Roman" w:cs="Times New Roman"/>
          <w:sz w:val="24"/>
          <w:szCs w:val="24"/>
        </w:rPr>
        <w:t xml:space="preserve"> инвестиционных расходов в 2017 году являлось финансирование мероприятий муниципальной программы «Формирование современной городской среды Манойлинского сельского поселения Клетского </w:t>
      </w:r>
      <w:r w:rsidR="002B0CF7" w:rsidRPr="00BA7FFE">
        <w:rPr>
          <w:rFonts w:ascii="Times New Roman" w:eastAsia="Times New Roman" w:hAnsi="Times New Roman" w:cs="Times New Roman"/>
          <w:sz w:val="24"/>
          <w:szCs w:val="24"/>
        </w:rPr>
        <w:lastRenderedPageBreak/>
        <w:t xml:space="preserve">муниципального района Волгоградской области на 2017 год». </w:t>
      </w:r>
      <w:r w:rsidR="007759CC" w:rsidRPr="00BA7FFE">
        <w:rPr>
          <w:rFonts w:ascii="Times New Roman" w:eastAsia="Times New Roman" w:hAnsi="Times New Roman" w:cs="Times New Roman"/>
          <w:sz w:val="24"/>
          <w:szCs w:val="24"/>
        </w:rPr>
        <w:t>Дополнительной финансовой помощью стало благоустройство территорий – средства в размере 3000</w:t>
      </w:r>
      <w:r w:rsidRPr="00BA7FFE">
        <w:rPr>
          <w:rFonts w:ascii="Times New Roman" w:eastAsia="Times New Roman" w:hAnsi="Times New Roman" w:cs="Times New Roman"/>
          <w:sz w:val="24"/>
          <w:szCs w:val="24"/>
        </w:rPr>
        <w:t>,0</w:t>
      </w:r>
      <w:r w:rsidR="007759CC" w:rsidRPr="00BA7FFE">
        <w:rPr>
          <w:rFonts w:ascii="Times New Roman" w:eastAsia="Times New Roman" w:hAnsi="Times New Roman" w:cs="Times New Roman"/>
          <w:sz w:val="24"/>
          <w:szCs w:val="24"/>
        </w:rPr>
        <w:t xml:space="preserve"> тыс. руб. из областного бюджета направлены </w:t>
      </w:r>
      <w:r w:rsidR="002B0CF7" w:rsidRPr="00BA7FFE">
        <w:rPr>
          <w:rFonts w:ascii="Times New Roman" w:eastAsia="Times New Roman" w:hAnsi="Times New Roman" w:cs="Times New Roman"/>
          <w:sz w:val="24"/>
          <w:szCs w:val="24"/>
        </w:rPr>
        <w:t xml:space="preserve"> на реализацию проекта благоустройства «Благоустройство Манойлинского сельского поселения Клетского муниципального района Волгоградской обла</w:t>
      </w:r>
      <w:r w:rsidR="00E56E80" w:rsidRPr="00BA7FFE">
        <w:rPr>
          <w:rFonts w:ascii="Times New Roman" w:eastAsia="Times New Roman" w:hAnsi="Times New Roman" w:cs="Times New Roman"/>
          <w:sz w:val="24"/>
          <w:szCs w:val="24"/>
        </w:rPr>
        <w:t>сти»</w:t>
      </w:r>
      <w:r w:rsidR="002B0CF7" w:rsidRPr="00BA7FFE">
        <w:rPr>
          <w:rFonts w:ascii="Times New Roman" w:eastAsia="Times New Roman" w:hAnsi="Times New Roman" w:cs="Times New Roman"/>
          <w:sz w:val="24"/>
          <w:szCs w:val="24"/>
        </w:rPr>
        <w:t xml:space="preserve">, на </w:t>
      </w:r>
      <w:proofErr w:type="spellStart"/>
      <w:r w:rsidR="002B0CF7" w:rsidRPr="00BA7FFE">
        <w:rPr>
          <w:rFonts w:ascii="Times New Roman" w:eastAsia="Times New Roman" w:hAnsi="Times New Roman" w:cs="Times New Roman"/>
          <w:sz w:val="24"/>
          <w:szCs w:val="24"/>
        </w:rPr>
        <w:t>софинансирование</w:t>
      </w:r>
      <w:proofErr w:type="spellEnd"/>
      <w:r w:rsidR="002B0CF7" w:rsidRPr="00BA7FFE">
        <w:rPr>
          <w:rFonts w:ascii="Times New Roman" w:eastAsia="Times New Roman" w:hAnsi="Times New Roman" w:cs="Times New Roman"/>
          <w:sz w:val="24"/>
          <w:szCs w:val="24"/>
        </w:rPr>
        <w:t xml:space="preserve"> части мероприятий проекта благоустройства в бюджете сельского поселения предусмотрено 241,0 тыс. рублей. </w:t>
      </w:r>
    </w:p>
    <w:p w:rsidR="00F71D82" w:rsidRPr="00BA7FFE" w:rsidRDefault="00575184"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За период 9 месяцев</w:t>
      </w:r>
      <w:r w:rsidR="00F71D82" w:rsidRPr="00BA7FFE">
        <w:rPr>
          <w:rFonts w:ascii="Times New Roman" w:eastAsia="Times New Roman" w:hAnsi="Times New Roman" w:cs="Times New Roman"/>
          <w:color w:val="000000" w:themeColor="text1"/>
          <w:sz w:val="24"/>
          <w:szCs w:val="24"/>
        </w:rPr>
        <w:t xml:space="preserve"> 201</w:t>
      </w:r>
      <w:r w:rsidR="002B0CF7" w:rsidRPr="00BA7FFE">
        <w:rPr>
          <w:rFonts w:ascii="Times New Roman" w:eastAsia="Times New Roman" w:hAnsi="Times New Roman" w:cs="Times New Roman"/>
          <w:color w:val="000000" w:themeColor="text1"/>
          <w:sz w:val="24"/>
          <w:szCs w:val="24"/>
        </w:rPr>
        <w:t>8</w:t>
      </w:r>
      <w:r w:rsidR="00F71D82" w:rsidRPr="00BA7FFE">
        <w:rPr>
          <w:rFonts w:ascii="Times New Roman" w:eastAsia="Times New Roman" w:hAnsi="Times New Roman" w:cs="Times New Roman"/>
          <w:color w:val="000000" w:themeColor="text1"/>
          <w:sz w:val="24"/>
          <w:szCs w:val="24"/>
        </w:rPr>
        <w:t xml:space="preserve"> г</w:t>
      </w:r>
      <w:r w:rsidR="00BA1588" w:rsidRPr="00BA7FFE">
        <w:rPr>
          <w:rFonts w:ascii="Times New Roman" w:eastAsia="Times New Roman" w:hAnsi="Times New Roman" w:cs="Times New Roman"/>
          <w:color w:val="000000" w:themeColor="text1"/>
          <w:sz w:val="24"/>
          <w:szCs w:val="24"/>
        </w:rPr>
        <w:t>ода</w:t>
      </w:r>
      <w:r w:rsidR="00F71D82" w:rsidRPr="00BA7FFE">
        <w:rPr>
          <w:rFonts w:ascii="Times New Roman" w:eastAsia="Times New Roman" w:hAnsi="Times New Roman" w:cs="Times New Roman"/>
          <w:color w:val="000000" w:themeColor="text1"/>
          <w:sz w:val="24"/>
          <w:szCs w:val="24"/>
        </w:rPr>
        <w:t xml:space="preserve"> исполнение бюджета </w:t>
      </w:r>
      <w:r w:rsidR="00EB5C7B" w:rsidRPr="00BA7FFE">
        <w:rPr>
          <w:rFonts w:ascii="Times New Roman" w:eastAsia="Times New Roman" w:hAnsi="Times New Roman" w:cs="Times New Roman"/>
          <w:color w:val="000000" w:themeColor="text1"/>
          <w:sz w:val="24"/>
          <w:szCs w:val="24"/>
        </w:rPr>
        <w:t>Манойлинского сельского поселения</w:t>
      </w:r>
      <w:r w:rsidR="00F71D82" w:rsidRPr="00BA7FFE">
        <w:rPr>
          <w:rFonts w:ascii="Times New Roman" w:eastAsia="Times New Roman" w:hAnsi="Times New Roman" w:cs="Times New Roman"/>
          <w:color w:val="000000" w:themeColor="text1"/>
          <w:sz w:val="24"/>
          <w:szCs w:val="24"/>
        </w:rPr>
        <w:t xml:space="preserve"> с</w:t>
      </w:r>
      <w:r w:rsidRPr="00BA7FFE">
        <w:rPr>
          <w:rFonts w:ascii="Times New Roman" w:eastAsia="Times New Roman" w:hAnsi="Times New Roman" w:cs="Times New Roman"/>
          <w:color w:val="000000" w:themeColor="text1"/>
          <w:sz w:val="24"/>
          <w:szCs w:val="24"/>
        </w:rPr>
        <w:t>оставило: по доходам – </w:t>
      </w:r>
      <w:r w:rsidR="00862A04" w:rsidRPr="00BA7FFE">
        <w:rPr>
          <w:rFonts w:ascii="Times New Roman" w:eastAsia="Times New Roman" w:hAnsi="Times New Roman" w:cs="Times New Roman"/>
          <w:color w:val="000000" w:themeColor="text1"/>
          <w:sz w:val="24"/>
          <w:szCs w:val="24"/>
        </w:rPr>
        <w:t>4190,0 тыс. рублей, или 84</w:t>
      </w:r>
      <w:r w:rsidR="00DE467B" w:rsidRPr="00BA7FFE">
        <w:rPr>
          <w:rFonts w:ascii="Times New Roman" w:eastAsia="Times New Roman" w:hAnsi="Times New Roman" w:cs="Times New Roman"/>
          <w:color w:val="000000" w:themeColor="text1"/>
          <w:sz w:val="24"/>
          <w:szCs w:val="24"/>
        </w:rPr>
        <w:t> процент</w:t>
      </w:r>
      <w:r w:rsidR="00862A04" w:rsidRPr="00BA7FFE">
        <w:rPr>
          <w:rFonts w:ascii="Times New Roman" w:eastAsia="Times New Roman" w:hAnsi="Times New Roman" w:cs="Times New Roman"/>
          <w:color w:val="000000" w:themeColor="text1"/>
          <w:sz w:val="24"/>
          <w:szCs w:val="24"/>
        </w:rPr>
        <w:t>а</w:t>
      </w:r>
      <w:r w:rsidR="00F71D82" w:rsidRPr="00BA7FFE">
        <w:rPr>
          <w:rFonts w:ascii="Times New Roman" w:eastAsia="Times New Roman" w:hAnsi="Times New Roman" w:cs="Times New Roman"/>
          <w:color w:val="000000" w:themeColor="text1"/>
          <w:sz w:val="24"/>
          <w:szCs w:val="24"/>
        </w:rPr>
        <w:t xml:space="preserve"> к годовом</w:t>
      </w:r>
      <w:r w:rsidR="00862A04" w:rsidRPr="00BA7FFE">
        <w:rPr>
          <w:rFonts w:ascii="Times New Roman" w:eastAsia="Times New Roman" w:hAnsi="Times New Roman" w:cs="Times New Roman"/>
          <w:color w:val="000000" w:themeColor="text1"/>
          <w:sz w:val="24"/>
          <w:szCs w:val="24"/>
        </w:rPr>
        <w:t>у плану, по расходам – 5211,2 тыс</w:t>
      </w:r>
      <w:proofErr w:type="gramStart"/>
      <w:r w:rsidR="00862A04" w:rsidRPr="00BA7FFE">
        <w:rPr>
          <w:rFonts w:ascii="Times New Roman" w:eastAsia="Times New Roman" w:hAnsi="Times New Roman" w:cs="Times New Roman"/>
          <w:color w:val="000000" w:themeColor="text1"/>
          <w:sz w:val="24"/>
          <w:szCs w:val="24"/>
        </w:rPr>
        <w:t>.р</w:t>
      </w:r>
      <w:proofErr w:type="gramEnd"/>
      <w:r w:rsidR="00862A04" w:rsidRPr="00BA7FFE">
        <w:rPr>
          <w:rFonts w:ascii="Times New Roman" w:eastAsia="Times New Roman" w:hAnsi="Times New Roman" w:cs="Times New Roman"/>
          <w:color w:val="000000" w:themeColor="text1"/>
          <w:sz w:val="24"/>
          <w:szCs w:val="24"/>
        </w:rPr>
        <w:t>ублей, или 76</w:t>
      </w:r>
      <w:r w:rsidR="00DE467B" w:rsidRPr="00BA7FFE">
        <w:rPr>
          <w:rFonts w:ascii="Times New Roman" w:eastAsia="Times New Roman" w:hAnsi="Times New Roman" w:cs="Times New Roman"/>
          <w:color w:val="000000" w:themeColor="text1"/>
          <w:sz w:val="24"/>
          <w:szCs w:val="24"/>
        </w:rPr>
        <w:t xml:space="preserve"> </w:t>
      </w:r>
      <w:r w:rsidR="00862A04" w:rsidRPr="00BA7FFE">
        <w:rPr>
          <w:rFonts w:ascii="Times New Roman" w:eastAsia="Times New Roman" w:hAnsi="Times New Roman" w:cs="Times New Roman"/>
          <w:color w:val="000000" w:themeColor="text1"/>
          <w:sz w:val="24"/>
          <w:szCs w:val="24"/>
        </w:rPr>
        <w:t xml:space="preserve"> процентов </w:t>
      </w:r>
      <w:r w:rsidR="00F71D82" w:rsidRPr="00BA7FFE">
        <w:rPr>
          <w:rFonts w:ascii="Times New Roman" w:eastAsia="Times New Roman" w:hAnsi="Times New Roman" w:cs="Times New Roman"/>
          <w:color w:val="000000" w:themeColor="text1"/>
          <w:sz w:val="24"/>
          <w:szCs w:val="24"/>
        </w:rPr>
        <w:t xml:space="preserve"> к годовому плану.</w:t>
      </w:r>
    </w:p>
    <w:p w:rsidR="00DE467B" w:rsidRPr="00BA7FFE" w:rsidRDefault="00DE467B"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Постановлением администрации Клетского муниципального района №</w:t>
      </w:r>
      <w:r w:rsidR="00BA1588" w:rsidRPr="00BA7FFE">
        <w:rPr>
          <w:rFonts w:ascii="Times New Roman" w:eastAsia="Times New Roman" w:hAnsi="Times New Roman" w:cs="Times New Roman"/>
          <w:color w:val="000000" w:themeColor="text1"/>
          <w:sz w:val="24"/>
          <w:szCs w:val="24"/>
        </w:rPr>
        <w:t xml:space="preserve"> </w:t>
      </w:r>
      <w:r w:rsidRPr="00BA7FFE">
        <w:rPr>
          <w:rFonts w:ascii="Times New Roman" w:eastAsia="Times New Roman" w:hAnsi="Times New Roman" w:cs="Times New Roman"/>
          <w:color w:val="000000" w:themeColor="text1"/>
          <w:sz w:val="24"/>
          <w:szCs w:val="24"/>
        </w:rPr>
        <w:t xml:space="preserve">347 от 21.06.2017г. </w:t>
      </w:r>
      <w:r w:rsidR="00F71D82" w:rsidRPr="00BA7FFE">
        <w:rPr>
          <w:rFonts w:ascii="Times New Roman" w:eastAsia="Times New Roman" w:hAnsi="Times New Roman" w:cs="Times New Roman"/>
          <w:color w:val="000000" w:themeColor="text1"/>
          <w:sz w:val="24"/>
          <w:szCs w:val="24"/>
        </w:rPr>
        <w:t xml:space="preserve"> утвержден План мероприятий по </w:t>
      </w:r>
      <w:r w:rsidRPr="00BA7FFE">
        <w:rPr>
          <w:rFonts w:ascii="Times New Roman" w:eastAsia="Times New Roman" w:hAnsi="Times New Roman" w:cs="Times New Roman"/>
          <w:color w:val="000000" w:themeColor="text1"/>
          <w:sz w:val="24"/>
          <w:szCs w:val="24"/>
        </w:rPr>
        <w:t>мобилизации налоговых и неналоговых доходов консолидированного бюджета Клетского муниципального района Волгоградской области на 2017-2019 годы в целях увеличения поступлений налоговых и неналоговых доходов в консолидированный бюджет Клетского муниципального района.</w:t>
      </w:r>
      <w:r w:rsidR="00E56E80" w:rsidRPr="00BA7FFE">
        <w:rPr>
          <w:rFonts w:ascii="Times New Roman" w:eastAsia="Times New Roman" w:hAnsi="Times New Roman" w:cs="Times New Roman"/>
          <w:color w:val="000000" w:themeColor="text1"/>
          <w:sz w:val="24"/>
          <w:szCs w:val="24"/>
        </w:rPr>
        <w:t xml:space="preserve"> Дополнительно орган</w:t>
      </w:r>
      <w:r w:rsidR="00FA59DB" w:rsidRPr="00BA7FFE">
        <w:rPr>
          <w:rFonts w:ascii="Times New Roman" w:eastAsia="Times New Roman" w:hAnsi="Times New Roman" w:cs="Times New Roman"/>
          <w:color w:val="000000" w:themeColor="text1"/>
          <w:sz w:val="24"/>
          <w:szCs w:val="24"/>
        </w:rPr>
        <w:t xml:space="preserve"> мес</w:t>
      </w:r>
      <w:r w:rsidR="00E56E80" w:rsidRPr="00BA7FFE">
        <w:rPr>
          <w:rFonts w:ascii="Times New Roman" w:eastAsia="Times New Roman" w:hAnsi="Times New Roman" w:cs="Times New Roman"/>
          <w:color w:val="000000" w:themeColor="text1"/>
          <w:sz w:val="24"/>
          <w:szCs w:val="24"/>
        </w:rPr>
        <w:t>тного самоуправления осуществляе</w:t>
      </w:r>
      <w:r w:rsidR="00FA59DB" w:rsidRPr="00BA7FFE">
        <w:rPr>
          <w:rFonts w:ascii="Times New Roman" w:eastAsia="Times New Roman" w:hAnsi="Times New Roman" w:cs="Times New Roman"/>
          <w:color w:val="000000" w:themeColor="text1"/>
          <w:sz w:val="24"/>
          <w:szCs w:val="24"/>
        </w:rPr>
        <w:t>т взаимодействие с налоговыми органами на основании Плана действий с УФНС России по Во</w:t>
      </w:r>
      <w:r w:rsidR="00D31E7E" w:rsidRPr="00BA7FFE">
        <w:rPr>
          <w:rFonts w:ascii="Times New Roman" w:eastAsia="Times New Roman" w:hAnsi="Times New Roman" w:cs="Times New Roman"/>
          <w:color w:val="000000" w:themeColor="text1"/>
          <w:sz w:val="24"/>
          <w:szCs w:val="24"/>
        </w:rPr>
        <w:t>лгоградской области в 2018 году.</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В рамках данного Плана </w:t>
      </w:r>
      <w:r w:rsidR="00FA59DB" w:rsidRPr="00BA7FFE">
        <w:rPr>
          <w:rFonts w:ascii="Times New Roman" w:eastAsia="Times New Roman" w:hAnsi="Times New Roman" w:cs="Times New Roman"/>
          <w:color w:val="000000" w:themeColor="text1"/>
          <w:sz w:val="24"/>
          <w:szCs w:val="24"/>
        </w:rPr>
        <w:t xml:space="preserve">в 2018 году </w:t>
      </w:r>
      <w:r w:rsidRPr="00BA7FFE">
        <w:rPr>
          <w:rFonts w:ascii="Times New Roman" w:eastAsia="Times New Roman" w:hAnsi="Times New Roman" w:cs="Times New Roman"/>
          <w:color w:val="000000" w:themeColor="text1"/>
          <w:sz w:val="24"/>
          <w:szCs w:val="24"/>
        </w:rPr>
        <w:t xml:space="preserve">проведена комплексная </w:t>
      </w:r>
      <w:r w:rsidR="00FA59DB" w:rsidRPr="00BA7FFE">
        <w:rPr>
          <w:rFonts w:ascii="Times New Roman" w:eastAsia="Times New Roman" w:hAnsi="Times New Roman" w:cs="Times New Roman"/>
          <w:color w:val="000000" w:themeColor="text1"/>
          <w:sz w:val="24"/>
          <w:szCs w:val="24"/>
        </w:rPr>
        <w:t xml:space="preserve">работа </w:t>
      </w:r>
      <w:r w:rsidR="00DE467B" w:rsidRPr="00BA7FFE">
        <w:rPr>
          <w:rFonts w:ascii="Times New Roman" w:eastAsia="Times New Roman" w:hAnsi="Times New Roman" w:cs="Times New Roman"/>
          <w:color w:val="000000" w:themeColor="text1"/>
          <w:sz w:val="24"/>
          <w:szCs w:val="24"/>
        </w:rPr>
        <w:t xml:space="preserve"> по обеспечению поступлений налоговых и неналоговых доходов в бюджет Манойлинского сельского поселен</w:t>
      </w:r>
      <w:r w:rsidR="00BA1588" w:rsidRPr="00BA7FFE">
        <w:rPr>
          <w:rFonts w:ascii="Times New Roman" w:eastAsia="Times New Roman" w:hAnsi="Times New Roman" w:cs="Times New Roman"/>
          <w:color w:val="000000" w:themeColor="text1"/>
          <w:sz w:val="24"/>
          <w:szCs w:val="24"/>
        </w:rPr>
        <w:t>ия обязательных взносов в государственные</w:t>
      </w:r>
      <w:r w:rsidR="00DE467B" w:rsidRPr="00BA7FFE">
        <w:rPr>
          <w:rFonts w:ascii="Times New Roman" w:eastAsia="Times New Roman" w:hAnsi="Times New Roman" w:cs="Times New Roman"/>
          <w:color w:val="000000" w:themeColor="text1"/>
          <w:sz w:val="24"/>
          <w:szCs w:val="24"/>
        </w:rPr>
        <w:t xml:space="preserve"> внебюджетные фонды и повышению результативности </w:t>
      </w:r>
      <w:r w:rsidR="0068137C" w:rsidRPr="00BA7FFE">
        <w:rPr>
          <w:rFonts w:ascii="Times New Roman" w:eastAsia="Times New Roman" w:hAnsi="Times New Roman" w:cs="Times New Roman"/>
          <w:color w:val="000000" w:themeColor="text1"/>
          <w:sz w:val="24"/>
          <w:szCs w:val="24"/>
        </w:rPr>
        <w:t xml:space="preserve"> бюджетных расходов</w:t>
      </w:r>
      <w:r w:rsidRPr="00BA7FFE">
        <w:rPr>
          <w:rFonts w:ascii="Times New Roman" w:eastAsia="Times New Roman" w:hAnsi="Times New Roman" w:cs="Times New Roman"/>
          <w:color w:val="000000" w:themeColor="text1"/>
          <w:sz w:val="24"/>
          <w:szCs w:val="24"/>
        </w:rPr>
        <w:t>.</w:t>
      </w:r>
      <w:r w:rsidR="00FA59DB" w:rsidRPr="00BA7FFE">
        <w:rPr>
          <w:rFonts w:ascii="Times New Roman" w:eastAsia="Times New Roman" w:hAnsi="Times New Roman" w:cs="Times New Roman"/>
          <w:color w:val="000000" w:themeColor="text1"/>
          <w:sz w:val="24"/>
          <w:szCs w:val="24"/>
        </w:rPr>
        <w:t xml:space="preserve"> В результате деятельности комиссии </w:t>
      </w:r>
      <w:r w:rsidR="00BA1588" w:rsidRPr="00BA7FFE">
        <w:rPr>
          <w:rFonts w:ascii="Times New Roman" w:eastAsia="Times New Roman" w:hAnsi="Times New Roman" w:cs="Times New Roman"/>
          <w:color w:val="000000" w:themeColor="text1"/>
          <w:sz w:val="24"/>
          <w:szCs w:val="24"/>
        </w:rPr>
        <w:t>на 01 октября 2018 года</w:t>
      </w:r>
      <w:r w:rsidR="008942ED" w:rsidRPr="00BA7FFE">
        <w:rPr>
          <w:rFonts w:ascii="Times New Roman" w:eastAsia="Times New Roman" w:hAnsi="Times New Roman" w:cs="Times New Roman"/>
          <w:color w:val="000000" w:themeColor="text1"/>
          <w:sz w:val="24"/>
          <w:szCs w:val="24"/>
        </w:rPr>
        <w:t xml:space="preserve"> </w:t>
      </w:r>
      <w:r w:rsidR="00FA59DB" w:rsidRPr="00BA7FFE">
        <w:rPr>
          <w:rFonts w:ascii="Times New Roman" w:eastAsia="Times New Roman" w:hAnsi="Times New Roman" w:cs="Times New Roman"/>
          <w:color w:val="000000" w:themeColor="text1"/>
          <w:sz w:val="24"/>
          <w:szCs w:val="24"/>
        </w:rPr>
        <w:t>дополнительно поступило в консол</w:t>
      </w:r>
      <w:r w:rsidR="00E56E80" w:rsidRPr="00BA7FFE">
        <w:rPr>
          <w:rFonts w:ascii="Times New Roman" w:eastAsia="Times New Roman" w:hAnsi="Times New Roman" w:cs="Times New Roman"/>
          <w:color w:val="000000" w:themeColor="text1"/>
          <w:sz w:val="24"/>
          <w:szCs w:val="24"/>
        </w:rPr>
        <w:t xml:space="preserve">идированный бюджет  86,34 </w:t>
      </w:r>
      <w:r w:rsidR="00FA59DB" w:rsidRPr="00BA7FFE">
        <w:rPr>
          <w:rFonts w:ascii="Times New Roman" w:eastAsia="Times New Roman" w:hAnsi="Times New Roman" w:cs="Times New Roman"/>
          <w:color w:val="000000" w:themeColor="text1"/>
          <w:sz w:val="24"/>
          <w:szCs w:val="24"/>
        </w:rPr>
        <w:t xml:space="preserve">тыс. рублей. </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Для усиления взаимодейств</w:t>
      </w:r>
      <w:r w:rsidR="005F0031" w:rsidRPr="00BA7FFE">
        <w:rPr>
          <w:rFonts w:ascii="Times New Roman" w:eastAsia="Times New Roman" w:hAnsi="Times New Roman" w:cs="Times New Roman"/>
          <w:color w:val="000000" w:themeColor="text1"/>
          <w:sz w:val="24"/>
          <w:szCs w:val="24"/>
        </w:rPr>
        <w:t xml:space="preserve">ия органов местного самоуправления </w:t>
      </w:r>
      <w:r w:rsidRPr="00BA7FFE">
        <w:rPr>
          <w:rFonts w:ascii="Times New Roman" w:eastAsia="Times New Roman" w:hAnsi="Times New Roman" w:cs="Times New Roman"/>
          <w:color w:val="000000" w:themeColor="text1"/>
          <w:sz w:val="24"/>
          <w:szCs w:val="24"/>
        </w:rPr>
        <w:t> с терри</w:t>
      </w:r>
      <w:r w:rsidR="005F0031" w:rsidRPr="00BA7FFE">
        <w:rPr>
          <w:rFonts w:ascii="Times New Roman" w:eastAsia="Times New Roman" w:hAnsi="Times New Roman" w:cs="Times New Roman"/>
          <w:color w:val="000000" w:themeColor="text1"/>
          <w:sz w:val="24"/>
          <w:szCs w:val="24"/>
        </w:rPr>
        <w:t>ториальными органами областных и районных</w:t>
      </w:r>
      <w:r w:rsidRPr="00BA7FFE">
        <w:rPr>
          <w:rFonts w:ascii="Times New Roman" w:eastAsia="Times New Roman" w:hAnsi="Times New Roman" w:cs="Times New Roman"/>
          <w:color w:val="000000" w:themeColor="text1"/>
          <w:sz w:val="24"/>
          <w:szCs w:val="24"/>
        </w:rPr>
        <w:t xml:space="preserve"> органов исполнительной вла</w:t>
      </w:r>
      <w:r w:rsidR="00F3650D" w:rsidRPr="00BA7FFE">
        <w:rPr>
          <w:rFonts w:ascii="Times New Roman" w:eastAsia="Times New Roman" w:hAnsi="Times New Roman" w:cs="Times New Roman"/>
          <w:color w:val="000000" w:themeColor="text1"/>
          <w:sz w:val="24"/>
          <w:szCs w:val="24"/>
        </w:rPr>
        <w:t>сти</w:t>
      </w:r>
      <w:r w:rsidRPr="00BA7FFE">
        <w:rPr>
          <w:rFonts w:ascii="Times New Roman" w:eastAsia="Times New Roman" w:hAnsi="Times New Roman" w:cs="Times New Roman"/>
          <w:color w:val="000000" w:themeColor="text1"/>
          <w:sz w:val="24"/>
          <w:szCs w:val="24"/>
        </w:rPr>
        <w:t xml:space="preserve"> в части обеспечения роста собственных доходов разработан и утвержден План мероприятий </w:t>
      </w:r>
      <w:r w:rsidR="00D31E7E" w:rsidRPr="00BA7FFE">
        <w:rPr>
          <w:rFonts w:ascii="Times New Roman" w:eastAsia="Times New Roman" w:hAnsi="Times New Roman" w:cs="Times New Roman"/>
          <w:color w:val="000000" w:themeColor="text1"/>
          <w:sz w:val="24"/>
          <w:szCs w:val="24"/>
        </w:rPr>
        <w:t xml:space="preserve">по росту доходного потенциала доходов Манойлинского сельского поселения </w:t>
      </w:r>
      <w:r w:rsidRPr="00BA7FFE">
        <w:rPr>
          <w:rFonts w:ascii="Times New Roman" w:eastAsia="Times New Roman" w:hAnsi="Times New Roman" w:cs="Times New Roman"/>
          <w:color w:val="000000" w:themeColor="text1"/>
          <w:sz w:val="24"/>
          <w:szCs w:val="24"/>
        </w:rPr>
        <w:t xml:space="preserve">по увеличению поступлений налоговых и неналоговых доходов </w:t>
      </w:r>
      <w:r w:rsidR="005F0031" w:rsidRPr="00BA7FFE">
        <w:rPr>
          <w:rFonts w:ascii="Times New Roman" w:eastAsia="Times New Roman" w:hAnsi="Times New Roman" w:cs="Times New Roman"/>
          <w:color w:val="000000" w:themeColor="text1"/>
          <w:sz w:val="24"/>
          <w:szCs w:val="24"/>
        </w:rPr>
        <w:t xml:space="preserve">в бюджет Манойлинского сельского поселения </w:t>
      </w:r>
      <w:r w:rsidR="00D31E7E" w:rsidRPr="00BA7FFE">
        <w:rPr>
          <w:rFonts w:ascii="Times New Roman" w:eastAsia="Times New Roman" w:hAnsi="Times New Roman" w:cs="Times New Roman"/>
          <w:color w:val="000000" w:themeColor="text1"/>
          <w:sz w:val="24"/>
          <w:szCs w:val="24"/>
        </w:rPr>
        <w:t xml:space="preserve"> на 2018</w:t>
      </w:r>
      <w:r w:rsidRPr="00BA7FFE">
        <w:rPr>
          <w:rFonts w:ascii="Times New Roman" w:eastAsia="Times New Roman" w:hAnsi="Times New Roman" w:cs="Times New Roman"/>
          <w:color w:val="000000" w:themeColor="text1"/>
          <w:sz w:val="24"/>
          <w:szCs w:val="24"/>
        </w:rPr>
        <w:t> – 2019 годы.</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pacing w:val="-6"/>
          <w:sz w:val="24"/>
          <w:szCs w:val="24"/>
        </w:rPr>
        <w:t xml:space="preserve">Бюджетная политика реализуется с учетом выполнения основных задач по обеспечению устойчивости и сбалансированности бюджета </w:t>
      </w:r>
      <w:r w:rsidR="00AD5C9E" w:rsidRPr="00BA7FFE">
        <w:rPr>
          <w:rFonts w:ascii="Times New Roman" w:eastAsia="Times New Roman" w:hAnsi="Times New Roman" w:cs="Times New Roman"/>
          <w:color w:val="000000" w:themeColor="text1"/>
          <w:spacing w:val="-6"/>
          <w:sz w:val="24"/>
          <w:szCs w:val="24"/>
        </w:rPr>
        <w:t>сельского поселения</w:t>
      </w:r>
      <w:r w:rsidRPr="00BA7FFE">
        <w:rPr>
          <w:rFonts w:ascii="Times New Roman" w:eastAsia="Times New Roman" w:hAnsi="Times New Roman" w:cs="Times New Roman"/>
          <w:color w:val="000000" w:themeColor="text1"/>
          <w:sz w:val="24"/>
          <w:szCs w:val="24"/>
        </w:rPr>
        <w:t>.</w:t>
      </w:r>
    </w:p>
    <w:p w:rsidR="008942ED" w:rsidRPr="00BA7FFE" w:rsidRDefault="008942ED"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В рамках межбюджетного регулирования на текущие</w:t>
      </w:r>
      <w:r w:rsidR="007759CC" w:rsidRPr="00BA7FFE">
        <w:rPr>
          <w:rFonts w:ascii="Times New Roman" w:eastAsia="Times New Roman" w:hAnsi="Times New Roman" w:cs="Times New Roman"/>
          <w:color w:val="000000" w:themeColor="text1"/>
          <w:sz w:val="24"/>
          <w:szCs w:val="24"/>
        </w:rPr>
        <w:t xml:space="preserve"> решения вопросов местного значения перечислено </w:t>
      </w:r>
      <w:r w:rsidR="00BA1588" w:rsidRPr="00BA7FFE">
        <w:rPr>
          <w:rFonts w:ascii="Times New Roman" w:eastAsia="Times New Roman" w:hAnsi="Times New Roman" w:cs="Times New Roman"/>
          <w:color w:val="000000" w:themeColor="text1"/>
          <w:sz w:val="24"/>
          <w:szCs w:val="24"/>
        </w:rPr>
        <w:t xml:space="preserve">в 2018 году на 01 октября </w:t>
      </w:r>
      <w:r w:rsidR="00D71A3D" w:rsidRPr="00BA7FFE">
        <w:rPr>
          <w:rFonts w:ascii="Times New Roman" w:eastAsia="Times New Roman" w:hAnsi="Times New Roman" w:cs="Times New Roman"/>
          <w:color w:val="000000" w:themeColor="text1"/>
          <w:sz w:val="24"/>
          <w:szCs w:val="24"/>
        </w:rPr>
        <w:t xml:space="preserve">2018г. </w:t>
      </w:r>
      <w:r w:rsidR="00862A04" w:rsidRPr="00BA7FFE">
        <w:rPr>
          <w:rFonts w:ascii="Times New Roman" w:eastAsia="Times New Roman" w:hAnsi="Times New Roman" w:cs="Times New Roman"/>
          <w:color w:val="000000" w:themeColor="text1"/>
          <w:sz w:val="24"/>
          <w:szCs w:val="24"/>
        </w:rPr>
        <w:t>1278,6 тыс. руб.  или  68,6</w:t>
      </w:r>
      <w:r w:rsidR="007759CC" w:rsidRPr="00BA7FFE">
        <w:rPr>
          <w:rFonts w:ascii="Times New Roman" w:eastAsia="Times New Roman" w:hAnsi="Times New Roman" w:cs="Times New Roman"/>
          <w:color w:val="000000" w:themeColor="text1"/>
          <w:sz w:val="24"/>
          <w:szCs w:val="24"/>
        </w:rPr>
        <w:t>% к годовым назначениям.</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Продолжены мероприятия по обеспечению открытости бюджетных данных в информационно-телекоммуникационной сети «Интернет» путем размещения информации на официальном интернет-сайте </w:t>
      </w:r>
      <w:r w:rsidR="00AD5C9E" w:rsidRPr="00BA7FFE">
        <w:rPr>
          <w:rFonts w:ascii="Times New Roman" w:eastAsia="Times New Roman" w:hAnsi="Times New Roman" w:cs="Times New Roman"/>
          <w:color w:val="000000" w:themeColor="text1"/>
          <w:sz w:val="24"/>
          <w:szCs w:val="24"/>
        </w:rPr>
        <w:t>сельского поселения</w:t>
      </w:r>
      <w:r w:rsidRPr="00BA7FFE">
        <w:rPr>
          <w:rFonts w:ascii="Times New Roman" w:eastAsia="Times New Roman" w:hAnsi="Times New Roman" w:cs="Times New Roman"/>
          <w:color w:val="000000" w:themeColor="text1"/>
          <w:sz w:val="24"/>
          <w:szCs w:val="24"/>
        </w:rPr>
        <w:t>.</w:t>
      </w:r>
    </w:p>
    <w:p w:rsidR="00F71D82" w:rsidRPr="00BA7FFE" w:rsidRDefault="00F71D82" w:rsidP="00862A04">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В </w:t>
      </w:r>
      <w:proofErr w:type="spellStart"/>
      <w:r w:rsidR="00AD5C9E" w:rsidRPr="00BA7FFE">
        <w:rPr>
          <w:rFonts w:ascii="Times New Roman" w:eastAsia="Times New Roman" w:hAnsi="Times New Roman" w:cs="Times New Roman"/>
          <w:color w:val="000000" w:themeColor="text1"/>
          <w:sz w:val="24"/>
          <w:szCs w:val="24"/>
        </w:rPr>
        <w:t>Манойлинском</w:t>
      </w:r>
      <w:proofErr w:type="spellEnd"/>
      <w:r w:rsidR="00AD5C9E" w:rsidRPr="00BA7FFE">
        <w:rPr>
          <w:rFonts w:ascii="Times New Roman" w:eastAsia="Times New Roman" w:hAnsi="Times New Roman" w:cs="Times New Roman"/>
          <w:color w:val="000000" w:themeColor="text1"/>
          <w:sz w:val="24"/>
          <w:szCs w:val="24"/>
        </w:rPr>
        <w:t xml:space="preserve"> сельском поселении</w:t>
      </w:r>
      <w:r w:rsidRPr="00BA7FFE">
        <w:rPr>
          <w:rFonts w:ascii="Times New Roman" w:eastAsia="Times New Roman" w:hAnsi="Times New Roman" w:cs="Times New Roman"/>
          <w:color w:val="000000" w:themeColor="text1"/>
          <w:sz w:val="24"/>
          <w:szCs w:val="24"/>
        </w:rPr>
        <w:t xml:space="preserve"> выстроена сист</w:t>
      </w:r>
      <w:r w:rsidR="00AD5C9E" w:rsidRPr="00BA7FFE">
        <w:rPr>
          <w:rFonts w:ascii="Times New Roman" w:eastAsia="Times New Roman" w:hAnsi="Times New Roman" w:cs="Times New Roman"/>
          <w:color w:val="000000" w:themeColor="text1"/>
          <w:sz w:val="24"/>
          <w:szCs w:val="24"/>
        </w:rPr>
        <w:t xml:space="preserve">ема внутреннего </w:t>
      </w:r>
      <w:r w:rsidRPr="00BA7FFE">
        <w:rPr>
          <w:rFonts w:ascii="Times New Roman" w:eastAsia="Times New Roman" w:hAnsi="Times New Roman" w:cs="Times New Roman"/>
          <w:color w:val="000000" w:themeColor="text1"/>
          <w:sz w:val="24"/>
          <w:szCs w:val="24"/>
        </w:rPr>
        <w:t xml:space="preserve"> финансового контроля, охватывающая все этапы бюджетного процесса: планирование бюджетных расходов, размещение заказов для государственных и муниципальных нужд, санкционирование оплаты денежных обязательств, фактическое исполнение бюджета.</w:t>
      </w:r>
    </w:p>
    <w:p w:rsidR="00D1741F" w:rsidRPr="00BA7FFE" w:rsidRDefault="00D1741F"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2. Основные цели и задачи бюджетной</w:t>
      </w:r>
    </w:p>
    <w:p w:rsidR="00F71D82" w:rsidRPr="00BA7FFE" w:rsidRDefault="00D31E7E"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и налоговой политики на 2019 – 2021</w:t>
      </w:r>
      <w:r w:rsidR="00F71D82" w:rsidRPr="00BA7FFE">
        <w:rPr>
          <w:rFonts w:ascii="Times New Roman" w:eastAsia="Times New Roman" w:hAnsi="Times New Roman" w:cs="Times New Roman"/>
          <w:color w:val="000000" w:themeColor="text1"/>
          <w:sz w:val="24"/>
          <w:szCs w:val="24"/>
        </w:rPr>
        <w:t xml:space="preserve"> годы</w:t>
      </w:r>
    </w:p>
    <w:p w:rsidR="00F71D82" w:rsidRPr="00BA7FFE" w:rsidRDefault="00F71D82" w:rsidP="00F71D82">
      <w:pPr>
        <w:shd w:val="clear" w:color="auto" w:fill="FFFFFF"/>
        <w:spacing w:after="0" w:line="240" w:lineRule="auto"/>
        <w:ind w:firstLine="540"/>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Продолжится реализация взятой за основу в 2017 году бюджетной политики. </w:t>
      </w:r>
      <w:r w:rsidR="00D430DC" w:rsidRPr="00BA7FFE">
        <w:rPr>
          <w:rFonts w:ascii="Times New Roman" w:eastAsia="Times New Roman" w:hAnsi="Times New Roman" w:cs="Times New Roman"/>
          <w:color w:val="000000" w:themeColor="text1"/>
          <w:sz w:val="24"/>
          <w:szCs w:val="24"/>
        </w:rPr>
        <w:t>Первоочередными задачами на 2019 – 2021</w:t>
      </w:r>
      <w:r w:rsidRPr="00BA7FFE">
        <w:rPr>
          <w:rFonts w:ascii="Times New Roman" w:eastAsia="Times New Roman" w:hAnsi="Times New Roman" w:cs="Times New Roman"/>
          <w:color w:val="000000" w:themeColor="text1"/>
          <w:sz w:val="24"/>
          <w:szCs w:val="24"/>
        </w:rPr>
        <w:t xml:space="preserve"> годы</w:t>
      </w:r>
      <w:r w:rsidR="00E56E80" w:rsidRPr="00BA7FFE">
        <w:rPr>
          <w:rFonts w:ascii="Times New Roman" w:eastAsia="Times New Roman" w:hAnsi="Times New Roman" w:cs="Times New Roman"/>
          <w:color w:val="000000" w:themeColor="text1"/>
          <w:sz w:val="24"/>
          <w:szCs w:val="24"/>
        </w:rPr>
        <w:t xml:space="preserve">, </w:t>
      </w:r>
      <w:r w:rsidRPr="00BA7FFE">
        <w:rPr>
          <w:rFonts w:ascii="Times New Roman" w:eastAsia="Times New Roman" w:hAnsi="Times New Roman" w:cs="Times New Roman"/>
          <w:color w:val="000000" w:themeColor="text1"/>
          <w:sz w:val="24"/>
          <w:szCs w:val="24"/>
        </w:rPr>
        <w:t xml:space="preserve"> будут являться </w:t>
      </w:r>
      <w:r w:rsidR="001C09D1" w:rsidRPr="00BA7FFE">
        <w:rPr>
          <w:rFonts w:ascii="Times New Roman" w:eastAsia="Times New Roman" w:hAnsi="Times New Roman" w:cs="Times New Roman"/>
          <w:color w:val="000000" w:themeColor="text1"/>
          <w:sz w:val="24"/>
          <w:szCs w:val="24"/>
        </w:rPr>
        <w:t xml:space="preserve">качественное и эффективное </w:t>
      </w:r>
      <w:r w:rsidRPr="00BA7FFE">
        <w:rPr>
          <w:rFonts w:ascii="Times New Roman" w:eastAsia="Times New Roman" w:hAnsi="Times New Roman" w:cs="Times New Roman"/>
          <w:color w:val="000000" w:themeColor="text1"/>
          <w:sz w:val="24"/>
          <w:szCs w:val="24"/>
        </w:rPr>
        <w:t>управление</w:t>
      </w:r>
      <w:r w:rsidR="001C09D1" w:rsidRPr="00BA7FFE">
        <w:rPr>
          <w:rFonts w:ascii="Times New Roman" w:eastAsia="Times New Roman" w:hAnsi="Times New Roman" w:cs="Times New Roman"/>
          <w:color w:val="000000" w:themeColor="text1"/>
          <w:sz w:val="24"/>
          <w:szCs w:val="24"/>
        </w:rPr>
        <w:t xml:space="preserve"> финансами</w:t>
      </w:r>
      <w:r w:rsidRPr="00BA7FFE">
        <w:rPr>
          <w:rFonts w:ascii="Times New Roman" w:eastAsia="Times New Roman" w:hAnsi="Times New Roman" w:cs="Times New Roman"/>
          <w:color w:val="000000" w:themeColor="text1"/>
          <w:sz w:val="24"/>
          <w:szCs w:val="24"/>
        </w:rPr>
        <w:t>, стабильность налоговых и неналоговых условий, инвестирование в человеческий капитал.</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Приоритетным направлением </w:t>
      </w:r>
      <w:r w:rsidR="00AD5C9E" w:rsidRPr="00BA7FFE">
        <w:rPr>
          <w:rFonts w:ascii="Times New Roman" w:eastAsia="Times New Roman" w:hAnsi="Times New Roman" w:cs="Times New Roman"/>
          <w:color w:val="000000" w:themeColor="text1"/>
          <w:sz w:val="24"/>
          <w:szCs w:val="24"/>
        </w:rPr>
        <w:t>администрации Манойлинского сельского поселения</w:t>
      </w:r>
      <w:r w:rsidRPr="00BA7FFE">
        <w:rPr>
          <w:rFonts w:ascii="Times New Roman" w:eastAsia="Times New Roman" w:hAnsi="Times New Roman" w:cs="Times New Roman"/>
          <w:color w:val="000000" w:themeColor="text1"/>
          <w:sz w:val="24"/>
          <w:szCs w:val="24"/>
        </w:rPr>
        <w:t xml:space="preserve"> в сфере налоговой политики будет являться создание благоприятных условий для осуществления пред</w:t>
      </w:r>
      <w:r w:rsidR="0095270A" w:rsidRPr="00BA7FFE">
        <w:rPr>
          <w:rFonts w:ascii="Times New Roman" w:eastAsia="Times New Roman" w:hAnsi="Times New Roman" w:cs="Times New Roman"/>
          <w:color w:val="000000" w:themeColor="text1"/>
          <w:sz w:val="24"/>
          <w:szCs w:val="24"/>
        </w:rPr>
        <w:t xml:space="preserve">принимательской </w:t>
      </w:r>
      <w:r w:rsidRPr="00BA7FFE">
        <w:rPr>
          <w:rFonts w:ascii="Times New Roman" w:eastAsia="Times New Roman" w:hAnsi="Times New Roman" w:cs="Times New Roman"/>
          <w:color w:val="000000" w:themeColor="text1"/>
          <w:sz w:val="24"/>
          <w:szCs w:val="24"/>
        </w:rPr>
        <w:t xml:space="preserve"> деятельности как основного источника обеспечения наполняемости </w:t>
      </w:r>
      <w:r w:rsidR="00AD5C9E" w:rsidRPr="00BA7FFE">
        <w:rPr>
          <w:rFonts w:ascii="Times New Roman" w:eastAsia="Times New Roman" w:hAnsi="Times New Roman" w:cs="Times New Roman"/>
          <w:color w:val="000000" w:themeColor="text1"/>
          <w:sz w:val="24"/>
          <w:szCs w:val="24"/>
        </w:rPr>
        <w:t>местного</w:t>
      </w:r>
      <w:r w:rsidRPr="00BA7FFE">
        <w:rPr>
          <w:rFonts w:ascii="Times New Roman" w:eastAsia="Times New Roman" w:hAnsi="Times New Roman" w:cs="Times New Roman"/>
          <w:color w:val="000000" w:themeColor="text1"/>
          <w:sz w:val="24"/>
          <w:szCs w:val="24"/>
        </w:rPr>
        <w:t xml:space="preserve"> бюджета собст</w:t>
      </w:r>
      <w:r w:rsidR="00AD5C9E" w:rsidRPr="00BA7FFE">
        <w:rPr>
          <w:rFonts w:ascii="Times New Roman" w:eastAsia="Times New Roman" w:hAnsi="Times New Roman" w:cs="Times New Roman"/>
          <w:color w:val="000000" w:themeColor="text1"/>
          <w:sz w:val="24"/>
          <w:szCs w:val="24"/>
        </w:rPr>
        <w:t>венными доходами</w:t>
      </w:r>
      <w:r w:rsidRPr="00BA7FFE">
        <w:rPr>
          <w:rFonts w:ascii="Times New Roman" w:eastAsia="Times New Roman" w:hAnsi="Times New Roman" w:cs="Times New Roman"/>
          <w:color w:val="000000" w:themeColor="text1"/>
          <w:sz w:val="24"/>
          <w:szCs w:val="24"/>
        </w:rPr>
        <w:t>.</w:t>
      </w:r>
    </w:p>
    <w:p w:rsidR="00423262" w:rsidRPr="00BA7FFE" w:rsidRDefault="0042326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lastRenderedPageBreak/>
        <w:t xml:space="preserve">Приоритетом налоговой политики остается обеспечение стабильного роста доходов сельского поселения на основе неизменности налоговых условий. Предполагается сохранение направленности  налоговой </w:t>
      </w:r>
      <w:proofErr w:type="gramStart"/>
      <w:r w:rsidRPr="00BA7FFE">
        <w:rPr>
          <w:rFonts w:ascii="Times New Roman" w:eastAsia="Times New Roman" w:hAnsi="Times New Roman" w:cs="Times New Roman"/>
          <w:color w:val="000000" w:themeColor="text1"/>
          <w:sz w:val="24"/>
          <w:szCs w:val="24"/>
        </w:rPr>
        <w:t>политики на повышение</w:t>
      </w:r>
      <w:proofErr w:type="gramEnd"/>
      <w:r w:rsidRPr="00BA7FFE">
        <w:rPr>
          <w:rFonts w:ascii="Times New Roman" w:eastAsia="Times New Roman" w:hAnsi="Times New Roman" w:cs="Times New Roman"/>
          <w:color w:val="000000" w:themeColor="text1"/>
          <w:sz w:val="24"/>
          <w:szCs w:val="24"/>
        </w:rPr>
        <w:t xml:space="preserve"> темпов роста предпринимательской активности и уровня жизни сельского населения.</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Эффективное управление расходами будет обеспеч</w:t>
      </w:r>
      <w:r w:rsidR="00AD5C9E" w:rsidRPr="00BA7FFE">
        <w:rPr>
          <w:rFonts w:ascii="Times New Roman" w:eastAsia="Times New Roman" w:hAnsi="Times New Roman" w:cs="Times New Roman"/>
          <w:color w:val="000000" w:themeColor="text1"/>
          <w:sz w:val="24"/>
          <w:szCs w:val="24"/>
        </w:rPr>
        <w:t xml:space="preserve">иваться посредством реализации муниципальных </w:t>
      </w:r>
      <w:r w:rsidRPr="00BA7FFE">
        <w:rPr>
          <w:rFonts w:ascii="Times New Roman" w:eastAsia="Times New Roman" w:hAnsi="Times New Roman" w:cs="Times New Roman"/>
          <w:color w:val="000000" w:themeColor="text1"/>
          <w:sz w:val="24"/>
          <w:szCs w:val="24"/>
        </w:rPr>
        <w:t xml:space="preserve">программ </w:t>
      </w:r>
      <w:r w:rsidR="00AD5C9E" w:rsidRPr="00BA7FFE">
        <w:rPr>
          <w:rFonts w:ascii="Times New Roman" w:eastAsia="Times New Roman" w:hAnsi="Times New Roman" w:cs="Times New Roman"/>
          <w:color w:val="000000" w:themeColor="text1"/>
          <w:sz w:val="24"/>
          <w:szCs w:val="24"/>
        </w:rPr>
        <w:t>сельского поселения</w:t>
      </w:r>
      <w:r w:rsidRPr="00BA7FFE">
        <w:rPr>
          <w:rFonts w:ascii="Times New Roman" w:eastAsia="Times New Roman" w:hAnsi="Times New Roman" w:cs="Times New Roman"/>
          <w:color w:val="000000" w:themeColor="text1"/>
          <w:sz w:val="24"/>
          <w:szCs w:val="24"/>
        </w:rPr>
        <w:t>, в которых учтены все пр</w:t>
      </w:r>
      <w:r w:rsidR="001C09D1" w:rsidRPr="00BA7FFE">
        <w:rPr>
          <w:rFonts w:ascii="Times New Roman" w:eastAsia="Times New Roman" w:hAnsi="Times New Roman" w:cs="Times New Roman"/>
          <w:color w:val="000000" w:themeColor="text1"/>
          <w:sz w:val="24"/>
          <w:szCs w:val="24"/>
        </w:rPr>
        <w:t>иоритеты развития</w:t>
      </w:r>
      <w:r w:rsidR="00D1741F" w:rsidRPr="00BA7FFE">
        <w:rPr>
          <w:rFonts w:ascii="Times New Roman" w:eastAsia="Times New Roman" w:hAnsi="Times New Roman" w:cs="Times New Roman"/>
          <w:color w:val="000000" w:themeColor="text1"/>
          <w:sz w:val="24"/>
          <w:szCs w:val="24"/>
        </w:rPr>
        <w:t xml:space="preserve"> сферы благоустройства,</w:t>
      </w:r>
      <w:r w:rsidR="001C09D1" w:rsidRPr="00BA7FFE">
        <w:rPr>
          <w:rFonts w:ascii="Times New Roman" w:eastAsia="Times New Roman" w:hAnsi="Times New Roman" w:cs="Times New Roman"/>
          <w:color w:val="000000" w:themeColor="text1"/>
          <w:sz w:val="24"/>
          <w:szCs w:val="24"/>
        </w:rPr>
        <w:t xml:space="preserve"> коммунальной</w:t>
      </w:r>
      <w:r w:rsidRPr="00BA7FFE">
        <w:rPr>
          <w:rFonts w:ascii="Times New Roman" w:eastAsia="Times New Roman" w:hAnsi="Times New Roman" w:cs="Times New Roman"/>
          <w:color w:val="000000" w:themeColor="text1"/>
          <w:sz w:val="24"/>
          <w:szCs w:val="24"/>
        </w:rPr>
        <w:t xml:space="preserve"> инфраструктуры,</w:t>
      </w:r>
      <w:r w:rsidR="001C09D1" w:rsidRPr="00BA7FFE">
        <w:rPr>
          <w:rFonts w:ascii="Times New Roman" w:eastAsia="Times New Roman" w:hAnsi="Times New Roman" w:cs="Times New Roman"/>
          <w:color w:val="000000" w:themeColor="text1"/>
          <w:sz w:val="24"/>
          <w:szCs w:val="24"/>
        </w:rPr>
        <w:t xml:space="preserve"> дорожного хозяйства</w:t>
      </w:r>
      <w:r w:rsidRPr="00BA7FFE">
        <w:rPr>
          <w:rFonts w:ascii="Times New Roman" w:eastAsia="Times New Roman" w:hAnsi="Times New Roman" w:cs="Times New Roman"/>
          <w:color w:val="000000" w:themeColor="text1"/>
          <w:sz w:val="24"/>
          <w:szCs w:val="24"/>
        </w:rPr>
        <w:t xml:space="preserve"> и другие направления.</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В предстоящем периоде продолжится работа по повышению качества и эффективности реализации </w:t>
      </w:r>
      <w:r w:rsidR="00CD30BC" w:rsidRPr="00BA7FFE">
        <w:rPr>
          <w:rFonts w:ascii="Times New Roman" w:eastAsia="Times New Roman" w:hAnsi="Times New Roman" w:cs="Times New Roman"/>
          <w:color w:val="000000" w:themeColor="text1"/>
          <w:sz w:val="24"/>
          <w:szCs w:val="24"/>
        </w:rPr>
        <w:t>муниципальных</w:t>
      </w:r>
      <w:r w:rsidRPr="00BA7FFE">
        <w:rPr>
          <w:rFonts w:ascii="Times New Roman" w:eastAsia="Times New Roman" w:hAnsi="Times New Roman" w:cs="Times New Roman"/>
          <w:color w:val="000000" w:themeColor="text1"/>
          <w:sz w:val="24"/>
          <w:szCs w:val="24"/>
        </w:rPr>
        <w:t xml:space="preserve"> программ ка</w:t>
      </w:r>
      <w:r w:rsidR="00EF5B5E" w:rsidRPr="00BA7FFE">
        <w:rPr>
          <w:rFonts w:ascii="Times New Roman" w:eastAsia="Times New Roman" w:hAnsi="Times New Roman" w:cs="Times New Roman"/>
          <w:color w:val="000000" w:themeColor="text1"/>
          <w:sz w:val="24"/>
          <w:szCs w:val="24"/>
        </w:rPr>
        <w:t>к основного инструмента</w:t>
      </w:r>
      <w:r w:rsidRPr="00BA7FFE">
        <w:rPr>
          <w:rFonts w:ascii="Times New Roman" w:eastAsia="Times New Roman" w:hAnsi="Times New Roman" w:cs="Times New Roman"/>
          <w:color w:val="000000" w:themeColor="text1"/>
          <w:sz w:val="24"/>
          <w:szCs w:val="24"/>
        </w:rPr>
        <w:t xml:space="preserve"> бюджетного планирования и операционного управления.</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Основное внимание при исполнении бюджета будет уделено операционной эффективности бюджетных расходов. Это – безусловное соблюден</w:t>
      </w:r>
      <w:r w:rsidR="00E37E9B" w:rsidRPr="00BA7FFE">
        <w:rPr>
          <w:rFonts w:ascii="Times New Roman" w:eastAsia="Times New Roman" w:hAnsi="Times New Roman" w:cs="Times New Roman"/>
          <w:color w:val="000000" w:themeColor="text1"/>
          <w:sz w:val="24"/>
          <w:szCs w:val="24"/>
        </w:rPr>
        <w:t>ие бюджетного законодательства,</w:t>
      </w:r>
      <w:r w:rsidRPr="00BA7FFE">
        <w:rPr>
          <w:rFonts w:ascii="Times New Roman" w:eastAsia="Times New Roman" w:hAnsi="Times New Roman" w:cs="Times New Roman"/>
          <w:color w:val="000000" w:themeColor="text1"/>
          <w:sz w:val="24"/>
          <w:szCs w:val="24"/>
        </w:rPr>
        <w:t xml:space="preserve"> законодательства в сфере закупок, своевременность заключения </w:t>
      </w:r>
      <w:r w:rsidR="00CD30BC" w:rsidRPr="00BA7FFE">
        <w:rPr>
          <w:rFonts w:ascii="Times New Roman" w:eastAsia="Times New Roman" w:hAnsi="Times New Roman" w:cs="Times New Roman"/>
          <w:color w:val="000000" w:themeColor="text1"/>
          <w:sz w:val="24"/>
          <w:szCs w:val="24"/>
        </w:rPr>
        <w:t>муниципальных</w:t>
      </w:r>
      <w:r w:rsidRPr="00BA7FFE">
        <w:rPr>
          <w:rFonts w:ascii="Times New Roman" w:eastAsia="Times New Roman" w:hAnsi="Times New Roman" w:cs="Times New Roman"/>
          <w:color w:val="000000" w:themeColor="text1"/>
          <w:sz w:val="24"/>
          <w:szCs w:val="24"/>
        </w:rPr>
        <w:t xml:space="preserve"> контрактов, реализация эффективной работ</w:t>
      </w:r>
      <w:r w:rsidR="00EF5B5E" w:rsidRPr="00BA7FFE">
        <w:rPr>
          <w:rFonts w:ascii="Times New Roman" w:eastAsia="Times New Roman" w:hAnsi="Times New Roman" w:cs="Times New Roman"/>
          <w:color w:val="000000" w:themeColor="text1"/>
          <w:sz w:val="24"/>
          <w:szCs w:val="24"/>
        </w:rPr>
        <w:t>ы с территориальными районными и областными органами</w:t>
      </w:r>
      <w:r w:rsidRPr="00BA7FFE">
        <w:rPr>
          <w:rFonts w:ascii="Times New Roman" w:eastAsia="Times New Roman" w:hAnsi="Times New Roman" w:cs="Times New Roman"/>
          <w:color w:val="000000" w:themeColor="text1"/>
          <w:sz w:val="24"/>
          <w:szCs w:val="24"/>
        </w:rPr>
        <w:t>, обеспечение контроля на всех этапах исполнения бюджета.</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Основные направления для обеспечения устойчивого и сбалансированного исполнения бюджета:</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увеличение поступлений налоговых и неналоговых доходов;</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оптимизация бюджетных расходов;</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совершенствование меж</w:t>
      </w:r>
      <w:r w:rsidR="00EF5B5E" w:rsidRPr="00BA7FFE">
        <w:rPr>
          <w:rFonts w:ascii="Times New Roman" w:eastAsia="Times New Roman" w:hAnsi="Times New Roman" w:cs="Times New Roman"/>
          <w:color w:val="000000" w:themeColor="text1"/>
          <w:sz w:val="24"/>
          <w:szCs w:val="24"/>
        </w:rPr>
        <w:t>бюджетных отношений на </w:t>
      </w:r>
      <w:r w:rsidR="00CD30BC" w:rsidRPr="00BA7FFE">
        <w:rPr>
          <w:rFonts w:ascii="Times New Roman" w:eastAsia="Times New Roman" w:hAnsi="Times New Roman" w:cs="Times New Roman"/>
          <w:color w:val="000000" w:themeColor="text1"/>
          <w:sz w:val="24"/>
          <w:szCs w:val="24"/>
        </w:rPr>
        <w:t xml:space="preserve">районном </w:t>
      </w:r>
      <w:r w:rsidRPr="00BA7FFE">
        <w:rPr>
          <w:rFonts w:ascii="Times New Roman" w:eastAsia="Times New Roman" w:hAnsi="Times New Roman" w:cs="Times New Roman"/>
          <w:color w:val="000000" w:themeColor="text1"/>
          <w:sz w:val="24"/>
          <w:szCs w:val="24"/>
        </w:rPr>
        <w:t>уровне;</w:t>
      </w:r>
    </w:p>
    <w:p w:rsidR="00F71D82" w:rsidRPr="00BA7FFE" w:rsidRDefault="00F71D82" w:rsidP="001C09D1">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утверждение (исполнение) бюджета с соблюдением ограничений по объ</w:t>
      </w:r>
      <w:r w:rsidR="00702CD6" w:rsidRPr="00BA7FFE">
        <w:rPr>
          <w:rFonts w:ascii="Times New Roman" w:eastAsia="Times New Roman" w:hAnsi="Times New Roman" w:cs="Times New Roman"/>
          <w:color w:val="000000" w:themeColor="text1"/>
          <w:sz w:val="24"/>
          <w:szCs w:val="24"/>
        </w:rPr>
        <w:t>ему дефицита бюджета</w:t>
      </w:r>
      <w:r w:rsidRPr="00BA7FFE">
        <w:rPr>
          <w:rFonts w:ascii="Times New Roman" w:eastAsia="Times New Roman" w:hAnsi="Times New Roman" w:cs="Times New Roman"/>
          <w:color w:val="000000" w:themeColor="text1"/>
          <w:sz w:val="24"/>
          <w:szCs w:val="24"/>
        </w:rPr>
        <w:t>.</w:t>
      </w:r>
    </w:p>
    <w:p w:rsidR="0010794D" w:rsidRPr="00BA7FFE" w:rsidRDefault="0010794D"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2.2. Приоритеты бюджетных расходов</w:t>
      </w: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504E48"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Приоритетом бюджетной политики в сфере расходов, как и в прошлые годы, будут инвестиции в человеческий капитал, предоставление качественных и конкурентных </w:t>
      </w:r>
      <w:r w:rsidR="00CD30BC" w:rsidRPr="00BA7FFE">
        <w:rPr>
          <w:rFonts w:ascii="Times New Roman" w:eastAsia="Times New Roman" w:hAnsi="Times New Roman" w:cs="Times New Roman"/>
          <w:color w:val="000000" w:themeColor="text1"/>
          <w:sz w:val="24"/>
          <w:szCs w:val="24"/>
        </w:rPr>
        <w:t xml:space="preserve">муниципальных </w:t>
      </w:r>
      <w:r w:rsidRPr="00BA7FFE">
        <w:rPr>
          <w:rFonts w:ascii="Times New Roman" w:eastAsia="Times New Roman" w:hAnsi="Times New Roman" w:cs="Times New Roman"/>
          <w:color w:val="000000" w:themeColor="text1"/>
          <w:sz w:val="24"/>
          <w:szCs w:val="24"/>
        </w:rPr>
        <w:t>услуг</w:t>
      </w:r>
      <w:proofErr w:type="gramStart"/>
      <w:r w:rsidRPr="00BA7FFE">
        <w:rPr>
          <w:rFonts w:ascii="Times New Roman" w:eastAsia="Times New Roman" w:hAnsi="Times New Roman" w:cs="Times New Roman"/>
          <w:color w:val="000000" w:themeColor="text1"/>
          <w:sz w:val="24"/>
          <w:szCs w:val="24"/>
        </w:rPr>
        <w:t xml:space="preserve"> </w:t>
      </w:r>
      <w:r w:rsidR="00504E48" w:rsidRPr="00BA7FFE">
        <w:rPr>
          <w:rFonts w:ascii="Times New Roman" w:eastAsia="Times New Roman" w:hAnsi="Times New Roman" w:cs="Times New Roman"/>
          <w:color w:val="000000" w:themeColor="text1"/>
          <w:sz w:val="24"/>
          <w:szCs w:val="24"/>
        </w:rPr>
        <w:t>.</w:t>
      </w:r>
      <w:proofErr w:type="gramEnd"/>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BA7FFE">
        <w:rPr>
          <w:rFonts w:ascii="Times New Roman" w:eastAsia="Times New Roman" w:hAnsi="Times New Roman" w:cs="Times New Roman"/>
          <w:color w:val="000000" w:themeColor="text1"/>
          <w:sz w:val="24"/>
          <w:szCs w:val="24"/>
        </w:rPr>
        <w:t xml:space="preserve">В соответствии с </w:t>
      </w:r>
      <w:r w:rsidR="004F2B7D" w:rsidRPr="00BA7FFE">
        <w:rPr>
          <w:rFonts w:ascii="Times New Roman" w:eastAsia="Times New Roman" w:hAnsi="Times New Roman" w:cs="Times New Roman"/>
          <w:color w:val="000000" w:themeColor="text1"/>
          <w:sz w:val="24"/>
          <w:szCs w:val="24"/>
        </w:rPr>
        <w:t xml:space="preserve">проектом закона, одобренным Правительством РФ (556367-7),  </w:t>
      </w:r>
      <w:r w:rsidRPr="00BA7FFE">
        <w:rPr>
          <w:rFonts w:ascii="Times New Roman" w:eastAsia="Times New Roman" w:hAnsi="Times New Roman" w:cs="Times New Roman"/>
          <w:color w:val="000000" w:themeColor="text1"/>
          <w:sz w:val="24"/>
          <w:szCs w:val="24"/>
        </w:rPr>
        <w:t xml:space="preserve">принятым </w:t>
      </w:r>
      <w:r w:rsidRPr="00BA7FFE">
        <w:rPr>
          <w:rFonts w:ascii="Times New Roman" w:eastAsia="Times New Roman" w:hAnsi="Times New Roman" w:cs="Times New Roman"/>
          <w:sz w:val="24"/>
          <w:szCs w:val="24"/>
        </w:rPr>
        <w:t>Федеральным законом от </w:t>
      </w:r>
      <w:r w:rsidR="004F2B7D" w:rsidRPr="00BA7FFE">
        <w:rPr>
          <w:rFonts w:ascii="Times New Roman" w:eastAsia="Times New Roman" w:hAnsi="Times New Roman" w:cs="Times New Roman"/>
          <w:sz w:val="24"/>
          <w:szCs w:val="24"/>
        </w:rPr>
        <w:t>19.06.01г</w:t>
      </w:r>
      <w:r w:rsidR="004F2B7D" w:rsidRPr="00BA7FFE">
        <w:rPr>
          <w:rFonts w:ascii="Times New Roman" w:eastAsia="Times New Roman" w:hAnsi="Times New Roman" w:cs="Times New Roman"/>
          <w:color w:val="000000" w:themeColor="text1"/>
          <w:sz w:val="24"/>
          <w:szCs w:val="24"/>
        </w:rPr>
        <w:t xml:space="preserve"> № 82</w:t>
      </w:r>
      <w:r w:rsidRPr="00BA7FFE">
        <w:rPr>
          <w:rFonts w:ascii="Times New Roman" w:eastAsia="Times New Roman" w:hAnsi="Times New Roman" w:cs="Times New Roman"/>
          <w:color w:val="000000" w:themeColor="text1"/>
          <w:sz w:val="24"/>
          <w:szCs w:val="24"/>
        </w:rPr>
        <w:t>-ФЗ «О внесении изменения в статью 1 Федерального закона «О минимальном размере оплаты труда» будет предусмотрено повышение расходов на заработную плату низкооплачиваемых работников в связи с ее доведением до минимального размера оплаты труда</w:t>
      </w:r>
      <w:r w:rsidR="001C09D1" w:rsidRPr="00BA7FFE">
        <w:rPr>
          <w:rFonts w:ascii="Times New Roman" w:eastAsia="Times New Roman" w:hAnsi="Times New Roman" w:cs="Times New Roman"/>
          <w:color w:val="000000" w:themeColor="text1"/>
          <w:sz w:val="24"/>
          <w:szCs w:val="24"/>
        </w:rPr>
        <w:t xml:space="preserve">  с 11163 рублей  до 11280 рублей</w:t>
      </w:r>
      <w:r w:rsidRPr="00BA7FFE">
        <w:rPr>
          <w:rFonts w:ascii="Times New Roman" w:eastAsia="Times New Roman" w:hAnsi="Times New Roman" w:cs="Times New Roman"/>
          <w:color w:val="000000" w:themeColor="text1"/>
          <w:sz w:val="24"/>
          <w:szCs w:val="24"/>
        </w:rPr>
        <w:t>.</w:t>
      </w:r>
      <w:proofErr w:type="gramEnd"/>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Приоритетными направлениям</w:t>
      </w:r>
      <w:r w:rsidR="00D430DC" w:rsidRPr="00BA7FFE">
        <w:rPr>
          <w:rFonts w:ascii="Times New Roman" w:eastAsia="Times New Roman" w:hAnsi="Times New Roman" w:cs="Times New Roman"/>
          <w:color w:val="000000" w:themeColor="text1"/>
          <w:sz w:val="24"/>
          <w:szCs w:val="24"/>
        </w:rPr>
        <w:t>и инвестиционных расходов в 2019 – 2021</w:t>
      </w:r>
      <w:r w:rsidRPr="00BA7FFE">
        <w:rPr>
          <w:rFonts w:ascii="Times New Roman" w:eastAsia="Times New Roman" w:hAnsi="Times New Roman" w:cs="Times New Roman"/>
          <w:color w:val="000000" w:themeColor="text1"/>
          <w:sz w:val="24"/>
          <w:szCs w:val="24"/>
        </w:rPr>
        <w:t xml:space="preserve"> годах будут:</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финансирование ранее принятых обязательств по объектам муниципальной собственности;</w:t>
      </w:r>
    </w:p>
    <w:p w:rsidR="00F71D82" w:rsidRPr="00BA7FFE" w:rsidRDefault="001226E1"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финансирование мероприятий из средств муниципального дорожного фонда</w:t>
      </w:r>
      <w:r w:rsidR="00E37E9B" w:rsidRPr="00BA7FFE">
        <w:rPr>
          <w:rFonts w:ascii="Times New Roman" w:eastAsia="Times New Roman" w:hAnsi="Times New Roman" w:cs="Times New Roman"/>
          <w:color w:val="000000" w:themeColor="text1"/>
          <w:sz w:val="24"/>
          <w:szCs w:val="24"/>
        </w:rPr>
        <w:t xml:space="preserve"> Манойлинского сельского поселения, направленных на содержание и ремонт действующей сети автомобильных дорог общего пользования местного значения</w:t>
      </w:r>
      <w:r w:rsidR="00F71D82" w:rsidRPr="00BA7FFE">
        <w:rPr>
          <w:rFonts w:ascii="Times New Roman" w:eastAsia="Times New Roman" w:hAnsi="Times New Roman" w:cs="Times New Roman"/>
          <w:color w:val="000000" w:themeColor="text1"/>
          <w:sz w:val="24"/>
          <w:szCs w:val="24"/>
        </w:rPr>
        <w:t>;</w:t>
      </w:r>
    </w:p>
    <w:p w:rsidR="001226E1"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финансовое обеспечение </w:t>
      </w:r>
      <w:r w:rsidR="001226E1" w:rsidRPr="00BA7FFE">
        <w:rPr>
          <w:rFonts w:ascii="Times New Roman" w:eastAsia="Times New Roman" w:hAnsi="Times New Roman" w:cs="Times New Roman"/>
          <w:color w:val="000000" w:themeColor="text1"/>
          <w:sz w:val="24"/>
          <w:szCs w:val="24"/>
        </w:rPr>
        <w:t xml:space="preserve">муниципальной </w:t>
      </w:r>
      <w:r w:rsidRPr="00BA7FFE">
        <w:rPr>
          <w:rFonts w:ascii="Times New Roman" w:eastAsia="Times New Roman" w:hAnsi="Times New Roman" w:cs="Times New Roman"/>
          <w:color w:val="000000" w:themeColor="text1"/>
          <w:sz w:val="24"/>
          <w:szCs w:val="24"/>
        </w:rPr>
        <w:t xml:space="preserve">программы </w:t>
      </w:r>
      <w:r w:rsidR="001226E1" w:rsidRPr="00BA7FFE">
        <w:rPr>
          <w:rFonts w:ascii="Times New Roman" w:eastAsia="Times New Roman" w:hAnsi="Times New Roman" w:cs="Times New Roman"/>
          <w:color w:val="000000" w:themeColor="text1"/>
          <w:sz w:val="24"/>
          <w:szCs w:val="24"/>
        </w:rPr>
        <w:t>сельского поселения «Комплексное благоустройство территории Манойлинского сельского поселения на 2017 год и на плановый период 2018-2019 годов»</w:t>
      </w:r>
    </w:p>
    <w:p w:rsidR="0010794D" w:rsidRPr="00BA7FFE" w:rsidRDefault="00F71D82" w:rsidP="00504E4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Главными распорядителями средств бюджета </w:t>
      </w:r>
      <w:r w:rsidR="00420885" w:rsidRPr="00BA7FFE">
        <w:rPr>
          <w:rFonts w:ascii="Times New Roman" w:eastAsia="Times New Roman" w:hAnsi="Times New Roman" w:cs="Times New Roman"/>
          <w:color w:val="000000" w:themeColor="text1"/>
          <w:sz w:val="24"/>
          <w:szCs w:val="24"/>
        </w:rPr>
        <w:t xml:space="preserve">Манойлинского сельского поселения </w:t>
      </w:r>
      <w:r w:rsidRPr="00BA7FFE">
        <w:rPr>
          <w:rFonts w:ascii="Times New Roman" w:eastAsia="Times New Roman" w:hAnsi="Times New Roman" w:cs="Times New Roman"/>
          <w:color w:val="000000" w:themeColor="text1"/>
          <w:sz w:val="24"/>
          <w:szCs w:val="24"/>
        </w:rPr>
        <w:t xml:space="preserve">будут пересматриваться отраслевые приоритеты в рамках общих бюджетных подходов и доведенных предельных показателей расходов </w:t>
      </w:r>
      <w:r w:rsidR="00420885" w:rsidRPr="00BA7FFE">
        <w:rPr>
          <w:rFonts w:ascii="Times New Roman" w:eastAsia="Times New Roman" w:hAnsi="Times New Roman" w:cs="Times New Roman"/>
          <w:color w:val="000000" w:themeColor="text1"/>
          <w:sz w:val="24"/>
          <w:szCs w:val="24"/>
        </w:rPr>
        <w:t>местного</w:t>
      </w:r>
      <w:r w:rsidRPr="00BA7FFE">
        <w:rPr>
          <w:rFonts w:ascii="Times New Roman" w:eastAsia="Times New Roman" w:hAnsi="Times New Roman" w:cs="Times New Roman"/>
          <w:color w:val="000000" w:themeColor="text1"/>
          <w:sz w:val="24"/>
          <w:szCs w:val="24"/>
        </w:rPr>
        <w:t xml:space="preserve"> бюджета. Таким образом, приоритетность задач позволит сократить риск «размывания ресурсов», обеспечив достижение основных задач и стратегических целей </w:t>
      </w:r>
      <w:r w:rsidR="00420885" w:rsidRPr="00BA7FFE">
        <w:rPr>
          <w:rFonts w:ascii="Times New Roman" w:eastAsia="Times New Roman" w:hAnsi="Times New Roman" w:cs="Times New Roman"/>
          <w:color w:val="000000" w:themeColor="text1"/>
          <w:sz w:val="24"/>
          <w:szCs w:val="24"/>
        </w:rPr>
        <w:t>муниципальных программ Манойлинского сельского поселения</w:t>
      </w:r>
      <w:r w:rsidRPr="00BA7FFE">
        <w:rPr>
          <w:rFonts w:ascii="Times New Roman" w:eastAsia="Times New Roman" w:hAnsi="Times New Roman" w:cs="Times New Roman"/>
          <w:color w:val="000000" w:themeColor="text1"/>
          <w:sz w:val="24"/>
          <w:szCs w:val="24"/>
        </w:rPr>
        <w:t>.</w:t>
      </w:r>
    </w:p>
    <w:p w:rsidR="00504E48" w:rsidRPr="00BA7FFE" w:rsidRDefault="00504E48" w:rsidP="00504E4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2.3. Повышение эффективности</w:t>
      </w: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и оптимизация структуры бюджетных расходов</w:t>
      </w: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lastRenderedPageBreak/>
        <w:t> </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Бюджетная политика в сфере расходов будет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В целях создания условий для эффективного использования средств </w:t>
      </w:r>
      <w:r w:rsidR="00420885" w:rsidRPr="00BA7FFE">
        <w:rPr>
          <w:rFonts w:ascii="Times New Roman" w:eastAsia="Times New Roman" w:hAnsi="Times New Roman" w:cs="Times New Roman"/>
          <w:color w:val="000000" w:themeColor="text1"/>
          <w:sz w:val="24"/>
          <w:szCs w:val="24"/>
        </w:rPr>
        <w:t>местного</w:t>
      </w:r>
      <w:r w:rsidRPr="00BA7FFE">
        <w:rPr>
          <w:rFonts w:ascii="Times New Roman" w:eastAsia="Times New Roman" w:hAnsi="Times New Roman" w:cs="Times New Roman"/>
          <w:color w:val="000000" w:themeColor="text1"/>
          <w:sz w:val="24"/>
          <w:szCs w:val="24"/>
        </w:rPr>
        <w:t xml:space="preserve"> бюджета и мобилизации ресурсов продолжится применение основных подходов, направленных на повышение эффективности бюджетных расходов:</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оптимизация и переформатирование бюджетных расходов с учетом необходимости реализации приоритетных направлений;</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обеспечение непрерывности внутреннего </w:t>
      </w:r>
      <w:r w:rsidR="00420885" w:rsidRPr="00BA7FFE">
        <w:rPr>
          <w:rFonts w:ascii="Times New Roman" w:eastAsia="Times New Roman" w:hAnsi="Times New Roman" w:cs="Times New Roman"/>
          <w:color w:val="000000" w:themeColor="text1"/>
          <w:sz w:val="24"/>
          <w:szCs w:val="24"/>
        </w:rPr>
        <w:t>муниципального</w:t>
      </w:r>
      <w:r w:rsidRPr="00BA7FFE">
        <w:rPr>
          <w:rFonts w:ascii="Times New Roman" w:eastAsia="Times New Roman" w:hAnsi="Times New Roman" w:cs="Times New Roman"/>
          <w:color w:val="000000" w:themeColor="text1"/>
          <w:sz w:val="24"/>
          <w:szCs w:val="24"/>
        </w:rPr>
        <w:t xml:space="preserve"> финансового контроля на всех этапах бюджетного процесса;</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совершенствование механизмов контроля и регулирования контрактной системы в сфере закупок товаров, работ, услуг д</w:t>
      </w:r>
      <w:r w:rsidR="00183CB4" w:rsidRPr="00BA7FFE">
        <w:rPr>
          <w:rFonts w:ascii="Times New Roman" w:eastAsia="Times New Roman" w:hAnsi="Times New Roman" w:cs="Times New Roman"/>
          <w:color w:val="000000" w:themeColor="text1"/>
          <w:sz w:val="24"/>
          <w:szCs w:val="24"/>
        </w:rPr>
        <w:t xml:space="preserve">ля обеспечения </w:t>
      </w:r>
      <w:r w:rsidRPr="00BA7FFE">
        <w:rPr>
          <w:rFonts w:ascii="Times New Roman" w:eastAsia="Times New Roman" w:hAnsi="Times New Roman" w:cs="Times New Roman"/>
          <w:color w:val="000000" w:themeColor="text1"/>
          <w:sz w:val="24"/>
          <w:szCs w:val="24"/>
        </w:rPr>
        <w:t xml:space="preserve"> муниципальных нужд с учетом подходов и принципов</w:t>
      </w:r>
      <w:r w:rsidR="00183CB4" w:rsidRPr="00BA7FFE">
        <w:rPr>
          <w:rFonts w:ascii="Times New Roman" w:eastAsia="Times New Roman" w:hAnsi="Times New Roman" w:cs="Times New Roman"/>
          <w:color w:val="000000" w:themeColor="text1"/>
          <w:sz w:val="24"/>
          <w:szCs w:val="24"/>
        </w:rPr>
        <w:t xml:space="preserve">, принятых на </w:t>
      </w:r>
      <w:proofErr w:type="gramStart"/>
      <w:r w:rsidR="00183CB4" w:rsidRPr="00BA7FFE">
        <w:rPr>
          <w:rFonts w:ascii="Times New Roman" w:eastAsia="Times New Roman" w:hAnsi="Times New Roman" w:cs="Times New Roman"/>
          <w:color w:val="000000" w:themeColor="text1"/>
          <w:sz w:val="24"/>
          <w:szCs w:val="24"/>
        </w:rPr>
        <w:t>федеральном</w:t>
      </w:r>
      <w:proofErr w:type="gramEnd"/>
      <w:r w:rsidR="00183CB4" w:rsidRPr="00BA7FFE">
        <w:rPr>
          <w:rFonts w:ascii="Times New Roman" w:eastAsia="Times New Roman" w:hAnsi="Times New Roman" w:cs="Times New Roman"/>
          <w:color w:val="000000" w:themeColor="text1"/>
          <w:sz w:val="24"/>
          <w:szCs w:val="24"/>
        </w:rPr>
        <w:t xml:space="preserve"> и других уровнях</w:t>
      </w:r>
      <w:r w:rsidRPr="00BA7FFE">
        <w:rPr>
          <w:rFonts w:ascii="Times New Roman" w:eastAsia="Times New Roman" w:hAnsi="Times New Roman" w:cs="Times New Roman"/>
          <w:color w:val="000000" w:themeColor="text1"/>
          <w:sz w:val="24"/>
          <w:szCs w:val="24"/>
        </w:rPr>
        <w:t>;</w:t>
      </w:r>
    </w:p>
    <w:p w:rsidR="000374F9" w:rsidRPr="00BA7FFE" w:rsidRDefault="00B345FD"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повышения эффективности осуществления закупок, товаров, работ, услуг для обеспечения нужд Манойлинского сельского поселения</w:t>
      </w:r>
      <w:r w:rsidR="00BB4ABC" w:rsidRPr="00BA7FFE">
        <w:rPr>
          <w:rFonts w:ascii="Times New Roman" w:eastAsia="Times New Roman" w:hAnsi="Times New Roman" w:cs="Times New Roman"/>
          <w:color w:val="000000" w:themeColor="text1"/>
          <w:sz w:val="24"/>
          <w:szCs w:val="24"/>
        </w:rPr>
        <w:t>;</w:t>
      </w:r>
    </w:p>
    <w:p w:rsidR="00F71D82" w:rsidRPr="00BA7FFE" w:rsidRDefault="00BB4ABC"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 </w:t>
      </w:r>
      <w:r w:rsidR="00F71D82" w:rsidRPr="00BA7FFE">
        <w:rPr>
          <w:rFonts w:ascii="Times New Roman" w:eastAsia="Times New Roman" w:hAnsi="Times New Roman" w:cs="Times New Roman"/>
          <w:color w:val="000000" w:themeColor="text1"/>
          <w:sz w:val="24"/>
          <w:szCs w:val="24"/>
        </w:rPr>
        <w:t>совершенствование межбюджетных отношений;</w:t>
      </w:r>
    </w:p>
    <w:p w:rsidR="00F71D82" w:rsidRPr="00BA7FFE" w:rsidRDefault="00BB4ABC"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 </w:t>
      </w:r>
      <w:r w:rsidR="00F71D82" w:rsidRPr="00BA7FFE">
        <w:rPr>
          <w:rFonts w:ascii="Times New Roman" w:eastAsia="Times New Roman" w:hAnsi="Times New Roman" w:cs="Times New Roman"/>
          <w:color w:val="000000" w:themeColor="text1"/>
          <w:sz w:val="24"/>
          <w:szCs w:val="24"/>
        </w:rPr>
        <w:t>недопущение увеличения действующих и принятия новых расходных обязательств, не обеспеченных финансовыми источниками.</w:t>
      </w: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2.4. Основные подходы</w:t>
      </w: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к формированию межбюджетных отношений</w:t>
      </w:r>
    </w:p>
    <w:p w:rsidR="00F71D82" w:rsidRPr="00BA7FFE" w:rsidRDefault="00F71D82" w:rsidP="00F71D8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Бюджетная политика в сфе</w:t>
      </w:r>
      <w:r w:rsidR="00D430DC" w:rsidRPr="00BA7FFE">
        <w:rPr>
          <w:rFonts w:ascii="Times New Roman" w:eastAsia="Times New Roman" w:hAnsi="Times New Roman" w:cs="Times New Roman"/>
          <w:color w:val="000000" w:themeColor="text1"/>
          <w:sz w:val="24"/>
          <w:szCs w:val="24"/>
        </w:rPr>
        <w:t>ре межбюджетных отношений в 2019 – 2021</w:t>
      </w:r>
      <w:r w:rsidRPr="00BA7FFE">
        <w:rPr>
          <w:rFonts w:ascii="Times New Roman" w:eastAsia="Times New Roman" w:hAnsi="Times New Roman" w:cs="Times New Roman"/>
          <w:color w:val="000000" w:themeColor="text1"/>
          <w:sz w:val="24"/>
          <w:szCs w:val="24"/>
        </w:rPr>
        <w:t xml:space="preserve"> годах будет сосредоточена на решении следующих задач:</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содей</w:t>
      </w:r>
      <w:r w:rsidR="00A24DA3" w:rsidRPr="00BA7FFE">
        <w:rPr>
          <w:rFonts w:ascii="Times New Roman" w:eastAsia="Times New Roman" w:hAnsi="Times New Roman" w:cs="Times New Roman"/>
          <w:color w:val="000000" w:themeColor="text1"/>
          <w:sz w:val="24"/>
          <w:szCs w:val="24"/>
        </w:rPr>
        <w:t>ствие сбалансированности местного бюджета</w:t>
      </w:r>
      <w:r w:rsidRPr="00BA7FFE">
        <w:rPr>
          <w:rFonts w:ascii="Times New Roman" w:eastAsia="Times New Roman" w:hAnsi="Times New Roman" w:cs="Times New Roman"/>
          <w:color w:val="000000" w:themeColor="text1"/>
          <w:sz w:val="24"/>
          <w:szCs w:val="24"/>
        </w:rPr>
        <w:t>;</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повышение эффективности бюджетных расходов и бюджетная консолидация;</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повышение ответственности за использование бюджетных средств.</w:t>
      </w:r>
    </w:p>
    <w:p w:rsidR="000D0FF5" w:rsidRPr="00BA7FFE" w:rsidRDefault="000D0FF5"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Начиная с 2018</w:t>
      </w:r>
      <w:r w:rsidR="00D91893" w:rsidRPr="00BA7FFE">
        <w:rPr>
          <w:rFonts w:ascii="Times New Roman" w:eastAsia="Times New Roman" w:hAnsi="Times New Roman" w:cs="Times New Roman"/>
          <w:color w:val="000000" w:themeColor="text1"/>
          <w:sz w:val="24"/>
          <w:szCs w:val="24"/>
        </w:rPr>
        <w:t xml:space="preserve"> </w:t>
      </w:r>
      <w:r w:rsidRPr="00BA7FFE">
        <w:rPr>
          <w:rFonts w:ascii="Times New Roman" w:eastAsia="Times New Roman" w:hAnsi="Times New Roman" w:cs="Times New Roman"/>
          <w:color w:val="000000" w:themeColor="text1"/>
          <w:sz w:val="24"/>
          <w:szCs w:val="24"/>
        </w:rPr>
        <w:t>года</w:t>
      </w:r>
      <w:r w:rsidR="001C09D1" w:rsidRPr="00BA7FFE">
        <w:rPr>
          <w:rFonts w:ascii="Times New Roman" w:eastAsia="Times New Roman" w:hAnsi="Times New Roman" w:cs="Times New Roman"/>
          <w:color w:val="000000" w:themeColor="text1"/>
          <w:sz w:val="24"/>
          <w:szCs w:val="24"/>
        </w:rPr>
        <w:t xml:space="preserve">, </w:t>
      </w:r>
      <w:r w:rsidRPr="00BA7FFE">
        <w:rPr>
          <w:rFonts w:ascii="Times New Roman" w:eastAsia="Times New Roman" w:hAnsi="Times New Roman" w:cs="Times New Roman"/>
          <w:color w:val="000000" w:themeColor="text1"/>
          <w:sz w:val="24"/>
          <w:szCs w:val="24"/>
        </w:rPr>
        <w:t xml:space="preserve"> произошла консолидация на уровне муниципального района субсидии на обеспечение сбалансированности местных бюджетов, ранее предоставляемой напрямую из бюджета Волгоградской области. Однако среди </w:t>
      </w:r>
      <w:r w:rsidR="00D91893" w:rsidRPr="00BA7FFE">
        <w:rPr>
          <w:rFonts w:ascii="Times New Roman" w:eastAsia="Times New Roman" w:hAnsi="Times New Roman" w:cs="Times New Roman"/>
          <w:color w:val="000000" w:themeColor="text1"/>
          <w:sz w:val="24"/>
          <w:szCs w:val="24"/>
        </w:rPr>
        <w:t xml:space="preserve">поселений </w:t>
      </w:r>
      <w:r w:rsidR="001C09D1" w:rsidRPr="00BA7FFE">
        <w:rPr>
          <w:rFonts w:ascii="Times New Roman" w:eastAsia="Times New Roman" w:hAnsi="Times New Roman" w:cs="Times New Roman"/>
          <w:color w:val="000000" w:themeColor="text1"/>
          <w:sz w:val="24"/>
          <w:szCs w:val="24"/>
        </w:rPr>
        <w:t xml:space="preserve">Клетского </w:t>
      </w:r>
      <w:r w:rsidR="00D91893" w:rsidRPr="00BA7FFE">
        <w:rPr>
          <w:rFonts w:ascii="Times New Roman" w:eastAsia="Times New Roman" w:hAnsi="Times New Roman" w:cs="Times New Roman"/>
          <w:color w:val="000000" w:themeColor="text1"/>
          <w:sz w:val="24"/>
          <w:szCs w:val="24"/>
        </w:rPr>
        <w:t>муниципального района н</w:t>
      </w:r>
      <w:r w:rsidR="001C09D1" w:rsidRPr="00BA7FFE">
        <w:rPr>
          <w:rFonts w:ascii="Times New Roman" w:eastAsia="Times New Roman" w:hAnsi="Times New Roman" w:cs="Times New Roman"/>
          <w:color w:val="000000" w:themeColor="text1"/>
          <w:sz w:val="24"/>
          <w:szCs w:val="24"/>
        </w:rPr>
        <w:t>аблюдаются</w:t>
      </w:r>
      <w:r w:rsidR="00D91893" w:rsidRPr="00BA7FFE">
        <w:rPr>
          <w:rFonts w:ascii="Times New Roman" w:eastAsia="Times New Roman" w:hAnsi="Times New Roman" w:cs="Times New Roman"/>
          <w:color w:val="000000" w:themeColor="text1"/>
          <w:sz w:val="24"/>
          <w:szCs w:val="24"/>
        </w:rPr>
        <w:t xml:space="preserve"> различия по уровню</w:t>
      </w:r>
      <w:r w:rsidRPr="00BA7FFE">
        <w:rPr>
          <w:rFonts w:ascii="Times New Roman" w:eastAsia="Times New Roman" w:hAnsi="Times New Roman" w:cs="Times New Roman"/>
          <w:color w:val="000000" w:themeColor="text1"/>
          <w:sz w:val="24"/>
          <w:szCs w:val="24"/>
        </w:rPr>
        <w:t xml:space="preserve"> </w:t>
      </w:r>
      <w:r w:rsidR="00D91893" w:rsidRPr="00BA7FFE">
        <w:rPr>
          <w:rFonts w:ascii="Times New Roman" w:eastAsia="Times New Roman" w:hAnsi="Times New Roman" w:cs="Times New Roman"/>
          <w:color w:val="000000" w:themeColor="text1"/>
          <w:sz w:val="24"/>
          <w:szCs w:val="24"/>
        </w:rPr>
        <w:t>экономического, налогового потенциала и численности жителей. Данные особенности не всегда корректно учитывались при распределении финансовой помощи</w:t>
      </w:r>
      <w:r w:rsidR="00716687" w:rsidRPr="00BA7FFE">
        <w:rPr>
          <w:rFonts w:ascii="Times New Roman" w:eastAsia="Times New Roman" w:hAnsi="Times New Roman" w:cs="Times New Roman"/>
          <w:color w:val="000000" w:themeColor="text1"/>
          <w:sz w:val="24"/>
          <w:szCs w:val="24"/>
        </w:rPr>
        <w:t>.</w:t>
      </w:r>
    </w:p>
    <w:p w:rsidR="00716687" w:rsidRPr="00BA7FFE" w:rsidRDefault="00716687"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В 2018 году была продолжена работа </w:t>
      </w:r>
      <w:r w:rsidR="001C09D1" w:rsidRPr="00BA7FFE">
        <w:rPr>
          <w:rFonts w:ascii="Times New Roman" w:eastAsia="Times New Roman" w:hAnsi="Times New Roman" w:cs="Times New Roman"/>
          <w:color w:val="000000" w:themeColor="text1"/>
          <w:sz w:val="24"/>
          <w:szCs w:val="24"/>
        </w:rPr>
        <w:t xml:space="preserve">Администрации Волгоградской области </w:t>
      </w:r>
      <w:r w:rsidRPr="00BA7FFE">
        <w:rPr>
          <w:rFonts w:ascii="Times New Roman" w:eastAsia="Times New Roman" w:hAnsi="Times New Roman" w:cs="Times New Roman"/>
          <w:color w:val="000000" w:themeColor="text1"/>
          <w:sz w:val="24"/>
          <w:szCs w:val="24"/>
        </w:rPr>
        <w:t>по реализации проекта по обновлению транспортных средств администраций сельских по</w:t>
      </w:r>
      <w:r w:rsidR="001C09D1" w:rsidRPr="00BA7FFE">
        <w:rPr>
          <w:rFonts w:ascii="Times New Roman" w:eastAsia="Times New Roman" w:hAnsi="Times New Roman" w:cs="Times New Roman"/>
          <w:color w:val="000000" w:themeColor="text1"/>
          <w:sz w:val="24"/>
          <w:szCs w:val="24"/>
        </w:rPr>
        <w:t xml:space="preserve">селений Волгоградской области, </w:t>
      </w:r>
      <w:r w:rsidRPr="00BA7FFE">
        <w:rPr>
          <w:rFonts w:ascii="Times New Roman" w:eastAsia="Times New Roman" w:hAnsi="Times New Roman" w:cs="Times New Roman"/>
          <w:color w:val="000000" w:themeColor="text1"/>
          <w:sz w:val="24"/>
          <w:szCs w:val="24"/>
        </w:rPr>
        <w:t xml:space="preserve">  администрация Манойлинского сельского поселения вошла в число получателей межбюджетных трансфертов на приобретение автомобиля, для этих целей из областного бюджета было безвозмездно выделено 587,0 тыс. рублей</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Для поддержания сбаланс</w:t>
      </w:r>
      <w:r w:rsidR="00A24DA3" w:rsidRPr="00BA7FFE">
        <w:rPr>
          <w:rFonts w:ascii="Times New Roman" w:eastAsia="Times New Roman" w:hAnsi="Times New Roman" w:cs="Times New Roman"/>
          <w:color w:val="000000" w:themeColor="text1"/>
          <w:sz w:val="24"/>
          <w:szCs w:val="24"/>
        </w:rPr>
        <w:t>ированности местного бюджета</w:t>
      </w:r>
      <w:r w:rsidRPr="00BA7FFE">
        <w:rPr>
          <w:rFonts w:ascii="Times New Roman" w:eastAsia="Times New Roman" w:hAnsi="Times New Roman" w:cs="Times New Roman"/>
          <w:color w:val="000000" w:themeColor="text1"/>
          <w:sz w:val="24"/>
          <w:szCs w:val="24"/>
        </w:rPr>
        <w:t xml:space="preserve"> в течение планового периода будет продолжено применение мер, напра</w:t>
      </w:r>
      <w:r w:rsidR="00A24DA3" w:rsidRPr="00BA7FFE">
        <w:rPr>
          <w:rFonts w:ascii="Times New Roman" w:eastAsia="Times New Roman" w:hAnsi="Times New Roman" w:cs="Times New Roman"/>
          <w:color w:val="000000" w:themeColor="text1"/>
          <w:sz w:val="24"/>
          <w:szCs w:val="24"/>
        </w:rPr>
        <w:t>вленных на ограничение дефицита</w:t>
      </w:r>
      <w:r w:rsidRPr="00BA7FFE">
        <w:rPr>
          <w:rFonts w:ascii="Times New Roman" w:eastAsia="Times New Roman" w:hAnsi="Times New Roman" w:cs="Times New Roman"/>
          <w:color w:val="000000" w:themeColor="text1"/>
          <w:sz w:val="24"/>
          <w:szCs w:val="24"/>
        </w:rPr>
        <w:t>, обеспечение экономического развития.</w:t>
      </w:r>
    </w:p>
    <w:p w:rsidR="006D62A0"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BA7FFE">
        <w:rPr>
          <w:rFonts w:ascii="Times New Roman" w:eastAsia="Times New Roman" w:hAnsi="Times New Roman" w:cs="Times New Roman"/>
          <w:color w:val="000000" w:themeColor="text1"/>
          <w:sz w:val="24"/>
          <w:szCs w:val="24"/>
        </w:rPr>
        <w:t>В этих целях в соответствии с положениями бюджетного законодател</w:t>
      </w:r>
      <w:r w:rsidR="006D62A0" w:rsidRPr="00BA7FFE">
        <w:rPr>
          <w:rFonts w:ascii="Times New Roman" w:eastAsia="Times New Roman" w:hAnsi="Times New Roman" w:cs="Times New Roman"/>
          <w:color w:val="000000" w:themeColor="text1"/>
          <w:sz w:val="24"/>
          <w:szCs w:val="24"/>
        </w:rPr>
        <w:t>ьс</w:t>
      </w:r>
      <w:r w:rsidR="00F43F3B" w:rsidRPr="00BA7FFE">
        <w:rPr>
          <w:rFonts w:ascii="Times New Roman" w:eastAsia="Times New Roman" w:hAnsi="Times New Roman" w:cs="Times New Roman"/>
          <w:color w:val="000000" w:themeColor="text1"/>
          <w:sz w:val="24"/>
          <w:szCs w:val="24"/>
        </w:rPr>
        <w:t>тва будут проведены мероприятия</w:t>
      </w:r>
      <w:r w:rsidR="006D62A0" w:rsidRPr="00BA7FFE">
        <w:rPr>
          <w:rFonts w:ascii="Times New Roman" w:eastAsia="Times New Roman" w:hAnsi="Times New Roman" w:cs="Times New Roman"/>
          <w:color w:val="000000" w:themeColor="text1"/>
          <w:sz w:val="24"/>
          <w:szCs w:val="24"/>
        </w:rPr>
        <w:t>,</w:t>
      </w:r>
      <w:r w:rsidRPr="00BA7FFE">
        <w:rPr>
          <w:rFonts w:ascii="Times New Roman" w:eastAsia="Times New Roman" w:hAnsi="Times New Roman" w:cs="Times New Roman"/>
          <w:color w:val="000000" w:themeColor="text1"/>
          <w:sz w:val="24"/>
          <w:szCs w:val="24"/>
        </w:rPr>
        <w:t xml:space="preserve"> в</w:t>
      </w:r>
      <w:r w:rsidR="006D62A0" w:rsidRPr="00BA7FFE">
        <w:rPr>
          <w:rFonts w:ascii="Times New Roman" w:eastAsia="Times New Roman" w:hAnsi="Times New Roman" w:cs="Times New Roman"/>
          <w:color w:val="000000" w:themeColor="text1"/>
          <w:sz w:val="24"/>
          <w:szCs w:val="24"/>
        </w:rPr>
        <w:t>ключающе</w:t>
      </w:r>
      <w:r w:rsidRPr="00BA7FFE">
        <w:rPr>
          <w:rFonts w:ascii="Times New Roman" w:eastAsia="Times New Roman" w:hAnsi="Times New Roman" w:cs="Times New Roman"/>
          <w:color w:val="000000" w:themeColor="text1"/>
          <w:sz w:val="24"/>
          <w:szCs w:val="24"/>
        </w:rPr>
        <w:t>е в себя обязательства по соблюдению бюджетных ограничений, меры, направленные на рост налоговых и неналоговых доходов, социально-экономическое развитие </w:t>
      </w:r>
      <w:r w:rsidR="006D62A0" w:rsidRPr="00BA7FFE">
        <w:rPr>
          <w:rFonts w:ascii="Times New Roman" w:eastAsia="Times New Roman" w:hAnsi="Times New Roman" w:cs="Times New Roman"/>
          <w:color w:val="000000" w:themeColor="text1"/>
          <w:sz w:val="24"/>
          <w:szCs w:val="24"/>
        </w:rPr>
        <w:t>сельского поселения</w:t>
      </w:r>
      <w:r w:rsidRPr="00BA7FFE">
        <w:rPr>
          <w:rFonts w:ascii="Times New Roman" w:eastAsia="Times New Roman" w:hAnsi="Times New Roman" w:cs="Times New Roman"/>
          <w:color w:val="000000" w:themeColor="text1"/>
          <w:sz w:val="24"/>
          <w:szCs w:val="24"/>
        </w:rPr>
        <w:t xml:space="preserve">, </w:t>
      </w:r>
      <w:r w:rsidR="001C09D1" w:rsidRPr="00BA7FFE">
        <w:rPr>
          <w:rFonts w:ascii="Times New Roman" w:eastAsia="Times New Roman" w:hAnsi="Times New Roman" w:cs="Times New Roman"/>
          <w:color w:val="000000" w:themeColor="text1"/>
          <w:sz w:val="24"/>
          <w:szCs w:val="24"/>
        </w:rPr>
        <w:t>реализация доходного потенциала сельского поселения согласно Плана мероприятий</w:t>
      </w:r>
      <w:r w:rsidR="006D62A0" w:rsidRPr="00BA7FFE">
        <w:rPr>
          <w:rFonts w:ascii="Times New Roman" w:eastAsia="Times New Roman" w:hAnsi="Times New Roman" w:cs="Times New Roman"/>
          <w:color w:val="000000" w:themeColor="text1"/>
          <w:sz w:val="24"/>
          <w:szCs w:val="24"/>
        </w:rPr>
        <w:t>.</w:t>
      </w:r>
      <w:proofErr w:type="gramEnd"/>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Будет продолжена</w:t>
      </w:r>
      <w:r w:rsidR="001C09D1" w:rsidRPr="00BA7FFE">
        <w:rPr>
          <w:rFonts w:ascii="Times New Roman" w:eastAsia="Times New Roman" w:hAnsi="Times New Roman" w:cs="Times New Roman"/>
          <w:color w:val="000000" w:themeColor="text1"/>
          <w:sz w:val="24"/>
          <w:szCs w:val="24"/>
        </w:rPr>
        <w:t>, как и в 2017 году</w:t>
      </w:r>
      <w:r w:rsidRPr="00BA7FFE">
        <w:rPr>
          <w:rFonts w:ascii="Times New Roman" w:eastAsia="Times New Roman" w:hAnsi="Times New Roman" w:cs="Times New Roman"/>
          <w:color w:val="000000" w:themeColor="text1"/>
          <w:sz w:val="24"/>
          <w:szCs w:val="24"/>
        </w:rPr>
        <w:t xml:space="preserve"> работа по контролю за качественным и</w:t>
      </w:r>
      <w:r w:rsidR="006D62A0" w:rsidRPr="00BA7FFE">
        <w:rPr>
          <w:rFonts w:ascii="Times New Roman" w:eastAsia="Times New Roman" w:hAnsi="Times New Roman" w:cs="Times New Roman"/>
          <w:color w:val="000000" w:themeColor="text1"/>
          <w:sz w:val="24"/>
          <w:szCs w:val="24"/>
        </w:rPr>
        <w:t xml:space="preserve"> своевременным принятием местного бюджета, его исполнения, отсутствия</w:t>
      </w:r>
      <w:r w:rsidRPr="00BA7FFE">
        <w:rPr>
          <w:rFonts w:ascii="Times New Roman" w:eastAsia="Times New Roman" w:hAnsi="Times New Roman" w:cs="Times New Roman"/>
          <w:color w:val="000000" w:themeColor="text1"/>
          <w:sz w:val="24"/>
          <w:szCs w:val="24"/>
        </w:rPr>
        <w:t xml:space="preserve"> просроче</w:t>
      </w:r>
      <w:r w:rsidR="006D62A0" w:rsidRPr="00BA7FFE">
        <w:rPr>
          <w:rFonts w:ascii="Times New Roman" w:eastAsia="Times New Roman" w:hAnsi="Times New Roman" w:cs="Times New Roman"/>
          <w:color w:val="000000" w:themeColor="text1"/>
          <w:sz w:val="24"/>
          <w:szCs w:val="24"/>
        </w:rPr>
        <w:t>нной кредиторской задолженности</w:t>
      </w:r>
      <w:r w:rsidRPr="00BA7FFE">
        <w:rPr>
          <w:rFonts w:ascii="Times New Roman" w:eastAsia="Times New Roman" w:hAnsi="Times New Roman" w:cs="Times New Roman"/>
          <w:color w:val="000000" w:themeColor="text1"/>
          <w:sz w:val="24"/>
          <w:szCs w:val="24"/>
        </w:rPr>
        <w:t>.</w:t>
      </w:r>
    </w:p>
    <w:p w:rsidR="00F71D82"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 своевременного ее доведения до </w:t>
      </w:r>
      <w:r w:rsidR="006D62A0" w:rsidRPr="00BA7FFE">
        <w:rPr>
          <w:rFonts w:ascii="Times New Roman" w:eastAsia="Times New Roman" w:hAnsi="Times New Roman" w:cs="Times New Roman"/>
          <w:color w:val="000000" w:themeColor="text1"/>
          <w:sz w:val="24"/>
          <w:szCs w:val="24"/>
        </w:rPr>
        <w:t>сельского поселения</w:t>
      </w:r>
      <w:r w:rsidRPr="00BA7FFE">
        <w:rPr>
          <w:rFonts w:ascii="Times New Roman" w:eastAsia="Times New Roman" w:hAnsi="Times New Roman" w:cs="Times New Roman"/>
          <w:color w:val="000000" w:themeColor="text1"/>
          <w:sz w:val="24"/>
          <w:szCs w:val="24"/>
        </w:rPr>
        <w:t>, а также </w:t>
      </w:r>
      <w:proofErr w:type="gramStart"/>
      <w:r w:rsidRPr="00BA7FFE">
        <w:rPr>
          <w:rFonts w:ascii="Times New Roman" w:eastAsia="Times New Roman" w:hAnsi="Times New Roman" w:cs="Times New Roman"/>
          <w:color w:val="000000" w:themeColor="text1"/>
          <w:sz w:val="24"/>
          <w:szCs w:val="24"/>
        </w:rPr>
        <w:t>контроля за</w:t>
      </w:r>
      <w:proofErr w:type="gramEnd"/>
      <w:r w:rsidRPr="00BA7FFE">
        <w:rPr>
          <w:rFonts w:ascii="Times New Roman" w:eastAsia="Times New Roman" w:hAnsi="Times New Roman" w:cs="Times New Roman"/>
          <w:color w:val="000000" w:themeColor="text1"/>
          <w:sz w:val="24"/>
          <w:szCs w:val="24"/>
        </w:rPr>
        <w:t> эффективным расходованием целевых межбюджетных трансфертов.</w:t>
      </w:r>
    </w:p>
    <w:p w:rsidR="00683CF6" w:rsidRPr="00BA7FFE" w:rsidRDefault="00F71D82"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lastRenderedPageBreak/>
        <w:t xml:space="preserve">Дотации для </w:t>
      </w:r>
      <w:r w:rsidR="00B26D5C" w:rsidRPr="00BA7FFE">
        <w:rPr>
          <w:rFonts w:ascii="Times New Roman" w:eastAsia="Times New Roman" w:hAnsi="Times New Roman" w:cs="Times New Roman"/>
          <w:color w:val="000000" w:themeColor="text1"/>
          <w:sz w:val="24"/>
          <w:szCs w:val="24"/>
        </w:rPr>
        <w:t>местного</w:t>
      </w:r>
      <w:r w:rsidRPr="00BA7FFE">
        <w:rPr>
          <w:rFonts w:ascii="Times New Roman" w:eastAsia="Times New Roman" w:hAnsi="Times New Roman" w:cs="Times New Roman"/>
          <w:color w:val="000000" w:themeColor="text1"/>
          <w:sz w:val="24"/>
          <w:szCs w:val="24"/>
        </w:rPr>
        <w:t xml:space="preserve"> бюджета будут утверждаться в соответствии с нормами  федерального</w:t>
      </w:r>
      <w:r w:rsidR="00B26D5C" w:rsidRPr="00BA7FFE">
        <w:rPr>
          <w:rFonts w:ascii="Times New Roman" w:eastAsia="Times New Roman" w:hAnsi="Times New Roman" w:cs="Times New Roman"/>
          <w:color w:val="000000" w:themeColor="text1"/>
          <w:sz w:val="24"/>
          <w:szCs w:val="24"/>
        </w:rPr>
        <w:t>, областного</w:t>
      </w:r>
      <w:r w:rsidR="00683CF6" w:rsidRPr="00BA7FFE">
        <w:rPr>
          <w:rFonts w:ascii="Times New Roman" w:eastAsia="Times New Roman" w:hAnsi="Times New Roman" w:cs="Times New Roman"/>
          <w:color w:val="000000" w:themeColor="text1"/>
          <w:sz w:val="24"/>
          <w:szCs w:val="24"/>
        </w:rPr>
        <w:t xml:space="preserve">, районного </w:t>
      </w:r>
      <w:r w:rsidR="00BB4ABC" w:rsidRPr="00BA7FFE">
        <w:rPr>
          <w:rFonts w:ascii="Times New Roman" w:eastAsia="Times New Roman" w:hAnsi="Times New Roman" w:cs="Times New Roman"/>
          <w:color w:val="000000" w:themeColor="text1"/>
          <w:sz w:val="24"/>
          <w:szCs w:val="24"/>
        </w:rPr>
        <w:t>бюджетного законодательства.</w:t>
      </w:r>
      <w:r w:rsidRPr="00BA7FFE">
        <w:rPr>
          <w:rFonts w:ascii="Times New Roman" w:eastAsia="Times New Roman" w:hAnsi="Times New Roman" w:cs="Times New Roman"/>
          <w:color w:val="000000" w:themeColor="text1"/>
          <w:sz w:val="24"/>
          <w:szCs w:val="24"/>
        </w:rPr>
        <w:t xml:space="preserve"> </w:t>
      </w:r>
    </w:p>
    <w:p w:rsidR="00F71D82" w:rsidRPr="00BA7FFE" w:rsidRDefault="006D62A0" w:rsidP="00F71D82">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Администрации Манойлинского сельского поселения при формировании местного бюджета</w:t>
      </w:r>
      <w:r w:rsidR="00D54EE1" w:rsidRPr="00BA7FFE">
        <w:rPr>
          <w:rFonts w:ascii="Times New Roman" w:eastAsia="Times New Roman" w:hAnsi="Times New Roman" w:cs="Times New Roman"/>
          <w:color w:val="000000" w:themeColor="text1"/>
          <w:sz w:val="24"/>
          <w:szCs w:val="24"/>
        </w:rPr>
        <w:t xml:space="preserve"> на 2019 – 2021</w:t>
      </w:r>
      <w:r w:rsidR="00F71D82" w:rsidRPr="00BA7FFE">
        <w:rPr>
          <w:rFonts w:ascii="Times New Roman" w:eastAsia="Times New Roman" w:hAnsi="Times New Roman" w:cs="Times New Roman"/>
          <w:color w:val="000000" w:themeColor="text1"/>
          <w:sz w:val="24"/>
          <w:szCs w:val="24"/>
        </w:rPr>
        <w:t xml:space="preserve"> годы необходимо исходить из о</w:t>
      </w:r>
      <w:r w:rsidRPr="00BA7FFE">
        <w:rPr>
          <w:rFonts w:ascii="Times New Roman" w:eastAsia="Times New Roman" w:hAnsi="Times New Roman" w:cs="Times New Roman"/>
          <w:color w:val="000000" w:themeColor="text1"/>
          <w:sz w:val="24"/>
          <w:szCs w:val="24"/>
        </w:rPr>
        <w:t>беспечения принятия реалистичного бюджета</w:t>
      </w:r>
      <w:r w:rsidR="00F71D82" w:rsidRPr="00BA7FFE">
        <w:rPr>
          <w:rFonts w:ascii="Times New Roman" w:eastAsia="Times New Roman" w:hAnsi="Times New Roman" w:cs="Times New Roman"/>
          <w:color w:val="000000" w:themeColor="text1"/>
          <w:sz w:val="24"/>
          <w:szCs w:val="24"/>
        </w:rPr>
        <w:t xml:space="preserve"> и повышения качества бюджетного планирования.</w:t>
      </w:r>
    </w:p>
    <w:p w:rsidR="00F71D82" w:rsidRPr="00BA7FFE" w:rsidRDefault="00F71D82" w:rsidP="00F71D8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2.5. Повышение прозрачности</w:t>
      </w:r>
    </w:p>
    <w:p w:rsidR="00F71D82" w:rsidRPr="00BA7FFE" w:rsidRDefault="00F71D82" w:rsidP="00F71D8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и открытости бюджетного процесса</w:t>
      </w:r>
    </w:p>
    <w:p w:rsidR="00F71D82" w:rsidRPr="00BA7FFE" w:rsidRDefault="00F71D82" w:rsidP="00F71D8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683CF6" w:rsidRPr="00BA7FFE" w:rsidRDefault="00504E48" w:rsidP="00683CF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В 2019 году</w:t>
      </w:r>
      <w:r w:rsidR="00D54EE1" w:rsidRPr="00BA7FFE">
        <w:rPr>
          <w:rFonts w:ascii="Times New Roman" w:eastAsia="Times New Roman" w:hAnsi="Times New Roman" w:cs="Times New Roman"/>
          <w:color w:val="000000" w:themeColor="text1"/>
          <w:sz w:val="24"/>
          <w:szCs w:val="24"/>
        </w:rPr>
        <w:t xml:space="preserve"> планируется при осуществлении исполнения, планирования бюджета и осуществления закупок товаров</w:t>
      </w:r>
      <w:r w:rsidR="00BB4ABC" w:rsidRPr="00BA7FFE">
        <w:rPr>
          <w:rFonts w:ascii="Times New Roman" w:eastAsia="Times New Roman" w:hAnsi="Times New Roman" w:cs="Times New Roman"/>
          <w:color w:val="000000" w:themeColor="text1"/>
          <w:sz w:val="24"/>
          <w:szCs w:val="24"/>
        </w:rPr>
        <w:t>,</w:t>
      </w:r>
      <w:r w:rsidR="00D54EE1" w:rsidRPr="00BA7FFE">
        <w:rPr>
          <w:rFonts w:ascii="Times New Roman" w:eastAsia="Times New Roman" w:hAnsi="Times New Roman" w:cs="Times New Roman"/>
          <w:color w:val="000000" w:themeColor="text1"/>
          <w:sz w:val="24"/>
          <w:szCs w:val="24"/>
        </w:rPr>
        <w:t xml:space="preserve"> работ</w:t>
      </w:r>
      <w:r w:rsidR="00BB4ABC" w:rsidRPr="00BA7FFE">
        <w:rPr>
          <w:rFonts w:ascii="Times New Roman" w:eastAsia="Times New Roman" w:hAnsi="Times New Roman" w:cs="Times New Roman"/>
          <w:color w:val="000000" w:themeColor="text1"/>
          <w:sz w:val="24"/>
          <w:szCs w:val="24"/>
        </w:rPr>
        <w:t>,</w:t>
      </w:r>
      <w:r w:rsidR="00D54EE1" w:rsidRPr="00BA7FFE">
        <w:rPr>
          <w:rFonts w:ascii="Times New Roman" w:eastAsia="Times New Roman" w:hAnsi="Times New Roman" w:cs="Times New Roman"/>
          <w:color w:val="000000" w:themeColor="text1"/>
          <w:sz w:val="24"/>
          <w:szCs w:val="24"/>
        </w:rPr>
        <w:t xml:space="preserve"> услуг использовать единое информационное пространство</w:t>
      </w:r>
      <w:r w:rsidR="00683CF6" w:rsidRPr="00BA7FFE">
        <w:rPr>
          <w:rFonts w:ascii="Times New Roman" w:eastAsia="Times New Roman" w:hAnsi="Times New Roman" w:cs="Times New Roman"/>
          <w:color w:val="000000" w:themeColor="text1"/>
          <w:sz w:val="24"/>
          <w:szCs w:val="24"/>
        </w:rPr>
        <w:t xml:space="preserve"> Волгоградской области с применением информационных и телекоммуникационных технологий в сфере управления общественными финансами. В ближайший год предстоит пройти </w:t>
      </w:r>
      <w:proofErr w:type="spellStart"/>
      <w:r w:rsidR="00683CF6" w:rsidRPr="00BA7FFE">
        <w:rPr>
          <w:rFonts w:ascii="Times New Roman" w:eastAsia="Times New Roman" w:hAnsi="Times New Roman" w:cs="Times New Roman"/>
          <w:color w:val="000000" w:themeColor="text1"/>
          <w:sz w:val="24"/>
          <w:szCs w:val="24"/>
        </w:rPr>
        <w:t>цифровизацию</w:t>
      </w:r>
      <w:proofErr w:type="spellEnd"/>
      <w:r w:rsidR="00683CF6" w:rsidRPr="00BA7FFE">
        <w:rPr>
          <w:rFonts w:ascii="Times New Roman" w:eastAsia="Times New Roman" w:hAnsi="Times New Roman" w:cs="Times New Roman"/>
          <w:color w:val="000000" w:themeColor="text1"/>
          <w:sz w:val="24"/>
          <w:szCs w:val="24"/>
        </w:rPr>
        <w:t xml:space="preserve"> и интеграцию бюджетного и закупочного процесса муниципальных заказчиков Манойлинского сельского поселения, автоматизацию контрольных процедур, развитие информационного пространства в целях повышения открытости и доступности для граждан и организаций информации о бюджетном и закупочном процессе Манойлинского сельского поселения.</w:t>
      </w:r>
    </w:p>
    <w:p w:rsidR="00B26D5C" w:rsidRPr="00BA7FFE" w:rsidRDefault="00F71D82" w:rsidP="00683CF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Продолжится актуализация информации в наглядной </w:t>
      </w:r>
      <w:r w:rsidR="00B26D5C" w:rsidRPr="00BA7FFE">
        <w:rPr>
          <w:rFonts w:ascii="Times New Roman" w:eastAsia="Times New Roman" w:hAnsi="Times New Roman" w:cs="Times New Roman"/>
          <w:color w:val="000000" w:themeColor="text1"/>
          <w:sz w:val="24"/>
          <w:szCs w:val="24"/>
        </w:rPr>
        <w:t>и доступной для граждан форме</w:t>
      </w:r>
      <w:r w:rsidRPr="00BA7FFE">
        <w:rPr>
          <w:rFonts w:ascii="Times New Roman" w:eastAsia="Times New Roman" w:hAnsi="Times New Roman" w:cs="Times New Roman"/>
          <w:color w:val="000000" w:themeColor="text1"/>
          <w:sz w:val="24"/>
          <w:szCs w:val="24"/>
        </w:rPr>
        <w:t xml:space="preserve"> информационном </w:t>
      </w:r>
      <w:r w:rsidR="00B26D5C" w:rsidRPr="00BA7FFE">
        <w:rPr>
          <w:rFonts w:ascii="Times New Roman" w:eastAsia="Times New Roman" w:hAnsi="Times New Roman" w:cs="Times New Roman"/>
          <w:color w:val="000000" w:themeColor="text1"/>
          <w:sz w:val="24"/>
          <w:szCs w:val="24"/>
        </w:rPr>
        <w:t>листке сельского поселения</w:t>
      </w:r>
      <w:r w:rsidRPr="00BA7FFE">
        <w:rPr>
          <w:rFonts w:ascii="Times New Roman" w:eastAsia="Times New Roman" w:hAnsi="Times New Roman" w:cs="Times New Roman"/>
          <w:color w:val="000000" w:themeColor="text1"/>
          <w:sz w:val="24"/>
          <w:szCs w:val="24"/>
        </w:rPr>
        <w:t xml:space="preserve"> «</w:t>
      </w:r>
      <w:r w:rsidR="00B26D5C" w:rsidRPr="00BA7FFE">
        <w:rPr>
          <w:rFonts w:ascii="Times New Roman" w:eastAsia="Times New Roman" w:hAnsi="Times New Roman" w:cs="Times New Roman"/>
          <w:color w:val="000000" w:themeColor="text1"/>
          <w:sz w:val="24"/>
          <w:szCs w:val="24"/>
        </w:rPr>
        <w:t>Родной хуторок».</w:t>
      </w:r>
    </w:p>
    <w:p w:rsidR="00F71D82" w:rsidRPr="00BA7FFE" w:rsidRDefault="00F71D82" w:rsidP="00AC3AE6">
      <w:pPr>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Таким образом, в предстоящем периоде предусмо</w:t>
      </w:r>
      <w:r w:rsidR="0010794D" w:rsidRPr="00BA7FFE">
        <w:rPr>
          <w:rFonts w:ascii="Times New Roman" w:eastAsia="Times New Roman" w:hAnsi="Times New Roman" w:cs="Times New Roman"/>
          <w:color w:val="000000" w:themeColor="text1"/>
          <w:sz w:val="24"/>
          <w:szCs w:val="24"/>
        </w:rPr>
        <w:t xml:space="preserve">трена возможность </w:t>
      </w:r>
      <w:r w:rsidRPr="00BA7FFE">
        <w:rPr>
          <w:rFonts w:ascii="Times New Roman" w:eastAsia="Times New Roman" w:hAnsi="Times New Roman" w:cs="Times New Roman"/>
          <w:color w:val="000000" w:themeColor="text1"/>
          <w:sz w:val="24"/>
          <w:szCs w:val="24"/>
        </w:rPr>
        <w:t xml:space="preserve">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F71D82" w:rsidRPr="00BA7FFE" w:rsidRDefault="00F71D82" w:rsidP="00F71D82">
      <w:pPr>
        <w:shd w:val="clear" w:color="auto" w:fill="FFFFFF"/>
        <w:spacing w:after="0" w:line="240" w:lineRule="auto"/>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F71D82" w:rsidRPr="00BA7FFE" w:rsidRDefault="00F71D82" w:rsidP="00F71D82">
      <w:pPr>
        <w:shd w:val="clear" w:color="auto" w:fill="FFFFFF"/>
        <w:spacing w:after="0" w:line="240" w:lineRule="auto"/>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8942ED" w:rsidRPr="00BA7FFE" w:rsidRDefault="008942ED" w:rsidP="008942ED">
      <w:pPr>
        <w:pStyle w:val="a4"/>
        <w:spacing w:before="168" w:beforeAutospacing="0" w:after="168" w:afterAutospacing="0"/>
        <w:ind w:firstLine="750"/>
        <w:jc w:val="both"/>
        <w:rPr>
          <w:color w:val="000000" w:themeColor="text1"/>
        </w:rPr>
      </w:pPr>
    </w:p>
    <w:p w:rsidR="008942ED" w:rsidRPr="00BA7FFE" w:rsidRDefault="008942ED" w:rsidP="008942ED">
      <w:pPr>
        <w:pStyle w:val="a4"/>
        <w:spacing w:before="168" w:beforeAutospacing="0" w:after="168" w:afterAutospacing="0"/>
        <w:ind w:firstLine="750"/>
        <w:jc w:val="both"/>
        <w:rPr>
          <w:color w:val="000000" w:themeColor="text1"/>
        </w:rPr>
      </w:pPr>
    </w:p>
    <w:p w:rsidR="008942ED" w:rsidRDefault="008942E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8942ED">
      <w:pPr>
        <w:pStyle w:val="a4"/>
        <w:spacing w:before="168" w:beforeAutospacing="0" w:after="168" w:afterAutospacing="0"/>
        <w:ind w:firstLine="750"/>
        <w:jc w:val="both"/>
        <w:rPr>
          <w:color w:val="000000" w:themeColor="text1"/>
        </w:rPr>
      </w:pPr>
    </w:p>
    <w:p w:rsidR="000056DD" w:rsidRDefault="000056DD" w:rsidP="000056DD">
      <w:pPr>
        <w:pStyle w:val="a4"/>
        <w:spacing w:before="168" w:beforeAutospacing="0" w:after="168" w:afterAutospacing="0"/>
        <w:ind w:firstLine="750"/>
        <w:jc w:val="right"/>
        <w:rPr>
          <w:color w:val="000000" w:themeColor="text1"/>
        </w:rPr>
      </w:pPr>
      <w:r>
        <w:rPr>
          <w:color w:val="000000" w:themeColor="text1"/>
        </w:rPr>
        <w:lastRenderedPageBreak/>
        <w:t>ПРОЕКТ</w:t>
      </w:r>
    </w:p>
    <w:p w:rsidR="000056DD" w:rsidRDefault="000056DD" w:rsidP="000056DD">
      <w:pPr>
        <w:pStyle w:val="1"/>
        <w:spacing w:before="0" w:beforeAutospacing="0" w:after="0" w:afterAutospacing="0" w:line="240" w:lineRule="atLeast"/>
        <w:jc w:val="center"/>
        <w:rPr>
          <w:color w:val="000000"/>
          <w:sz w:val="24"/>
          <w:szCs w:val="24"/>
        </w:rPr>
      </w:pPr>
      <w:r w:rsidRPr="0086037F">
        <w:rPr>
          <w:color w:val="000000"/>
          <w:sz w:val="24"/>
          <w:szCs w:val="24"/>
        </w:rPr>
        <w:t>АДМИНИСТРАЦИЯ  МАНОЙЛИНСКОГО</w:t>
      </w:r>
    </w:p>
    <w:p w:rsidR="000056DD" w:rsidRDefault="000056DD" w:rsidP="000056DD">
      <w:pPr>
        <w:pStyle w:val="1"/>
        <w:spacing w:before="0" w:beforeAutospacing="0" w:after="0" w:afterAutospacing="0" w:line="240" w:lineRule="atLeast"/>
        <w:jc w:val="center"/>
        <w:rPr>
          <w:color w:val="000000"/>
          <w:sz w:val="24"/>
          <w:szCs w:val="24"/>
        </w:rPr>
      </w:pPr>
      <w:r>
        <w:rPr>
          <w:color w:val="000000"/>
          <w:sz w:val="24"/>
          <w:szCs w:val="24"/>
        </w:rPr>
        <w:t xml:space="preserve"> </w:t>
      </w:r>
      <w:r w:rsidRPr="0086037F">
        <w:rPr>
          <w:color w:val="000000"/>
          <w:sz w:val="24"/>
          <w:szCs w:val="24"/>
        </w:rPr>
        <w:t>СЕЛЬСКОГО ПОСЕЛЕНИЯ</w:t>
      </w:r>
    </w:p>
    <w:p w:rsidR="000056DD" w:rsidRPr="0086037F" w:rsidRDefault="000056DD" w:rsidP="000056DD">
      <w:pPr>
        <w:pStyle w:val="1"/>
        <w:spacing w:before="0" w:beforeAutospacing="0" w:after="0" w:afterAutospacing="0" w:line="240" w:lineRule="atLeast"/>
        <w:jc w:val="center"/>
        <w:rPr>
          <w:color w:val="000000"/>
          <w:sz w:val="24"/>
          <w:szCs w:val="24"/>
        </w:rPr>
      </w:pPr>
      <w:r>
        <w:rPr>
          <w:color w:val="000000"/>
          <w:sz w:val="24"/>
          <w:szCs w:val="24"/>
        </w:rPr>
        <w:t xml:space="preserve"> </w:t>
      </w:r>
      <w:r w:rsidRPr="0086037F">
        <w:rPr>
          <w:color w:val="000000"/>
          <w:sz w:val="24"/>
          <w:szCs w:val="24"/>
        </w:rPr>
        <w:t>КЛЕТСКОГО МУНИЦИПАЛЬНОГО РАЙОНА</w:t>
      </w:r>
      <w:r>
        <w:rPr>
          <w:color w:val="000000"/>
          <w:sz w:val="24"/>
          <w:szCs w:val="24"/>
        </w:rPr>
        <w:t xml:space="preserve">                                            </w:t>
      </w:r>
      <w:r w:rsidRPr="0086037F">
        <w:rPr>
          <w:color w:val="000000"/>
          <w:sz w:val="24"/>
          <w:szCs w:val="24"/>
        </w:rPr>
        <w:t>ВОЛГОГРАДСКОЙ  ОБЛАСТИ</w:t>
      </w:r>
    </w:p>
    <w:p w:rsidR="000056DD" w:rsidRPr="0086037F" w:rsidRDefault="000056DD" w:rsidP="000056DD">
      <w:pPr>
        <w:spacing w:after="0" w:line="240" w:lineRule="auto"/>
        <w:jc w:val="center"/>
        <w:rPr>
          <w:rFonts w:ascii="Times New Roman" w:hAnsi="Times New Roman" w:cs="Times New Roman"/>
          <w:bCs/>
          <w:color w:val="000000"/>
          <w:sz w:val="18"/>
          <w:szCs w:val="18"/>
        </w:rPr>
      </w:pPr>
      <w:r w:rsidRPr="0086037F">
        <w:rPr>
          <w:rFonts w:ascii="Times New Roman" w:hAnsi="Times New Roman" w:cs="Times New Roman"/>
          <w:bCs/>
          <w:color w:val="000000"/>
          <w:sz w:val="18"/>
          <w:szCs w:val="18"/>
        </w:rPr>
        <w:t>403583,  х.Манойлин, ул</w:t>
      </w:r>
      <w:proofErr w:type="gramStart"/>
      <w:r w:rsidRPr="0086037F">
        <w:rPr>
          <w:rFonts w:ascii="Times New Roman" w:hAnsi="Times New Roman" w:cs="Times New Roman"/>
          <w:bCs/>
          <w:color w:val="000000"/>
          <w:sz w:val="18"/>
          <w:szCs w:val="18"/>
        </w:rPr>
        <w:t>.Ш</w:t>
      </w:r>
      <w:proofErr w:type="gramEnd"/>
      <w:r w:rsidRPr="0086037F">
        <w:rPr>
          <w:rFonts w:ascii="Times New Roman" w:hAnsi="Times New Roman" w:cs="Times New Roman"/>
          <w:bCs/>
          <w:color w:val="000000"/>
          <w:sz w:val="18"/>
          <w:szCs w:val="18"/>
        </w:rPr>
        <w:t>кольная, д. 9. тел/факс 8-84466 4-56-46 ОКПО 4126637</w:t>
      </w:r>
    </w:p>
    <w:p w:rsidR="000056DD" w:rsidRPr="0086037F" w:rsidRDefault="000056DD" w:rsidP="000056DD">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18"/>
          <w:szCs w:val="18"/>
        </w:rPr>
      </w:pPr>
      <w:r w:rsidRPr="0086037F">
        <w:rPr>
          <w:rFonts w:ascii="Times New Roman" w:hAnsi="Times New Roman" w:cs="Times New Roman"/>
          <w:bCs/>
          <w:color w:val="000000"/>
          <w:sz w:val="18"/>
          <w:szCs w:val="18"/>
        </w:rPr>
        <w:t xml:space="preserve">р/счет 40204810800000000339 в Отделение Волгоград </w:t>
      </w:r>
    </w:p>
    <w:p w:rsidR="000056DD" w:rsidRPr="0086037F" w:rsidRDefault="000056DD" w:rsidP="000056DD">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18"/>
          <w:szCs w:val="18"/>
        </w:rPr>
      </w:pPr>
      <w:r w:rsidRPr="0086037F">
        <w:rPr>
          <w:rFonts w:ascii="Times New Roman" w:hAnsi="Times New Roman" w:cs="Times New Roman"/>
          <w:bCs/>
          <w:color w:val="000000"/>
          <w:sz w:val="18"/>
          <w:szCs w:val="18"/>
        </w:rPr>
        <w:t>ИНН/ КПП 3412301348/341201001</w:t>
      </w:r>
    </w:p>
    <w:tbl>
      <w:tblPr>
        <w:tblW w:w="0" w:type="auto"/>
        <w:tblInd w:w="108" w:type="dxa"/>
        <w:tblLook w:val="04A0"/>
      </w:tblPr>
      <w:tblGrid>
        <w:gridCol w:w="9180"/>
      </w:tblGrid>
      <w:tr w:rsidR="000056DD" w:rsidRPr="0086037F" w:rsidTr="004E0388">
        <w:trPr>
          <w:trHeight w:val="180"/>
        </w:trPr>
        <w:tc>
          <w:tcPr>
            <w:tcW w:w="9180" w:type="dxa"/>
          </w:tcPr>
          <w:p w:rsidR="000056DD" w:rsidRPr="0086037F" w:rsidRDefault="000056DD" w:rsidP="004E0388">
            <w:pPr>
              <w:spacing w:after="0" w:line="240" w:lineRule="auto"/>
              <w:rPr>
                <w:rFonts w:ascii="Times New Roman" w:hAnsi="Times New Roman" w:cs="Times New Roman"/>
                <w:sz w:val="24"/>
                <w:szCs w:val="24"/>
              </w:rPr>
            </w:pPr>
          </w:p>
        </w:tc>
      </w:tr>
    </w:tbl>
    <w:p w:rsidR="000056DD" w:rsidRPr="0086037F" w:rsidRDefault="000056DD" w:rsidP="000056DD">
      <w:pPr>
        <w:tabs>
          <w:tab w:val="left" w:pos="360"/>
        </w:tabs>
        <w:spacing w:line="240" w:lineRule="auto"/>
        <w:jc w:val="center"/>
        <w:rPr>
          <w:rFonts w:ascii="Times New Roman" w:hAnsi="Times New Roman" w:cs="Times New Roman"/>
          <w:b/>
          <w:sz w:val="24"/>
          <w:szCs w:val="24"/>
        </w:rPr>
      </w:pPr>
      <w:proofErr w:type="gramStart"/>
      <w:r w:rsidRPr="0086037F">
        <w:rPr>
          <w:rFonts w:ascii="Times New Roman" w:hAnsi="Times New Roman" w:cs="Times New Roman"/>
          <w:b/>
          <w:sz w:val="24"/>
          <w:szCs w:val="24"/>
        </w:rPr>
        <w:t>П</w:t>
      </w:r>
      <w:proofErr w:type="gramEnd"/>
      <w:r w:rsidRPr="0086037F">
        <w:rPr>
          <w:rFonts w:ascii="Times New Roman" w:hAnsi="Times New Roman" w:cs="Times New Roman"/>
          <w:b/>
          <w:sz w:val="24"/>
          <w:szCs w:val="24"/>
        </w:rPr>
        <w:t xml:space="preserve"> О С Т А Н О В Л Е Н И Е    </w:t>
      </w:r>
    </w:p>
    <w:p w:rsidR="000056DD" w:rsidRPr="0086037F" w:rsidRDefault="000056DD" w:rsidP="000056DD">
      <w:pPr>
        <w:tabs>
          <w:tab w:val="left" w:pos="360"/>
        </w:tabs>
        <w:spacing w:line="240" w:lineRule="auto"/>
        <w:jc w:val="both"/>
        <w:rPr>
          <w:rFonts w:ascii="Times New Roman" w:hAnsi="Times New Roman" w:cs="Times New Roman"/>
          <w:sz w:val="24"/>
          <w:szCs w:val="24"/>
        </w:rPr>
      </w:pPr>
      <w:r w:rsidRPr="0086037F">
        <w:rPr>
          <w:rFonts w:ascii="Times New Roman" w:hAnsi="Times New Roman" w:cs="Times New Roman"/>
          <w:sz w:val="24"/>
          <w:szCs w:val="24"/>
        </w:rPr>
        <w:t xml:space="preserve">от  </w:t>
      </w:r>
      <w:r>
        <w:rPr>
          <w:rFonts w:ascii="Times New Roman" w:hAnsi="Times New Roman" w:cs="Times New Roman"/>
          <w:sz w:val="24"/>
          <w:szCs w:val="24"/>
        </w:rPr>
        <w:t>_______</w:t>
      </w:r>
      <w:r w:rsidRPr="0086037F">
        <w:rPr>
          <w:rFonts w:ascii="Times New Roman" w:hAnsi="Times New Roman" w:cs="Times New Roman"/>
          <w:sz w:val="24"/>
          <w:szCs w:val="24"/>
        </w:rPr>
        <w:t xml:space="preserve">  201</w:t>
      </w:r>
      <w:r>
        <w:rPr>
          <w:rFonts w:ascii="Times New Roman" w:hAnsi="Times New Roman" w:cs="Times New Roman"/>
          <w:sz w:val="24"/>
          <w:szCs w:val="24"/>
        </w:rPr>
        <w:t>8</w:t>
      </w:r>
      <w:r w:rsidRPr="0086037F">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86037F">
        <w:rPr>
          <w:rFonts w:ascii="Times New Roman" w:hAnsi="Times New Roman" w:cs="Times New Roman"/>
          <w:sz w:val="24"/>
          <w:szCs w:val="24"/>
        </w:rPr>
        <w:t xml:space="preserve">№ </w:t>
      </w:r>
      <w:r>
        <w:rPr>
          <w:rFonts w:ascii="Times New Roman" w:hAnsi="Times New Roman" w:cs="Times New Roman"/>
          <w:sz w:val="24"/>
          <w:szCs w:val="24"/>
        </w:rPr>
        <w:t>___</w:t>
      </w:r>
    </w:p>
    <w:p w:rsidR="000056DD" w:rsidRPr="0086037F" w:rsidRDefault="000056DD" w:rsidP="000056DD">
      <w:pPr>
        <w:tabs>
          <w:tab w:val="left" w:pos="360"/>
        </w:tabs>
        <w:spacing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center"/>
        <w:rPr>
          <w:rFonts w:ascii="Times New Roman" w:hAnsi="Times New Roman" w:cs="Times New Roman"/>
          <w:b/>
          <w:sz w:val="24"/>
          <w:szCs w:val="24"/>
        </w:rPr>
      </w:pPr>
      <w:r w:rsidRPr="0086037F">
        <w:rPr>
          <w:rFonts w:ascii="Times New Roman" w:hAnsi="Times New Roman" w:cs="Times New Roman"/>
          <w:b/>
          <w:sz w:val="24"/>
          <w:szCs w:val="24"/>
        </w:rPr>
        <w:t>Об основных направлениях бюджетной  политики</w:t>
      </w:r>
    </w:p>
    <w:p w:rsidR="000056DD" w:rsidRPr="0086037F" w:rsidRDefault="000056DD" w:rsidP="000056DD">
      <w:pPr>
        <w:tabs>
          <w:tab w:val="left" w:pos="360"/>
        </w:tabs>
        <w:spacing w:after="0" w:line="240" w:lineRule="auto"/>
        <w:jc w:val="center"/>
        <w:rPr>
          <w:rFonts w:ascii="Times New Roman" w:hAnsi="Times New Roman" w:cs="Times New Roman"/>
          <w:b/>
          <w:sz w:val="24"/>
          <w:szCs w:val="24"/>
        </w:rPr>
      </w:pPr>
      <w:r w:rsidRPr="0086037F">
        <w:rPr>
          <w:rFonts w:ascii="Times New Roman" w:hAnsi="Times New Roman" w:cs="Times New Roman"/>
          <w:b/>
          <w:sz w:val="24"/>
          <w:szCs w:val="24"/>
        </w:rPr>
        <w:t xml:space="preserve"> Манойлинско</w:t>
      </w:r>
      <w:r>
        <w:rPr>
          <w:rFonts w:ascii="Times New Roman" w:hAnsi="Times New Roman" w:cs="Times New Roman"/>
          <w:b/>
          <w:sz w:val="24"/>
          <w:szCs w:val="24"/>
        </w:rPr>
        <w:t>го</w:t>
      </w:r>
      <w:r w:rsidRPr="0086037F">
        <w:rPr>
          <w:rFonts w:ascii="Times New Roman" w:hAnsi="Times New Roman" w:cs="Times New Roman"/>
          <w:b/>
          <w:sz w:val="24"/>
          <w:szCs w:val="24"/>
        </w:rPr>
        <w:t xml:space="preserve"> сельско</w:t>
      </w:r>
      <w:r>
        <w:rPr>
          <w:rFonts w:ascii="Times New Roman" w:hAnsi="Times New Roman" w:cs="Times New Roman"/>
          <w:b/>
          <w:sz w:val="24"/>
          <w:szCs w:val="24"/>
        </w:rPr>
        <w:t>го</w:t>
      </w:r>
      <w:r w:rsidRPr="0086037F">
        <w:rPr>
          <w:rFonts w:ascii="Times New Roman" w:hAnsi="Times New Roman" w:cs="Times New Roman"/>
          <w:b/>
          <w:sz w:val="24"/>
          <w:szCs w:val="24"/>
        </w:rPr>
        <w:t xml:space="preserve"> поселени</w:t>
      </w:r>
      <w:r>
        <w:rPr>
          <w:rFonts w:ascii="Times New Roman" w:hAnsi="Times New Roman" w:cs="Times New Roman"/>
          <w:b/>
          <w:sz w:val="24"/>
          <w:szCs w:val="24"/>
        </w:rPr>
        <w:t>я</w:t>
      </w:r>
      <w:r w:rsidRPr="0086037F">
        <w:rPr>
          <w:rFonts w:ascii="Times New Roman" w:hAnsi="Times New Roman" w:cs="Times New Roman"/>
          <w:b/>
          <w:sz w:val="24"/>
          <w:szCs w:val="24"/>
        </w:rPr>
        <w:t xml:space="preserve"> Клетского муниципального района Волгоградской области  на 201</w:t>
      </w:r>
      <w:r>
        <w:rPr>
          <w:rFonts w:ascii="Times New Roman" w:hAnsi="Times New Roman" w:cs="Times New Roman"/>
          <w:b/>
          <w:sz w:val="24"/>
          <w:szCs w:val="24"/>
        </w:rPr>
        <w:t>9</w:t>
      </w:r>
      <w:r w:rsidRPr="0086037F">
        <w:rPr>
          <w:rFonts w:ascii="Times New Roman" w:hAnsi="Times New Roman" w:cs="Times New Roman"/>
          <w:b/>
          <w:sz w:val="24"/>
          <w:szCs w:val="24"/>
        </w:rPr>
        <w:t xml:space="preserve"> – 20</w:t>
      </w:r>
      <w:r>
        <w:rPr>
          <w:rFonts w:ascii="Times New Roman" w:hAnsi="Times New Roman" w:cs="Times New Roman"/>
          <w:b/>
          <w:sz w:val="24"/>
          <w:szCs w:val="24"/>
        </w:rPr>
        <w:t>21</w:t>
      </w:r>
      <w:r w:rsidRPr="0086037F">
        <w:rPr>
          <w:rFonts w:ascii="Times New Roman" w:hAnsi="Times New Roman" w:cs="Times New Roman"/>
          <w:b/>
          <w:sz w:val="24"/>
          <w:szCs w:val="24"/>
        </w:rPr>
        <w:t xml:space="preserve"> годы</w:t>
      </w:r>
    </w:p>
    <w:p w:rsidR="000056DD" w:rsidRPr="0086037F" w:rsidRDefault="000056DD" w:rsidP="000056DD">
      <w:pPr>
        <w:tabs>
          <w:tab w:val="left" w:pos="360"/>
        </w:tabs>
        <w:spacing w:after="0" w:line="240" w:lineRule="auto"/>
        <w:jc w:val="center"/>
        <w:rPr>
          <w:rFonts w:ascii="Times New Roman" w:hAnsi="Times New Roman" w:cs="Times New Roman"/>
          <w:b/>
          <w:sz w:val="24"/>
          <w:szCs w:val="24"/>
        </w:rPr>
      </w:pPr>
    </w:p>
    <w:p w:rsidR="000056DD" w:rsidRPr="0086037F" w:rsidRDefault="000056DD" w:rsidP="000056DD">
      <w:pPr>
        <w:tabs>
          <w:tab w:val="left" w:pos="360"/>
        </w:tabs>
        <w:spacing w:line="240" w:lineRule="auto"/>
        <w:jc w:val="both"/>
        <w:rPr>
          <w:rFonts w:ascii="Times New Roman" w:hAnsi="Times New Roman" w:cs="Times New Roman"/>
          <w:sz w:val="24"/>
          <w:szCs w:val="24"/>
        </w:rPr>
      </w:pPr>
    </w:p>
    <w:p w:rsidR="000056DD" w:rsidRPr="00BA7FFE" w:rsidRDefault="000056DD" w:rsidP="000056DD">
      <w:pPr>
        <w:tabs>
          <w:tab w:val="left" w:pos="360"/>
        </w:tabs>
        <w:spacing w:line="240" w:lineRule="auto"/>
        <w:jc w:val="both"/>
        <w:rPr>
          <w:rFonts w:ascii="Times New Roman" w:eastAsia="Times New Roman" w:hAnsi="Times New Roman" w:cs="Times New Roman"/>
          <w:color w:val="000000" w:themeColor="text1"/>
          <w:sz w:val="24"/>
          <w:szCs w:val="24"/>
        </w:rPr>
      </w:pPr>
      <w:r w:rsidRPr="0086037F">
        <w:rPr>
          <w:rFonts w:ascii="Times New Roman" w:hAnsi="Times New Roman" w:cs="Times New Roman"/>
          <w:sz w:val="24"/>
          <w:szCs w:val="24"/>
        </w:rPr>
        <w:t xml:space="preserve">                </w:t>
      </w:r>
      <w:proofErr w:type="gramStart"/>
      <w:r w:rsidRPr="0086037F">
        <w:rPr>
          <w:rFonts w:ascii="Times New Roman" w:hAnsi="Times New Roman" w:cs="Times New Roman"/>
          <w:sz w:val="24"/>
          <w:szCs w:val="24"/>
        </w:rPr>
        <w:t>В</w:t>
      </w:r>
      <w:r>
        <w:rPr>
          <w:rFonts w:ascii="Times New Roman" w:hAnsi="Times New Roman" w:cs="Times New Roman"/>
          <w:sz w:val="24"/>
          <w:szCs w:val="24"/>
        </w:rPr>
        <w:t xml:space="preserve"> </w:t>
      </w:r>
      <w:r w:rsidRPr="0086037F">
        <w:rPr>
          <w:rFonts w:ascii="Times New Roman" w:hAnsi="Times New Roman" w:cs="Times New Roman"/>
          <w:sz w:val="24"/>
          <w:szCs w:val="24"/>
        </w:rPr>
        <w:t>соответствии с</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Бюджетным кодексом</w:t>
      </w:r>
      <w:r w:rsidRPr="00BA7FFE">
        <w:rPr>
          <w:rFonts w:ascii="Times New Roman" w:eastAsia="Times New Roman" w:hAnsi="Times New Roman" w:cs="Times New Roman"/>
          <w:color w:val="000000" w:themeColor="text1"/>
          <w:sz w:val="24"/>
          <w:szCs w:val="24"/>
        </w:rPr>
        <w:t xml:space="preserve"> Российской Федерации, Законом Волгоградской области от 11 июня 2008 г.  № 1694-ОД "О бюджетном процессе в Волгоградской области"</w:t>
      </w:r>
      <w:r>
        <w:rPr>
          <w:rFonts w:ascii="Times New Roman" w:eastAsia="Times New Roman" w:hAnsi="Times New Roman" w:cs="Times New Roman"/>
          <w:color w:val="000000" w:themeColor="text1"/>
          <w:sz w:val="24"/>
          <w:szCs w:val="24"/>
        </w:rPr>
        <w:t>,</w:t>
      </w:r>
      <w:r w:rsidRPr="0086037F">
        <w:rPr>
          <w:rFonts w:ascii="Times New Roman" w:hAnsi="Times New Roman" w:cs="Times New Roman"/>
          <w:sz w:val="24"/>
          <w:szCs w:val="24"/>
        </w:rPr>
        <w:t xml:space="preserve">  Положени</w:t>
      </w:r>
      <w:r>
        <w:rPr>
          <w:rFonts w:ascii="Times New Roman" w:hAnsi="Times New Roman" w:cs="Times New Roman"/>
          <w:sz w:val="24"/>
          <w:szCs w:val="24"/>
        </w:rPr>
        <w:t>ем</w:t>
      </w:r>
      <w:r w:rsidRPr="0086037F">
        <w:rPr>
          <w:rFonts w:ascii="Times New Roman" w:hAnsi="Times New Roman" w:cs="Times New Roman"/>
          <w:sz w:val="24"/>
          <w:szCs w:val="24"/>
        </w:rPr>
        <w:t xml:space="preserve"> о бюджетном процессе в </w:t>
      </w:r>
      <w:proofErr w:type="spellStart"/>
      <w:r w:rsidRPr="0086037F">
        <w:rPr>
          <w:rFonts w:ascii="Times New Roman" w:hAnsi="Times New Roman" w:cs="Times New Roman"/>
          <w:sz w:val="24"/>
          <w:szCs w:val="24"/>
        </w:rPr>
        <w:t>Манойлинском</w:t>
      </w:r>
      <w:proofErr w:type="spellEnd"/>
      <w:r w:rsidRPr="0086037F">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Клетского муниципального района Волгоградской области</w:t>
      </w:r>
      <w:r w:rsidRPr="0086037F">
        <w:rPr>
          <w:rFonts w:ascii="Times New Roman" w:hAnsi="Times New Roman" w:cs="Times New Roman"/>
          <w:sz w:val="24"/>
          <w:szCs w:val="24"/>
        </w:rPr>
        <w:t>, утвержденн</w:t>
      </w:r>
      <w:r>
        <w:rPr>
          <w:rFonts w:ascii="Times New Roman" w:hAnsi="Times New Roman" w:cs="Times New Roman"/>
          <w:sz w:val="24"/>
          <w:szCs w:val="24"/>
        </w:rPr>
        <w:t>ым</w:t>
      </w:r>
      <w:r w:rsidRPr="0086037F">
        <w:rPr>
          <w:rFonts w:ascii="Times New Roman" w:hAnsi="Times New Roman" w:cs="Times New Roman"/>
          <w:sz w:val="24"/>
          <w:szCs w:val="24"/>
        </w:rPr>
        <w:t xml:space="preserve"> решением Совета депутатов Манойлинского сельского поселения</w:t>
      </w:r>
      <w:r>
        <w:rPr>
          <w:rFonts w:ascii="Times New Roman" w:hAnsi="Times New Roman" w:cs="Times New Roman"/>
          <w:sz w:val="24"/>
          <w:szCs w:val="24"/>
        </w:rPr>
        <w:t xml:space="preserve"> Клетского муниципального района Волгоградской области</w:t>
      </w:r>
      <w:r w:rsidRPr="0086037F">
        <w:rPr>
          <w:rFonts w:ascii="Times New Roman" w:hAnsi="Times New Roman" w:cs="Times New Roman"/>
          <w:sz w:val="24"/>
          <w:szCs w:val="24"/>
        </w:rPr>
        <w:t xml:space="preserve"> от </w:t>
      </w:r>
      <w:r>
        <w:rPr>
          <w:rFonts w:ascii="Times New Roman" w:hAnsi="Times New Roman" w:cs="Times New Roman"/>
          <w:sz w:val="24"/>
          <w:szCs w:val="24"/>
        </w:rPr>
        <w:t>19</w:t>
      </w:r>
      <w:r w:rsidRPr="0086037F">
        <w:rPr>
          <w:rFonts w:ascii="Times New Roman" w:hAnsi="Times New Roman" w:cs="Times New Roman"/>
          <w:sz w:val="24"/>
          <w:szCs w:val="24"/>
        </w:rPr>
        <w:t>.0</w:t>
      </w:r>
      <w:r>
        <w:rPr>
          <w:rFonts w:ascii="Times New Roman" w:hAnsi="Times New Roman" w:cs="Times New Roman"/>
          <w:sz w:val="24"/>
          <w:szCs w:val="24"/>
        </w:rPr>
        <w:t>6</w:t>
      </w:r>
      <w:r w:rsidRPr="0086037F">
        <w:rPr>
          <w:rFonts w:ascii="Times New Roman" w:hAnsi="Times New Roman" w:cs="Times New Roman"/>
          <w:sz w:val="24"/>
          <w:szCs w:val="24"/>
        </w:rPr>
        <w:t>.201</w:t>
      </w:r>
      <w:r>
        <w:rPr>
          <w:rFonts w:ascii="Times New Roman" w:hAnsi="Times New Roman" w:cs="Times New Roman"/>
          <w:sz w:val="24"/>
          <w:szCs w:val="24"/>
        </w:rPr>
        <w:t>7</w:t>
      </w:r>
      <w:r w:rsidRPr="0086037F">
        <w:rPr>
          <w:rFonts w:ascii="Times New Roman" w:hAnsi="Times New Roman" w:cs="Times New Roman"/>
          <w:sz w:val="24"/>
          <w:szCs w:val="24"/>
        </w:rPr>
        <w:t xml:space="preserve"> № </w:t>
      </w:r>
      <w:r>
        <w:rPr>
          <w:rFonts w:ascii="Times New Roman" w:hAnsi="Times New Roman" w:cs="Times New Roman"/>
          <w:sz w:val="24"/>
          <w:szCs w:val="24"/>
        </w:rPr>
        <w:t>51</w:t>
      </w:r>
      <w:r w:rsidRPr="0086037F">
        <w:rPr>
          <w:rFonts w:ascii="Times New Roman" w:hAnsi="Times New Roman" w:cs="Times New Roman"/>
          <w:sz w:val="24"/>
          <w:szCs w:val="24"/>
        </w:rPr>
        <w:t>/</w:t>
      </w:r>
      <w:r>
        <w:rPr>
          <w:rFonts w:ascii="Times New Roman" w:hAnsi="Times New Roman" w:cs="Times New Roman"/>
          <w:sz w:val="24"/>
          <w:szCs w:val="24"/>
        </w:rPr>
        <w:t>1, администрация Манойлинского сельского поселения Клетского муниципального района Волгоградской области</w:t>
      </w:r>
      <w:proofErr w:type="gramEnd"/>
    </w:p>
    <w:p w:rsidR="000056DD" w:rsidRPr="0086037F" w:rsidRDefault="000056DD" w:rsidP="000056DD">
      <w:p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ПОСТАНОВЛЯЕТ</w:t>
      </w:r>
      <w:r w:rsidRPr="0086037F">
        <w:rPr>
          <w:rFonts w:ascii="Times New Roman" w:hAnsi="Times New Roman" w:cs="Times New Roman"/>
          <w:sz w:val="24"/>
          <w:szCs w:val="24"/>
        </w:rPr>
        <w:t>:</w:t>
      </w:r>
    </w:p>
    <w:p w:rsidR="000056DD" w:rsidRPr="0086037F" w:rsidRDefault="000056DD" w:rsidP="000056DD">
      <w:pPr>
        <w:tabs>
          <w:tab w:val="left" w:pos="360"/>
        </w:tabs>
        <w:spacing w:line="240" w:lineRule="auto"/>
        <w:jc w:val="both"/>
        <w:rPr>
          <w:rFonts w:ascii="Times New Roman" w:hAnsi="Times New Roman" w:cs="Times New Roman"/>
          <w:sz w:val="24"/>
          <w:szCs w:val="24"/>
        </w:rPr>
      </w:pPr>
      <w:r w:rsidRPr="0086037F">
        <w:rPr>
          <w:rFonts w:ascii="Times New Roman" w:hAnsi="Times New Roman" w:cs="Times New Roman"/>
          <w:sz w:val="24"/>
          <w:szCs w:val="24"/>
        </w:rPr>
        <w:t>1. Утвердить основные направления бюдж</w:t>
      </w:r>
      <w:r>
        <w:rPr>
          <w:rFonts w:ascii="Times New Roman" w:hAnsi="Times New Roman" w:cs="Times New Roman"/>
          <w:sz w:val="24"/>
          <w:szCs w:val="24"/>
        </w:rPr>
        <w:t>етной  политики Манойлинского сельского поселения Клетского муниципального района Волгоградской области  на  2019 - 2021</w:t>
      </w:r>
      <w:r w:rsidRPr="0086037F">
        <w:rPr>
          <w:rFonts w:ascii="Times New Roman" w:hAnsi="Times New Roman" w:cs="Times New Roman"/>
          <w:sz w:val="24"/>
          <w:szCs w:val="24"/>
        </w:rPr>
        <w:t xml:space="preserve"> годы   согласно приложению.</w:t>
      </w:r>
    </w:p>
    <w:p w:rsidR="000056DD" w:rsidRDefault="000056DD" w:rsidP="000056DD">
      <w:p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подлежит официальному обнародованию и размещению на официальном сайте администрации Манойлинского сельского поселения в сети «Интернет».</w:t>
      </w:r>
    </w:p>
    <w:p w:rsidR="000056DD" w:rsidRPr="0086037F" w:rsidRDefault="000056DD" w:rsidP="000056DD">
      <w:pPr>
        <w:tabs>
          <w:tab w:val="left" w:pos="360"/>
        </w:tabs>
        <w:spacing w:line="240" w:lineRule="auto"/>
        <w:jc w:val="both"/>
        <w:rPr>
          <w:rFonts w:ascii="Times New Roman" w:hAnsi="Times New Roman" w:cs="Times New Roman"/>
          <w:sz w:val="24"/>
          <w:szCs w:val="24"/>
        </w:rPr>
      </w:pPr>
    </w:p>
    <w:p w:rsidR="000056DD" w:rsidRDefault="000056DD" w:rsidP="000056DD">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главы администрации</w:t>
      </w: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                                                                   Е.С. Кнехт</w:t>
      </w: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Pr="0086037F" w:rsidRDefault="000056DD" w:rsidP="000056DD">
      <w:pPr>
        <w:tabs>
          <w:tab w:val="left" w:pos="360"/>
        </w:tabs>
        <w:spacing w:after="0" w:line="240" w:lineRule="auto"/>
        <w:jc w:val="both"/>
        <w:rPr>
          <w:rFonts w:ascii="Times New Roman" w:hAnsi="Times New Roman" w:cs="Times New Roman"/>
          <w:sz w:val="24"/>
          <w:szCs w:val="24"/>
        </w:rPr>
      </w:pPr>
    </w:p>
    <w:p w:rsidR="000056DD" w:rsidRDefault="000056DD" w:rsidP="000056DD">
      <w:pPr>
        <w:shd w:val="clear" w:color="auto" w:fill="FFFFFF"/>
        <w:spacing w:after="0" w:line="240" w:lineRule="auto"/>
        <w:ind w:left="6762"/>
        <w:jc w:val="right"/>
        <w:rPr>
          <w:rFonts w:ascii="Times New Roman" w:eastAsia="Times New Roman" w:hAnsi="Times New Roman" w:cs="Times New Roman"/>
          <w:color w:val="000000" w:themeColor="text1"/>
          <w:sz w:val="28"/>
          <w:szCs w:val="28"/>
        </w:rPr>
      </w:pPr>
    </w:p>
    <w:p w:rsidR="000056DD" w:rsidRPr="00BA7FFE" w:rsidRDefault="000056DD" w:rsidP="000056DD">
      <w:pPr>
        <w:shd w:val="clear" w:color="auto" w:fill="FFFFFF"/>
        <w:spacing w:after="0" w:line="240" w:lineRule="auto"/>
        <w:ind w:left="6762"/>
        <w:jc w:val="right"/>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Приложение</w:t>
      </w:r>
    </w:p>
    <w:p w:rsidR="000056DD" w:rsidRPr="00BA7FFE" w:rsidRDefault="000056DD" w:rsidP="000056DD">
      <w:pPr>
        <w:shd w:val="clear" w:color="auto" w:fill="FFFFFF"/>
        <w:spacing w:after="0" w:line="240" w:lineRule="auto"/>
        <w:ind w:left="4536"/>
        <w:jc w:val="right"/>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к постановлению </w:t>
      </w:r>
    </w:p>
    <w:p w:rsidR="000056DD" w:rsidRPr="00BA7FFE" w:rsidRDefault="000056DD" w:rsidP="000056DD">
      <w:pPr>
        <w:shd w:val="clear" w:color="auto" w:fill="FFFFFF"/>
        <w:spacing w:after="0" w:line="240" w:lineRule="auto"/>
        <w:ind w:left="4536"/>
        <w:jc w:val="right"/>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администрации</w:t>
      </w:r>
    </w:p>
    <w:p w:rsidR="000056DD" w:rsidRPr="00BA7FFE" w:rsidRDefault="000056DD" w:rsidP="000056DD">
      <w:pPr>
        <w:shd w:val="clear" w:color="auto" w:fill="FFFFFF"/>
        <w:spacing w:after="0" w:line="240" w:lineRule="auto"/>
        <w:ind w:left="6762"/>
        <w:jc w:val="right"/>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Манойлинского сельского поселения </w:t>
      </w:r>
    </w:p>
    <w:p w:rsidR="000056DD" w:rsidRPr="00BA7FFE" w:rsidRDefault="000056DD" w:rsidP="000056DD">
      <w:pPr>
        <w:shd w:val="clear" w:color="auto" w:fill="FFFFFF"/>
        <w:spacing w:after="0" w:line="240" w:lineRule="auto"/>
        <w:ind w:left="6762"/>
        <w:jc w:val="right"/>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от  </w:t>
      </w:r>
      <w:r>
        <w:rPr>
          <w:rFonts w:ascii="Times New Roman" w:eastAsia="Times New Roman" w:hAnsi="Times New Roman" w:cs="Times New Roman"/>
          <w:color w:val="000000" w:themeColor="text1"/>
          <w:sz w:val="24"/>
          <w:szCs w:val="24"/>
        </w:rPr>
        <w:t>_____2018г.</w:t>
      </w:r>
      <w:r w:rsidRPr="00BA7FF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___</w:t>
      </w:r>
    </w:p>
    <w:p w:rsidR="000056DD" w:rsidRPr="00BA7FFE" w:rsidRDefault="000056DD" w:rsidP="000056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0056DD" w:rsidRPr="00BA7FFE" w:rsidRDefault="000056DD" w:rsidP="000056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ОСНОВНЫЕ НАПРАВЛЕНИЯ</w:t>
      </w:r>
    </w:p>
    <w:p w:rsidR="000056DD"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бюджетной и налоговой политики Манойлинского сельского поселения </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на 2019 – 2021 годы</w:t>
      </w:r>
    </w:p>
    <w:p w:rsidR="000056DD" w:rsidRPr="00BA7FFE" w:rsidRDefault="000056DD" w:rsidP="000056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0056DD" w:rsidRPr="00BA7FFE" w:rsidRDefault="000056DD" w:rsidP="000056DD">
      <w:pPr>
        <w:pStyle w:val="Default"/>
        <w:jc w:val="both"/>
        <w:rPr>
          <w:color w:val="000000" w:themeColor="text1"/>
        </w:rPr>
      </w:pPr>
      <w:r w:rsidRPr="00BA7FFE">
        <w:rPr>
          <w:rFonts w:eastAsia="Times New Roman"/>
          <w:color w:val="000000" w:themeColor="text1"/>
        </w:rPr>
        <w:t xml:space="preserve">         </w:t>
      </w:r>
      <w:proofErr w:type="gramStart"/>
      <w:r w:rsidRPr="00BA7FFE">
        <w:rPr>
          <w:rFonts w:eastAsia="Times New Roman"/>
          <w:color w:val="000000" w:themeColor="text1"/>
        </w:rPr>
        <w:t>Основные направления бюджетной политики Манойлинского сельского поселения  на 2019 - 2021 годы (далее - бюджетная политика) разработаны в соответствии со </w:t>
      </w:r>
      <w:hyperlink r:id="rId6" w:anchor="block_172" w:history="1">
        <w:r w:rsidRPr="00BA7FFE">
          <w:rPr>
            <w:rFonts w:eastAsia="Times New Roman"/>
            <w:color w:val="000000" w:themeColor="text1"/>
          </w:rPr>
          <w:t>статьей 172</w:t>
        </w:r>
      </w:hyperlink>
      <w:r w:rsidRPr="00BA7FFE">
        <w:rPr>
          <w:rFonts w:eastAsia="Times New Roman"/>
          <w:color w:val="000000" w:themeColor="text1"/>
        </w:rPr>
        <w:t xml:space="preserve">  Бюджетного кодекса Российской Федерации, Законом Волгоградской области от 11 июня 2008 г.  № 1694-ОД "О бюджетном процессе в Волгоградской области" </w:t>
      </w:r>
      <w:r w:rsidRPr="00BA7FFE">
        <w:rPr>
          <w:color w:val="000000" w:themeColor="text1"/>
        </w:rPr>
        <w:t xml:space="preserve"> в целях составления проекта  бюджета Манойлинского сельского поселения Клетского муниципального района Волгоградской области на 2019 год и на плановый период 2020</w:t>
      </w:r>
      <w:proofErr w:type="gramEnd"/>
      <w:r w:rsidRPr="00BA7FFE">
        <w:rPr>
          <w:color w:val="000000" w:themeColor="text1"/>
        </w:rPr>
        <w:t xml:space="preserve"> и 2021 годов (далее – проект бюджета сельского поселения). </w:t>
      </w:r>
    </w:p>
    <w:p w:rsidR="000056DD" w:rsidRPr="00BA7FFE" w:rsidRDefault="000056DD" w:rsidP="000056DD">
      <w:pPr>
        <w:pStyle w:val="Default"/>
        <w:jc w:val="both"/>
        <w:rPr>
          <w:color w:val="000000" w:themeColor="text1"/>
        </w:rPr>
      </w:pPr>
      <w:r w:rsidRPr="00BA7FFE">
        <w:rPr>
          <w:color w:val="000000" w:themeColor="text1"/>
        </w:rPr>
        <w:t xml:space="preserve">     </w:t>
      </w:r>
      <w:r w:rsidRPr="00BA7FFE">
        <w:rPr>
          <w:rFonts w:eastAsia="Times New Roman"/>
          <w:color w:val="000000" w:themeColor="text1"/>
        </w:rPr>
        <w:t> </w:t>
      </w:r>
      <w:r w:rsidRPr="00BA7FFE">
        <w:t>Целью основных направлений бюджетной и налоговой политики является определение условий, принимаемых для составления проекта местного бюджета на 2019 год и плановый период 2020 и 2021 годов, основных подходов к его формированию, общего порядка разработки основных прогнозируемых параметров бюджета, а также обеспечение прозрачности и открытости бюджетного планирования.</w:t>
      </w:r>
    </w:p>
    <w:p w:rsidR="000056DD" w:rsidRPr="00BA7FFE" w:rsidRDefault="000056DD" w:rsidP="000056DD">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1. Основные итоги реализации бюджетной</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и налоговой политики в 2017 году и 9 месяцев  2018 г.</w:t>
      </w:r>
    </w:p>
    <w:p w:rsidR="000056DD" w:rsidRPr="00BA7FFE" w:rsidRDefault="000056DD" w:rsidP="000056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По итогам 2017 года обеспечена положительная динамика роста налоговых и неналоговых доходов бюджета Манойлинского сельского поселения. Объем  доходов составил 8706,4 тыс. рублей. Расходы составили 8247,3 тыс. рублей. По результатам исполнения сложился  </w:t>
      </w:r>
      <w:proofErr w:type="spellStart"/>
      <w:r w:rsidRPr="00BA7FFE">
        <w:rPr>
          <w:rFonts w:ascii="Times New Roman" w:eastAsia="Times New Roman" w:hAnsi="Times New Roman" w:cs="Times New Roman"/>
          <w:color w:val="000000" w:themeColor="text1"/>
          <w:sz w:val="24"/>
          <w:szCs w:val="24"/>
        </w:rPr>
        <w:t>профицит</w:t>
      </w:r>
      <w:proofErr w:type="spellEnd"/>
      <w:r w:rsidRPr="00BA7FFE">
        <w:rPr>
          <w:rFonts w:ascii="Times New Roman" w:eastAsia="Times New Roman" w:hAnsi="Times New Roman" w:cs="Times New Roman"/>
          <w:color w:val="000000" w:themeColor="text1"/>
          <w:sz w:val="24"/>
          <w:szCs w:val="24"/>
        </w:rPr>
        <w:t> – 459,1 тыс. рублей.</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Среднедушевой бюджетный доход на жителя Манойлинского сельского поселения составил 8,1 тыс. рублей.</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BA7FFE">
        <w:rPr>
          <w:rFonts w:ascii="Times New Roman" w:eastAsia="Times New Roman" w:hAnsi="Times New Roman" w:cs="Times New Roman"/>
          <w:color w:val="000000" w:themeColor="text1"/>
          <w:sz w:val="24"/>
          <w:szCs w:val="24"/>
        </w:rPr>
        <w:t>Основными доходными источниками бюджета сельского поселения являлись собственные доходы и безвозмездные поступления из районного и областного бюджетов.</w:t>
      </w:r>
      <w:proofErr w:type="gramEnd"/>
      <w:r w:rsidRPr="00BA7FFE">
        <w:rPr>
          <w:rFonts w:ascii="Times New Roman" w:eastAsia="Times New Roman" w:hAnsi="Times New Roman" w:cs="Times New Roman"/>
          <w:color w:val="000000" w:themeColor="text1"/>
          <w:sz w:val="24"/>
          <w:szCs w:val="24"/>
        </w:rPr>
        <w:t xml:space="preserve"> Их объем составил  430,95 и 5487,8 тыс. рублей соответственно, или 100 процентов всех поступлений в бюджет сельского поселения, с ростом уровня собственных доходов  к уровню 2016 года – на  960,3 тыс</w:t>
      </w:r>
      <w:proofErr w:type="gramStart"/>
      <w:r w:rsidRPr="00BA7FFE">
        <w:rPr>
          <w:rFonts w:ascii="Times New Roman" w:eastAsia="Times New Roman" w:hAnsi="Times New Roman" w:cs="Times New Roman"/>
          <w:color w:val="000000" w:themeColor="text1"/>
          <w:sz w:val="24"/>
          <w:szCs w:val="24"/>
        </w:rPr>
        <w:t>.р</w:t>
      </w:r>
      <w:proofErr w:type="gramEnd"/>
      <w:r w:rsidRPr="00BA7FFE">
        <w:rPr>
          <w:rFonts w:ascii="Times New Roman" w:eastAsia="Times New Roman" w:hAnsi="Times New Roman" w:cs="Times New Roman"/>
          <w:color w:val="000000" w:themeColor="text1"/>
          <w:sz w:val="24"/>
          <w:szCs w:val="24"/>
        </w:rPr>
        <w:t xml:space="preserve">ублей или на 158 процентов. </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Бюджетная политика в сфере бюджетных расходов была направлена на решение социальных и экономических задач сельского поселения.</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Приоритетным направлением является обеспечение расходов в социальной сфере, развитие благоустройства территории сельского поселения. Расходы на социальную политику, культуру, спорт, благоустройство в 2017 году составили 4833,4 тыс. рублей, или 58,6 процента всех расходов бюджета Манойлинского сельского поселения.</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В 2017 году продолжена реализация муниципальной программы «Комплексное благоустройство территории Манойлинского сельского поселения на 2017 год и на плановый период 2018 и 2019 годов». На эти цели направлено 742 тыс. рублей, исполнено 547,16 тыс. рублей, или 6,6 процентов всех расходов бюджета.</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sz w:val="24"/>
          <w:szCs w:val="24"/>
        </w:rPr>
      </w:pPr>
      <w:r w:rsidRPr="00BA7FFE">
        <w:rPr>
          <w:rFonts w:ascii="Times New Roman" w:eastAsia="Times New Roman" w:hAnsi="Times New Roman" w:cs="Times New Roman"/>
          <w:sz w:val="24"/>
          <w:szCs w:val="24"/>
        </w:rPr>
        <w:lastRenderedPageBreak/>
        <w:t xml:space="preserve">Одним из приоритетных направлений инвестиционных расходов в 2017 году являлось финансирование мероприятий муниципальной программы «Формирование современной городской среды Манойлинского сельского поселения Клетского муниципального района Волгоградской области на 2017 год». Дополнительной финансовой помощью стало благоустройство территорий – средства в размере 3000,0 тыс. руб. из областного бюджета направлены  на реализацию проекта благоустройства «Благоустройство Манойлинского сельского поселения Клетского муниципального района Волгоградской области», на </w:t>
      </w:r>
      <w:proofErr w:type="spellStart"/>
      <w:r w:rsidRPr="00BA7FFE">
        <w:rPr>
          <w:rFonts w:ascii="Times New Roman" w:eastAsia="Times New Roman" w:hAnsi="Times New Roman" w:cs="Times New Roman"/>
          <w:sz w:val="24"/>
          <w:szCs w:val="24"/>
        </w:rPr>
        <w:t>софинансирование</w:t>
      </w:r>
      <w:proofErr w:type="spellEnd"/>
      <w:r w:rsidRPr="00BA7FFE">
        <w:rPr>
          <w:rFonts w:ascii="Times New Roman" w:eastAsia="Times New Roman" w:hAnsi="Times New Roman" w:cs="Times New Roman"/>
          <w:sz w:val="24"/>
          <w:szCs w:val="24"/>
        </w:rPr>
        <w:t xml:space="preserve"> части мероприятий проекта благоустройства в бюджете сельского поселения предусмотрено 241,0 тыс. рублей. </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За период 9 месяцев 2018 года исполнение бюджета Манойлинского сельского поселения составило: по доходам – 4190,0 тыс. рублей, или 84 процента к годовому плану, по расходам – 5211,2 тыс</w:t>
      </w:r>
      <w:proofErr w:type="gramStart"/>
      <w:r w:rsidRPr="00BA7FFE">
        <w:rPr>
          <w:rFonts w:ascii="Times New Roman" w:eastAsia="Times New Roman" w:hAnsi="Times New Roman" w:cs="Times New Roman"/>
          <w:color w:val="000000" w:themeColor="text1"/>
          <w:sz w:val="24"/>
          <w:szCs w:val="24"/>
        </w:rPr>
        <w:t>.р</w:t>
      </w:r>
      <w:proofErr w:type="gramEnd"/>
      <w:r w:rsidRPr="00BA7FFE">
        <w:rPr>
          <w:rFonts w:ascii="Times New Roman" w:eastAsia="Times New Roman" w:hAnsi="Times New Roman" w:cs="Times New Roman"/>
          <w:color w:val="000000" w:themeColor="text1"/>
          <w:sz w:val="24"/>
          <w:szCs w:val="24"/>
        </w:rPr>
        <w:t>ублей, или 76  процентов  к годовому плану.</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Постановлением администрации Клетского муниципального района № 347 от 21.06.2017г.  утвержден План мероприятий по мобилизации налоговых и неналоговых доходов консолидированного бюджета Клетского муниципального района Волгоградской области на 2017-2019 годы в целях увеличения поступлений налоговых и неналоговых доходов в консолидированный бюджет Клетского муниципального района. Дополнительно орган местного самоуправления осуществляет взаимодействие с налоговыми органами на основании Плана действий с УФНС России по Волгоградской области в 2018 году.</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В рамках данного Плана в 2018 году проведена комплексная работа  по обеспечению поступлений налоговых и неналоговых доходов в бюджет Манойлинского сельского поселения обязательных взносов в государственные внебюджетные фонды и повышению результативности  бюджетных расходов. В результате деятельности комиссии на 01 октября 2018 года дополнительно поступило в консолидированный бюджет  86,34 тыс. рублей. </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Для усиления взаимодействия органов местного самоуправления  с территориальными органами областных и районных органов исполнительной власти в части обеспечения роста собственных доходов разработан и утвержден План мероприятий по росту доходного потенциала доходов Манойлинского сельского поселения по увеличению поступлений налоговых и неналоговых доходов в бюджет Манойлинского сельского поселения  на 2018 – 2019 годы.</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pacing w:val="-6"/>
          <w:sz w:val="24"/>
          <w:szCs w:val="24"/>
        </w:rPr>
        <w:t>Бюджетная политика реализуется с учетом выполнения основных задач по обеспечению устойчивости и сбалансированности бюджета сельского поселения</w:t>
      </w:r>
      <w:r w:rsidRPr="00BA7FFE">
        <w:rPr>
          <w:rFonts w:ascii="Times New Roman" w:eastAsia="Times New Roman" w:hAnsi="Times New Roman" w:cs="Times New Roman"/>
          <w:color w:val="000000" w:themeColor="text1"/>
          <w:sz w:val="24"/>
          <w:szCs w:val="24"/>
        </w:rPr>
        <w:t>.</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В рамках межбюджетного регулирования на текущие решения вопросов местного значения перечислено в 2018 году на 01 октября 2018г. 1278,6 тыс. руб.  или  68,6% к годовым назначениям.</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Продолжены мероприятия по обеспечению открытости бюджетных данных в информационно-телекоммуникационной сети «Интернет» путем размещения информации на официальном интернет-сайте сельского поселения.</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В </w:t>
      </w:r>
      <w:proofErr w:type="spellStart"/>
      <w:r w:rsidRPr="00BA7FFE">
        <w:rPr>
          <w:rFonts w:ascii="Times New Roman" w:eastAsia="Times New Roman" w:hAnsi="Times New Roman" w:cs="Times New Roman"/>
          <w:color w:val="000000" w:themeColor="text1"/>
          <w:sz w:val="24"/>
          <w:szCs w:val="24"/>
        </w:rPr>
        <w:t>Манойлинском</w:t>
      </w:r>
      <w:proofErr w:type="spellEnd"/>
      <w:r w:rsidRPr="00BA7FFE">
        <w:rPr>
          <w:rFonts w:ascii="Times New Roman" w:eastAsia="Times New Roman" w:hAnsi="Times New Roman" w:cs="Times New Roman"/>
          <w:color w:val="000000" w:themeColor="text1"/>
          <w:sz w:val="24"/>
          <w:szCs w:val="24"/>
        </w:rPr>
        <w:t xml:space="preserve"> сельском поселении выстроена система внутреннего  финансового контроля, охватывающая все этапы бюджетного процесса: планирование бюджетных расходов, размещение заказов для государственных и муниципальных нужд, санкционирование оплаты денежных обязательств, фактическое исполнение бюджета.</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2. Основные цели и задачи бюджетной</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и налоговой политики на 2019 – 2021 годы</w:t>
      </w:r>
    </w:p>
    <w:p w:rsidR="000056DD" w:rsidRPr="00BA7FFE" w:rsidRDefault="000056DD" w:rsidP="000056DD">
      <w:pPr>
        <w:shd w:val="clear" w:color="auto" w:fill="FFFFFF"/>
        <w:spacing w:after="0" w:line="240" w:lineRule="auto"/>
        <w:ind w:firstLine="540"/>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Продолжится реализация взятой за основу в 2017 году бюджетной политики. Первоочередными задачами на 2019 – 2021 годы,  будут являться качественное и эффективное управление финансами, стабильность налоговых и неналоговых условий, инвестирование в человеческий капитал.</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Приоритетным направлением администрации Манойлинского сельского поселения в сфере налоговой политики будет являться создание благоприятных условий для </w:t>
      </w:r>
      <w:r w:rsidRPr="00BA7FFE">
        <w:rPr>
          <w:rFonts w:ascii="Times New Roman" w:eastAsia="Times New Roman" w:hAnsi="Times New Roman" w:cs="Times New Roman"/>
          <w:color w:val="000000" w:themeColor="text1"/>
          <w:sz w:val="24"/>
          <w:szCs w:val="24"/>
        </w:rPr>
        <w:lastRenderedPageBreak/>
        <w:t>осуществления предпринимательской  деятельности как основного источника обеспечения наполняемости местного бюджета собственными доходами.</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Приоритетом налоговой политики остается обеспечение стабильного роста доходов сельского поселения на основе неизменности налоговых условий. Предполагается сохранение направленности  налоговой </w:t>
      </w:r>
      <w:proofErr w:type="gramStart"/>
      <w:r w:rsidRPr="00BA7FFE">
        <w:rPr>
          <w:rFonts w:ascii="Times New Roman" w:eastAsia="Times New Roman" w:hAnsi="Times New Roman" w:cs="Times New Roman"/>
          <w:color w:val="000000" w:themeColor="text1"/>
          <w:sz w:val="24"/>
          <w:szCs w:val="24"/>
        </w:rPr>
        <w:t>политики на повышение</w:t>
      </w:r>
      <w:proofErr w:type="gramEnd"/>
      <w:r w:rsidRPr="00BA7FFE">
        <w:rPr>
          <w:rFonts w:ascii="Times New Roman" w:eastAsia="Times New Roman" w:hAnsi="Times New Roman" w:cs="Times New Roman"/>
          <w:color w:val="000000" w:themeColor="text1"/>
          <w:sz w:val="24"/>
          <w:szCs w:val="24"/>
        </w:rPr>
        <w:t xml:space="preserve"> темпов роста предпринимательской активности и уровня жизни сельского населения.</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Эффективное управление расходами будет обеспечиваться посредством реализации муниципальных программ сельского поселения, в которых учтены все приоритеты развития сферы благоустройства, коммунальной инфраструктуры, дорожного хозяйства и другие направления.</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Основное внимание при исполнении бюджета будет уделено операционной эффективности бюджетных расходов. Это – безусловное соблюдение бюджетного законодательства, законодательства в сфере закупок, своевременность заключения муниципальных контрактов, реализация эффективной работы с территориальными районными и областными органами, обеспечение контроля на всех этапах исполнения бюджета.</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Основные направления для обеспечения устойчивого и сбалансированного исполнения бюджета:</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увеличение поступлений налоговых и неналоговых доходов;</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оптимизация бюджетных расходов;</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совершенствование межбюджетных отношений на районном уровне;</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утверждение (исполнение) бюджета с соблюдением ограничений по объему дефицита бюджета.</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2.2. Приоритеты бюджетных расходов</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Приоритетом бюджетной политики в сфере расходов, как и в прошлые годы, будут инвестиции в человеческий капитал, предоставление качественных и конкурентных муниципальных услуг</w:t>
      </w:r>
      <w:proofErr w:type="gramStart"/>
      <w:r w:rsidRPr="00BA7FFE">
        <w:rPr>
          <w:rFonts w:ascii="Times New Roman" w:eastAsia="Times New Roman" w:hAnsi="Times New Roman" w:cs="Times New Roman"/>
          <w:color w:val="000000" w:themeColor="text1"/>
          <w:sz w:val="24"/>
          <w:szCs w:val="24"/>
        </w:rPr>
        <w:t xml:space="preserve"> .</w:t>
      </w:r>
      <w:proofErr w:type="gramEnd"/>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BA7FFE">
        <w:rPr>
          <w:rFonts w:ascii="Times New Roman" w:eastAsia="Times New Roman" w:hAnsi="Times New Roman" w:cs="Times New Roman"/>
          <w:color w:val="000000" w:themeColor="text1"/>
          <w:sz w:val="24"/>
          <w:szCs w:val="24"/>
        </w:rPr>
        <w:t xml:space="preserve">В соответствии с проектом закона, одобренным Правительством РФ (556367-7),  принятым </w:t>
      </w:r>
      <w:r w:rsidRPr="00BA7FFE">
        <w:rPr>
          <w:rFonts w:ascii="Times New Roman" w:eastAsia="Times New Roman" w:hAnsi="Times New Roman" w:cs="Times New Roman"/>
          <w:sz w:val="24"/>
          <w:szCs w:val="24"/>
        </w:rPr>
        <w:t>Федеральным законом от 19.06.01г</w:t>
      </w:r>
      <w:r w:rsidRPr="00BA7FFE">
        <w:rPr>
          <w:rFonts w:ascii="Times New Roman" w:eastAsia="Times New Roman" w:hAnsi="Times New Roman" w:cs="Times New Roman"/>
          <w:color w:val="000000" w:themeColor="text1"/>
          <w:sz w:val="24"/>
          <w:szCs w:val="24"/>
        </w:rPr>
        <w:t xml:space="preserve"> № 82-ФЗ «О внесении изменения в статью 1 Федерального закона «О минимальном размере оплаты труда» будет предусмотрено повышение расходов на заработную плату низкооплачиваемых работников в связи с ее доведением до минимального размера оплаты труда  с 11163 рублей  до 11280 рублей.</w:t>
      </w:r>
      <w:proofErr w:type="gramEnd"/>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Приоритетными направлениями инвестиционных расходов в 2019 – 2021 годах будут:</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финансирование ранее принятых обязательств по объектам муниципальной собственности;</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финансирование мероприятий из средств муниципального дорожного фонда Манойлинского сельского поселения, направленных на содержание и ремонт действующей сети автомобильных дорог общего пользования местного значения;</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финансовое обеспечение муниципальной программы сельского поселения «Комплексное благоустройство территории Манойлинского сельского поселения на 2017 год и на плановый период 2018-2019 годов»</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Главными распорядителями средств бюджета Манойлинского сельского поселения будут пересматриваться отраслевые приоритеты в рамках общих бюджетных подходов и доведенных предельных показателей расходов местного бюджета. Таким образом, приоритетность задач позволит сократить риск «размывания ресурсов», обеспечив достижение основных задач и стратегических целей муниципальных программ Манойлинского сельского поселения.</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lastRenderedPageBreak/>
        <w:t>2.3. Повышение эффективности</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и оптимизация структуры бюджетных расходов</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Бюджетная политика в сфере расходов будет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В целях создания условий для эффективного использования средств местного бюджета и мобилизации ресурсов продолжится применение основных подходов, направленных на повышение эффективности бюджетных расходов:</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оптимизация и переформатирование бюджетных расходов с учетом необходимости реализации приоритетных направлений;</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обеспечение непрерывности внутреннего муниципального финансового контроля на всех этапах бюджетного процесса;</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совершенствование механизмов контроля и регулирования контрактной системы в сфере закупок товаров, работ, услуг для обеспечения  муниципальных нужд с учетом подходов и принципов, принятых на </w:t>
      </w:r>
      <w:proofErr w:type="gramStart"/>
      <w:r w:rsidRPr="00BA7FFE">
        <w:rPr>
          <w:rFonts w:ascii="Times New Roman" w:eastAsia="Times New Roman" w:hAnsi="Times New Roman" w:cs="Times New Roman"/>
          <w:color w:val="000000" w:themeColor="text1"/>
          <w:sz w:val="24"/>
          <w:szCs w:val="24"/>
        </w:rPr>
        <w:t>федеральном</w:t>
      </w:r>
      <w:proofErr w:type="gramEnd"/>
      <w:r w:rsidRPr="00BA7FFE">
        <w:rPr>
          <w:rFonts w:ascii="Times New Roman" w:eastAsia="Times New Roman" w:hAnsi="Times New Roman" w:cs="Times New Roman"/>
          <w:color w:val="000000" w:themeColor="text1"/>
          <w:sz w:val="24"/>
          <w:szCs w:val="24"/>
        </w:rPr>
        <w:t xml:space="preserve"> и других уровнях;</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повышения эффективности осуществления закупок, товаров, работ, услуг для обеспечения нужд Манойлинского сельского поселения;</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совершенствование межбюджетных отношений;</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недопущение увеличения действующих и принятия новых расходных обязательств, не обеспеченных финансовыми источниками.</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2.4. Основные подходы</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к формированию межбюджетных отношений</w:t>
      </w:r>
    </w:p>
    <w:p w:rsidR="000056DD" w:rsidRPr="00BA7FFE" w:rsidRDefault="000056DD" w:rsidP="000056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Бюджетная политика в сфере межбюджетных отношений в 2019 – 2021 годах будет сосредоточена на решении следующих задач:</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содействие сбалансированности местного бюджета;</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повышение эффективности бюджетных расходов и бюджетная консолидация;</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повышение ответственности за использование бюджетных средств.</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Начиная с 2018 года,  произошла консолидация на уровне муниципального района субсидии на обеспечение сбалансированности местных бюджетов, ранее предоставляемой напрямую из бюджета Волгоградской области. Однако среди поселений Клетского муниципального района наблюдаются различия по уровню экономического, налогового потенциала и численности жителей. Данные особенности не всегда корректно учитывались при распределении финансовой помощи.</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В 2018 году была продолжена работа Администрации Волгоградской области по реализации проекта по обновлению транспортных средств администраций сельских поселений Волгоградской области,   администрация Манойлинского сельского поселения вошла в число получателей межбюджетных трансфертов на приобретение автомобиля, для этих целей из областного бюджета было безвозмездно выделено 587,0 тыс. рублей</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Для поддержания сбалансированности местного бюджета в течение планового периода будет продолжено применение мер, направленных на ограничение дефицита, обеспечение экономического развития.</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BA7FFE">
        <w:rPr>
          <w:rFonts w:ascii="Times New Roman" w:eastAsia="Times New Roman" w:hAnsi="Times New Roman" w:cs="Times New Roman"/>
          <w:color w:val="000000" w:themeColor="text1"/>
          <w:sz w:val="24"/>
          <w:szCs w:val="24"/>
        </w:rPr>
        <w:t>В этих целях в соответствии с положениями бюджетного законодательства будут проведены мероприятия, включающее в себя обязательства по соблюдению бюджетных ограничений, меры, направленные на рост налоговых и неналоговых доходов, социально-экономическое развитие сельского поселения, реализация доходного потенциала сельского поселения согласно Плана мероприятий.</w:t>
      </w:r>
      <w:proofErr w:type="gramEnd"/>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Будет продолжена, как и в 2017 году работа по контролю за качественным и своевременным принятием местного бюджета, его исполнения, отсутствия просроченной кредиторской задолженности.</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Повышение эффективности системы межбюджетных трансфертов будет обеспечиваться за счет предсказуемых и прозрачных условий предоставления финансовой </w:t>
      </w:r>
      <w:r w:rsidRPr="00BA7FFE">
        <w:rPr>
          <w:rFonts w:ascii="Times New Roman" w:eastAsia="Times New Roman" w:hAnsi="Times New Roman" w:cs="Times New Roman"/>
          <w:color w:val="000000" w:themeColor="text1"/>
          <w:sz w:val="24"/>
          <w:szCs w:val="24"/>
        </w:rPr>
        <w:lastRenderedPageBreak/>
        <w:t>помощи, своевременного ее доведения до сельского поселения, а также </w:t>
      </w:r>
      <w:proofErr w:type="gramStart"/>
      <w:r w:rsidRPr="00BA7FFE">
        <w:rPr>
          <w:rFonts w:ascii="Times New Roman" w:eastAsia="Times New Roman" w:hAnsi="Times New Roman" w:cs="Times New Roman"/>
          <w:color w:val="000000" w:themeColor="text1"/>
          <w:sz w:val="24"/>
          <w:szCs w:val="24"/>
        </w:rPr>
        <w:t>контроля за</w:t>
      </w:r>
      <w:proofErr w:type="gramEnd"/>
      <w:r w:rsidRPr="00BA7FFE">
        <w:rPr>
          <w:rFonts w:ascii="Times New Roman" w:eastAsia="Times New Roman" w:hAnsi="Times New Roman" w:cs="Times New Roman"/>
          <w:color w:val="000000" w:themeColor="text1"/>
          <w:sz w:val="24"/>
          <w:szCs w:val="24"/>
        </w:rPr>
        <w:t> эффективным расходованием целевых межбюджетных трансфертов.</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Дотации для местного бюджета будут утверждаться в соответствии с нормами  федерального, областного, районного бюджетного законодательства. </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Администрации Манойлинского сельского поселения при формировании местного бюджета на 2019 – 2021 годы необходимо исходить из обеспечения принятия реалистичного бюджета и повышения качества бюджетного планирования.</w:t>
      </w:r>
    </w:p>
    <w:p w:rsidR="000056DD" w:rsidRPr="00BA7FFE" w:rsidRDefault="000056DD" w:rsidP="000056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2.5. Повышение прозрачности</w:t>
      </w:r>
    </w:p>
    <w:p w:rsidR="000056DD" w:rsidRPr="00BA7FFE" w:rsidRDefault="000056DD" w:rsidP="000056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и открытости бюджетного процесса</w:t>
      </w:r>
    </w:p>
    <w:p w:rsidR="000056DD" w:rsidRPr="00BA7FFE" w:rsidRDefault="000056DD" w:rsidP="000056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xml:space="preserve">В 2019 году планируется при осуществлении исполнения, планирования бюджета и осуществления закупок товаров, работ, услуг использовать единое информационное пространство Волгоградской области с применением информационных и телекоммуникационных технологий в сфере управления общественными финансами. В ближайший год предстоит пройти </w:t>
      </w:r>
      <w:proofErr w:type="spellStart"/>
      <w:r w:rsidRPr="00BA7FFE">
        <w:rPr>
          <w:rFonts w:ascii="Times New Roman" w:eastAsia="Times New Roman" w:hAnsi="Times New Roman" w:cs="Times New Roman"/>
          <w:color w:val="000000" w:themeColor="text1"/>
          <w:sz w:val="24"/>
          <w:szCs w:val="24"/>
        </w:rPr>
        <w:t>цифровизацию</w:t>
      </w:r>
      <w:proofErr w:type="spellEnd"/>
      <w:r w:rsidRPr="00BA7FFE">
        <w:rPr>
          <w:rFonts w:ascii="Times New Roman" w:eastAsia="Times New Roman" w:hAnsi="Times New Roman" w:cs="Times New Roman"/>
          <w:color w:val="000000" w:themeColor="text1"/>
          <w:sz w:val="24"/>
          <w:szCs w:val="24"/>
        </w:rPr>
        <w:t xml:space="preserve"> и интеграцию бюджетного и закупочного процесса муниципальных заказчиков Манойлинского сельского поселения, автоматизацию контрольных процедур, развитие информационного пространства в целях повышения открытости и доступности для граждан и организаций информации о бюджетном и закупочном процессе Манойлинского сельского поселения.</w:t>
      </w:r>
    </w:p>
    <w:p w:rsidR="000056DD" w:rsidRPr="00BA7FFE" w:rsidRDefault="000056DD" w:rsidP="000056D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Продолжится актуализация информации в наглядной и доступной для граждан форме информационном листке сельского поселения «Родной хуторок».</w:t>
      </w:r>
    </w:p>
    <w:p w:rsidR="000056DD" w:rsidRPr="00BA7FFE" w:rsidRDefault="000056DD" w:rsidP="000056DD">
      <w:pPr>
        <w:spacing w:after="0" w:line="240" w:lineRule="auto"/>
        <w:ind w:firstLine="709"/>
        <w:jc w:val="both"/>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Таким образом, в предстоящем периоде предусмотрена возможность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0056DD" w:rsidRPr="00BA7FFE" w:rsidRDefault="000056DD" w:rsidP="000056DD">
      <w:pPr>
        <w:shd w:val="clear" w:color="auto" w:fill="FFFFFF"/>
        <w:spacing w:after="0" w:line="240" w:lineRule="auto"/>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0056DD" w:rsidRPr="00BA7FFE" w:rsidRDefault="000056DD" w:rsidP="000056DD">
      <w:pPr>
        <w:shd w:val="clear" w:color="auto" w:fill="FFFFFF"/>
        <w:spacing w:after="0" w:line="240" w:lineRule="auto"/>
        <w:rPr>
          <w:rFonts w:ascii="Times New Roman" w:eastAsia="Times New Roman" w:hAnsi="Times New Roman" w:cs="Times New Roman"/>
          <w:color w:val="000000" w:themeColor="text1"/>
          <w:sz w:val="24"/>
          <w:szCs w:val="24"/>
        </w:rPr>
      </w:pPr>
      <w:r w:rsidRPr="00BA7FFE">
        <w:rPr>
          <w:rFonts w:ascii="Times New Roman" w:eastAsia="Times New Roman" w:hAnsi="Times New Roman" w:cs="Times New Roman"/>
          <w:color w:val="000000" w:themeColor="text1"/>
          <w:sz w:val="24"/>
          <w:szCs w:val="24"/>
        </w:rPr>
        <w:t> </w:t>
      </w: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0056DD">
      <w:pPr>
        <w:pStyle w:val="a4"/>
        <w:spacing w:before="168" w:beforeAutospacing="0" w:after="168" w:afterAutospacing="0"/>
        <w:ind w:firstLine="750"/>
        <w:jc w:val="both"/>
        <w:rPr>
          <w:color w:val="000000" w:themeColor="text1"/>
        </w:rPr>
      </w:pPr>
    </w:p>
    <w:p w:rsidR="000056DD" w:rsidRPr="00BA7FFE" w:rsidRDefault="000056DD" w:rsidP="008942ED">
      <w:pPr>
        <w:pStyle w:val="a4"/>
        <w:spacing w:before="168" w:beforeAutospacing="0" w:after="168" w:afterAutospacing="0"/>
        <w:ind w:firstLine="750"/>
        <w:jc w:val="both"/>
        <w:rPr>
          <w:color w:val="000000" w:themeColor="text1"/>
        </w:rPr>
      </w:pPr>
    </w:p>
    <w:p w:rsidR="008942ED" w:rsidRPr="00BA7FFE" w:rsidRDefault="008942ED" w:rsidP="008942ED">
      <w:pPr>
        <w:pStyle w:val="a4"/>
        <w:spacing w:before="168" w:beforeAutospacing="0" w:after="168" w:afterAutospacing="0"/>
        <w:ind w:firstLine="750"/>
        <w:jc w:val="both"/>
        <w:rPr>
          <w:color w:val="000000" w:themeColor="text1"/>
        </w:rPr>
      </w:pPr>
    </w:p>
    <w:p w:rsidR="008942ED" w:rsidRPr="00BA7FFE" w:rsidRDefault="008942ED" w:rsidP="008942ED">
      <w:pPr>
        <w:pStyle w:val="a4"/>
        <w:spacing w:before="168" w:beforeAutospacing="0" w:after="168" w:afterAutospacing="0"/>
        <w:ind w:firstLine="750"/>
        <w:jc w:val="both"/>
        <w:rPr>
          <w:color w:val="000000" w:themeColor="text1"/>
        </w:rPr>
      </w:pPr>
    </w:p>
    <w:p w:rsidR="008942ED" w:rsidRPr="00BA7FFE" w:rsidRDefault="008942ED" w:rsidP="008942ED">
      <w:pPr>
        <w:pStyle w:val="a4"/>
        <w:spacing w:before="168" w:beforeAutospacing="0" w:after="168" w:afterAutospacing="0"/>
        <w:ind w:firstLine="750"/>
        <w:jc w:val="both"/>
        <w:rPr>
          <w:color w:val="000000" w:themeColor="text1"/>
        </w:rPr>
      </w:pPr>
    </w:p>
    <w:p w:rsidR="008942ED" w:rsidRPr="00BA7FFE" w:rsidRDefault="008942ED" w:rsidP="008942ED">
      <w:pPr>
        <w:pStyle w:val="a4"/>
        <w:spacing w:before="168" w:beforeAutospacing="0" w:after="168" w:afterAutospacing="0"/>
        <w:ind w:firstLine="750"/>
        <w:jc w:val="both"/>
        <w:rPr>
          <w:color w:val="000000" w:themeColor="text1"/>
        </w:rPr>
      </w:pPr>
    </w:p>
    <w:p w:rsidR="008942ED" w:rsidRPr="00BA7FFE" w:rsidRDefault="008942ED" w:rsidP="008942ED">
      <w:pPr>
        <w:pStyle w:val="a4"/>
        <w:spacing w:before="168" w:beforeAutospacing="0" w:after="168" w:afterAutospacing="0"/>
        <w:ind w:firstLine="750"/>
        <w:jc w:val="both"/>
        <w:rPr>
          <w:color w:val="000000" w:themeColor="text1"/>
        </w:rPr>
      </w:pPr>
    </w:p>
    <w:p w:rsidR="008942ED" w:rsidRPr="00BA7FFE" w:rsidRDefault="008942ED" w:rsidP="008942ED">
      <w:pPr>
        <w:pStyle w:val="a4"/>
        <w:spacing w:before="168" w:beforeAutospacing="0" w:after="168" w:afterAutospacing="0"/>
        <w:ind w:firstLine="750"/>
        <w:jc w:val="both"/>
        <w:rPr>
          <w:color w:val="000000" w:themeColor="text1"/>
        </w:rPr>
      </w:pPr>
    </w:p>
    <w:p w:rsidR="008942ED" w:rsidRPr="00BA7FFE" w:rsidRDefault="008942ED" w:rsidP="008942ED">
      <w:pPr>
        <w:pStyle w:val="a4"/>
        <w:spacing w:before="168" w:beforeAutospacing="0" w:after="168" w:afterAutospacing="0"/>
        <w:ind w:firstLine="750"/>
        <w:jc w:val="both"/>
        <w:rPr>
          <w:color w:val="000000" w:themeColor="text1"/>
        </w:rPr>
      </w:pPr>
    </w:p>
    <w:p w:rsidR="008942ED" w:rsidRPr="00BA7FFE" w:rsidRDefault="008942ED" w:rsidP="008942ED">
      <w:pPr>
        <w:pStyle w:val="a4"/>
        <w:spacing w:before="168" w:beforeAutospacing="0" w:after="168" w:afterAutospacing="0"/>
        <w:ind w:firstLine="750"/>
        <w:jc w:val="both"/>
        <w:rPr>
          <w:color w:val="000000" w:themeColor="text1"/>
        </w:rPr>
      </w:pPr>
    </w:p>
    <w:p w:rsidR="008942ED" w:rsidRPr="00BA7FFE" w:rsidRDefault="008942ED" w:rsidP="008942ED">
      <w:pPr>
        <w:pStyle w:val="a4"/>
        <w:spacing w:before="168" w:beforeAutospacing="0" w:after="168" w:afterAutospacing="0"/>
        <w:ind w:firstLine="750"/>
        <w:jc w:val="both"/>
        <w:rPr>
          <w:color w:val="000000" w:themeColor="text1"/>
        </w:rPr>
      </w:pPr>
    </w:p>
    <w:p w:rsidR="008942ED" w:rsidRPr="00BA7FFE" w:rsidRDefault="008942ED" w:rsidP="008942ED">
      <w:pPr>
        <w:pStyle w:val="a4"/>
        <w:spacing w:before="168" w:beforeAutospacing="0" w:after="168" w:afterAutospacing="0"/>
        <w:ind w:firstLine="750"/>
        <w:jc w:val="both"/>
        <w:rPr>
          <w:color w:val="000000" w:themeColor="text1"/>
        </w:rPr>
      </w:pPr>
    </w:p>
    <w:p w:rsidR="008942ED" w:rsidRPr="00BA7FFE" w:rsidRDefault="008942ED" w:rsidP="008942ED">
      <w:pPr>
        <w:pStyle w:val="a4"/>
        <w:spacing w:before="168" w:beforeAutospacing="0" w:after="168" w:afterAutospacing="0"/>
        <w:ind w:firstLine="750"/>
        <w:jc w:val="both"/>
        <w:rPr>
          <w:color w:val="000000" w:themeColor="text1"/>
        </w:rPr>
      </w:pPr>
    </w:p>
    <w:sectPr w:rsidR="008942ED" w:rsidRPr="00BA7FFE" w:rsidSect="00683CF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F71D82"/>
    <w:rsid w:val="000056DD"/>
    <w:rsid w:val="0002196D"/>
    <w:rsid w:val="000374F9"/>
    <w:rsid w:val="00072371"/>
    <w:rsid w:val="000927CA"/>
    <w:rsid w:val="000A0C10"/>
    <w:rsid w:val="000D0FF5"/>
    <w:rsid w:val="0010794D"/>
    <w:rsid w:val="001226E1"/>
    <w:rsid w:val="001367CF"/>
    <w:rsid w:val="00183CB4"/>
    <w:rsid w:val="001C09D1"/>
    <w:rsid w:val="001C2ACE"/>
    <w:rsid w:val="00265B8E"/>
    <w:rsid w:val="0027564B"/>
    <w:rsid w:val="00285A5E"/>
    <w:rsid w:val="00293DAD"/>
    <w:rsid w:val="002B0CF7"/>
    <w:rsid w:val="002F200F"/>
    <w:rsid w:val="002F781E"/>
    <w:rsid w:val="003257B8"/>
    <w:rsid w:val="00420885"/>
    <w:rsid w:val="00423262"/>
    <w:rsid w:val="004D6E92"/>
    <w:rsid w:val="004E0427"/>
    <w:rsid w:val="004F2B7D"/>
    <w:rsid w:val="004F4F76"/>
    <w:rsid w:val="00504E48"/>
    <w:rsid w:val="00575184"/>
    <w:rsid w:val="005F0031"/>
    <w:rsid w:val="005F7479"/>
    <w:rsid w:val="00663E17"/>
    <w:rsid w:val="0068137C"/>
    <w:rsid w:val="00683CF6"/>
    <w:rsid w:val="006A5FF7"/>
    <w:rsid w:val="006D62A0"/>
    <w:rsid w:val="00702CD6"/>
    <w:rsid w:val="00716687"/>
    <w:rsid w:val="007759CC"/>
    <w:rsid w:val="007F7CA3"/>
    <w:rsid w:val="00825A00"/>
    <w:rsid w:val="0084093E"/>
    <w:rsid w:val="00847245"/>
    <w:rsid w:val="00862A04"/>
    <w:rsid w:val="008942ED"/>
    <w:rsid w:val="008A2CD8"/>
    <w:rsid w:val="008F23CF"/>
    <w:rsid w:val="008F6910"/>
    <w:rsid w:val="00903919"/>
    <w:rsid w:val="00940893"/>
    <w:rsid w:val="0095270A"/>
    <w:rsid w:val="00A24DA3"/>
    <w:rsid w:val="00AC3AE6"/>
    <w:rsid w:val="00AD5C9E"/>
    <w:rsid w:val="00B26D5C"/>
    <w:rsid w:val="00B345FD"/>
    <w:rsid w:val="00B82E0D"/>
    <w:rsid w:val="00BA1588"/>
    <w:rsid w:val="00BA480C"/>
    <w:rsid w:val="00BA7FFE"/>
    <w:rsid w:val="00BB211F"/>
    <w:rsid w:val="00BB4ABC"/>
    <w:rsid w:val="00C23898"/>
    <w:rsid w:val="00C813D6"/>
    <w:rsid w:val="00CD30BC"/>
    <w:rsid w:val="00D1741F"/>
    <w:rsid w:val="00D31E7E"/>
    <w:rsid w:val="00D430DC"/>
    <w:rsid w:val="00D54EE1"/>
    <w:rsid w:val="00D71A3D"/>
    <w:rsid w:val="00D7222D"/>
    <w:rsid w:val="00D91893"/>
    <w:rsid w:val="00DC105C"/>
    <w:rsid w:val="00DE467B"/>
    <w:rsid w:val="00DF5C60"/>
    <w:rsid w:val="00E37E9B"/>
    <w:rsid w:val="00E56E80"/>
    <w:rsid w:val="00E706DB"/>
    <w:rsid w:val="00E9181D"/>
    <w:rsid w:val="00EB5C7B"/>
    <w:rsid w:val="00EE2DB4"/>
    <w:rsid w:val="00EF5B5E"/>
    <w:rsid w:val="00F24470"/>
    <w:rsid w:val="00F3603F"/>
    <w:rsid w:val="00F3650D"/>
    <w:rsid w:val="00F43F3B"/>
    <w:rsid w:val="00F515CF"/>
    <w:rsid w:val="00F71D82"/>
    <w:rsid w:val="00FA5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79"/>
  </w:style>
  <w:style w:type="paragraph" w:styleId="1">
    <w:name w:val="heading 1"/>
    <w:basedOn w:val="a"/>
    <w:link w:val="10"/>
    <w:uiPriority w:val="9"/>
    <w:qFormat/>
    <w:rsid w:val="00F71D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71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D8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71D82"/>
    <w:rPr>
      <w:rFonts w:ascii="Times New Roman" w:eastAsia="Times New Roman" w:hAnsi="Times New Roman" w:cs="Times New Roman"/>
      <w:b/>
      <w:bCs/>
      <w:sz w:val="36"/>
      <w:szCs w:val="36"/>
    </w:rPr>
  </w:style>
  <w:style w:type="character" w:styleId="a3">
    <w:name w:val="Hyperlink"/>
    <w:basedOn w:val="a0"/>
    <w:uiPriority w:val="99"/>
    <w:unhideWhenUsed/>
    <w:rsid w:val="00F71D82"/>
    <w:rPr>
      <w:color w:val="0000FF"/>
      <w:u w:val="single"/>
    </w:rPr>
  </w:style>
  <w:style w:type="paragraph" w:styleId="a4">
    <w:name w:val="Normal (Web)"/>
    <w:basedOn w:val="a"/>
    <w:uiPriority w:val="99"/>
    <w:semiHidden/>
    <w:unhideWhenUsed/>
    <w:rsid w:val="00F71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a0"/>
    <w:rsid w:val="00F71D82"/>
  </w:style>
  <w:style w:type="paragraph" w:customStyle="1" w:styleId="aright">
    <w:name w:val="aright"/>
    <w:basedOn w:val="a"/>
    <w:rsid w:val="00F71D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71D82"/>
    <w:rPr>
      <w:b/>
      <w:bCs/>
    </w:rPr>
  </w:style>
  <w:style w:type="paragraph" w:styleId="a6">
    <w:name w:val="Balloon Text"/>
    <w:basedOn w:val="a"/>
    <w:link w:val="a7"/>
    <w:uiPriority w:val="99"/>
    <w:semiHidden/>
    <w:unhideWhenUsed/>
    <w:rsid w:val="00F71D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D82"/>
    <w:rPr>
      <w:rFonts w:ascii="Tahoma" w:hAnsi="Tahoma" w:cs="Tahoma"/>
      <w:sz w:val="16"/>
      <w:szCs w:val="16"/>
    </w:rPr>
  </w:style>
  <w:style w:type="paragraph" w:customStyle="1" w:styleId="Default">
    <w:name w:val="Default"/>
    <w:rsid w:val="001226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3134866">
      <w:bodyDiv w:val="1"/>
      <w:marLeft w:val="0"/>
      <w:marRight w:val="0"/>
      <w:marTop w:val="0"/>
      <w:marBottom w:val="0"/>
      <w:divBdr>
        <w:top w:val="none" w:sz="0" w:space="0" w:color="auto"/>
        <w:left w:val="none" w:sz="0" w:space="0" w:color="auto"/>
        <w:bottom w:val="none" w:sz="0" w:space="0" w:color="auto"/>
        <w:right w:val="none" w:sz="0" w:space="0" w:color="auto"/>
      </w:divBdr>
      <w:divsChild>
        <w:div w:id="1782802900">
          <w:marLeft w:val="0"/>
          <w:marRight w:val="0"/>
          <w:marTop w:val="0"/>
          <w:marBottom w:val="0"/>
          <w:divBdr>
            <w:top w:val="none" w:sz="0" w:space="0" w:color="auto"/>
            <w:left w:val="none" w:sz="0" w:space="0" w:color="auto"/>
            <w:bottom w:val="none" w:sz="0" w:space="0" w:color="auto"/>
            <w:right w:val="none" w:sz="0" w:space="0" w:color="auto"/>
          </w:divBdr>
        </w:div>
      </w:divsChild>
    </w:div>
    <w:div w:id="1547720833">
      <w:bodyDiv w:val="1"/>
      <w:marLeft w:val="0"/>
      <w:marRight w:val="0"/>
      <w:marTop w:val="0"/>
      <w:marBottom w:val="0"/>
      <w:divBdr>
        <w:top w:val="none" w:sz="0" w:space="0" w:color="auto"/>
        <w:left w:val="none" w:sz="0" w:space="0" w:color="auto"/>
        <w:bottom w:val="none" w:sz="0" w:space="0" w:color="auto"/>
        <w:right w:val="none" w:sz="0" w:space="0" w:color="auto"/>
      </w:divBdr>
      <w:divsChild>
        <w:div w:id="1309241462">
          <w:marLeft w:val="0"/>
          <w:marRight w:val="0"/>
          <w:marTop w:val="165"/>
          <w:marBottom w:val="0"/>
          <w:divBdr>
            <w:top w:val="none" w:sz="0" w:space="0" w:color="auto"/>
            <w:left w:val="none" w:sz="0" w:space="0" w:color="auto"/>
            <w:bottom w:val="none" w:sz="0" w:space="0" w:color="auto"/>
            <w:right w:val="none" w:sz="0" w:space="0" w:color="auto"/>
          </w:divBdr>
          <w:divsChild>
            <w:div w:id="2102482955">
              <w:marLeft w:val="0"/>
              <w:marRight w:val="0"/>
              <w:marTop w:val="0"/>
              <w:marBottom w:val="0"/>
              <w:divBdr>
                <w:top w:val="none" w:sz="0" w:space="0" w:color="auto"/>
                <w:left w:val="none" w:sz="0" w:space="0" w:color="auto"/>
                <w:bottom w:val="none" w:sz="0" w:space="0" w:color="auto"/>
                <w:right w:val="none" w:sz="0" w:space="0" w:color="auto"/>
              </w:divBdr>
              <w:divsChild>
                <w:div w:id="259335793">
                  <w:marLeft w:val="0"/>
                  <w:marRight w:val="0"/>
                  <w:marTop w:val="0"/>
                  <w:marBottom w:val="0"/>
                  <w:divBdr>
                    <w:top w:val="none" w:sz="0" w:space="0" w:color="auto"/>
                    <w:left w:val="none" w:sz="0" w:space="0" w:color="auto"/>
                    <w:bottom w:val="none" w:sz="0" w:space="0" w:color="auto"/>
                    <w:right w:val="none" w:sz="0" w:space="0" w:color="auto"/>
                  </w:divBdr>
                  <w:divsChild>
                    <w:div w:id="1510678681">
                      <w:marLeft w:val="0"/>
                      <w:marRight w:val="0"/>
                      <w:marTop w:val="0"/>
                      <w:marBottom w:val="0"/>
                      <w:divBdr>
                        <w:top w:val="none" w:sz="0" w:space="0" w:color="auto"/>
                        <w:left w:val="none" w:sz="0" w:space="0" w:color="auto"/>
                        <w:bottom w:val="none" w:sz="0" w:space="0" w:color="auto"/>
                        <w:right w:val="none" w:sz="0" w:space="0" w:color="auto"/>
                      </w:divBdr>
                      <w:divsChild>
                        <w:div w:id="1847358968">
                          <w:marLeft w:val="0"/>
                          <w:marRight w:val="0"/>
                          <w:marTop w:val="0"/>
                          <w:marBottom w:val="0"/>
                          <w:divBdr>
                            <w:top w:val="none" w:sz="0" w:space="0" w:color="auto"/>
                            <w:left w:val="none" w:sz="0" w:space="0" w:color="auto"/>
                            <w:bottom w:val="none" w:sz="0" w:space="0" w:color="auto"/>
                            <w:right w:val="none" w:sz="0" w:space="0" w:color="auto"/>
                          </w:divBdr>
                          <w:divsChild>
                            <w:div w:id="545724334">
                              <w:marLeft w:val="0"/>
                              <w:marRight w:val="0"/>
                              <w:marTop w:val="0"/>
                              <w:marBottom w:val="0"/>
                              <w:divBdr>
                                <w:top w:val="none" w:sz="0" w:space="0" w:color="auto"/>
                                <w:left w:val="none" w:sz="0" w:space="0" w:color="auto"/>
                                <w:bottom w:val="none" w:sz="0" w:space="0" w:color="auto"/>
                                <w:right w:val="none" w:sz="0" w:space="0" w:color="auto"/>
                              </w:divBdr>
                            </w:div>
                            <w:div w:id="815413074">
                              <w:marLeft w:val="0"/>
                              <w:marRight w:val="0"/>
                              <w:marTop w:val="0"/>
                              <w:marBottom w:val="0"/>
                              <w:divBdr>
                                <w:top w:val="none" w:sz="0" w:space="0" w:color="auto"/>
                                <w:left w:val="none" w:sz="0" w:space="0" w:color="auto"/>
                                <w:bottom w:val="none" w:sz="0" w:space="0" w:color="auto"/>
                                <w:right w:val="none" w:sz="0" w:space="0" w:color="auto"/>
                              </w:divBdr>
                              <w:divsChild>
                                <w:div w:id="1831091065">
                                  <w:marLeft w:val="0"/>
                                  <w:marRight w:val="0"/>
                                  <w:marTop w:val="0"/>
                                  <w:marBottom w:val="0"/>
                                  <w:divBdr>
                                    <w:top w:val="none" w:sz="0" w:space="0" w:color="auto"/>
                                    <w:left w:val="none" w:sz="0" w:space="0" w:color="auto"/>
                                    <w:bottom w:val="none" w:sz="0" w:space="0" w:color="auto"/>
                                    <w:right w:val="none" w:sz="0" w:space="0" w:color="auto"/>
                                  </w:divBdr>
                                </w:div>
                                <w:div w:id="905187123">
                                  <w:marLeft w:val="525"/>
                                  <w:marRight w:val="3900"/>
                                  <w:marTop w:val="0"/>
                                  <w:marBottom w:val="0"/>
                                  <w:divBdr>
                                    <w:top w:val="none" w:sz="0" w:space="0" w:color="auto"/>
                                    <w:left w:val="none" w:sz="0" w:space="0" w:color="auto"/>
                                    <w:bottom w:val="none" w:sz="0" w:space="0" w:color="auto"/>
                                    <w:right w:val="none" w:sz="0" w:space="0" w:color="auto"/>
                                  </w:divBdr>
                                  <w:divsChild>
                                    <w:div w:id="5825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50372">
                  <w:marLeft w:val="0"/>
                  <w:marRight w:val="0"/>
                  <w:marTop w:val="0"/>
                  <w:marBottom w:val="0"/>
                  <w:divBdr>
                    <w:top w:val="none" w:sz="0" w:space="0" w:color="auto"/>
                    <w:left w:val="none" w:sz="0" w:space="0" w:color="auto"/>
                    <w:bottom w:val="none" w:sz="0" w:space="0" w:color="auto"/>
                    <w:right w:val="none" w:sz="0" w:space="0" w:color="auto"/>
                  </w:divBdr>
                  <w:divsChild>
                    <w:div w:id="596447499">
                      <w:marLeft w:val="0"/>
                      <w:marRight w:val="0"/>
                      <w:marTop w:val="0"/>
                      <w:marBottom w:val="0"/>
                      <w:divBdr>
                        <w:top w:val="none" w:sz="0" w:space="0" w:color="auto"/>
                        <w:left w:val="none" w:sz="0" w:space="0" w:color="auto"/>
                        <w:bottom w:val="none" w:sz="0" w:space="0" w:color="auto"/>
                        <w:right w:val="none" w:sz="0" w:space="0" w:color="auto"/>
                      </w:divBdr>
                      <w:divsChild>
                        <w:div w:id="15185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77391">
          <w:marLeft w:val="0"/>
          <w:marRight w:val="0"/>
          <w:marTop w:val="300"/>
          <w:marBottom w:val="0"/>
          <w:divBdr>
            <w:top w:val="none" w:sz="0" w:space="0" w:color="auto"/>
            <w:left w:val="none" w:sz="0" w:space="0" w:color="auto"/>
            <w:bottom w:val="none" w:sz="0" w:space="0" w:color="auto"/>
            <w:right w:val="none" w:sz="0" w:space="0" w:color="auto"/>
          </w:divBdr>
          <w:divsChild>
            <w:div w:id="2007858882">
              <w:marLeft w:val="0"/>
              <w:marRight w:val="0"/>
              <w:marTop w:val="0"/>
              <w:marBottom w:val="0"/>
              <w:divBdr>
                <w:top w:val="none" w:sz="0" w:space="0" w:color="auto"/>
                <w:left w:val="none" w:sz="0" w:space="0" w:color="auto"/>
                <w:bottom w:val="none" w:sz="0" w:space="0" w:color="auto"/>
                <w:right w:val="none" w:sz="0" w:space="0" w:color="auto"/>
              </w:divBdr>
              <w:divsChild>
                <w:div w:id="1454982769">
                  <w:marLeft w:val="90"/>
                  <w:marRight w:val="90"/>
                  <w:marTop w:val="0"/>
                  <w:marBottom w:val="0"/>
                  <w:divBdr>
                    <w:top w:val="none" w:sz="0" w:space="0" w:color="auto"/>
                    <w:left w:val="none" w:sz="0" w:space="0" w:color="auto"/>
                    <w:bottom w:val="none" w:sz="0" w:space="0" w:color="auto"/>
                    <w:right w:val="none" w:sz="0" w:space="0" w:color="auto"/>
                  </w:divBdr>
                  <w:divsChild>
                    <w:div w:id="2995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695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se.garant.ru/12112604/23/" TargetMode="External"/><Relationship Id="rId5" Type="http://schemas.openxmlformats.org/officeDocument/2006/relationships/hyperlink" Target="http://base.garant.ru/12112604/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7173-E245-428A-8EEB-5C8724F9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4839</Words>
  <Characters>27586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2018-10-24T11:01:00Z</cp:lastPrinted>
  <dcterms:created xsi:type="dcterms:W3CDTF">2018-10-24T10:29:00Z</dcterms:created>
  <dcterms:modified xsi:type="dcterms:W3CDTF">2018-10-24T11:02:00Z</dcterms:modified>
</cp:coreProperties>
</file>