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8C5" w:rsidRDefault="00F758C5" w:rsidP="00F758C5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 МАНОЙЛИНСКОГО</w:t>
      </w:r>
    </w:p>
    <w:p w:rsidR="009F70FF" w:rsidRDefault="00F758C5" w:rsidP="00F758C5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СЕЛЬСКОГО ПОСЕЛЕНИЯ </w:t>
      </w:r>
    </w:p>
    <w:p w:rsidR="00F758C5" w:rsidRDefault="00F758C5" w:rsidP="00F758C5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КЛЕТСКОГО</w:t>
      </w:r>
      <w:r w:rsidR="009F70FF">
        <w:rPr>
          <w:b/>
          <w:sz w:val="24"/>
          <w:szCs w:val="24"/>
        </w:rPr>
        <w:t xml:space="preserve"> МУНИЦИПАЛЬНОГО</w:t>
      </w:r>
      <w:r>
        <w:rPr>
          <w:b/>
          <w:sz w:val="24"/>
          <w:szCs w:val="24"/>
        </w:rPr>
        <w:t xml:space="preserve"> РАЙОНА </w:t>
      </w:r>
    </w:p>
    <w:p w:rsidR="00F758C5" w:rsidRDefault="00F758C5" w:rsidP="00F758C5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ВОЛГОГРАДСКОЙ  ОБЛАСТИ</w:t>
      </w:r>
    </w:p>
    <w:p w:rsidR="00F758C5" w:rsidRPr="00422E36" w:rsidRDefault="00F758C5" w:rsidP="00F758C5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2E36">
        <w:rPr>
          <w:rFonts w:ascii="Times New Roman" w:hAnsi="Times New Roman" w:cs="Times New Roman"/>
          <w:bCs/>
          <w:sz w:val="20"/>
          <w:szCs w:val="20"/>
        </w:rPr>
        <w:t>403583,  х.Манойлин, ул</w:t>
      </w:r>
      <w:proofErr w:type="gramStart"/>
      <w:r w:rsidRPr="00422E36">
        <w:rPr>
          <w:rFonts w:ascii="Times New Roman" w:hAnsi="Times New Roman" w:cs="Times New Roman"/>
          <w:bCs/>
          <w:sz w:val="20"/>
          <w:szCs w:val="20"/>
        </w:rPr>
        <w:t>.Ш</w:t>
      </w:r>
      <w:proofErr w:type="gramEnd"/>
      <w:r w:rsidRPr="00422E36">
        <w:rPr>
          <w:rFonts w:ascii="Times New Roman" w:hAnsi="Times New Roman" w:cs="Times New Roman"/>
          <w:bCs/>
          <w:sz w:val="20"/>
          <w:szCs w:val="20"/>
        </w:rPr>
        <w:t>кольная, д. 9. тел/факс 8-84466 4-56-46 ОКПО 4126637</w:t>
      </w:r>
    </w:p>
    <w:p w:rsidR="00BA367B" w:rsidRDefault="00F758C5" w:rsidP="00F758C5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2E36">
        <w:rPr>
          <w:rFonts w:ascii="Times New Roman" w:hAnsi="Times New Roman" w:cs="Times New Roman"/>
          <w:bCs/>
          <w:sz w:val="20"/>
          <w:szCs w:val="20"/>
        </w:rPr>
        <w:t xml:space="preserve">р/счет 40204810800000000339 в </w:t>
      </w:r>
      <w:r w:rsidR="007C5940">
        <w:rPr>
          <w:rFonts w:ascii="Times New Roman" w:hAnsi="Times New Roman" w:cs="Times New Roman"/>
          <w:bCs/>
          <w:sz w:val="20"/>
          <w:szCs w:val="20"/>
        </w:rPr>
        <w:t xml:space="preserve">Отделение </w:t>
      </w:r>
      <w:r w:rsidR="000115DC">
        <w:rPr>
          <w:rFonts w:ascii="Times New Roman" w:hAnsi="Times New Roman" w:cs="Times New Roman"/>
          <w:bCs/>
          <w:sz w:val="20"/>
          <w:szCs w:val="20"/>
        </w:rPr>
        <w:t>Волгоград</w:t>
      </w:r>
    </w:p>
    <w:p w:rsidR="00F758C5" w:rsidRPr="00422E36" w:rsidRDefault="00F758C5" w:rsidP="00F758C5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2E36">
        <w:rPr>
          <w:rFonts w:ascii="Times New Roman" w:hAnsi="Times New Roman" w:cs="Times New Roman"/>
          <w:bCs/>
          <w:sz w:val="20"/>
          <w:szCs w:val="20"/>
        </w:rPr>
        <w:t xml:space="preserve"> ИНН/ КПП 3412301348/341201001</w:t>
      </w:r>
    </w:p>
    <w:p w:rsidR="00F758C5" w:rsidRPr="00422E36" w:rsidRDefault="00F758C5" w:rsidP="00F758C5">
      <w:pPr>
        <w:spacing w:after="0" w:line="24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</w:t>
      </w:r>
    </w:p>
    <w:p w:rsidR="00F758C5" w:rsidRDefault="00F758C5" w:rsidP="00F548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8D2" w:rsidRPr="00F758C5" w:rsidRDefault="00F548D2" w:rsidP="00F548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758C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758C5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  <w:r w:rsidR="0026416E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F548D2" w:rsidRPr="00F758C5" w:rsidRDefault="00F548D2" w:rsidP="00F548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48D2" w:rsidRPr="009133F2" w:rsidRDefault="00BF7509" w:rsidP="00F548D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0D6913">
        <w:rPr>
          <w:rFonts w:ascii="Times New Roman" w:hAnsi="Times New Roman" w:cs="Times New Roman"/>
          <w:sz w:val="24"/>
          <w:szCs w:val="24"/>
        </w:rPr>
        <w:t>09 января</w:t>
      </w:r>
      <w:r w:rsidR="000115DC">
        <w:rPr>
          <w:rFonts w:ascii="Times New Roman" w:hAnsi="Times New Roman" w:cs="Times New Roman"/>
          <w:sz w:val="24"/>
          <w:szCs w:val="24"/>
        </w:rPr>
        <w:t xml:space="preserve"> 201</w:t>
      </w:r>
      <w:r w:rsidR="009133F2">
        <w:rPr>
          <w:rFonts w:ascii="Times New Roman" w:hAnsi="Times New Roman" w:cs="Times New Roman"/>
          <w:sz w:val="24"/>
          <w:szCs w:val="24"/>
        </w:rPr>
        <w:t>8</w:t>
      </w:r>
      <w:r w:rsidR="000115DC">
        <w:rPr>
          <w:rFonts w:ascii="Times New Roman" w:hAnsi="Times New Roman" w:cs="Times New Roman"/>
          <w:sz w:val="24"/>
          <w:szCs w:val="24"/>
        </w:rPr>
        <w:t xml:space="preserve"> года      №  </w:t>
      </w:r>
      <w:r w:rsidR="009133F2">
        <w:rPr>
          <w:rFonts w:ascii="Times New Roman" w:hAnsi="Times New Roman" w:cs="Times New Roman"/>
          <w:sz w:val="24"/>
          <w:szCs w:val="24"/>
        </w:rPr>
        <w:t>3</w:t>
      </w:r>
    </w:p>
    <w:p w:rsidR="00F548D2" w:rsidRPr="00F758C5" w:rsidRDefault="00F548D2" w:rsidP="00F548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48D2" w:rsidRPr="00E72C02" w:rsidRDefault="00EC3C7E" w:rsidP="00EC3C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плана мероприятий по противодействию терроризму и экстремизму на территории Манойлинского сельского поселения Клетского муниципального района Волгоградской области на 201</w:t>
      </w:r>
      <w:r w:rsidR="009133F2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F548D2" w:rsidRPr="00F758C5" w:rsidRDefault="00F548D2" w:rsidP="00F548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48D2" w:rsidRPr="00F758C5" w:rsidRDefault="00F548D2" w:rsidP="00F548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48D2" w:rsidRPr="00F758C5" w:rsidRDefault="00F548D2" w:rsidP="00F548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58C5">
        <w:rPr>
          <w:rFonts w:ascii="Times New Roman" w:hAnsi="Times New Roman" w:cs="Times New Roman"/>
          <w:sz w:val="24"/>
          <w:szCs w:val="24"/>
        </w:rPr>
        <w:t xml:space="preserve"> </w:t>
      </w:r>
      <w:r w:rsidR="009F70FF">
        <w:rPr>
          <w:rFonts w:ascii="Times New Roman" w:hAnsi="Times New Roman" w:cs="Times New Roman"/>
          <w:sz w:val="24"/>
          <w:szCs w:val="24"/>
        </w:rPr>
        <w:t xml:space="preserve">   </w:t>
      </w:r>
      <w:r w:rsidRPr="00F758C5">
        <w:rPr>
          <w:rFonts w:ascii="Times New Roman" w:hAnsi="Times New Roman" w:cs="Times New Roman"/>
          <w:sz w:val="24"/>
          <w:szCs w:val="24"/>
        </w:rPr>
        <w:t xml:space="preserve"> </w:t>
      </w:r>
      <w:r w:rsidR="00EC3C7E">
        <w:rPr>
          <w:rFonts w:ascii="Times New Roman" w:hAnsi="Times New Roman" w:cs="Times New Roman"/>
          <w:sz w:val="24"/>
          <w:szCs w:val="24"/>
        </w:rPr>
        <w:t>В целях активизации работы по противодействию терроризму и экстремизму на территории Манойлинского сельского поселения Клетского муниципального района Волгоградской области, администрация Манойлинского сельского поселения</w:t>
      </w:r>
    </w:p>
    <w:p w:rsidR="00F548D2" w:rsidRPr="00F758C5" w:rsidRDefault="00F548D2" w:rsidP="00F548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48D2" w:rsidRPr="00F758C5" w:rsidRDefault="00EC3C7E" w:rsidP="00F548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</w:t>
      </w:r>
      <w:r w:rsidR="00F548D2" w:rsidRPr="00F758C5">
        <w:rPr>
          <w:rFonts w:ascii="Times New Roman" w:hAnsi="Times New Roman" w:cs="Times New Roman"/>
          <w:sz w:val="24"/>
          <w:szCs w:val="24"/>
        </w:rPr>
        <w:t>:</w:t>
      </w:r>
    </w:p>
    <w:p w:rsidR="00F548D2" w:rsidRPr="00F758C5" w:rsidRDefault="00F548D2" w:rsidP="00F548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48D2" w:rsidRDefault="00F548D2" w:rsidP="00F758C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58C5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EC3C7E">
        <w:rPr>
          <w:rFonts w:ascii="Times New Roman" w:hAnsi="Times New Roman" w:cs="Times New Roman"/>
          <w:sz w:val="24"/>
          <w:szCs w:val="24"/>
        </w:rPr>
        <w:t>план мероприятий по противодействию терроризму и экстремизму на территории Манойлинского сельского поселения Клетского муниципального района Волго</w:t>
      </w:r>
      <w:r w:rsidR="000115DC">
        <w:rPr>
          <w:rFonts w:ascii="Times New Roman" w:hAnsi="Times New Roman" w:cs="Times New Roman"/>
          <w:sz w:val="24"/>
          <w:szCs w:val="24"/>
        </w:rPr>
        <w:t>градской области на 201</w:t>
      </w:r>
      <w:r w:rsidR="009133F2">
        <w:rPr>
          <w:rFonts w:ascii="Times New Roman" w:hAnsi="Times New Roman" w:cs="Times New Roman"/>
          <w:sz w:val="24"/>
          <w:szCs w:val="24"/>
        </w:rPr>
        <w:t>8</w:t>
      </w:r>
      <w:r w:rsidR="00EC3C7E">
        <w:rPr>
          <w:rFonts w:ascii="Times New Roman" w:hAnsi="Times New Roman" w:cs="Times New Roman"/>
          <w:sz w:val="24"/>
          <w:szCs w:val="24"/>
        </w:rPr>
        <w:t xml:space="preserve"> год согласно приложению.</w:t>
      </w:r>
    </w:p>
    <w:p w:rsidR="00E72C02" w:rsidRPr="00F758C5" w:rsidRDefault="00EC3C7E" w:rsidP="00F758C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Рекомендовать учреждениям, организациям, находящихся на территории Манойлинского сельского поселения Клетского муниципального района Волгоградской области, принять участие в мероприятиях, предусмотренных Планом</w:t>
      </w:r>
      <w:r w:rsidR="00E72C0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548D2" w:rsidRDefault="00EC3C7E" w:rsidP="00F758C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</w:t>
      </w:r>
      <w:r w:rsidR="00F548D2" w:rsidRPr="00F758C5">
        <w:rPr>
          <w:rFonts w:ascii="Times New Roman" w:hAnsi="Times New Roman" w:cs="Times New Roman"/>
          <w:sz w:val="24"/>
          <w:szCs w:val="24"/>
        </w:rPr>
        <w:t>.</w:t>
      </w:r>
    </w:p>
    <w:p w:rsidR="00EC3C7E" w:rsidRPr="00F758C5" w:rsidRDefault="00EC3C7E" w:rsidP="00F758C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F548D2" w:rsidRPr="00F758C5" w:rsidRDefault="00F548D2" w:rsidP="00F548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48D2" w:rsidRPr="00F758C5" w:rsidRDefault="00F548D2" w:rsidP="00F548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5DC" w:rsidRDefault="000115DC" w:rsidP="00F548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Манойлинского                                                                                     С.В. Литвиненко</w:t>
      </w:r>
    </w:p>
    <w:p w:rsidR="00551377" w:rsidRPr="00F758C5" w:rsidRDefault="000115DC" w:rsidP="00F548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51377" w:rsidRPr="00F758C5" w:rsidRDefault="00551377" w:rsidP="00F548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377" w:rsidRPr="00F758C5" w:rsidRDefault="00551377" w:rsidP="00F548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377" w:rsidRPr="00F758C5" w:rsidRDefault="00551377" w:rsidP="00F548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377" w:rsidRPr="00F758C5" w:rsidRDefault="00551377" w:rsidP="00F548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377" w:rsidRDefault="00551377" w:rsidP="00F548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5DC" w:rsidRDefault="000115DC" w:rsidP="00F548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5DC" w:rsidRDefault="000115DC" w:rsidP="00F548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70FF" w:rsidRDefault="009F70FF" w:rsidP="00F548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70FF" w:rsidRDefault="009F70FF" w:rsidP="00F548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1DD5" w:rsidRDefault="00A51DD5" w:rsidP="00A51D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51DD5" w:rsidRDefault="00A51DD5" w:rsidP="00A51D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51DD5" w:rsidRDefault="00A51DD5" w:rsidP="00A51D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Манойлинского сельского поселения</w:t>
      </w:r>
    </w:p>
    <w:p w:rsidR="00A51DD5" w:rsidRDefault="000D6913" w:rsidP="00A51D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51DD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09.01. </w:t>
      </w:r>
      <w:r w:rsidR="009133F2">
        <w:rPr>
          <w:rFonts w:ascii="Times New Roman" w:hAnsi="Times New Roman" w:cs="Times New Roman"/>
          <w:sz w:val="24"/>
          <w:szCs w:val="24"/>
        </w:rPr>
        <w:t>2018</w:t>
      </w:r>
      <w:r w:rsidR="00A51DD5">
        <w:rPr>
          <w:rFonts w:ascii="Times New Roman" w:hAnsi="Times New Roman" w:cs="Times New Roman"/>
          <w:sz w:val="24"/>
          <w:szCs w:val="24"/>
        </w:rPr>
        <w:t xml:space="preserve">. № </w:t>
      </w:r>
      <w:r w:rsidR="009133F2">
        <w:rPr>
          <w:rFonts w:ascii="Times New Roman" w:hAnsi="Times New Roman" w:cs="Times New Roman"/>
          <w:sz w:val="24"/>
          <w:szCs w:val="24"/>
        </w:rPr>
        <w:t>3</w:t>
      </w:r>
    </w:p>
    <w:p w:rsidR="00A51DD5" w:rsidRDefault="00A51DD5" w:rsidP="00A51D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1DD5" w:rsidRPr="000115DC" w:rsidRDefault="00A51DD5" w:rsidP="00A51D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5DC">
        <w:rPr>
          <w:rFonts w:ascii="Times New Roman" w:hAnsi="Times New Roman" w:cs="Times New Roman"/>
          <w:b/>
          <w:sz w:val="24"/>
          <w:szCs w:val="24"/>
        </w:rPr>
        <w:t>План мероприятий по противодействию терроризму и экстремизму</w:t>
      </w:r>
    </w:p>
    <w:p w:rsidR="00A51DD5" w:rsidRPr="000115DC" w:rsidRDefault="00A51DD5" w:rsidP="00A51D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5DC">
        <w:rPr>
          <w:rFonts w:ascii="Times New Roman" w:hAnsi="Times New Roman" w:cs="Times New Roman"/>
          <w:b/>
          <w:sz w:val="24"/>
          <w:szCs w:val="24"/>
        </w:rPr>
        <w:t xml:space="preserve">на территории Манойлинского сельского поселения </w:t>
      </w:r>
    </w:p>
    <w:p w:rsidR="00A51DD5" w:rsidRPr="000115DC" w:rsidRDefault="00A51DD5" w:rsidP="00A51D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5DC">
        <w:rPr>
          <w:rFonts w:ascii="Times New Roman" w:hAnsi="Times New Roman" w:cs="Times New Roman"/>
          <w:b/>
          <w:sz w:val="24"/>
          <w:szCs w:val="24"/>
        </w:rPr>
        <w:t>Клетского муниципального района Волгоградской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на 201</w:t>
      </w:r>
      <w:r w:rsidR="009133F2">
        <w:rPr>
          <w:rFonts w:ascii="Times New Roman" w:hAnsi="Times New Roman" w:cs="Times New Roman"/>
          <w:b/>
          <w:sz w:val="24"/>
          <w:szCs w:val="24"/>
        </w:rPr>
        <w:t xml:space="preserve">8 </w:t>
      </w:r>
      <w:r>
        <w:rPr>
          <w:rFonts w:ascii="Times New Roman" w:hAnsi="Times New Roman" w:cs="Times New Roman"/>
          <w:b/>
          <w:sz w:val="24"/>
          <w:szCs w:val="24"/>
        </w:rPr>
        <w:t>год</w:t>
      </w:r>
    </w:p>
    <w:p w:rsidR="00A51DD5" w:rsidRDefault="00A51DD5" w:rsidP="00A51D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40"/>
        <w:gridCol w:w="4531"/>
        <w:gridCol w:w="2250"/>
        <w:gridCol w:w="2250"/>
      </w:tblGrid>
      <w:tr w:rsidR="00A51DD5" w:rsidTr="00510B51">
        <w:tc>
          <w:tcPr>
            <w:tcW w:w="540" w:type="dxa"/>
          </w:tcPr>
          <w:p w:rsidR="00A51DD5" w:rsidRDefault="00A51DD5" w:rsidP="0051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1" w:type="dxa"/>
          </w:tcPr>
          <w:p w:rsidR="00A51DD5" w:rsidRDefault="00A51DD5" w:rsidP="0051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50" w:type="dxa"/>
          </w:tcPr>
          <w:p w:rsidR="00A51DD5" w:rsidRDefault="00A51DD5" w:rsidP="0051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250" w:type="dxa"/>
          </w:tcPr>
          <w:p w:rsidR="00A51DD5" w:rsidRDefault="00A51DD5" w:rsidP="0051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</w:p>
        </w:tc>
      </w:tr>
      <w:tr w:rsidR="00A51DD5" w:rsidTr="00510B51">
        <w:tc>
          <w:tcPr>
            <w:tcW w:w="540" w:type="dxa"/>
          </w:tcPr>
          <w:p w:rsidR="00A51DD5" w:rsidRDefault="00A51DD5" w:rsidP="0051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1" w:type="dxa"/>
          </w:tcPr>
          <w:p w:rsidR="00A51DD5" w:rsidRDefault="00A51DD5" w:rsidP="0051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работу по периодической проверке подвалов, чердаков и иных нежилых помещений на предмет предотвращения проникновения посторонних лиц</w:t>
            </w:r>
          </w:p>
        </w:tc>
        <w:tc>
          <w:tcPr>
            <w:tcW w:w="2250" w:type="dxa"/>
          </w:tcPr>
          <w:p w:rsidR="00A51DD5" w:rsidRDefault="00A51DD5" w:rsidP="0051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250" w:type="dxa"/>
          </w:tcPr>
          <w:p w:rsidR="00A51DD5" w:rsidRDefault="00A51DD5" w:rsidP="00D41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Манойлинского сельского поселения </w:t>
            </w:r>
          </w:p>
        </w:tc>
      </w:tr>
      <w:tr w:rsidR="00A51DD5" w:rsidTr="00510B51">
        <w:tc>
          <w:tcPr>
            <w:tcW w:w="540" w:type="dxa"/>
          </w:tcPr>
          <w:p w:rsidR="00A51DD5" w:rsidRDefault="00A51DD5" w:rsidP="0051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1" w:type="dxa"/>
          </w:tcPr>
          <w:p w:rsidR="00A51DD5" w:rsidRDefault="00A51DD5" w:rsidP="0051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проведением массовых мероприятий проводить осмотр помещений совместно с сотрудником правоохранительных органов, а также организации охраны на весь период их проведения</w:t>
            </w:r>
          </w:p>
        </w:tc>
        <w:tc>
          <w:tcPr>
            <w:tcW w:w="2250" w:type="dxa"/>
          </w:tcPr>
          <w:p w:rsidR="00A51DD5" w:rsidRDefault="00A51DD5" w:rsidP="0051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50" w:type="dxa"/>
          </w:tcPr>
          <w:p w:rsidR="00A51DD5" w:rsidRDefault="009133F2" w:rsidP="00D41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Манойлинского сельского поселения </w:t>
            </w:r>
            <w:r w:rsidR="00A51DD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сельским </w:t>
            </w:r>
            <w:r w:rsidR="0010519B">
              <w:rPr>
                <w:rFonts w:ascii="Times New Roman" w:hAnsi="Times New Roman" w:cs="Times New Roman"/>
                <w:sz w:val="24"/>
                <w:szCs w:val="24"/>
              </w:rPr>
              <w:t>домом культуры</w:t>
            </w:r>
            <w:r w:rsidR="00A51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1DD5" w:rsidTr="00510B51">
        <w:tc>
          <w:tcPr>
            <w:tcW w:w="540" w:type="dxa"/>
          </w:tcPr>
          <w:p w:rsidR="00A51DD5" w:rsidRDefault="00A51DD5" w:rsidP="0051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1" w:type="dxa"/>
          </w:tcPr>
          <w:p w:rsidR="00A51DD5" w:rsidRDefault="00A51DD5" w:rsidP="0051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перечня заброшенных зданий и помещений, расположенных на территории сельского поселения</w:t>
            </w:r>
          </w:p>
        </w:tc>
        <w:tc>
          <w:tcPr>
            <w:tcW w:w="2250" w:type="dxa"/>
          </w:tcPr>
          <w:p w:rsidR="00A51DD5" w:rsidRDefault="00A51DD5" w:rsidP="0051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50" w:type="dxa"/>
          </w:tcPr>
          <w:p w:rsidR="00A51DD5" w:rsidRDefault="009133F2" w:rsidP="00105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Манойлинского сельского поселения </w:t>
            </w:r>
          </w:p>
        </w:tc>
      </w:tr>
      <w:tr w:rsidR="00A51DD5" w:rsidTr="00510B51">
        <w:tc>
          <w:tcPr>
            <w:tcW w:w="540" w:type="dxa"/>
          </w:tcPr>
          <w:p w:rsidR="00A51DD5" w:rsidRDefault="00A51DD5" w:rsidP="0051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1" w:type="dxa"/>
          </w:tcPr>
          <w:p w:rsidR="00A51DD5" w:rsidRDefault="00A51DD5" w:rsidP="0051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разъяснительную работу среди населения по повышению бдительности, готовности к действиям при проявлениях терроризма, экстремизма </w:t>
            </w:r>
          </w:p>
        </w:tc>
        <w:tc>
          <w:tcPr>
            <w:tcW w:w="2250" w:type="dxa"/>
          </w:tcPr>
          <w:p w:rsidR="00A51DD5" w:rsidRDefault="00A51DD5" w:rsidP="0051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50" w:type="dxa"/>
          </w:tcPr>
          <w:p w:rsidR="00A51DD5" w:rsidRDefault="009133F2" w:rsidP="00105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Манойлинского сельского поселения </w:t>
            </w:r>
          </w:p>
        </w:tc>
      </w:tr>
      <w:tr w:rsidR="00A51DD5" w:rsidTr="00510B51">
        <w:tc>
          <w:tcPr>
            <w:tcW w:w="540" w:type="dxa"/>
          </w:tcPr>
          <w:p w:rsidR="00A51DD5" w:rsidRDefault="00A51DD5" w:rsidP="0051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1" w:type="dxa"/>
          </w:tcPr>
          <w:p w:rsidR="00A51DD5" w:rsidRDefault="00A51DD5" w:rsidP="0051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размещение на территории сельского поселения информацию о противодействии терроризму и экстремизму</w:t>
            </w:r>
          </w:p>
        </w:tc>
        <w:tc>
          <w:tcPr>
            <w:tcW w:w="2250" w:type="dxa"/>
          </w:tcPr>
          <w:p w:rsidR="00A51DD5" w:rsidRDefault="00A51DD5" w:rsidP="0051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250" w:type="dxa"/>
          </w:tcPr>
          <w:p w:rsidR="00A51DD5" w:rsidRDefault="009133F2" w:rsidP="00C2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Манойлинского сельского поселения </w:t>
            </w:r>
          </w:p>
        </w:tc>
      </w:tr>
      <w:tr w:rsidR="00A51DD5" w:rsidTr="00510B51">
        <w:tc>
          <w:tcPr>
            <w:tcW w:w="540" w:type="dxa"/>
          </w:tcPr>
          <w:p w:rsidR="00A51DD5" w:rsidRDefault="00A51DD5" w:rsidP="0051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1" w:type="dxa"/>
          </w:tcPr>
          <w:p w:rsidR="00A51DD5" w:rsidRDefault="00A51DD5" w:rsidP="0051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молодежных мероприятий по антитеррористической и экстремистской направленности</w:t>
            </w:r>
          </w:p>
        </w:tc>
        <w:tc>
          <w:tcPr>
            <w:tcW w:w="2250" w:type="dxa"/>
          </w:tcPr>
          <w:p w:rsidR="00A51DD5" w:rsidRDefault="00A51DD5" w:rsidP="0051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250" w:type="dxa"/>
          </w:tcPr>
          <w:p w:rsidR="00A51DD5" w:rsidRDefault="00A51DD5" w:rsidP="0051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</w:p>
          <w:p w:rsidR="00A51DD5" w:rsidRDefault="00A51DD5" w:rsidP="00D41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C23D2E">
              <w:rPr>
                <w:rFonts w:ascii="Times New Roman" w:hAnsi="Times New Roman" w:cs="Times New Roman"/>
                <w:sz w:val="24"/>
                <w:szCs w:val="24"/>
              </w:rPr>
              <w:t xml:space="preserve">сельским домом культуры </w:t>
            </w:r>
          </w:p>
        </w:tc>
      </w:tr>
      <w:tr w:rsidR="00A51DD5" w:rsidTr="00510B51">
        <w:tc>
          <w:tcPr>
            <w:tcW w:w="540" w:type="dxa"/>
          </w:tcPr>
          <w:p w:rsidR="00A51DD5" w:rsidRDefault="00A51DD5" w:rsidP="0051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1" w:type="dxa"/>
          </w:tcPr>
          <w:p w:rsidR="00A51DD5" w:rsidRDefault="00A51DD5" w:rsidP="0051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на информационных стендах буклеты, плакаты, памятки, рекомендации по действию в случае чрезвычайных ситуаций обусловленных террористическими актами с указанием контактных телефонов соответствующих служб</w:t>
            </w:r>
          </w:p>
        </w:tc>
        <w:tc>
          <w:tcPr>
            <w:tcW w:w="2250" w:type="dxa"/>
          </w:tcPr>
          <w:p w:rsidR="00A51DD5" w:rsidRDefault="00A51DD5" w:rsidP="0051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50" w:type="dxa"/>
          </w:tcPr>
          <w:p w:rsidR="00A51DD5" w:rsidRDefault="009133F2" w:rsidP="00C2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Манойлинского сельского поселения </w:t>
            </w:r>
          </w:p>
        </w:tc>
      </w:tr>
    </w:tbl>
    <w:p w:rsidR="00F548D2" w:rsidRPr="00F758C5" w:rsidRDefault="00F548D2" w:rsidP="00F548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8C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sectPr w:rsidR="00F548D2" w:rsidRPr="00F758C5" w:rsidSect="00F01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E617C"/>
    <w:multiLevelType w:val="hybridMultilevel"/>
    <w:tmpl w:val="97263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548D2"/>
    <w:rsid w:val="000115DC"/>
    <w:rsid w:val="00095939"/>
    <w:rsid w:val="000D6913"/>
    <w:rsid w:val="000F123F"/>
    <w:rsid w:val="0010519B"/>
    <w:rsid w:val="00140864"/>
    <w:rsid w:val="001C290C"/>
    <w:rsid w:val="001F76FE"/>
    <w:rsid w:val="00231F62"/>
    <w:rsid w:val="00261E9E"/>
    <w:rsid w:val="0026416E"/>
    <w:rsid w:val="00323A21"/>
    <w:rsid w:val="0034319E"/>
    <w:rsid w:val="00382FC9"/>
    <w:rsid w:val="004E4306"/>
    <w:rsid w:val="00514F34"/>
    <w:rsid w:val="00551377"/>
    <w:rsid w:val="005E4972"/>
    <w:rsid w:val="005F5427"/>
    <w:rsid w:val="005F5FD9"/>
    <w:rsid w:val="00666896"/>
    <w:rsid w:val="0067031D"/>
    <w:rsid w:val="00675195"/>
    <w:rsid w:val="006B7FB8"/>
    <w:rsid w:val="0079482B"/>
    <w:rsid w:val="007C5940"/>
    <w:rsid w:val="008274CE"/>
    <w:rsid w:val="0084146A"/>
    <w:rsid w:val="00880685"/>
    <w:rsid w:val="009133F2"/>
    <w:rsid w:val="009F70FF"/>
    <w:rsid w:val="00A41FD9"/>
    <w:rsid w:val="00A51DD5"/>
    <w:rsid w:val="00A81DAA"/>
    <w:rsid w:val="00A97FCA"/>
    <w:rsid w:val="00AC76BF"/>
    <w:rsid w:val="00AE0CE9"/>
    <w:rsid w:val="00B42DFD"/>
    <w:rsid w:val="00B54B2A"/>
    <w:rsid w:val="00B95868"/>
    <w:rsid w:val="00BA367B"/>
    <w:rsid w:val="00BF7509"/>
    <w:rsid w:val="00C07F9B"/>
    <w:rsid w:val="00C23D2E"/>
    <w:rsid w:val="00C550AD"/>
    <w:rsid w:val="00CD6D8F"/>
    <w:rsid w:val="00CE29F1"/>
    <w:rsid w:val="00D4181E"/>
    <w:rsid w:val="00E57310"/>
    <w:rsid w:val="00E72C02"/>
    <w:rsid w:val="00E7740C"/>
    <w:rsid w:val="00EC3C7E"/>
    <w:rsid w:val="00EF352E"/>
    <w:rsid w:val="00F01983"/>
    <w:rsid w:val="00F03501"/>
    <w:rsid w:val="00F548D2"/>
    <w:rsid w:val="00F758C5"/>
    <w:rsid w:val="00F93CA0"/>
    <w:rsid w:val="00FF2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983"/>
  </w:style>
  <w:style w:type="paragraph" w:styleId="1">
    <w:name w:val="heading 1"/>
    <w:basedOn w:val="a"/>
    <w:next w:val="a"/>
    <w:link w:val="10"/>
    <w:qFormat/>
    <w:rsid w:val="00F758C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8C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758C5"/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uiPriority w:val="59"/>
    <w:rsid w:val="006B7F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FCAE4-54C0-4B7E-8038-1003B72E5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бб</dc:creator>
  <cp:keywords/>
  <dc:description/>
  <cp:lastModifiedBy>Admin</cp:lastModifiedBy>
  <cp:revision>36</cp:revision>
  <cp:lastPrinted>2017-01-11T11:01:00Z</cp:lastPrinted>
  <dcterms:created xsi:type="dcterms:W3CDTF">2010-01-19T06:56:00Z</dcterms:created>
  <dcterms:modified xsi:type="dcterms:W3CDTF">2018-01-15T12:11:00Z</dcterms:modified>
</cp:coreProperties>
</file>