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7"/>
      </w:tblGrid>
      <w:tr w:rsidR="006B0D48" w:rsidRPr="003F64B7" w:rsidTr="000E38C1">
        <w:trPr>
          <w:trHeight w:val="7604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C4DFA" w:rsidRPr="003F64B7" w:rsidRDefault="004C4DFA" w:rsidP="004C4DFA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МАНОЙЛИНСКОГО</w:t>
            </w:r>
          </w:p>
          <w:p w:rsidR="004C4DFA" w:rsidRPr="003F64B7" w:rsidRDefault="004C4DFA" w:rsidP="004C4DFA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  <w:p w:rsidR="004C4DFA" w:rsidRPr="003F64B7" w:rsidRDefault="004C4DFA" w:rsidP="004C4DFA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КЛЕТСКОГО МУНИЦИПАЛЬНОГО РАЙОНА </w:t>
            </w:r>
          </w:p>
          <w:p w:rsidR="004C4DFA" w:rsidRPr="003F64B7" w:rsidRDefault="004C4DFA" w:rsidP="004C4DFA">
            <w:pPr>
              <w:pStyle w:val="1"/>
              <w:spacing w:before="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ВОЛГОГРАДСКОЙ  ОБЛАСТИ</w:t>
            </w:r>
          </w:p>
          <w:p w:rsidR="004C4DFA" w:rsidRPr="003F64B7" w:rsidRDefault="004C4DFA" w:rsidP="004C4DF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403583,  х.Манойлин, ул</w:t>
            </w:r>
            <w:proofErr w:type="gramStart"/>
            <w:r w:rsidRPr="003F6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 w:rsidRPr="003F6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кольная, д. 9. тел/факс 8-84466 4-56-46 ОКПО 4126637</w:t>
            </w:r>
          </w:p>
          <w:p w:rsidR="004C4DFA" w:rsidRPr="003F64B7" w:rsidRDefault="004C4DFA" w:rsidP="004C4DFA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р/счет 40204810800000000339 в Отделение Волгограда </w:t>
            </w:r>
          </w:p>
          <w:p w:rsidR="004C4DFA" w:rsidRPr="003F64B7" w:rsidRDefault="004C4DFA" w:rsidP="004C4DFA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ИНН/ КПП 3412301348/341201001</w:t>
            </w:r>
          </w:p>
          <w:p w:rsidR="004C4DFA" w:rsidRPr="003F64B7" w:rsidRDefault="004C4DFA" w:rsidP="004C4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4DFA" w:rsidRPr="003F64B7" w:rsidRDefault="004C4DFA" w:rsidP="004C4DF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 Т А Н О В Л Е Н И Е </w:t>
            </w:r>
          </w:p>
          <w:p w:rsidR="004C4DFA" w:rsidRPr="003F64B7" w:rsidRDefault="004C4DFA" w:rsidP="004C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DFA" w:rsidRPr="003F64B7" w:rsidRDefault="004C4DFA" w:rsidP="004C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>от  0</w:t>
            </w:r>
            <w:r w:rsidR="003F64B7" w:rsidRPr="003F6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F64B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2017  года      №  9</w:t>
            </w:r>
          </w:p>
          <w:p w:rsidR="004C4DFA" w:rsidRPr="003F64B7" w:rsidRDefault="000E38C1" w:rsidP="004C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Об  утверждении стоимости  услуг</w:t>
            </w:r>
            <w:r w:rsidR="006B6C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характеристики работ, </w:t>
            </w:r>
          </w:p>
          <w:p w:rsidR="000E38C1" w:rsidRPr="003F64B7" w:rsidRDefault="00FB1CFB" w:rsidP="004C4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0E38C1"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редусмотренных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8C1"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гарантированным перечнем услуг </w:t>
            </w:r>
            <w:proofErr w:type="gramStart"/>
            <w:r w:rsidR="000E38C1"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0E38C1" w:rsidRPr="003F64B7" w:rsidRDefault="000E38C1" w:rsidP="004C4DFA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погребению на 201</w:t>
            </w:r>
            <w:r w:rsidR="00087567"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F6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D45BD9" w:rsidRPr="003F64B7" w:rsidRDefault="00D45BD9" w:rsidP="004C4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BD9" w:rsidRPr="003F64B7" w:rsidRDefault="00D45BD9" w:rsidP="00087567">
            <w:pPr>
              <w:pStyle w:val="ConsPlusTitle"/>
              <w:jc w:val="both"/>
              <w:outlineLvl w:val="0"/>
              <w:rPr>
                <w:b w:val="0"/>
              </w:rPr>
            </w:pPr>
            <w:proofErr w:type="gramStart"/>
            <w:r w:rsidRPr="003F64B7">
              <w:rPr>
                <w:b w:val="0"/>
              </w:rPr>
              <w:t xml:space="preserve">В соответствии с Федеральным </w:t>
            </w:r>
            <w:hyperlink r:id="rId5" w:history="1">
              <w:r w:rsidRPr="003F64B7">
                <w:rPr>
                  <w:rStyle w:val="a6"/>
                  <w:b w:val="0"/>
                  <w:color w:val="auto"/>
                </w:rPr>
                <w:t>законом</w:t>
              </w:r>
            </w:hyperlink>
            <w:r w:rsidRPr="003F64B7">
              <w:rPr>
                <w:b w:val="0"/>
              </w:rPr>
              <w:t xml:space="preserve"> РФ от 12.01.1996 N 8-ФЗ "О погребении и похоронном деле", </w:t>
            </w:r>
            <w:hyperlink r:id="rId6" w:history="1">
              <w:r w:rsidRPr="003F64B7">
                <w:rPr>
                  <w:rStyle w:val="a6"/>
                  <w:b w:val="0"/>
                  <w:color w:val="auto"/>
                </w:rPr>
                <w:t>Законом</w:t>
              </w:r>
            </w:hyperlink>
            <w:r w:rsidRPr="003F64B7">
              <w:rPr>
                <w:b w:val="0"/>
              </w:rPr>
              <w:t xml:space="preserve"> Волгоградской области от 03.04.2007 N 1436-ОД "О погребении и похоронном деле в Волгоградской области", руководствуясь </w:t>
            </w:r>
            <w:hyperlink r:id="rId7" w:history="1">
              <w:r w:rsidRPr="003F64B7">
                <w:rPr>
                  <w:rStyle w:val="a6"/>
                  <w:b w:val="0"/>
                  <w:color w:val="auto"/>
                </w:rPr>
                <w:t>постановлением</w:t>
              </w:r>
            </w:hyperlink>
            <w:r w:rsidRPr="003F64B7">
              <w:rPr>
                <w:b w:val="0"/>
              </w:rPr>
              <w:t xml:space="preserve"> РФ от 12.10.2010 N 813 "О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атакже</w:t>
            </w:r>
            <w:proofErr w:type="gramEnd"/>
            <w:r w:rsidRPr="003F64B7">
              <w:rPr>
                <w:b w:val="0"/>
              </w:rPr>
              <w:t xml:space="preserve"> </w:t>
            </w:r>
            <w:proofErr w:type="gramStart"/>
            <w:r w:rsidRPr="003F64B7">
              <w:rPr>
                <w:b w:val="0"/>
              </w:rPr>
              <w:t xml:space="preserve">предельного размера социального пособия на погребение", </w:t>
            </w:r>
            <w:r w:rsidR="00D7545B" w:rsidRPr="003F64B7">
              <w:rPr>
                <w:b w:val="0"/>
              </w:rPr>
              <w:t>в соответствии с письмом Пенсионного фонда РФ от 24.01.2017 г. № СА 25-26/774  «Об индексации предельного размера стоимости услуг, предоставляемых согласно гарантированному перечню услуг по погребению, а так же социального пособия на погребение», Федеральным законом от 19.12.2016 г. № 415-ФЗ «О федеральном бюджете на 2017 год и на плановый период 2018 и 2019 годов»,</w:t>
            </w:r>
            <w:r w:rsidR="006B6C2E">
              <w:rPr>
                <w:b w:val="0"/>
              </w:rPr>
              <w:t xml:space="preserve"> </w:t>
            </w:r>
            <w:r w:rsidR="00D8268F" w:rsidRPr="003F64B7">
              <w:rPr>
                <w:b w:val="0"/>
              </w:rPr>
              <w:t>руководствуясь</w:t>
            </w:r>
            <w:proofErr w:type="gramEnd"/>
            <w:r w:rsidR="00D8268F" w:rsidRPr="003F64B7">
              <w:rPr>
                <w:b w:val="0"/>
              </w:rPr>
              <w:t xml:space="preserve"> Уставом  </w:t>
            </w:r>
            <w:r w:rsidR="002D5B86" w:rsidRPr="003F64B7">
              <w:rPr>
                <w:b w:val="0"/>
              </w:rPr>
              <w:t>Манойлин</w:t>
            </w:r>
            <w:r w:rsidR="00D8268F" w:rsidRPr="003F64B7">
              <w:rPr>
                <w:b w:val="0"/>
              </w:rPr>
              <w:t>ского сельского поселения</w:t>
            </w:r>
            <w:r w:rsidR="00D7545B" w:rsidRPr="003F64B7">
              <w:rPr>
                <w:b w:val="0"/>
              </w:rPr>
              <w:t>.</w:t>
            </w:r>
          </w:p>
          <w:p w:rsidR="00D45BD9" w:rsidRPr="003F64B7" w:rsidRDefault="00D45BD9" w:rsidP="00D45BD9">
            <w:pPr>
              <w:pStyle w:val="ConsPlusTitle"/>
              <w:ind w:firstLine="567"/>
              <w:jc w:val="center"/>
              <w:outlineLvl w:val="0"/>
            </w:pPr>
          </w:p>
          <w:p w:rsidR="00ED5D8A" w:rsidRPr="003F64B7" w:rsidRDefault="00ED5D8A" w:rsidP="00816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</w:tbl>
    <w:p w:rsidR="000E38C1" w:rsidRPr="003F64B7" w:rsidRDefault="000E38C1" w:rsidP="00E614A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F64B7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A0DC5" w:rsidRPr="003F64B7" w:rsidRDefault="00DA0DC5" w:rsidP="00DA0D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A0DC5" w:rsidRPr="003F64B7" w:rsidRDefault="00DA0DC5" w:rsidP="00DA0D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8" w:anchor="Par33" w:history="1">
        <w:r w:rsidRPr="003F64B7">
          <w:rPr>
            <w:rStyle w:val="a6"/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3F64B7">
        <w:rPr>
          <w:rFonts w:ascii="Times New Roman" w:hAnsi="Times New Roman" w:cs="Times New Roman"/>
          <w:sz w:val="24"/>
          <w:szCs w:val="24"/>
        </w:rPr>
        <w:t xml:space="preserve"> услуг, согласованную в соответствии с </w:t>
      </w:r>
      <w:hyperlink r:id="rId9" w:history="1">
        <w:r w:rsidRPr="003F64B7">
          <w:rPr>
            <w:rStyle w:val="a6"/>
            <w:rFonts w:ascii="Times New Roman" w:hAnsi="Times New Roman" w:cs="Times New Roman"/>
            <w:sz w:val="24"/>
            <w:szCs w:val="24"/>
          </w:rPr>
          <w:t>п. 3 ст. 9</w:t>
        </w:r>
      </w:hyperlink>
      <w:r w:rsidRPr="003F64B7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</w:t>
      </w:r>
      <w:r w:rsidR="000E7684" w:rsidRPr="003F64B7">
        <w:rPr>
          <w:rFonts w:ascii="Times New Roman" w:hAnsi="Times New Roman" w:cs="Times New Roman"/>
          <w:sz w:val="24"/>
          <w:szCs w:val="24"/>
        </w:rPr>
        <w:t>Манойлин</w:t>
      </w:r>
      <w:r w:rsidRPr="003F64B7">
        <w:rPr>
          <w:rFonts w:ascii="Times New Roman" w:hAnsi="Times New Roman" w:cs="Times New Roman"/>
          <w:sz w:val="24"/>
          <w:szCs w:val="24"/>
        </w:rPr>
        <w:t>ского сельского поселения за счет средств Пенсионного фонда РФ, федерального бюджета, Фонда социального страхования РФ (Приложение N 1).</w:t>
      </w:r>
    </w:p>
    <w:p w:rsidR="00DA0DC5" w:rsidRPr="003F64B7" w:rsidRDefault="00DA0DC5" w:rsidP="00DA0D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0" w:anchor="Par154" w:history="1">
        <w:r w:rsidRPr="003F64B7">
          <w:rPr>
            <w:rStyle w:val="a6"/>
            <w:rFonts w:ascii="Times New Roman" w:hAnsi="Times New Roman" w:cs="Times New Roman"/>
            <w:sz w:val="24"/>
            <w:szCs w:val="24"/>
          </w:rPr>
          <w:t>стоимость</w:t>
        </w:r>
      </w:hyperlink>
      <w:r w:rsidRPr="003F64B7">
        <w:rPr>
          <w:rFonts w:ascii="Times New Roman" w:hAnsi="Times New Roman" w:cs="Times New Roman"/>
          <w:sz w:val="24"/>
          <w:szCs w:val="24"/>
        </w:rPr>
        <w:t xml:space="preserve"> услуг, согласованную в соответствии с </w:t>
      </w:r>
      <w:hyperlink r:id="rId11" w:history="1">
        <w:r w:rsidRPr="003F64B7">
          <w:rPr>
            <w:rStyle w:val="a6"/>
            <w:rFonts w:ascii="Times New Roman" w:hAnsi="Times New Roman" w:cs="Times New Roman"/>
            <w:sz w:val="24"/>
            <w:szCs w:val="24"/>
          </w:rPr>
          <w:t>п. 3 ст. 9</w:t>
        </w:r>
      </w:hyperlink>
      <w:r w:rsidRPr="003F64B7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N 8-ФЗ "О погребении и похоронном деле", предоставляемых согласно гарантированному перечню услуг по погребению на территории  </w:t>
      </w:r>
      <w:r w:rsidR="000E7684" w:rsidRPr="003F64B7">
        <w:rPr>
          <w:rFonts w:ascii="Times New Roman" w:hAnsi="Times New Roman" w:cs="Times New Roman"/>
          <w:sz w:val="24"/>
          <w:szCs w:val="24"/>
        </w:rPr>
        <w:t>Манойлин</w:t>
      </w:r>
      <w:r w:rsidRPr="003F64B7">
        <w:rPr>
          <w:rFonts w:ascii="Times New Roman" w:hAnsi="Times New Roman" w:cs="Times New Roman"/>
          <w:sz w:val="24"/>
          <w:szCs w:val="24"/>
        </w:rPr>
        <w:t>ского сельского поселения, возмещаемых за счет средств бюджета Волгоградской области (Приложение N 2).</w:t>
      </w:r>
    </w:p>
    <w:p w:rsidR="00DA0DC5" w:rsidRPr="003F64B7" w:rsidRDefault="00DA0DC5" w:rsidP="00DA0D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3. Утвердить характеристику работ, предусмотренных гарантированным перечнем услуг по погребению (Приложение № 3).</w:t>
      </w:r>
    </w:p>
    <w:p w:rsidR="00643D88" w:rsidRPr="00643D88" w:rsidRDefault="000D7D30" w:rsidP="00643D88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4B7">
        <w:rPr>
          <w:rFonts w:ascii="Times New Roman" w:hAnsi="Times New Roman" w:cs="Times New Roman"/>
          <w:color w:val="000000"/>
          <w:sz w:val="24"/>
          <w:szCs w:val="24"/>
        </w:rPr>
        <w:t>4. Признать утратившим</w:t>
      </w:r>
      <w:r w:rsidR="00AA3BD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F64B7">
        <w:rPr>
          <w:rFonts w:ascii="Times New Roman" w:hAnsi="Times New Roman" w:cs="Times New Roman"/>
          <w:color w:val="000000"/>
          <w:sz w:val="24"/>
          <w:szCs w:val="24"/>
        </w:rPr>
        <w:t xml:space="preserve"> силу </w:t>
      </w:r>
      <w:r w:rsidR="000029E2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AA3BDB">
        <w:rPr>
          <w:rFonts w:ascii="Times New Roman" w:hAnsi="Times New Roman" w:cs="Times New Roman"/>
          <w:sz w:val="24"/>
          <w:szCs w:val="24"/>
        </w:rPr>
        <w:t>е</w:t>
      </w:r>
      <w:r w:rsidR="000029E2">
        <w:rPr>
          <w:rFonts w:ascii="Times New Roman" w:hAnsi="Times New Roman" w:cs="Times New Roman"/>
          <w:sz w:val="24"/>
          <w:szCs w:val="24"/>
        </w:rPr>
        <w:t xml:space="preserve"> администрации Манойлинского сельского поселения от 30.12.2014 № 78 «Об утверждении стоимости услуг и характеристики работ, предусмотренных гарантированным перечнем услуг по погребению на 2015 год»</w:t>
      </w:r>
      <w:r w:rsidR="008138C0">
        <w:rPr>
          <w:rFonts w:ascii="Times New Roman" w:hAnsi="Times New Roman" w:cs="Times New Roman"/>
          <w:sz w:val="24"/>
          <w:szCs w:val="24"/>
        </w:rPr>
        <w:t>.</w:t>
      </w:r>
    </w:p>
    <w:p w:rsidR="00DA0DC5" w:rsidRPr="003F64B7" w:rsidRDefault="000D7D30" w:rsidP="00DA0DC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5</w:t>
      </w:r>
      <w:r w:rsidR="00DA0DC5" w:rsidRPr="003F64B7">
        <w:rPr>
          <w:rFonts w:ascii="Times New Roman" w:hAnsi="Times New Roman" w:cs="Times New Roman"/>
          <w:sz w:val="24"/>
          <w:szCs w:val="24"/>
        </w:rPr>
        <w:t xml:space="preserve">. </w:t>
      </w:r>
      <w:r w:rsidRPr="003F64B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</w:t>
      </w:r>
      <w:r w:rsidR="00D7545B" w:rsidRPr="003F64B7">
        <w:rPr>
          <w:rFonts w:ascii="Times New Roman" w:hAnsi="Times New Roman" w:cs="Times New Roman"/>
          <w:sz w:val="24"/>
          <w:szCs w:val="24"/>
        </w:rPr>
        <w:t xml:space="preserve"> и распространяет свое действие на правоотношения, возникшие с 1 февраля 2017 года. </w:t>
      </w:r>
    </w:p>
    <w:p w:rsidR="00DA0DC5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8C0" w:rsidRPr="003F64B7" w:rsidRDefault="008138C0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E7684" w:rsidRPr="003F64B7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    </w:t>
      </w:r>
      <w:r w:rsidR="008138C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64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E7684" w:rsidRPr="003F64B7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F64B7" w:rsidRDefault="003F64B7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F64B7" w:rsidRDefault="003F64B7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38C0" w:rsidRDefault="008138C0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3F64B7" w:rsidRDefault="003F64B7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DA0DC5" w:rsidRPr="003F64B7" w:rsidRDefault="00DA0DC5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38C0">
        <w:rPr>
          <w:rFonts w:ascii="Times New Roman" w:hAnsi="Times New Roman" w:cs="Times New Roman"/>
          <w:sz w:val="24"/>
          <w:szCs w:val="24"/>
        </w:rPr>
        <w:t>№1</w:t>
      </w:r>
    </w:p>
    <w:p w:rsidR="008138C0" w:rsidRDefault="00DA0DC5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к постановлению</w:t>
      </w:r>
      <w:r w:rsidR="008138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F64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DC5" w:rsidRPr="003F64B7" w:rsidRDefault="000E7684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Манойлинского</w:t>
      </w:r>
      <w:r w:rsidR="008138C0">
        <w:rPr>
          <w:rFonts w:ascii="Times New Roman" w:hAnsi="Times New Roman" w:cs="Times New Roman"/>
          <w:sz w:val="24"/>
          <w:szCs w:val="24"/>
        </w:rPr>
        <w:t xml:space="preserve"> </w:t>
      </w:r>
      <w:r w:rsidR="00DA0DC5" w:rsidRPr="003F64B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DA0DC5" w:rsidRPr="003F64B7" w:rsidRDefault="000D7D30" w:rsidP="00DA0DC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3F64B7">
        <w:rPr>
          <w:rFonts w:ascii="Times New Roman" w:hAnsi="Times New Roman" w:cs="Times New Roman"/>
          <w:sz w:val="24"/>
          <w:szCs w:val="24"/>
        </w:rPr>
        <w:t>от 01</w:t>
      </w:r>
      <w:r w:rsidR="00DA0DC5" w:rsidRPr="003F64B7">
        <w:rPr>
          <w:rFonts w:ascii="Times New Roman" w:hAnsi="Times New Roman" w:cs="Times New Roman"/>
          <w:sz w:val="24"/>
          <w:szCs w:val="24"/>
        </w:rPr>
        <w:t>.</w:t>
      </w:r>
      <w:r w:rsidR="0036516C" w:rsidRPr="003F64B7">
        <w:rPr>
          <w:rFonts w:ascii="Times New Roman" w:hAnsi="Times New Roman" w:cs="Times New Roman"/>
          <w:sz w:val="24"/>
          <w:szCs w:val="24"/>
        </w:rPr>
        <w:t>0</w:t>
      </w:r>
      <w:r w:rsidRPr="003F64B7">
        <w:rPr>
          <w:rFonts w:ascii="Times New Roman" w:hAnsi="Times New Roman" w:cs="Times New Roman"/>
          <w:sz w:val="24"/>
          <w:szCs w:val="24"/>
        </w:rPr>
        <w:t>2</w:t>
      </w:r>
      <w:r w:rsidR="000E38C1" w:rsidRPr="003F64B7">
        <w:rPr>
          <w:rFonts w:ascii="Times New Roman" w:hAnsi="Times New Roman" w:cs="Times New Roman"/>
          <w:sz w:val="24"/>
          <w:szCs w:val="24"/>
        </w:rPr>
        <w:t>.</w:t>
      </w:r>
      <w:r w:rsidR="00DA0DC5" w:rsidRPr="003F64B7">
        <w:rPr>
          <w:rFonts w:ascii="Times New Roman" w:hAnsi="Times New Roman" w:cs="Times New Roman"/>
          <w:sz w:val="24"/>
          <w:szCs w:val="24"/>
        </w:rPr>
        <w:t>201</w:t>
      </w:r>
      <w:r w:rsidRPr="003F64B7">
        <w:rPr>
          <w:rFonts w:ascii="Times New Roman" w:hAnsi="Times New Roman" w:cs="Times New Roman"/>
          <w:sz w:val="24"/>
          <w:szCs w:val="24"/>
        </w:rPr>
        <w:t>7</w:t>
      </w:r>
      <w:r w:rsidR="0036516C" w:rsidRPr="003F64B7">
        <w:rPr>
          <w:rFonts w:ascii="Times New Roman" w:hAnsi="Times New Roman" w:cs="Times New Roman"/>
          <w:sz w:val="24"/>
          <w:szCs w:val="24"/>
        </w:rPr>
        <w:t xml:space="preserve"> г. </w:t>
      </w:r>
      <w:r w:rsidR="009070BE">
        <w:rPr>
          <w:rFonts w:ascii="Times New Roman" w:hAnsi="Times New Roman" w:cs="Times New Roman"/>
          <w:sz w:val="24"/>
          <w:szCs w:val="24"/>
        </w:rPr>
        <w:t>№</w:t>
      </w:r>
      <w:r w:rsidR="008138C0">
        <w:rPr>
          <w:rFonts w:ascii="Times New Roman" w:hAnsi="Times New Roman" w:cs="Times New Roman"/>
          <w:sz w:val="24"/>
          <w:szCs w:val="24"/>
        </w:rPr>
        <w:t xml:space="preserve"> </w:t>
      </w:r>
      <w:r w:rsidR="003F64B7" w:rsidRPr="003F64B7">
        <w:rPr>
          <w:rFonts w:ascii="Times New Roman" w:hAnsi="Times New Roman" w:cs="Times New Roman"/>
          <w:sz w:val="24"/>
          <w:szCs w:val="24"/>
        </w:rPr>
        <w:t>9</w:t>
      </w:r>
    </w:p>
    <w:p w:rsidR="00DA0DC5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8C0" w:rsidRDefault="008138C0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8C0" w:rsidRPr="003F64B7" w:rsidRDefault="008138C0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138C0" w:rsidRDefault="00275475" w:rsidP="00275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услуг</w:t>
      </w:r>
      <w:r w:rsidR="00DA0DC5" w:rsidRPr="003F64B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предоставляемых согласно гарантированному перечню услуг</w:t>
      </w:r>
      <w:bookmarkStart w:id="0" w:name="Par33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по погребению на территории Манойлинского сельского поселения</w:t>
      </w:r>
    </w:p>
    <w:p w:rsidR="008138C0" w:rsidRDefault="00275475" w:rsidP="00275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счет средств пенсионного фонда РФ, федерального бюджета, </w:t>
      </w:r>
    </w:p>
    <w:p w:rsidR="00DA0DC5" w:rsidRPr="003F64B7" w:rsidRDefault="00275475" w:rsidP="002754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фонда социального страхования РФ</w:t>
      </w:r>
      <w:r w:rsidR="009070BE">
        <w:rPr>
          <w:rFonts w:ascii="Times New Roman" w:hAnsi="Times New Roman" w:cs="Times New Roman"/>
          <w:b/>
          <w:sz w:val="24"/>
          <w:szCs w:val="24"/>
        </w:rPr>
        <w:t>.</w:t>
      </w: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4256"/>
        <w:gridCol w:w="2461"/>
        <w:gridCol w:w="2469"/>
      </w:tblGrid>
      <w:tr w:rsidR="00DA0DC5" w:rsidRPr="003F64B7" w:rsidTr="00E96A1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стоимость (в рублях)</w:t>
            </w:r>
          </w:p>
        </w:tc>
      </w:tr>
      <w:tr w:rsidR="00DA0DC5" w:rsidRPr="003F64B7" w:rsidTr="00E96A1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DA0DC5" w:rsidRPr="003F64B7" w:rsidTr="00E96A16">
        <w:trPr>
          <w:trHeight w:val="315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DC5" w:rsidRPr="003F64B7" w:rsidTr="00E96A16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гроб деревянный </w:t>
            </w:r>
            <w:proofErr w:type="spellStart"/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недрапированный</w:t>
            </w:r>
            <w:proofErr w:type="spell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BE5E00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0D7D30"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86,50</w:t>
            </w:r>
          </w:p>
        </w:tc>
      </w:tr>
      <w:tr w:rsidR="00DA0DC5" w:rsidRPr="003F64B7" w:rsidTr="00E96A1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доставка гроба и других ритуальных предметов на дом или морг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0D7D30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836,10</w:t>
            </w:r>
          </w:p>
        </w:tc>
      </w:tr>
      <w:tr w:rsidR="00DA0DC5" w:rsidRPr="003F64B7" w:rsidTr="00E96A16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похороны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BE5E00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0D7D30"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80,45</w:t>
            </w:r>
          </w:p>
        </w:tc>
      </w:tr>
      <w:tr w:rsidR="00DA0DC5" w:rsidRPr="003F64B7" w:rsidTr="00E96A16">
        <w:trPr>
          <w:trHeight w:val="300"/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DC5" w:rsidRPr="003F64B7" w:rsidTr="00E96A16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рытье могилы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могила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BE5E00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23897"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732,49</w:t>
            </w:r>
          </w:p>
        </w:tc>
      </w:tr>
      <w:tr w:rsidR="00DA0DC5" w:rsidRPr="003F64B7" w:rsidTr="00E96A1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-погребение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5E00" w:rsidRPr="003F64B7" w:rsidRDefault="00723897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726,71</w:t>
            </w:r>
          </w:p>
        </w:tc>
      </w:tr>
      <w:tr w:rsidR="00DA0DC5" w:rsidRPr="003F64B7" w:rsidTr="00E96A16">
        <w:trPr>
          <w:jc w:val="center"/>
        </w:trPr>
        <w:tc>
          <w:tcPr>
            <w:tcW w:w="7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3F64B7" w:rsidRDefault="00723897" w:rsidP="00BE5E00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6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5562,25</w:t>
            </w:r>
          </w:p>
        </w:tc>
      </w:tr>
    </w:tbl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3F64B7" w:rsidRDefault="003F64B7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070BE" w:rsidRPr="003F64B7" w:rsidRDefault="009070BE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DA0DC5" w:rsidRPr="003F64B7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9070BE" w:rsidRDefault="009070BE" w:rsidP="000D7D30">
      <w:pPr>
        <w:pStyle w:val="a7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E38C1" w:rsidRPr="001B1809" w:rsidRDefault="000E38C1" w:rsidP="000D7D3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38C0">
        <w:rPr>
          <w:rFonts w:ascii="Times New Roman" w:hAnsi="Times New Roman" w:cs="Times New Roman"/>
          <w:sz w:val="24"/>
          <w:szCs w:val="24"/>
        </w:rPr>
        <w:t>№</w:t>
      </w:r>
      <w:r w:rsidRPr="001B180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E38C1" w:rsidRPr="001B1809" w:rsidRDefault="000E38C1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>к постановлению</w:t>
      </w:r>
      <w:r w:rsidR="008138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38C1" w:rsidRPr="001B1809" w:rsidRDefault="000E38C1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 xml:space="preserve"> </w:t>
      </w:r>
      <w:r w:rsidR="003F64B7" w:rsidRPr="001B1809">
        <w:rPr>
          <w:rFonts w:ascii="Times New Roman" w:hAnsi="Times New Roman" w:cs="Times New Roman"/>
          <w:sz w:val="24"/>
          <w:szCs w:val="24"/>
        </w:rPr>
        <w:t>Манойлинского</w:t>
      </w:r>
      <w:r w:rsidR="008138C0">
        <w:rPr>
          <w:rFonts w:ascii="Times New Roman" w:hAnsi="Times New Roman" w:cs="Times New Roman"/>
          <w:sz w:val="24"/>
          <w:szCs w:val="24"/>
        </w:rPr>
        <w:t xml:space="preserve"> </w:t>
      </w:r>
      <w:r w:rsidRPr="001B180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E38C1" w:rsidRPr="001B1809" w:rsidRDefault="000D7D30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>от 01</w:t>
      </w:r>
      <w:r w:rsidR="000E38C1" w:rsidRPr="001B1809">
        <w:rPr>
          <w:rFonts w:ascii="Times New Roman" w:hAnsi="Times New Roman" w:cs="Times New Roman"/>
          <w:sz w:val="24"/>
          <w:szCs w:val="24"/>
        </w:rPr>
        <w:t>.</w:t>
      </w:r>
      <w:r w:rsidR="0036516C" w:rsidRPr="001B1809">
        <w:rPr>
          <w:rFonts w:ascii="Times New Roman" w:hAnsi="Times New Roman" w:cs="Times New Roman"/>
          <w:sz w:val="24"/>
          <w:szCs w:val="24"/>
        </w:rPr>
        <w:t>0</w:t>
      </w:r>
      <w:r w:rsidRPr="001B1809">
        <w:rPr>
          <w:rFonts w:ascii="Times New Roman" w:hAnsi="Times New Roman" w:cs="Times New Roman"/>
          <w:sz w:val="24"/>
          <w:szCs w:val="24"/>
        </w:rPr>
        <w:t>2</w:t>
      </w:r>
      <w:r w:rsidR="000E38C1" w:rsidRPr="001B1809">
        <w:rPr>
          <w:rFonts w:ascii="Times New Roman" w:hAnsi="Times New Roman" w:cs="Times New Roman"/>
          <w:sz w:val="24"/>
          <w:szCs w:val="24"/>
        </w:rPr>
        <w:t>.201</w:t>
      </w:r>
      <w:r w:rsidRPr="001B1809">
        <w:rPr>
          <w:rFonts w:ascii="Times New Roman" w:hAnsi="Times New Roman" w:cs="Times New Roman"/>
          <w:sz w:val="24"/>
          <w:szCs w:val="24"/>
        </w:rPr>
        <w:t>7</w:t>
      </w:r>
      <w:r w:rsidR="0036516C" w:rsidRPr="001B1809">
        <w:rPr>
          <w:rFonts w:ascii="Times New Roman" w:hAnsi="Times New Roman" w:cs="Times New Roman"/>
          <w:sz w:val="24"/>
          <w:szCs w:val="24"/>
        </w:rPr>
        <w:t xml:space="preserve"> г. </w:t>
      </w:r>
      <w:r w:rsidR="009070BE">
        <w:rPr>
          <w:rFonts w:ascii="Times New Roman" w:hAnsi="Times New Roman" w:cs="Times New Roman"/>
          <w:sz w:val="24"/>
          <w:szCs w:val="24"/>
        </w:rPr>
        <w:t>№ 9</w:t>
      </w:r>
    </w:p>
    <w:p w:rsidR="00DA0DC5" w:rsidRDefault="00DA0DC5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38C0" w:rsidRPr="001B1809" w:rsidRDefault="008138C0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8138C0" w:rsidRDefault="008D188E" w:rsidP="00DA0DC5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2" w:anchor="Par154" w:history="1">
        <w:r w:rsidR="00DA0DC5" w:rsidRPr="0007612B">
          <w:rPr>
            <w:rStyle w:val="a6"/>
            <w:rFonts w:ascii="Times New Roman" w:hAnsi="Times New Roman" w:cs="Times New Roman"/>
            <w:b/>
            <w:color w:val="000000"/>
            <w:sz w:val="24"/>
            <w:szCs w:val="24"/>
            <w:u w:val="none"/>
          </w:rPr>
          <w:t>Стоимость</w:t>
        </w:r>
      </w:hyperlink>
      <w:r w:rsidR="00DA0DC5" w:rsidRPr="001B1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услуг, предоставляемых согласно гарантированному перечню услуг </w:t>
      </w:r>
      <w:r w:rsidR="008138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DA0DC5" w:rsidRPr="001B1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погребению на территории </w:t>
      </w:r>
      <w:r w:rsidR="001B1809" w:rsidRPr="001B1809">
        <w:rPr>
          <w:rFonts w:ascii="Times New Roman" w:hAnsi="Times New Roman" w:cs="Times New Roman"/>
          <w:b/>
          <w:color w:val="000000"/>
          <w:sz w:val="24"/>
          <w:szCs w:val="24"/>
        </w:rPr>
        <w:t>Манойлин</w:t>
      </w:r>
      <w:r w:rsidR="00DA0DC5" w:rsidRPr="001B1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ского сельского поселения, </w:t>
      </w:r>
    </w:p>
    <w:p w:rsidR="00DA0DC5" w:rsidRPr="001B1809" w:rsidRDefault="00DA0DC5" w:rsidP="00DA0DC5">
      <w:pPr>
        <w:pStyle w:val="a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1809">
        <w:rPr>
          <w:rFonts w:ascii="Times New Roman" w:hAnsi="Times New Roman" w:cs="Times New Roman"/>
          <w:b/>
          <w:color w:val="000000"/>
          <w:sz w:val="24"/>
          <w:szCs w:val="24"/>
        </w:rPr>
        <w:t>возмещаемых за счет средств бюджета Волгоградской области</w:t>
      </w: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0"/>
        <w:gridCol w:w="4119"/>
        <w:gridCol w:w="2388"/>
        <w:gridCol w:w="2403"/>
      </w:tblGrid>
      <w:tr w:rsidR="00DA0DC5" w:rsidRPr="001B1809" w:rsidTr="00E96A16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услуг по погребению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Предельная стоимость (в рублях)</w:t>
            </w:r>
          </w:p>
        </w:tc>
      </w:tr>
      <w:tr w:rsidR="00DA0DC5" w:rsidRPr="001B1809" w:rsidTr="00E96A16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DA0DC5" w:rsidRPr="001B1809" w:rsidTr="00E96A16">
        <w:trPr>
          <w:trHeight w:val="315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DC5" w:rsidRPr="001B1809" w:rsidTr="00E96A16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гроб деревянный </w:t>
            </w:r>
            <w:proofErr w:type="spellStart"/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недрапированный</w:t>
            </w:r>
            <w:proofErr w:type="spellEnd"/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67873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1921</w:t>
            </w:r>
            <w:r w:rsidR="00DA0DC5"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DA0DC5" w:rsidRPr="001B1809" w:rsidTr="00E96A1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доставка гроба и других ритуальных предметов на дом или морг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738,50</w:t>
            </w:r>
          </w:p>
        </w:tc>
      </w:tr>
      <w:tr w:rsidR="00DA0DC5" w:rsidRPr="001B1809" w:rsidTr="00E96A16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Одни похороны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685,75</w:t>
            </w:r>
          </w:p>
        </w:tc>
      </w:tr>
      <w:tr w:rsidR="00DA0DC5" w:rsidRPr="001B1809" w:rsidTr="00E96A16">
        <w:trPr>
          <w:trHeight w:val="30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Погребение: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0DC5" w:rsidRPr="001B1809" w:rsidTr="00E96A16">
        <w:trPr>
          <w:trHeight w:val="25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рытье могилы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Одна могила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1788,00</w:t>
            </w:r>
          </w:p>
        </w:tc>
      </w:tr>
      <w:tr w:rsidR="00DA0DC5" w:rsidRPr="001B1809" w:rsidTr="00E96A16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-погребение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634,75</w:t>
            </w:r>
          </w:p>
        </w:tc>
      </w:tr>
      <w:tr w:rsidR="00DA0DC5" w:rsidRPr="001B1809" w:rsidTr="00E96A16">
        <w:trPr>
          <w:jc w:val="center"/>
        </w:trPr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67873"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768</w:t>
            </w:r>
            <w:r w:rsidRPr="001B18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B1809" w:rsidRPr="001B1809" w:rsidRDefault="001B1809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070BE" w:rsidRPr="001B1809" w:rsidRDefault="009070BE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E38C1" w:rsidRPr="001B1809" w:rsidRDefault="000E38C1" w:rsidP="000D7D30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138C0">
        <w:rPr>
          <w:rFonts w:ascii="Times New Roman" w:hAnsi="Times New Roman" w:cs="Times New Roman"/>
          <w:sz w:val="24"/>
          <w:szCs w:val="24"/>
        </w:rPr>
        <w:t>№</w:t>
      </w:r>
      <w:r w:rsidRPr="001B1809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E38C1" w:rsidRPr="001B1809" w:rsidRDefault="000E38C1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>к постановлению</w:t>
      </w:r>
      <w:r w:rsidR="008138C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E38C1" w:rsidRPr="001B1809" w:rsidRDefault="000E38C1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 xml:space="preserve"> </w:t>
      </w:r>
      <w:r w:rsidR="001B1809">
        <w:rPr>
          <w:rFonts w:ascii="Times New Roman" w:hAnsi="Times New Roman" w:cs="Times New Roman"/>
          <w:sz w:val="24"/>
          <w:szCs w:val="24"/>
        </w:rPr>
        <w:t>Манойлин</w:t>
      </w:r>
      <w:r w:rsidRPr="001B1809">
        <w:rPr>
          <w:rFonts w:ascii="Times New Roman" w:hAnsi="Times New Roman" w:cs="Times New Roman"/>
          <w:sz w:val="24"/>
          <w:szCs w:val="24"/>
        </w:rPr>
        <w:t>ского</w:t>
      </w:r>
      <w:r w:rsidR="008138C0">
        <w:rPr>
          <w:rFonts w:ascii="Times New Roman" w:hAnsi="Times New Roman" w:cs="Times New Roman"/>
          <w:sz w:val="24"/>
          <w:szCs w:val="24"/>
        </w:rPr>
        <w:t xml:space="preserve"> </w:t>
      </w:r>
      <w:r w:rsidRPr="001B1809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E38C1" w:rsidRPr="001B1809" w:rsidRDefault="000D7D30" w:rsidP="000E38C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1B1809">
        <w:rPr>
          <w:rFonts w:ascii="Times New Roman" w:hAnsi="Times New Roman" w:cs="Times New Roman"/>
          <w:sz w:val="24"/>
          <w:szCs w:val="24"/>
        </w:rPr>
        <w:t>от 01</w:t>
      </w:r>
      <w:r w:rsidR="000E38C1" w:rsidRPr="001B1809">
        <w:rPr>
          <w:rFonts w:ascii="Times New Roman" w:hAnsi="Times New Roman" w:cs="Times New Roman"/>
          <w:sz w:val="24"/>
          <w:szCs w:val="24"/>
        </w:rPr>
        <w:t>.</w:t>
      </w:r>
      <w:r w:rsidR="0036516C" w:rsidRPr="001B1809">
        <w:rPr>
          <w:rFonts w:ascii="Times New Roman" w:hAnsi="Times New Roman" w:cs="Times New Roman"/>
          <w:sz w:val="24"/>
          <w:szCs w:val="24"/>
        </w:rPr>
        <w:t>0</w:t>
      </w:r>
      <w:r w:rsidRPr="001B1809">
        <w:rPr>
          <w:rFonts w:ascii="Times New Roman" w:hAnsi="Times New Roman" w:cs="Times New Roman"/>
          <w:sz w:val="24"/>
          <w:szCs w:val="24"/>
        </w:rPr>
        <w:t>2</w:t>
      </w:r>
      <w:r w:rsidR="000E38C1" w:rsidRPr="001B1809">
        <w:rPr>
          <w:rFonts w:ascii="Times New Roman" w:hAnsi="Times New Roman" w:cs="Times New Roman"/>
          <w:sz w:val="24"/>
          <w:szCs w:val="24"/>
        </w:rPr>
        <w:t>.201</w:t>
      </w:r>
      <w:r w:rsidRPr="001B1809">
        <w:rPr>
          <w:rFonts w:ascii="Times New Roman" w:hAnsi="Times New Roman" w:cs="Times New Roman"/>
          <w:sz w:val="24"/>
          <w:szCs w:val="24"/>
        </w:rPr>
        <w:t>7</w:t>
      </w:r>
      <w:r w:rsidR="0036516C" w:rsidRPr="001B1809">
        <w:rPr>
          <w:rFonts w:ascii="Times New Roman" w:hAnsi="Times New Roman" w:cs="Times New Roman"/>
          <w:sz w:val="24"/>
          <w:szCs w:val="24"/>
        </w:rPr>
        <w:t xml:space="preserve"> г. </w:t>
      </w:r>
      <w:r w:rsidR="009070BE">
        <w:rPr>
          <w:rFonts w:ascii="Times New Roman" w:hAnsi="Times New Roman" w:cs="Times New Roman"/>
          <w:sz w:val="24"/>
          <w:szCs w:val="24"/>
        </w:rPr>
        <w:t>№ 9</w:t>
      </w: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1" w:name="sub_3000"/>
    </w:p>
    <w:p w:rsidR="000C15E7" w:rsidRDefault="001B1809" w:rsidP="00DA0DC5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Характеристика</w:t>
      </w:r>
      <w:r w:rsidR="000C15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абот, </w:t>
      </w:r>
    </w:p>
    <w:p w:rsidR="00DA0DC5" w:rsidRPr="001B1809" w:rsidRDefault="000C15E7" w:rsidP="00DA0DC5">
      <w:pPr>
        <w:pStyle w:val="a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  <w:r w:rsidR="001B1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редусмотренных</w:t>
      </w:r>
      <w:bookmarkStart w:id="2" w:name="_GoBack"/>
      <w:bookmarkEnd w:id="2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B18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гарантированным перечнем услуг</w:t>
      </w:r>
      <w:r w:rsidR="00DA0DC5" w:rsidRPr="001B18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предоставляемых согласно гарантированному перечню услуг по погребению на территории </w:t>
      </w:r>
      <w:r w:rsidR="001B1809">
        <w:rPr>
          <w:rFonts w:ascii="Times New Roman" w:hAnsi="Times New Roman" w:cs="Times New Roman"/>
          <w:b/>
          <w:color w:val="000000"/>
          <w:sz w:val="24"/>
          <w:szCs w:val="24"/>
        </w:rPr>
        <w:t>Манойлин</w:t>
      </w:r>
      <w:r w:rsidR="00DA0DC5" w:rsidRPr="001B1809">
        <w:rPr>
          <w:rFonts w:ascii="Times New Roman" w:hAnsi="Times New Roman" w:cs="Times New Roman"/>
          <w:b/>
          <w:color w:val="000000"/>
          <w:sz w:val="24"/>
          <w:szCs w:val="24"/>
        </w:rPr>
        <w:t>ского сельского поселения, возмещаемых за счет средств бюджета Волгоградской области</w:t>
      </w:r>
    </w:p>
    <w:p w:rsidR="00DA0DC5" w:rsidRPr="001B1809" w:rsidRDefault="00DA0DC5" w:rsidP="00DA0DC5">
      <w:pPr>
        <w:pStyle w:val="a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4642"/>
      </w:tblGrid>
      <w:tr w:rsidR="00DA0DC5" w:rsidRPr="001B1809" w:rsidTr="000761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Краткое описание работ</w:t>
            </w:r>
          </w:p>
        </w:tc>
      </w:tr>
      <w:tr w:rsidR="00DA0DC5" w:rsidRPr="001B1809" w:rsidTr="000761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Оформление свидетельства о смерти в отделе записи актов гражданского состояния</w:t>
            </w:r>
          </w:p>
        </w:tc>
      </w:tr>
      <w:tr w:rsidR="00DA0DC5" w:rsidRPr="001B1809" w:rsidTr="0007612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0DC5" w:rsidRPr="001B1809" w:rsidTr="0007612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предоставление гроба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Гроб деревянный </w:t>
            </w:r>
            <w:proofErr w:type="spellStart"/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недрапированный</w:t>
            </w:r>
            <w:proofErr w:type="spellEnd"/>
          </w:p>
        </w:tc>
      </w:tr>
      <w:tr w:rsidR="00DA0DC5" w:rsidRPr="001B1809" w:rsidTr="0007612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доставка гроба и других предметов, необходимых для погребения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Получение задания.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Снятие гроба и других предметов, необходимых для погребения, со стеллажа.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Вынос из помещения магазина.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Погрузка в автокатафалк.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Снятие гроба и венков с автокатафалка.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Доставка по адресу.</w:t>
            </w:r>
          </w:p>
        </w:tc>
      </w:tr>
      <w:tr w:rsidR="00DA0DC5" w:rsidRPr="001B1809" w:rsidTr="0007612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Перевозка тела умершего на кладбище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Получение задания.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Предоставление автокатафалка для перевозки гроба с телом умершего и сопровождающих лиц из дома или морга до места захоронения.Прибытие бригады из __4,__ человек.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Вынос гроба с телом из дома (с первого этажа) или морга и установка гроба в катафалк, сопровождение в пути.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Снятие гроба с телом умершего с автокатафалка, переноска гроба с телом умершего до места захоронения.</w:t>
            </w:r>
          </w:p>
        </w:tc>
      </w:tr>
      <w:tr w:rsidR="00DA0DC5" w:rsidRPr="001B1809" w:rsidTr="0007612B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Погребение: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A0DC5" w:rsidRPr="001B1809" w:rsidTr="0007612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рытье могилы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Рытье могилы вручную лопатой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Зачистка могилы вручную лопатой</w:t>
            </w:r>
          </w:p>
        </w:tc>
      </w:tr>
      <w:tr w:rsidR="00DA0DC5" w:rsidRPr="001B1809" w:rsidTr="0007612B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погребение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Забивание крышки гроба и опускание в могилу.</w:t>
            </w:r>
          </w:p>
          <w:p w:rsidR="00DA0DC5" w:rsidRPr="001B1809" w:rsidRDefault="00DA0DC5" w:rsidP="00DA0DC5">
            <w:pPr>
              <w:pStyle w:val="a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18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Засыпание могилы вручную и устройство надмогильного холма.</w:t>
            </w:r>
          </w:p>
        </w:tc>
      </w:tr>
      <w:bookmarkEnd w:id="1"/>
    </w:tbl>
    <w:p w:rsidR="00DA0DC5" w:rsidRPr="001B1809" w:rsidRDefault="00DA0DC5" w:rsidP="006B69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0DC5" w:rsidRPr="001B1809" w:rsidSect="006B697A">
      <w:pgSz w:w="11906" w:h="16838"/>
      <w:pgMar w:top="425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A31"/>
    <w:multiLevelType w:val="hybridMultilevel"/>
    <w:tmpl w:val="5672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B6226"/>
    <w:multiLevelType w:val="hybridMultilevel"/>
    <w:tmpl w:val="EC04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03BB"/>
    <w:multiLevelType w:val="multilevel"/>
    <w:tmpl w:val="7D081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43ACC"/>
    <w:multiLevelType w:val="hybridMultilevel"/>
    <w:tmpl w:val="B702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06AE2"/>
    <w:multiLevelType w:val="hybridMultilevel"/>
    <w:tmpl w:val="57083EDE"/>
    <w:lvl w:ilvl="0" w:tplc="27124B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F4702"/>
    <w:multiLevelType w:val="hybridMultilevel"/>
    <w:tmpl w:val="C71AE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D48"/>
    <w:rsid w:val="000029E2"/>
    <w:rsid w:val="00015334"/>
    <w:rsid w:val="00026AD6"/>
    <w:rsid w:val="00042377"/>
    <w:rsid w:val="0004341C"/>
    <w:rsid w:val="000475E4"/>
    <w:rsid w:val="00051AAC"/>
    <w:rsid w:val="00070975"/>
    <w:rsid w:val="0007612B"/>
    <w:rsid w:val="00087567"/>
    <w:rsid w:val="000C15E7"/>
    <w:rsid w:val="000D7D30"/>
    <w:rsid w:val="000E38C1"/>
    <w:rsid w:val="000E7684"/>
    <w:rsid w:val="00116714"/>
    <w:rsid w:val="001B1809"/>
    <w:rsid w:val="002166A9"/>
    <w:rsid w:val="002559CE"/>
    <w:rsid w:val="00263C73"/>
    <w:rsid w:val="00264CF3"/>
    <w:rsid w:val="00275475"/>
    <w:rsid w:val="00281416"/>
    <w:rsid w:val="00294B14"/>
    <w:rsid w:val="002D5B86"/>
    <w:rsid w:val="002E6CF1"/>
    <w:rsid w:val="0031751A"/>
    <w:rsid w:val="003410A9"/>
    <w:rsid w:val="00344145"/>
    <w:rsid w:val="0036516C"/>
    <w:rsid w:val="0036517F"/>
    <w:rsid w:val="003F64B7"/>
    <w:rsid w:val="00455269"/>
    <w:rsid w:val="00485DDB"/>
    <w:rsid w:val="004C4DFA"/>
    <w:rsid w:val="00502222"/>
    <w:rsid w:val="00507F2F"/>
    <w:rsid w:val="005140EE"/>
    <w:rsid w:val="005624EC"/>
    <w:rsid w:val="005829E0"/>
    <w:rsid w:val="00604C82"/>
    <w:rsid w:val="00643D88"/>
    <w:rsid w:val="006B0D48"/>
    <w:rsid w:val="006B3E2D"/>
    <w:rsid w:val="006B697A"/>
    <w:rsid w:val="006B6C2E"/>
    <w:rsid w:val="006D4716"/>
    <w:rsid w:val="006E0AC9"/>
    <w:rsid w:val="00723897"/>
    <w:rsid w:val="00740C5E"/>
    <w:rsid w:val="007D4B1E"/>
    <w:rsid w:val="007E1F5E"/>
    <w:rsid w:val="00806960"/>
    <w:rsid w:val="008138C0"/>
    <w:rsid w:val="008161FF"/>
    <w:rsid w:val="008168A2"/>
    <w:rsid w:val="00871377"/>
    <w:rsid w:val="008750EB"/>
    <w:rsid w:val="008D188E"/>
    <w:rsid w:val="008F3898"/>
    <w:rsid w:val="008F5E2B"/>
    <w:rsid w:val="00905D94"/>
    <w:rsid w:val="009070BE"/>
    <w:rsid w:val="00907A0A"/>
    <w:rsid w:val="00954A48"/>
    <w:rsid w:val="009D6689"/>
    <w:rsid w:val="009E18BC"/>
    <w:rsid w:val="00A0632F"/>
    <w:rsid w:val="00A43F26"/>
    <w:rsid w:val="00AA3BDB"/>
    <w:rsid w:val="00AF606D"/>
    <w:rsid w:val="00B06F87"/>
    <w:rsid w:val="00B33537"/>
    <w:rsid w:val="00B858A5"/>
    <w:rsid w:val="00B85951"/>
    <w:rsid w:val="00BB190D"/>
    <w:rsid w:val="00BE5E00"/>
    <w:rsid w:val="00C1486E"/>
    <w:rsid w:val="00C37BAB"/>
    <w:rsid w:val="00C75A58"/>
    <w:rsid w:val="00CF2757"/>
    <w:rsid w:val="00D11588"/>
    <w:rsid w:val="00D240A6"/>
    <w:rsid w:val="00D45BD9"/>
    <w:rsid w:val="00D67873"/>
    <w:rsid w:val="00D7545B"/>
    <w:rsid w:val="00D8268F"/>
    <w:rsid w:val="00DA0DC5"/>
    <w:rsid w:val="00DC1D0A"/>
    <w:rsid w:val="00E614A5"/>
    <w:rsid w:val="00E8682C"/>
    <w:rsid w:val="00EC5F0E"/>
    <w:rsid w:val="00ED53DB"/>
    <w:rsid w:val="00ED5D8A"/>
    <w:rsid w:val="00ED6A75"/>
    <w:rsid w:val="00EF240C"/>
    <w:rsid w:val="00F37A9C"/>
    <w:rsid w:val="00F76E68"/>
    <w:rsid w:val="00F9221E"/>
    <w:rsid w:val="00F9636B"/>
    <w:rsid w:val="00FA56D7"/>
    <w:rsid w:val="00FB1CFB"/>
    <w:rsid w:val="00FE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F1"/>
  </w:style>
  <w:style w:type="paragraph" w:styleId="1">
    <w:name w:val="heading 1"/>
    <w:basedOn w:val="a"/>
    <w:next w:val="a"/>
    <w:link w:val="10"/>
    <w:uiPriority w:val="99"/>
    <w:qFormat/>
    <w:rsid w:val="00DA0D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AC9"/>
    <w:pPr>
      <w:ind w:left="720"/>
      <w:contextualSpacing/>
    </w:pPr>
  </w:style>
  <w:style w:type="paragraph" w:customStyle="1" w:styleId="ConsPlusTitle">
    <w:name w:val="ConsPlusTitle"/>
    <w:uiPriority w:val="99"/>
    <w:rsid w:val="00D45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D45BD9"/>
    <w:rPr>
      <w:color w:val="0000FF"/>
      <w:u w:val="single"/>
    </w:rPr>
  </w:style>
  <w:style w:type="paragraph" w:styleId="a7">
    <w:name w:val="No Spacing"/>
    <w:link w:val="a8"/>
    <w:uiPriority w:val="1"/>
    <w:qFormat/>
    <w:rsid w:val="00D45BD9"/>
    <w:pPr>
      <w:spacing w:after="0" w:line="240" w:lineRule="auto"/>
    </w:pPr>
  </w:style>
  <w:style w:type="paragraph" w:styleId="a9">
    <w:name w:val="Body Text"/>
    <w:basedOn w:val="a"/>
    <w:link w:val="aa"/>
    <w:rsid w:val="00D45BD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D45BD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A0DC5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a8">
    <w:name w:val="Без интервала Знак"/>
    <w:basedOn w:val="a0"/>
    <w:link w:val="a7"/>
    <w:uiPriority w:val="1"/>
    <w:locked/>
    <w:rsid w:val="00087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B8F843FD4F4A65C68359CBB2259934B774FD3DA258156009CC7D102BT1LEM" TargetMode="External"/><Relationship Id="rId12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B8F843FD4F4A65C68347C6A449C631B67FA637AD531C335D93264D7C1701473A9BF9C3DACC286259DE8FT0LBM" TargetMode="External"/><Relationship Id="rId11" Type="http://schemas.openxmlformats.org/officeDocument/2006/relationships/hyperlink" Target="consultantplus://offline/ref=0DB8F843FD4F4A65C68359CBB2259934B777FB39AC54156009CC7D102B1E0B107DD4A083T9LEM" TargetMode="External"/><Relationship Id="rId5" Type="http://schemas.openxmlformats.org/officeDocument/2006/relationships/hyperlink" Target="consultantplus://offline/ref=0DB8F843FD4F4A65C68359CBB2259934B777FB39AC54156009CC7D102B1E0B107DD4A083T9LE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User1\Documents\&#1055;&#1054;&#1057;&#1058;&#1040;&#1053;&#1054;&#1042;&#1051;&#1045;&#1053;&#1048;&#1071;%202013\&#8470;%200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B8F843FD4F4A65C68359CBB2259934B777FB39AC54156009CC7D102B1E0B107DD4A083T9L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14</cp:revision>
  <cp:lastPrinted>2017-02-13T14:40:00Z</cp:lastPrinted>
  <dcterms:created xsi:type="dcterms:W3CDTF">2017-02-09T08:59:00Z</dcterms:created>
  <dcterms:modified xsi:type="dcterms:W3CDTF">2017-02-13T14:57:00Z</dcterms:modified>
</cp:coreProperties>
</file>