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53" w:rsidRPr="00300453" w:rsidRDefault="00300453" w:rsidP="00300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МАНОЙЛИНСКОГО</w:t>
      </w:r>
    </w:p>
    <w:p w:rsidR="00300453" w:rsidRPr="00300453" w:rsidRDefault="00300453" w:rsidP="00300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300453" w:rsidRPr="00300453" w:rsidRDefault="00300453" w:rsidP="00300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КЛЕТСКОГО МУНИЦИПАЛЬНОГО РАЙОНА </w:t>
      </w:r>
    </w:p>
    <w:p w:rsidR="00300453" w:rsidRPr="00300453" w:rsidRDefault="00300453" w:rsidP="00300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ВОЛГОГРАДСКОЙ  ОБЛАСТИ</w:t>
      </w:r>
    </w:p>
    <w:p w:rsidR="00300453" w:rsidRPr="009E0012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403583,  х.Манойлин, ул</w:t>
      </w:r>
      <w:proofErr w:type="gramStart"/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.Ш</w:t>
      </w:r>
      <w:proofErr w:type="gramEnd"/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кольная, д. 9. тел/факс 8-84466 4-56-46 ОКПО 4126637</w:t>
      </w:r>
    </w:p>
    <w:p w:rsidR="00300453" w:rsidRPr="009E0012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р/счет 40204810800000000339 в ГРКЦ ГУ Банка России по Волгоградской области  г</w:t>
      </w:r>
      <w:proofErr w:type="gramStart"/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.В</w:t>
      </w:r>
      <w:proofErr w:type="gramEnd"/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олгограда</w:t>
      </w:r>
    </w:p>
    <w:p w:rsidR="00300453" w:rsidRPr="009E0012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E00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ИНН/ КПП 3412301348/341201001</w:t>
      </w:r>
    </w:p>
    <w:p w:rsidR="00300453" w:rsidRPr="00300453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0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300453" w:rsidRPr="00300453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453" w:rsidRPr="00300453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0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</w:t>
      </w:r>
    </w:p>
    <w:p w:rsidR="00300453" w:rsidRPr="00300453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53" w:rsidRPr="00400FED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14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июня 2017 года      № </w:t>
      </w:r>
      <w:r w:rsidR="00400FED" w:rsidRPr="00400FE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300453" w:rsidRPr="00300453" w:rsidRDefault="00300453" w:rsidP="003004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</w:p>
    <w:p w:rsidR="005D4B23" w:rsidRPr="00300453" w:rsidRDefault="005D4B23" w:rsidP="00300453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00453">
        <w:rPr>
          <w:rFonts w:ascii="Times New Roman" w:hAnsi="Times New Roman" w:cs="Times New Roman"/>
          <w:sz w:val="24"/>
        </w:rPr>
        <w:t xml:space="preserve">ОБ УТВЕРЖДЕНИИ ПОРЯДКА РЕМОНТА И </w:t>
      </w:r>
      <w:proofErr w:type="gramStart"/>
      <w:r w:rsidRPr="00300453">
        <w:rPr>
          <w:rFonts w:ascii="Times New Roman" w:hAnsi="Times New Roman" w:cs="Times New Roman"/>
          <w:sz w:val="24"/>
        </w:rPr>
        <w:t>СОДЕРЖАНИЯ</w:t>
      </w:r>
      <w:proofErr w:type="gramEnd"/>
      <w:r w:rsidRPr="00300453">
        <w:rPr>
          <w:rFonts w:ascii="Times New Roman" w:hAnsi="Times New Roman" w:cs="Times New Roman"/>
          <w:sz w:val="24"/>
        </w:rPr>
        <w:t xml:space="preserve"> АВТОМОБИЛЬНЫХ</w:t>
      </w:r>
      <w:r w:rsidR="00393DC3">
        <w:rPr>
          <w:rFonts w:ascii="Times New Roman" w:hAnsi="Times New Roman" w:cs="Times New Roman"/>
          <w:sz w:val="24"/>
        </w:rPr>
        <w:t xml:space="preserve"> </w:t>
      </w:r>
      <w:r w:rsidRPr="00300453">
        <w:rPr>
          <w:rFonts w:ascii="Times New Roman" w:hAnsi="Times New Roman" w:cs="Times New Roman"/>
          <w:sz w:val="24"/>
        </w:rPr>
        <w:t xml:space="preserve">ДОРОГ ОБЩЕГО ПОЛЬЗОВАНИЯ МЕСТНОГО ЗНАЧЕНИЯ </w:t>
      </w:r>
      <w:r w:rsidR="00300453">
        <w:rPr>
          <w:rFonts w:ascii="Times New Roman" w:hAnsi="Times New Roman" w:cs="Times New Roman"/>
          <w:sz w:val="24"/>
          <w:szCs w:val="24"/>
        </w:rPr>
        <w:t>МАНОЙЛИНСКОГО</w:t>
      </w:r>
      <w:r w:rsidR="00443BD3" w:rsidRPr="0030045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93DC3">
        <w:rPr>
          <w:rFonts w:ascii="Times New Roman" w:hAnsi="Times New Roman" w:cs="Times New Roman"/>
          <w:sz w:val="24"/>
          <w:szCs w:val="24"/>
        </w:rPr>
        <w:t xml:space="preserve"> </w:t>
      </w:r>
      <w:r w:rsidR="00443BD3" w:rsidRPr="00300453">
        <w:rPr>
          <w:rFonts w:ascii="Times New Roman" w:hAnsi="Times New Roman" w:cs="Times New Roman"/>
          <w:sz w:val="24"/>
          <w:szCs w:val="24"/>
        </w:rPr>
        <w:t>ПОСЕЛЕНИЯ</w:t>
      </w:r>
      <w:r w:rsidR="00393DC3">
        <w:rPr>
          <w:rFonts w:ascii="Times New Roman" w:hAnsi="Times New Roman" w:cs="Times New Roman"/>
          <w:sz w:val="24"/>
          <w:szCs w:val="24"/>
        </w:rPr>
        <w:t xml:space="preserve"> </w:t>
      </w:r>
      <w:r w:rsidR="00300453" w:rsidRPr="00300453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="00393DC3">
        <w:rPr>
          <w:rFonts w:ascii="Times New Roman" w:hAnsi="Times New Roman" w:cs="Times New Roman"/>
          <w:sz w:val="24"/>
          <w:szCs w:val="24"/>
        </w:rPr>
        <w:t xml:space="preserve"> </w:t>
      </w:r>
      <w:r w:rsidRPr="00300453">
        <w:rPr>
          <w:rFonts w:ascii="Times New Roman" w:hAnsi="Times New Roman" w:cs="Times New Roman"/>
          <w:sz w:val="24"/>
        </w:rPr>
        <w:t>ВОЛГОГРАДСКОЙ ОБЛАСТИ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В целях определения порядка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300453">
        <w:rPr>
          <w:rFonts w:ascii="Times New Roman" w:hAnsi="Times New Roman" w:cs="Times New Roman"/>
        </w:rPr>
        <w:t>Маной</w:t>
      </w:r>
      <w:r w:rsidR="00114DAE">
        <w:rPr>
          <w:rFonts w:ascii="Times New Roman" w:hAnsi="Times New Roman" w:cs="Times New Roman"/>
        </w:rPr>
        <w:t>л</w:t>
      </w:r>
      <w:r w:rsidR="00300453">
        <w:rPr>
          <w:rFonts w:ascii="Times New Roman" w:hAnsi="Times New Roman" w:cs="Times New Roman"/>
        </w:rPr>
        <w:t>инского</w:t>
      </w:r>
      <w:r w:rsidR="00443BD3">
        <w:rPr>
          <w:rFonts w:ascii="Times New Roman" w:hAnsi="Times New Roman" w:cs="Times New Roman"/>
        </w:rPr>
        <w:t xml:space="preserve"> сельского поселения</w:t>
      </w:r>
      <w:r w:rsidRPr="00443BD3">
        <w:rPr>
          <w:rFonts w:ascii="Times New Roman" w:hAnsi="Times New Roman" w:cs="Times New Roman"/>
        </w:rPr>
        <w:t xml:space="preserve"> (далее </w:t>
      </w:r>
      <w:proofErr w:type="gramStart"/>
      <w:r w:rsidR="00443BD3">
        <w:rPr>
          <w:rFonts w:ascii="Times New Roman" w:hAnsi="Times New Roman" w:cs="Times New Roman"/>
        </w:rPr>
        <w:t>–с</w:t>
      </w:r>
      <w:proofErr w:type="gramEnd"/>
      <w:r w:rsidR="00443BD3">
        <w:rPr>
          <w:rFonts w:ascii="Times New Roman" w:hAnsi="Times New Roman" w:cs="Times New Roman"/>
        </w:rPr>
        <w:t>ельское поселение</w:t>
      </w:r>
      <w:r w:rsidRPr="00443BD3">
        <w:rPr>
          <w:rFonts w:ascii="Times New Roman" w:hAnsi="Times New Roman" w:cs="Times New Roman"/>
        </w:rPr>
        <w:t xml:space="preserve">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движения, в </w:t>
      </w:r>
      <w:proofErr w:type="gramStart"/>
      <w:r w:rsidRPr="00443BD3">
        <w:rPr>
          <w:rFonts w:ascii="Times New Roman" w:hAnsi="Times New Roman" w:cs="Times New Roman"/>
        </w:rPr>
        <w:t xml:space="preserve">соответствии с Федеральными законами от 06 октября 2003 г. </w:t>
      </w:r>
      <w:hyperlink r:id="rId4" w:history="1">
        <w:r w:rsidRPr="00443BD3">
          <w:rPr>
            <w:rFonts w:ascii="Times New Roman" w:hAnsi="Times New Roman" w:cs="Times New Roman"/>
            <w:color w:val="0000FF"/>
          </w:rPr>
          <w:t>N 131-ФЗ</w:t>
        </w:r>
      </w:hyperlink>
      <w:r w:rsidRPr="00443BD3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08 ноября 2007 г. </w:t>
      </w:r>
      <w:hyperlink r:id="rId5" w:history="1">
        <w:r w:rsidRPr="00443BD3">
          <w:rPr>
            <w:rFonts w:ascii="Times New Roman" w:hAnsi="Times New Roman" w:cs="Times New Roman"/>
            <w:color w:val="0000FF"/>
          </w:rPr>
          <w:t>N 257-ФЗ</w:t>
        </w:r>
      </w:hyperlink>
      <w:r w:rsidRPr="00443BD3">
        <w:rPr>
          <w:rFonts w:ascii="Times New Roman" w:hAnsi="Times New Roman" w:cs="Times New Roman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 декабря 1995 г. </w:t>
      </w:r>
      <w:hyperlink r:id="rId6" w:history="1">
        <w:r w:rsidRPr="00443BD3">
          <w:rPr>
            <w:rFonts w:ascii="Times New Roman" w:hAnsi="Times New Roman" w:cs="Times New Roman"/>
            <w:color w:val="0000FF"/>
          </w:rPr>
          <w:t>N 196-ФЗ</w:t>
        </w:r>
      </w:hyperlink>
      <w:r w:rsidRPr="00443BD3">
        <w:rPr>
          <w:rFonts w:ascii="Times New Roman" w:hAnsi="Times New Roman" w:cs="Times New Roman"/>
        </w:rPr>
        <w:t xml:space="preserve"> "О безопасности дорожного движения", от 05апреля</w:t>
      </w:r>
      <w:proofErr w:type="gramEnd"/>
      <w:r w:rsidRPr="00443BD3">
        <w:rPr>
          <w:rFonts w:ascii="Times New Roman" w:hAnsi="Times New Roman" w:cs="Times New Roman"/>
        </w:rPr>
        <w:t xml:space="preserve"> </w:t>
      </w:r>
      <w:proofErr w:type="gramStart"/>
      <w:r w:rsidRPr="00443BD3">
        <w:rPr>
          <w:rFonts w:ascii="Times New Roman" w:hAnsi="Times New Roman" w:cs="Times New Roman"/>
        </w:rPr>
        <w:t xml:space="preserve">2013 г. </w:t>
      </w:r>
      <w:hyperlink r:id="rId7" w:history="1">
        <w:r w:rsidRPr="00443BD3">
          <w:rPr>
            <w:rFonts w:ascii="Times New Roman" w:hAnsi="Times New Roman" w:cs="Times New Roman"/>
            <w:color w:val="0000FF"/>
          </w:rPr>
          <w:t>N 44-ФЗ</w:t>
        </w:r>
      </w:hyperlink>
      <w:r w:rsidRPr="00443BD3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приказами Министерства транспорта Российской Федерации от 27 августа 2009 г. </w:t>
      </w:r>
      <w:hyperlink r:id="rId8" w:history="1">
        <w:r w:rsidRPr="00443BD3">
          <w:rPr>
            <w:rFonts w:ascii="Times New Roman" w:hAnsi="Times New Roman" w:cs="Times New Roman"/>
            <w:color w:val="0000FF"/>
          </w:rPr>
          <w:t>N 150</w:t>
        </w:r>
      </w:hyperlink>
      <w:r w:rsidRPr="00443BD3">
        <w:rPr>
          <w:rFonts w:ascii="Times New Roman" w:hAnsi="Times New Roman" w:cs="Times New Roman"/>
        </w:rPr>
        <w:t xml:space="preserve"> "О порядке проведения оценки технического состояния автомобильных дорог", от 16 ноября 2012 г. </w:t>
      </w:r>
      <w:hyperlink r:id="rId9" w:history="1">
        <w:r w:rsidRPr="00443BD3">
          <w:rPr>
            <w:rFonts w:ascii="Times New Roman" w:hAnsi="Times New Roman" w:cs="Times New Roman"/>
            <w:color w:val="0000FF"/>
          </w:rPr>
          <w:t>N 402</w:t>
        </w:r>
      </w:hyperlink>
      <w:r w:rsidRPr="00443BD3">
        <w:rPr>
          <w:rFonts w:ascii="Times New Roman" w:hAnsi="Times New Roman" w:cs="Times New Roman"/>
        </w:rPr>
        <w:t xml:space="preserve"> "Об утверждении Классификации работ по капитальному ремонту, ремонту и содержанию автомобильных дорог" администрация</w:t>
      </w:r>
      <w:r w:rsidR="00393DC3">
        <w:rPr>
          <w:rFonts w:ascii="Times New Roman" w:hAnsi="Times New Roman" w:cs="Times New Roman"/>
        </w:rPr>
        <w:t xml:space="preserve"> </w:t>
      </w:r>
      <w:r w:rsidR="00081AF8">
        <w:rPr>
          <w:rFonts w:ascii="Times New Roman" w:hAnsi="Times New Roman" w:cs="Times New Roman"/>
        </w:rPr>
        <w:t>Манойлинского</w:t>
      </w:r>
      <w:proofErr w:type="gramEnd"/>
      <w:r w:rsidR="00081AF8">
        <w:rPr>
          <w:rFonts w:ascii="Times New Roman" w:hAnsi="Times New Roman" w:cs="Times New Roman"/>
        </w:rPr>
        <w:t xml:space="preserve"> сельского поселения</w:t>
      </w:r>
      <w:r w:rsidR="00393DC3">
        <w:rPr>
          <w:rFonts w:ascii="Times New Roman" w:hAnsi="Times New Roman" w:cs="Times New Roman"/>
        </w:rPr>
        <w:t xml:space="preserve"> </w:t>
      </w:r>
      <w:r w:rsidR="00081AF8">
        <w:rPr>
          <w:rFonts w:ascii="Times New Roman" w:hAnsi="Times New Roman"/>
        </w:rPr>
        <w:t xml:space="preserve">Клетского муниципального района </w:t>
      </w:r>
      <w:proofErr w:type="gramStart"/>
      <w:r w:rsidR="00081AF8">
        <w:rPr>
          <w:rFonts w:ascii="Times New Roman" w:hAnsi="Times New Roman"/>
        </w:rPr>
        <w:t>Волгоградской</w:t>
      </w:r>
      <w:proofErr w:type="gramEnd"/>
      <w:r w:rsidR="00081AF8">
        <w:rPr>
          <w:rFonts w:ascii="Times New Roman" w:hAnsi="Times New Roman"/>
        </w:rPr>
        <w:t xml:space="preserve"> области</w:t>
      </w:r>
      <w:bookmarkStart w:id="0" w:name="_GoBack"/>
      <w:bookmarkEnd w:id="0"/>
      <w:r w:rsidRPr="00443BD3">
        <w:rPr>
          <w:rFonts w:ascii="Times New Roman" w:hAnsi="Times New Roman" w:cs="Times New Roman"/>
        </w:rPr>
        <w:t>постановляет: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1. Утвердить прилагаемый </w:t>
      </w:r>
      <w:hyperlink w:anchor="P30" w:history="1">
        <w:r w:rsidRPr="00443BD3">
          <w:rPr>
            <w:rFonts w:ascii="Times New Roman" w:hAnsi="Times New Roman" w:cs="Times New Roman"/>
            <w:color w:val="0000FF"/>
          </w:rPr>
          <w:t>Порядок</w:t>
        </w:r>
      </w:hyperlink>
      <w:r w:rsidRPr="00443BD3">
        <w:rPr>
          <w:rFonts w:ascii="Times New Roman" w:hAnsi="Times New Roman" w:cs="Times New Roman"/>
        </w:rPr>
        <w:t xml:space="preserve">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общего пользования местного значения </w:t>
      </w:r>
      <w:r w:rsidR="00F473F4">
        <w:rPr>
          <w:rFonts w:ascii="Times New Roman" w:hAnsi="Times New Roman" w:cs="Times New Roman"/>
        </w:rPr>
        <w:t>Манойлинского</w:t>
      </w:r>
      <w:r w:rsidR="00393DC3">
        <w:rPr>
          <w:rFonts w:ascii="Times New Roman" w:hAnsi="Times New Roman" w:cs="Times New Roman"/>
        </w:rPr>
        <w:t xml:space="preserve"> </w:t>
      </w:r>
      <w:r w:rsidR="00443BD3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>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3. </w:t>
      </w:r>
      <w:proofErr w:type="gramStart"/>
      <w:r w:rsidRPr="00443BD3">
        <w:rPr>
          <w:rFonts w:ascii="Times New Roman" w:hAnsi="Times New Roman" w:cs="Times New Roman"/>
        </w:rPr>
        <w:t>Контроль за</w:t>
      </w:r>
      <w:proofErr w:type="gramEnd"/>
      <w:r w:rsidRPr="00443BD3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300453">
        <w:rPr>
          <w:rFonts w:ascii="Times New Roman" w:hAnsi="Times New Roman" w:cs="Times New Roman"/>
        </w:rPr>
        <w:t>оставляю за собой.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300453" w:rsidRDefault="00443BD3" w:rsidP="00443BD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393DC3">
        <w:rPr>
          <w:rFonts w:ascii="Times New Roman" w:hAnsi="Times New Roman" w:cs="Times New Roman"/>
        </w:rPr>
        <w:t xml:space="preserve"> </w:t>
      </w:r>
      <w:r w:rsidR="00300453">
        <w:rPr>
          <w:rFonts w:ascii="Times New Roman" w:hAnsi="Times New Roman" w:cs="Times New Roman"/>
        </w:rPr>
        <w:t>Манойлинского</w:t>
      </w:r>
    </w:p>
    <w:p w:rsidR="00443BD3" w:rsidRPr="00443BD3" w:rsidRDefault="008F39E6" w:rsidP="00443BD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43BD3">
        <w:rPr>
          <w:rFonts w:ascii="Times New Roman" w:hAnsi="Times New Roman" w:cs="Times New Roman"/>
        </w:rPr>
        <w:t>ельского поселения</w:t>
      </w:r>
      <w:r w:rsidR="00300453">
        <w:rPr>
          <w:rFonts w:ascii="Times New Roman" w:hAnsi="Times New Roman" w:cs="Times New Roman"/>
        </w:rPr>
        <w:t xml:space="preserve">                                                                                С.В. Литвиненко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300453" w:rsidP="00300453">
      <w:pPr>
        <w:pStyle w:val="ConsPlusNormal"/>
        <w:tabs>
          <w:tab w:val="left" w:pos="29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443BD3" w:rsidRDefault="00443BD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3BD3" w:rsidRDefault="00443BD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3BD3" w:rsidRDefault="00443BD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3BD3" w:rsidRDefault="00443BD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3BD3" w:rsidRDefault="00443BD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43BD3" w:rsidRDefault="00443BD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E0012" w:rsidRDefault="009E001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E0012" w:rsidRDefault="009E001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E0012" w:rsidRDefault="009E001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E0012" w:rsidRDefault="009E001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lastRenderedPageBreak/>
        <w:t>Утвержден</w:t>
      </w:r>
    </w:p>
    <w:p w:rsidR="00C127C8" w:rsidRDefault="00C127C8">
      <w:pPr>
        <w:pStyle w:val="ConsPlusNormal"/>
        <w:jc w:val="right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</w:t>
      </w:r>
      <w:r w:rsidR="005D4B23" w:rsidRPr="00443BD3">
        <w:rPr>
          <w:rFonts w:ascii="Times New Roman" w:hAnsi="Times New Roman" w:cs="Times New Roman"/>
        </w:rPr>
        <w:t>остановлением</w:t>
      </w:r>
      <w:r w:rsidR="009E0012">
        <w:rPr>
          <w:rFonts w:ascii="Times New Roman" w:hAnsi="Times New Roman" w:cs="Times New Roman"/>
        </w:rPr>
        <w:t xml:space="preserve"> </w:t>
      </w:r>
      <w:r w:rsidR="005D4B23" w:rsidRPr="00443BD3">
        <w:rPr>
          <w:rFonts w:ascii="Times New Roman" w:hAnsi="Times New Roman" w:cs="Times New Roman"/>
        </w:rPr>
        <w:t>администрации</w:t>
      </w:r>
    </w:p>
    <w:p w:rsidR="00114DAE" w:rsidRDefault="00C127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Манойлинского</w:t>
      </w:r>
      <w:r w:rsidR="009E0012">
        <w:rPr>
          <w:rFonts w:ascii="Times New Roman" w:hAnsi="Times New Roman" w:cs="Times New Roman"/>
        </w:rPr>
        <w:t xml:space="preserve"> </w:t>
      </w:r>
      <w:r w:rsidR="00443BD3">
        <w:rPr>
          <w:rFonts w:ascii="Times New Roman" w:hAnsi="Times New Roman" w:cs="Times New Roman"/>
        </w:rPr>
        <w:t>сельского поселения</w:t>
      </w:r>
    </w:p>
    <w:p w:rsidR="00C127C8" w:rsidRDefault="00C127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Клетского муниципального района</w:t>
      </w:r>
    </w:p>
    <w:p w:rsidR="005D4B23" w:rsidRPr="00443BD3" w:rsidRDefault="00C127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Волгоградской области</w:t>
      </w:r>
    </w:p>
    <w:p w:rsidR="005D4B23" w:rsidRPr="00400FED" w:rsidRDefault="005D4B23">
      <w:pPr>
        <w:pStyle w:val="ConsPlusNormal"/>
        <w:jc w:val="right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от </w:t>
      </w:r>
      <w:r w:rsidR="00F566E9">
        <w:rPr>
          <w:rFonts w:ascii="Times New Roman" w:hAnsi="Times New Roman" w:cs="Times New Roman"/>
        </w:rPr>
        <w:t xml:space="preserve"> 15 июня 2017 № </w:t>
      </w:r>
      <w:r w:rsidR="00400FED" w:rsidRPr="00400FED">
        <w:rPr>
          <w:rFonts w:ascii="Times New Roman" w:hAnsi="Times New Roman" w:cs="Times New Roman"/>
        </w:rPr>
        <w:t>37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443BD3">
        <w:rPr>
          <w:rFonts w:ascii="Times New Roman" w:hAnsi="Times New Roman" w:cs="Times New Roman"/>
        </w:rPr>
        <w:t>ПОРЯДОК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ОБЩЕГО ПОЛЬЗОВАНИЯ</w:t>
      </w:r>
    </w:p>
    <w:p w:rsidR="005D4B23" w:rsidRPr="00443BD3" w:rsidRDefault="005D4B23" w:rsidP="00443BD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МЕСТНОГО ЗНАЧЕНИЯ </w:t>
      </w:r>
      <w:r w:rsidR="000E45D7">
        <w:rPr>
          <w:rFonts w:ascii="Times New Roman" w:hAnsi="Times New Roman" w:cs="Times New Roman"/>
        </w:rPr>
        <w:t xml:space="preserve"> МАНОЙЛИНСКОГО </w:t>
      </w:r>
      <w:r w:rsidR="00443BD3">
        <w:rPr>
          <w:rFonts w:ascii="Times New Roman" w:hAnsi="Times New Roman" w:cs="Times New Roman"/>
        </w:rPr>
        <w:t>СЕЛЬСКОГО ПОСЕЛЕНИЯ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1. Основные понятия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В Порядке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общег</w:t>
      </w:r>
      <w:r w:rsidR="00590F53">
        <w:rPr>
          <w:rFonts w:ascii="Times New Roman" w:hAnsi="Times New Roman" w:cs="Times New Roman"/>
        </w:rPr>
        <w:t>о пользования местного значения Манойлинского</w:t>
      </w:r>
      <w:r w:rsidR="00393DC3">
        <w:rPr>
          <w:rFonts w:ascii="Times New Roman" w:hAnsi="Times New Roman" w:cs="Times New Roman"/>
        </w:rPr>
        <w:t xml:space="preserve"> </w:t>
      </w:r>
      <w:r w:rsidR="00443BD3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 xml:space="preserve"> (далее - Порядок) используются следующие понятия:</w:t>
      </w:r>
    </w:p>
    <w:p w:rsidR="0016741B" w:rsidRDefault="0016741B" w:rsidP="0016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автомобильными дорогами общего пользования местного значения сельского поселений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5D4B23" w:rsidRPr="00443BD3" w:rsidRDefault="005D4B23" w:rsidP="001674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ремонт автомобильной дороги -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</w:t>
      </w:r>
      <w:proofErr w:type="gramStart"/>
      <w:r w:rsidRPr="00443BD3">
        <w:rPr>
          <w:rFonts w:ascii="Times New Roman" w:hAnsi="Times New Roman" w:cs="Times New Roman"/>
        </w:rPr>
        <w:t>безопасности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главный распорядитель бюджетных средств по ремонту и содержанию автомобильных дорог - администрация </w:t>
      </w:r>
      <w:r w:rsidR="00DE6A61">
        <w:rPr>
          <w:rFonts w:ascii="Times New Roman" w:hAnsi="Times New Roman" w:cs="Times New Roman"/>
        </w:rPr>
        <w:t>Манойлинского</w:t>
      </w:r>
      <w:r w:rsidR="005D265D">
        <w:rPr>
          <w:rFonts w:ascii="Times New Roman" w:hAnsi="Times New Roman" w:cs="Times New Roman"/>
        </w:rPr>
        <w:t xml:space="preserve">  </w:t>
      </w:r>
      <w:r w:rsidR="00443BD3">
        <w:rPr>
          <w:rFonts w:ascii="Times New Roman" w:hAnsi="Times New Roman" w:cs="Times New Roman"/>
        </w:rPr>
        <w:t>сельского поселени</w:t>
      </w:r>
      <w:proofErr w:type="gramStart"/>
      <w:r w:rsidR="00443BD3">
        <w:rPr>
          <w:rFonts w:ascii="Times New Roman" w:hAnsi="Times New Roman" w:cs="Times New Roman"/>
        </w:rPr>
        <w:t>я</w:t>
      </w:r>
      <w:r w:rsidRPr="00443BD3">
        <w:rPr>
          <w:rFonts w:ascii="Times New Roman" w:hAnsi="Times New Roman" w:cs="Times New Roman"/>
        </w:rPr>
        <w:t>(</w:t>
      </w:r>
      <w:proofErr w:type="gramEnd"/>
      <w:r w:rsidRPr="00443BD3">
        <w:rPr>
          <w:rFonts w:ascii="Times New Roman" w:hAnsi="Times New Roman" w:cs="Times New Roman"/>
        </w:rPr>
        <w:t>далее - Администрация), к функциям которого отнесено осуществление дорожной деятельности в отношении автомобильных дорог, контроль в сфере дорожной деятельности в части обеспечения правомерного, целевого, эффективного использования бюджетных средств;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3BD3">
        <w:rPr>
          <w:rFonts w:ascii="Times New Roman" w:hAnsi="Times New Roman" w:cs="Times New Roman"/>
        </w:rPr>
        <w:t>исполнитель работ по ремонту и содержанию автомобильных дорог - муниципальные учреждения, индивидуальные предприниматели, физические и юридические лица, осуществляющие проведение работ по ремонту и содержанию автомобильных дорог на основании муниципального задания или заключенного муниципального контракта на ремонт и содержание автомобильных дорог, отвечающие за соответствие состояния автомобильных дорог при их содержании установленным правилам, стандартам, техническим нормам и другим нормативным документам в соответствии с</w:t>
      </w:r>
      <w:proofErr w:type="gramEnd"/>
      <w:r w:rsidRPr="00443BD3">
        <w:rPr>
          <w:rFonts w:ascii="Times New Roman" w:hAnsi="Times New Roman" w:cs="Times New Roman"/>
        </w:rPr>
        <w:t xml:space="preserve"> требованиями федерального законодательства;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3BD3">
        <w:rPr>
          <w:rFonts w:ascii="Times New Roman" w:hAnsi="Times New Roman" w:cs="Times New Roman"/>
        </w:rPr>
        <w:t>муниципальный заказчик работ по ремонту и содержанию автомобильных дорог (муниципальное казенное учреждение) - лицо, подведомственное главному распорядителю бюджетных средств по ремонту и содержанию автомобильных дорог, наделенное в соответствии с действующим законодательством Российской Федерации, нормативными правовыми актами Администрации полномочиями на осуществление функций заказчика проведения работ по ремонту и содержанию автомобильных дорог, выполняющее контроль за их качеством, приемку и финансирование от лица Администрации.</w:t>
      </w:r>
      <w:proofErr w:type="gramEnd"/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2. Общие положения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2.1. Настоящий Порядок регулирует отношения, возникающие в связи с осуществлением дорожной деятельности по ремонту и содержанию автомобильных дорог в </w:t>
      </w:r>
      <w:r w:rsidR="00443BD3">
        <w:rPr>
          <w:rFonts w:ascii="Times New Roman" w:hAnsi="Times New Roman" w:cs="Times New Roman"/>
        </w:rPr>
        <w:t>сельском поселении</w:t>
      </w:r>
      <w:r w:rsidRPr="00443BD3">
        <w:rPr>
          <w:rFonts w:ascii="Times New Roman" w:hAnsi="Times New Roman" w:cs="Times New Roman"/>
        </w:rPr>
        <w:t>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2.2. Целями настоящего Порядка являются: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1) совершенствование муниципального управления в сфере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2) разграничение прав, обязанностей и ответственности лиц, осуществляющих ремонт и содержание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3) обеспечение сохранности и </w:t>
      </w:r>
      <w:proofErr w:type="gramStart"/>
      <w:r w:rsidRPr="00443BD3">
        <w:rPr>
          <w:rFonts w:ascii="Times New Roman" w:hAnsi="Times New Roman" w:cs="Times New Roman"/>
        </w:rPr>
        <w:t>развития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дорог, улучшение их технического состояния;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4) содействие внедрению перспективных технологий и стандартов в ремонте и содержании </w:t>
      </w:r>
      <w:r w:rsidRPr="00443BD3">
        <w:rPr>
          <w:rFonts w:ascii="Times New Roman" w:hAnsi="Times New Roman" w:cs="Times New Roman"/>
        </w:rPr>
        <w:lastRenderedPageBreak/>
        <w:t>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5) обеспечение эффективной и добросовестной конкуренции на рынке работ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6) улучшение инвестиционного климата в области использования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7) осуществление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на принципах единого централизованного муниципального управления.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2.3. Автомобильные дороги, за исключением автомобильных дорог федерального, регионального или межмуниципального значения, частных автомобильных дорог, относятся к собственности </w:t>
      </w:r>
      <w:r w:rsidR="00443BD3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>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2.4. Автомобильные дороги, находящиеся в собственности </w:t>
      </w:r>
      <w:r w:rsidR="00443BD3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>, включаются в Перечень автомобильных дорог, утверждаемый Администрацией.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2.5. Основным документом учета технического состояния автомобильных дорог является технический паспорт.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2.6. Организацию работ по ремонту и содержанию автомобильных дорог осуществляет Администрация (главный распорядитель бюджетных средств по ремонту и содержанию автомобильных дорог посредством организации мероприятий, направленных на проведение работ по ремонту и содержанию автомобильных дорог).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3. Полномочия Администрации по ремонту и содержанию автомобильных дорог и организации дорожной деятельности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3.1. К полномочиям Администрации по ремонту и содержанию автомобильных дорог относится определение общего объема бюджетных ассигнований, направляемых на ремонт и содержание автомобильных дорог, в пределах общего объема расходов бюджета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 xml:space="preserve"> на очередной финансовый год.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3.2. К полномочиям Администрации в осуществлении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и дорожной деятельности относятся: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1) утверждение методики расчета нормативных финансовых затрат на ремонт, содержание автомобильных дорог и правил расчета размера ассигнований бюджета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>на указанные цели;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2) утверждение Перечня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3) утверждение муниципальных и ведомственных целевых программ и планов по ремонту и содержанию автомобильных дорог, внесение изменений в муниципальные и ведомственные целевые программы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4) разработка основных направлений инвестиционной политики в области развития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5) </w:t>
      </w:r>
      <w:proofErr w:type="gramStart"/>
      <w:r w:rsidRPr="00443BD3">
        <w:rPr>
          <w:rFonts w:ascii="Times New Roman" w:hAnsi="Times New Roman" w:cs="Times New Roman"/>
        </w:rPr>
        <w:t>контроль за</w:t>
      </w:r>
      <w:proofErr w:type="gramEnd"/>
      <w:r w:rsidRPr="00443BD3">
        <w:rPr>
          <w:rFonts w:ascii="Times New Roman" w:hAnsi="Times New Roman" w:cs="Times New Roman"/>
        </w:rPr>
        <w:t xml:space="preserve"> деятельностью исполнителей работ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6) информационное обеспечение пользователей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7) организация оценки технического состояния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8) планирование выполнения работ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9) введение временных ограничений или прекращение движения транспортных средств по автомобильным дорогам в связи с проведением работ по их ремонту и содержанию.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3.</w:t>
      </w:r>
      <w:r w:rsidR="008F39E6">
        <w:rPr>
          <w:rFonts w:ascii="Times New Roman" w:hAnsi="Times New Roman" w:cs="Times New Roman"/>
        </w:rPr>
        <w:t>3</w:t>
      </w:r>
      <w:r w:rsidRPr="00443BD3">
        <w:rPr>
          <w:rFonts w:ascii="Times New Roman" w:hAnsi="Times New Roman" w:cs="Times New Roman"/>
        </w:rPr>
        <w:t>. К полномочиям муниципального заказчика работ по ремонту и содержанию автомобильных дорог относятся: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1) обеспечение техническими паспортами автомобильных дорог, указанных в Перечне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2) проведение оценки состояния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3) подготовка дефектных ведомостей и сметных расчетов на ремонт и содержание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4) приемка, оценка, контроль качества и оплата работ исполнителю работ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5) исполнение договорных обязательств по муниципальным контрактам на ремонт и содержание автомобильных дорог на выполнение работ, осуществление планового и внепланового контроля объемов и качества выполнения работ исполнителем работ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6) соблюдение технологических параметров при производстве работ по содержанию и ремонту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7) проверка и контроль соответствия выполненных работ, применяемых конструкций, </w:t>
      </w:r>
      <w:r w:rsidRPr="00443BD3">
        <w:rPr>
          <w:rFonts w:ascii="Times New Roman" w:hAnsi="Times New Roman" w:cs="Times New Roman"/>
        </w:rPr>
        <w:lastRenderedPageBreak/>
        <w:t>изделий, материалов и поставляемого оборудования требованиям строительных норм, правил, стандартов, технических условий и других нормативных документов;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8) контроль исполнения исполнителем работ по ремонту и содержанию автомобильных дорог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9) контроль своевременного устранения дефектов и недоделок исполнителем работ по ремонту и содержанию автомобильных дорог, выявленных при приемке отдельных видов работ, конструктивных элементов сооружений и объектов в целом при содержании и ремонте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10) контроль соблюдения исполнителем работ по ремонту и содержанию автомобильных дорог гарантийных обязательств, предусмотренных муниципальным контрактом на ремонт и содержание автомобильных дорог.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4. Оценка состояния автомобильных дорог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4.1. </w:t>
      </w:r>
      <w:proofErr w:type="gramStart"/>
      <w:r w:rsidRPr="00443BD3">
        <w:rPr>
          <w:rFonts w:ascii="Times New Roman" w:hAnsi="Times New Roman" w:cs="Times New Roman"/>
        </w:rPr>
        <w:t>Оценка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нормативными актами Министерства транспорта Российской Федерации, для последующего планирования выполнения работ по ремонту и содержанию автомобильных дорог.</w:t>
      </w:r>
      <w:proofErr w:type="gramEnd"/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4.2. Порядок, методика и сроки проведения оценки состояния автомобильных дорог определяются Администрацией в соответствии с действующим законодательством.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4.3. Оценка состояния автомобильных дорог путем их обследования осуществляется комиссией, утверждаемой главным распорядителем бюджетных средств по ремонту и содержанию автомобильных дорог, с привлечением муниципальных учреждений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>, исполнителя работ по ремонту и содержанию автомобильных дорог в сфере дорожной деятельности, иных лиц в качестве наблюдателей.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4.4. При невозможности визуальной оценки отдельных параметров состояния автомобильной дороги может проводиться диагностика, инструментальный контроль автомобильной дороги специализированными организациями.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4.5. Результаты обследования автомобильных дорог оформляются актом обследования автомобильных дорог,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4.6. На основании актов обследования автомобильных дорог главный распорядитель бюджетных средств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анализирует полученную информацию и планирует организацию работ по ремонту и содержанию автомобильных дорог на следующий период проведения работ.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5. Планирование работ по ремонту и содержанию автомобильных дорог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5.1. Планирование работ по ремонту и содержанию автомобильных дорог должно: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обеспечивать круглосуточное, круглогодичное и качественное содержание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обеспечивать своевременный и качественный ремонт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повышать качественное состояние автомобильных дорог и обеспечивать безопасность движения;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совершенствовать технологию, организацию и управление производимыми работами.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5.2. Планирование ремонта и содержания автомобильных дорог городского округа осуществляется </w:t>
      </w:r>
      <w:r w:rsidR="008F39E6">
        <w:rPr>
          <w:rFonts w:ascii="Times New Roman" w:hAnsi="Times New Roman" w:cs="Times New Roman"/>
        </w:rPr>
        <w:t>а</w:t>
      </w:r>
      <w:r w:rsidRPr="00443BD3">
        <w:rPr>
          <w:rFonts w:ascii="Times New Roman" w:hAnsi="Times New Roman" w:cs="Times New Roman"/>
        </w:rPr>
        <w:t xml:space="preserve">дминистрацией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 xml:space="preserve"> посредством оценки состояния автомобильных дорог (актов обследования автомобильных дорог) в соответствии с приведенными нормативами финансовых затрат на ремонт и содержание автомобильных дорог.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5.3. Основным документом, утверждаемым при планировании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на очередной финансовый год, является муниципальная и ведомственная целевая программа по ремонту и содержанию автомобильных дорог, разрабатываемая на основании результатов проведенной оценки состояния автомобильных дорог.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lastRenderedPageBreak/>
        <w:t>5.4. Исходными данными для разработки муниципальной и ведомственной целевой программы по ремонту и содержанию автомобильных дорог являются: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существующие автомобильные дороги, включенные в Перечень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соблюдение межремонтных сроков службы дорожного покрытия;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результаты оценки состояния автомобильных дорог (акты обследования автомобильных дорог), в том числе результаты освидетельствований и обследований, отраженные в актах контрольных осмотров дорог и дефектных ведомостях;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необходимость перевода автомобильных дорог (грунтовых, щебеночных, гравийных) в автомобильные дороги повышенной категории и наоборот;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цели муниципальных и ведомственных целевых программ и планов по строительству, ремонту и содержанию автомобильных дорог.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5.5. Ведомственная целевая программа и муниципальная программа по ремонту и содержанию автомобильных дорог включают следующие дорожные работы: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содержание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ремонт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5.6. На автомобильных дорогах, подлежащих реконструкции или капитальному ремонту, работы по ремонту не планируются, содержание осуществляется в пределах необходимого обеспечения безопасности дорожного движения транспорта и пешеходов.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5.7. Потребность в бюджетных ассигнованиях на ремонт и содержание автомобильных дорог определяется Администрацией.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5.8. Муниципальная программа или ведомственная целевая программа по ремонту и содержанию автомобильных дорог должна быть разработана и утверждена до составления проекта бюджета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5.9. Формирование расходов бюджета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 xml:space="preserve">на очередной финансовый год и плановый период на </w:t>
      </w:r>
      <w:proofErr w:type="gramStart"/>
      <w:r w:rsidRPr="00443BD3">
        <w:rPr>
          <w:rFonts w:ascii="Times New Roman" w:hAnsi="Times New Roman" w:cs="Times New Roman"/>
        </w:rPr>
        <w:t>ремонт</w:t>
      </w:r>
      <w:proofErr w:type="gramEnd"/>
      <w:r w:rsidRPr="00443BD3">
        <w:rPr>
          <w:rFonts w:ascii="Times New Roman" w:hAnsi="Times New Roman" w:cs="Times New Roman"/>
        </w:rPr>
        <w:t xml:space="preserve"> и содержание автомобильных дорог осуществляется с учетом утвержденных программ на ремонт и содержание автомобильных дорог и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5.10. В случае принятия решения о бюджете </w:t>
      </w:r>
      <w:r w:rsidR="008F39E6">
        <w:rPr>
          <w:rFonts w:ascii="Times New Roman" w:hAnsi="Times New Roman" w:cs="Times New Roman"/>
        </w:rPr>
        <w:t>сельского поселения</w:t>
      </w:r>
      <w:r w:rsidRPr="00443BD3">
        <w:rPr>
          <w:rFonts w:ascii="Times New Roman" w:hAnsi="Times New Roman" w:cs="Times New Roman"/>
        </w:rPr>
        <w:t>на очередной финансовый год, в котором расходы бюджета городского округа на ремонт и содержание автомобильных дорог ниже утвержденных программами на содержание и ремонт автомобильных дорог, Администрация корректирует ведомственную целевую или муниципальную программы по ремонту и содержанию автомобильных дорог. Муниципальная программа может предусматривать привлечение средств вышестоящих бюджетов, а также средств из внебюджетных источников.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 Организация работ по ремонту и содержанию автомобильных дорог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6.1. На основании муниципальной программы Администрация организует работу путем формирования муниципального задания или заявки и размещения муниципального заказа.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6.2. Муниципальная заявка на размещение заказа на выполнение работ по ремонту и содержанию автомобильных дорог на очередной финансовый год и плановый период и проект муниципального контракта на ремонт и содержание автомобильных дорог должны содержать перечень работ по ремонту и содержанию автомобильных дорог в соответствии с требованиями действующего законодательства.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6.3. Проект муниципального контракта по ремонту и содержанию автомобильных дорог оформляется в соответствии с требованиями действующего законодательства.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6.4. Проект муниципального контракта по ремонту и содержанию автомобильных дорог в соответствии с годовым планом по ремонту и содержанию автомобильных дорог должен содержать следующую информацию: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нормативный состав работ на основании проектов организации зимнего и летнего содержания улично-дорожной сети городского округа в соответствии с требованиями действующего законодательства;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требования по ремонту и содержанию автомобильных дорог;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условия о финансировании и цене муниципального контракта;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порядок расчетов (среднемесячных, промежуточных, ежемесячных, годовых), приемки и оплаты выполненных работ;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права и обязанности сторон;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гарантии качества работ;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ответственность сторон;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lastRenderedPageBreak/>
        <w:t>- срок действия контракта и сроки выполнения работ;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условия о расторжении и изменении контракта;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- иные условия.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6.5. По результатам размещения муниципального заказа на выполнение работ по ремонту и содержанию автомобильных дорог Администрацией и исполнителем работ по ремонту или содержанию автомобильных дорог заключается муниципальный контракт на ремонт или содержание автомобильных дорог.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6.6. На основании ведомственной целевой программы Администрация организует работу по ремонту и содержанию автомобильных дорог на территории городского округа путем доведения муниципального задания или целевой субсидии на ремонт и содержание автомобильных дорог ведомственному муниципальному учреждению.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6.7. Финансовое обеспечение выполнения муниципального задания муниципальными учреждениями осуществляется путем предоставления субсидий на выполнение муниципального задания на ремонт и содержание автомобильных дорог.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7. Организация контроля и приемка работ по ремонту и содержанию автомобильных дорог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7.1. Администрация для проверки качества ремонта и </w:t>
      </w:r>
      <w:proofErr w:type="gramStart"/>
      <w:r w:rsidRPr="00443BD3">
        <w:rPr>
          <w:rFonts w:ascii="Times New Roman" w:hAnsi="Times New Roman" w:cs="Times New Roman"/>
        </w:rPr>
        <w:t>содержания</w:t>
      </w:r>
      <w:proofErr w:type="gramEnd"/>
      <w:r w:rsidRPr="00443BD3">
        <w:rPr>
          <w:rFonts w:ascii="Times New Roman" w:hAnsi="Times New Roman" w:cs="Times New Roman"/>
        </w:rPr>
        <w:t xml:space="preserve"> автомобильных дорог не реже двух раз в месяц проверяет качество выполняемых исполнителем работ. С этой целью Администрация совместно с исполнителем работ по ремонту и содержанию автомобильных дорог организует комиссию с привлечением должностных лиц государственной инспекции безопасности дорожного движения.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7.2. Качество работ по ремонту и содержанию автомобильных дорог оценивается в соответствии с требованиями технических нормативных правовых актов Российской Федерации и условиями муниципального контракта на ремонт и содержание автомобильных дорог.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7.3. Приемка и оплата выполненных работ по ремонту и содержанию автомобильных дорог осуществляется в соответствии с условиями муниципального контракта на ремонт и содержание автомобильных дорог и отчета о выполнении муниципального задания муниципальными учреждениями.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8. Осуществление муниципального </w:t>
      </w:r>
      <w:proofErr w:type="gramStart"/>
      <w:r w:rsidRPr="00443BD3">
        <w:rPr>
          <w:rFonts w:ascii="Times New Roman" w:hAnsi="Times New Roman" w:cs="Times New Roman"/>
        </w:rPr>
        <w:t>контроля за</w:t>
      </w:r>
      <w:proofErr w:type="gramEnd"/>
      <w:r w:rsidRPr="00443BD3">
        <w:rPr>
          <w:rFonts w:ascii="Times New Roman" w:hAnsi="Times New Roman" w:cs="Times New Roman"/>
        </w:rPr>
        <w:t xml:space="preserve"> обеспечением сохранности автомобильных дорог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8.1. Осуществление муниципального </w:t>
      </w:r>
      <w:proofErr w:type="gramStart"/>
      <w:r w:rsidRPr="00443BD3">
        <w:rPr>
          <w:rFonts w:ascii="Times New Roman" w:hAnsi="Times New Roman" w:cs="Times New Roman"/>
        </w:rPr>
        <w:t>контроля за</w:t>
      </w:r>
      <w:proofErr w:type="gramEnd"/>
      <w:r w:rsidRPr="00443BD3">
        <w:rPr>
          <w:rFonts w:ascii="Times New Roman" w:hAnsi="Times New Roman" w:cs="Times New Roman"/>
        </w:rPr>
        <w:t xml:space="preserve"> обеспечением сохранности автомобильных дорог осуществляется Администрацией путем проверок соблюдения юридическими лицами, индивидуальными предпринимателями требований, установленных правовыми актами Администрации, а также требований, установленных федеральными законами, законами субъекта Российской Федерации и настоящим Порядком, а также проверок выполнения муниципального задания муниципальными учреждениями.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8.2. Целью муниципального контроля является обеспечение сохранности автомобильных дорог согласно положениям Федерального </w:t>
      </w:r>
      <w:hyperlink r:id="rId10" w:history="1">
        <w:r w:rsidRPr="00443BD3">
          <w:rPr>
            <w:rFonts w:ascii="Times New Roman" w:hAnsi="Times New Roman" w:cs="Times New Roman"/>
            <w:color w:val="0000FF"/>
          </w:rPr>
          <w:t>закона</w:t>
        </w:r>
      </w:hyperlink>
      <w:r w:rsidRPr="00443BD3">
        <w:rPr>
          <w:rFonts w:ascii="Times New Roman" w:hAnsi="Times New Roman" w:cs="Times New Roman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9. Заключительные положения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9.1. Настоящий Порядок обязателен для применения всеми организациями независимо от их организационно-правовой формы, осуществляющими ремонт и содержание автомобильных дорог, их участков и сооружений на них.</w:t>
      </w:r>
    </w:p>
    <w:p w:rsidR="005D4B23" w:rsidRPr="00443BD3" w:rsidRDefault="005D4B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9.2. Изменения в настоящий Порядок вносятся постановлением Администрации и вступают в силу со дня официального опубликования</w:t>
      </w:r>
      <w:r w:rsidR="008F39E6">
        <w:rPr>
          <w:rFonts w:ascii="Times New Roman" w:hAnsi="Times New Roman" w:cs="Times New Roman"/>
        </w:rPr>
        <w:t xml:space="preserve"> (обнародования)</w:t>
      </w:r>
      <w:r w:rsidRPr="00443BD3">
        <w:rPr>
          <w:rFonts w:ascii="Times New Roman" w:hAnsi="Times New Roman" w:cs="Times New Roman"/>
        </w:rPr>
        <w:t>.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7797" w:rsidRPr="00443BD3" w:rsidRDefault="00837797">
      <w:pPr>
        <w:rPr>
          <w:rFonts w:ascii="Times New Roman" w:hAnsi="Times New Roman" w:cs="Times New Roman"/>
        </w:rPr>
      </w:pPr>
    </w:p>
    <w:sectPr w:rsidR="00837797" w:rsidRPr="00443BD3" w:rsidSect="009E00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23"/>
    <w:rsid w:val="00081AF8"/>
    <w:rsid w:val="000E45D7"/>
    <w:rsid w:val="00114DAE"/>
    <w:rsid w:val="0016741B"/>
    <w:rsid w:val="00300453"/>
    <w:rsid w:val="00393DC3"/>
    <w:rsid w:val="00400FED"/>
    <w:rsid w:val="00443BD3"/>
    <w:rsid w:val="00590F53"/>
    <w:rsid w:val="005D265D"/>
    <w:rsid w:val="005D4B23"/>
    <w:rsid w:val="0071266E"/>
    <w:rsid w:val="00837797"/>
    <w:rsid w:val="008F39E6"/>
    <w:rsid w:val="00956F70"/>
    <w:rsid w:val="009E0012"/>
    <w:rsid w:val="00C127C8"/>
    <w:rsid w:val="00C87447"/>
    <w:rsid w:val="00D0112E"/>
    <w:rsid w:val="00DE6A61"/>
    <w:rsid w:val="00F473F4"/>
    <w:rsid w:val="00F5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2AC5A5D75A08D163C6E0DF731F41FACD9B17F2F022FC66A900EAr9RFQ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742AC5A5D75A08D163C6E0DF731F41F1CA9C11F2FE7FF66EF00CE898r6R9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42AC5A5D75A08D163C6E0DF731F41F1CB9A19FBFD7FF66EF00CE898r6R9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742AC5A5D75A08D163C6E0DF731F41F1CA9814F1FD7FF66EF00CE8986961E3992F23939FB0851FrFR6Q" TargetMode="External"/><Relationship Id="rId10" Type="http://schemas.openxmlformats.org/officeDocument/2006/relationships/hyperlink" Target="consultantplus://offline/ref=42742AC5A5D75A08D163C6E0DF731F41F1CA9814F1FD7FF66EF00CE898r6R9Q" TargetMode="External"/><Relationship Id="rId4" Type="http://schemas.openxmlformats.org/officeDocument/2006/relationships/hyperlink" Target="consultantplus://offline/ref=42742AC5A5D75A08D163C6E0DF731F41F1CA9E18F7FA7FF66EF00CE8986961E3992F239099rBR3Q" TargetMode="External"/><Relationship Id="rId9" Type="http://schemas.openxmlformats.org/officeDocument/2006/relationships/hyperlink" Target="consultantplus://offline/ref=42742AC5A5D75A08D163C6E0DF731F41F2CC9216F2F37FF66EF00CE898r6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cp:lastPrinted>2017-06-09T01:49:00Z</cp:lastPrinted>
  <dcterms:created xsi:type="dcterms:W3CDTF">2017-06-14T17:09:00Z</dcterms:created>
  <dcterms:modified xsi:type="dcterms:W3CDTF">2017-06-09T01:50:00Z</dcterms:modified>
</cp:coreProperties>
</file>