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2E" w:rsidRPr="00E56CEE" w:rsidRDefault="0031272E" w:rsidP="0031272E">
      <w:pPr>
        <w:spacing w:after="0" w:line="240" w:lineRule="auto"/>
        <w:jc w:val="center"/>
        <w:rPr>
          <w:rFonts w:ascii="Times New Roman" w:hAnsi="Times New Roman" w:cs="Times New Roman"/>
          <w:b/>
          <w:bCs/>
          <w:sz w:val="24"/>
          <w:szCs w:val="24"/>
        </w:rPr>
      </w:pPr>
      <w:bookmarkStart w:id="0" w:name="_GoBack"/>
      <w:bookmarkEnd w:id="0"/>
    </w:p>
    <w:p w:rsidR="0031272E" w:rsidRPr="00E56CEE" w:rsidRDefault="0031272E" w:rsidP="0031272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АДМИНИСТРАЦИЯ  МАНОЙЛИНСКОГО</w:t>
      </w:r>
    </w:p>
    <w:p w:rsidR="0031272E" w:rsidRPr="00E56CEE" w:rsidRDefault="0031272E" w:rsidP="0031272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СЕЛЬСКОГО ПОСЕЛЕНИЯ </w:t>
      </w:r>
    </w:p>
    <w:p w:rsidR="0031272E" w:rsidRPr="00E56CEE" w:rsidRDefault="0031272E" w:rsidP="0031272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КЛЕТСКОГО МУНИЦИПАЛЬНОГО РАЙОНА </w:t>
      </w:r>
    </w:p>
    <w:p w:rsidR="0031272E" w:rsidRPr="00E56CEE" w:rsidRDefault="0031272E" w:rsidP="0031272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 ВОЛГОГРАДСКОЙ  ОБЛАСТИ</w:t>
      </w:r>
    </w:p>
    <w:p w:rsidR="0031272E" w:rsidRPr="00E56CEE" w:rsidRDefault="0031272E" w:rsidP="0031272E">
      <w:pPr>
        <w:spacing w:after="0" w:line="240" w:lineRule="auto"/>
        <w:jc w:val="center"/>
        <w:rPr>
          <w:rFonts w:ascii="Times New Roman" w:eastAsia="Times New Roman" w:hAnsi="Times New Roman" w:cs="Times New Roman"/>
          <w:bCs/>
          <w:sz w:val="20"/>
          <w:szCs w:val="20"/>
        </w:rPr>
      </w:pPr>
      <w:proofErr w:type="gramStart"/>
      <w:r w:rsidRPr="00E56CEE">
        <w:rPr>
          <w:rFonts w:ascii="Times New Roman" w:eastAsia="Times New Roman" w:hAnsi="Times New Roman" w:cs="Times New Roman"/>
          <w:bCs/>
          <w:sz w:val="20"/>
          <w:szCs w:val="20"/>
        </w:rPr>
        <w:t>403583,  х.Манойлин</w:t>
      </w:r>
      <w:proofErr w:type="gramEnd"/>
      <w:r w:rsidRPr="00E56CEE">
        <w:rPr>
          <w:rFonts w:ascii="Times New Roman" w:eastAsia="Times New Roman" w:hAnsi="Times New Roman" w:cs="Times New Roman"/>
          <w:bCs/>
          <w:sz w:val="20"/>
          <w:szCs w:val="20"/>
        </w:rPr>
        <w:t>, ул.Школьная, д. 9. тел/факс 8-84466 4-56-46 ОКПО 4126637</w:t>
      </w:r>
    </w:p>
    <w:p w:rsidR="0031272E" w:rsidRPr="00E56CEE" w:rsidRDefault="0031272E" w:rsidP="0031272E">
      <w:pPr>
        <w:spacing w:after="0" w:line="240" w:lineRule="auto"/>
        <w:jc w:val="center"/>
        <w:rPr>
          <w:rFonts w:ascii="Times New Roman" w:eastAsia="Times New Roman" w:hAnsi="Times New Roman" w:cs="Times New Roman"/>
          <w:bCs/>
          <w:sz w:val="20"/>
          <w:szCs w:val="20"/>
        </w:rPr>
      </w:pPr>
      <w:r w:rsidRPr="00E56CEE">
        <w:rPr>
          <w:rFonts w:ascii="Times New Roman" w:eastAsia="Times New Roman" w:hAnsi="Times New Roman" w:cs="Times New Roman"/>
          <w:bCs/>
          <w:sz w:val="20"/>
          <w:szCs w:val="20"/>
        </w:rPr>
        <w:t>р/счет 40204810800000000339 в Отделение Волгоград</w:t>
      </w:r>
    </w:p>
    <w:p w:rsidR="0031272E" w:rsidRPr="00E56CEE" w:rsidRDefault="0031272E" w:rsidP="009B533B">
      <w:pPr>
        <w:spacing w:after="0" w:line="240" w:lineRule="atLeast"/>
        <w:jc w:val="center"/>
        <w:rPr>
          <w:rFonts w:ascii="Times New Roman" w:eastAsia="Times New Roman" w:hAnsi="Times New Roman" w:cs="Times New Roman"/>
          <w:bCs/>
          <w:sz w:val="24"/>
          <w:szCs w:val="24"/>
        </w:rPr>
      </w:pPr>
      <w:r w:rsidRPr="00E56CEE">
        <w:rPr>
          <w:rFonts w:ascii="Times New Roman" w:eastAsia="Times New Roman" w:hAnsi="Times New Roman" w:cs="Times New Roman"/>
          <w:bCs/>
          <w:sz w:val="20"/>
          <w:szCs w:val="20"/>
        </w:rPr>
        <w:t xml:space="preserve"> ИНН/ КПП 3412301348/341201001</w:t>
      </w:r>
      <w:r w:rsidRPr="00E56CEE">
        <w:rPr>
          <w:rFonts w:ascii="Times New Roman" w:eastAsia="Times New Roman" w:hAnsi="Times New Roman" w:cs="Times New Roman"/>
          <w:bCs/>
          <w:sz w:val="24"/>
          <w:szCs w:val="24"/>
        </w:rPr>
        <w:t xml:space="preserve">  _______________________________________________________________________</w:t>
      </w:r>
    </w:p>
    <w:p w:rsidR="00B942A2" w:rsidRPr="00E56CEE" w:rsidRDefault="00B942A2" w:rsidP="00353D08">
      <w:pPr>
        <w:jc w:val="center"/>
        <w:rPr>
          <w:rFonts w:ascii="Times New Roman" w:hAnsi="Times New Roman" w:cs="Times New Roman"/>
          <w:b/>
          <w:bCs/>
          <w:sz w:val="24"/>
          <w:szCs w:val="24"/>
        </w:rPr>
      </w:pPr>
    </w:p>
    <w:p w:rsidR="00353D08" w:rsidRPr="00E56CEE" w:rsidRDefault="00353D08" w:rsidP="00353D08">
      <w:pPr>
        <w:jc w:val="center"/>
        <w:rPr>
          <w:rFonts w:ascii="Times New Roman" w:hAnsi="Times New Roman" w:cs="Times New Roman"/>
          <w:b/>
          <w:bCs/>
          <w:sz w:val="24"/>
          <w:szCs w:val="24"/>
        </w:rPr>
      </w:pPr>
      <w:r w:rsidRPr="00E56CEE">
        <w:rPr>
          <w:rFonts w:ascii="Times New Roman" w:hAnsi="Times New Roman" w:cs="Times New Roman"/>
          <w:b/>
          <w:bCs/>
          <w:sz w:val="24"/>
          <w:szCs w:val="24"/>
        </w:rPr>
        <w:t>ПОСТАНОВЛЕНИЕ</w:t>
      </w:r>
    </w:p>
    <w:p w:rsidR="00353D08" w:rsidRPr="00E56CEE" w:rsidRDefault="00B942A2" w:rsidP="00353D08">
      <w:pPr>
        <w:rPr>
          <w:rFonts w:ascii="Times New Roman" w:hAnsi="Times New Roman" w:cs="Times New Roman"/>
          <w:sz w:val="24"/>
          <w:szCs w:val="24"/>
        </w:rPr>
      </w:pPr>
      <w:r w:rsidRPr="00E56CEE">
        <w:rPr>
          <w:rFonts w:ascii="Times New Roman" w:hAnsi="Times New Roman" w:cs="Times New Roman"/>
          <w:sz w:val="24"/>
          <w:szCs w:val="24"/>
        </w:rPr>
        <w:t>О</w:t>
      </w:r>
      <w:r w:rsidR="00353D08" w:rsidRPr="00E56CEE">
        <w:rPr>
          <w:rFonts w:ascii="Times New Roman" w:hAnsi="Times New Roman" w:cs="Times New Roman"/>
          <w:sz w:val="24"/>
          <w:szCs w:val="24"/>
        </w:rPr>
        <w:t>т</w:t>
      </w:r>
      <w:r w:rsidRPr="00E56CEE">
        <w:rPr>
          <w:rFonts w:ascii="Times New Roman" w:hAnsi="Times New Roman" w:cs="Times New Roman"/>
          <w:sz w:val="24"/>
          <w:szCs w:val="24"/>
        </w:rPr>
        <w:t xml:space="preserve"> 11 мая 2017г  </w:t>
      </w:r>
      <w:r w:rsidR="00353D08" w:rsidRPr="00E56CEE">
        <w:rPr>
          <w:rFonts w:ascii="Times New Roman" w:hAnsi="Times New Roman" w:cs="Times New Roman"/>
          <w:sz w:val="24"/>
          <w:szCs w:val="24"/>
        </w:rPr>
        <w:t xml:space="preserve"> №</w:t>
      </w:r>
      <w:r w:rsidR="0031272E" w:rsidRPr="00E56CEE">
        <w:rPr>
          <w:rFonts w:ascii="Times New Roman" w:hAnsi="Times New Roman" w:cs="Times New Roman"/>
          <w:sz w:val="24"/>
          <w:szCs w:val="24"/>
        </w:rPr>
        <w:t xml:space="preserve"> </w:t>
      </w:r>
      <w:r w:rsidRPr="00E56CEE">
        <w:rPr>
          <w:rFonts w:ascii="Times New Roman" w:hAnsi="Times New Roman" w:cs="Times New Roman"/>
          <w:sz w:val="24"/>
          <w:szCs w:val="24"/>
        </w:rPr>
        <w:t>24</w:t>
      </w:r>
    </w:p>
    <w:p w:rsidR="00E43FE5" w:rsidRPr="00E56CEE" w:rsidRDefault="00E43FE5" w:rsidP="00353D08">
      <w:pPr>
        <w:rPr>
          <w:rFonts w:ascii="Times New Roman" w:hAnsi="Times New Roman" w:cs="Times New Roman"/>
          <w:sz w:val="24"/>
          <w:szCs w:val="24"/>
        </w:rPr>
      </w:pPr>
    </w:p>
    <w:p w:rsidR="00353D08" w:rsidRPr="00E56CEE" w:rsidRDefault="00353D08" w:rsidP="00353D08">
      <w:pPr>
        <w:widowControl w:val="0"/>
        <w:autoSpaceDE w:val="0"/>
        <w:autoSpaceDN w:val="0"/>
        <w:adjustRightInd w:val="0"/>
        <w:jc w:val="center"/>
        <w:outlineLvl w:val="1"/>
        <w:rPr>
          <w:rFonts w:ascii="Times New Roman" w:hAnsi="Times New Roman" w:cs="Times New Roman"/>
          <w:b/>
          <w:sz w:val="24"/>
          <w:szCs w:val="24"/>
        </w:rPr>
      </w:pPr>
      <w:r w:rsidRPr="00E56CEE">
        <w:rPr>
          <w:rFonts w:ascii="Times New Roman" w:hAnsi="Times New Roman" w:cs="Times New Roman"/>
          <w:b/>
          <w:sz w:val="24"/>
          <w:szCs w:val="24"/>
        </w:rPr>
        <w:t xml:space="preserve">Об утверждении муниципальной  программы «Формирование современной городской среды </w:t>
      </w:r>
      <w:r w:rsidR="00B942A2" w:rsidRPr="00E56CEE">
        <w:rPr>
          <w:rFonts w:ascii="Times New Roman" w:hAnsi="Times New Roman" w:cs="Times New Roman"/>
          <w:b/>
          <w:sz w:val="24"/>
          <w:szCs w:val="24"/>
        </w:rPr>
        <w:t xml:space="preserve"> </w:t>
      </w:r>
      <w:r w:rsidR="002A462C" w:rsidRPr="00E56CEE">
        <w:rPr>
          <w:rFonts w:ascii="Times New Roman" w:hAnsi="Times New Roman" w:cs="Times New Roman"/>
          <w:b/>
          <w:sz w:val="24"/>
          <w:szCs w:val="24"/>
        </w:rPr>
        <w:t>Манойлинского сельского поселения Клетского муниципального района</w:t>
      </w:r>
      <w:r w:rsidRPr="00E56CEE">
        <w:rPr>
          <w:rFonts w:ascii="Times New Roman" w:hAnsi="Times New Roman" w:cs="Times New Roman"/>
          <w:b/>
          <w:sz w:val="24"/>
          <w:szCs w:val="24"/>
        </w:rPr>
        <w:t xml:space="preserve"> Волгоградской области на 2017 год»</w:t>
      </w:r>
    </w:p>
    <w:p w:rsidR="00B942A2" w:rsidRPr="00E56CEE" w:rsidRDefault="00B942A2" w:rsidP="00353D08">
      <w:pPr>
        <w:widowControl w:val="0"/>
        <w:autoSpaceDE w:val="0"/>
        <w:autoSpaceDN w:val="0"/>
        <w:adjustRightInd w:val="0"/>
        <w:jc w:val="center"/>
        <w:outlineLvl w:val="1"/>
        <w:rPr>
          <w:rFonts w:ascii="Times New Roman" w:hAnsi="Times New Roman" w:cs="Times New Roman"/>
          <w:b/>
          <w:sz w:val="24"/>
          <w:szCs w:val="24"/>
        </w:rPr>
      </w:pPr>
    </w:p>
    <w:p w:rsidR="0031272E" w:rsidRPr="00E56CEE" w:rsidRDefault="00B942A2" w:rsidP="00B942A2">
      <w:pPr>
        <w:tabs>
          <w:tab w:val="left" w:pos="564"/>
        </w:tabs>
        <w:rPr>
          <w:rFonts w:ascii="Times New Roman" w:hAnsi="Times New Roman" w:cs="Times New Roman"/>
          <w:sz w:val="24"/>
          <w:szCs w:val="24"/>
        </w:rPr>
      </w:pPr>
      <w:r w:rsidRPr="00E56CEE">
        <w:rPr>
          <w:rFonts w:ascii="Times New Roman" w:hAnsi="Times New Roman" w:cs="Times New Roman"/>
          <w:sz w:val="24"/>
          <w:szCs w:val="24"/>
          <w:lang w:eastAsia="ar-SA"/>
        </w:rPr>
        <w:tab/>
      </w:r>
      <w:r w:rsidR="00353D08" w:rsidRPr="00E56CEE">
        <w:rPr>
          <w:rFonts w:ascii="Times New Roman" w:hAnsi="Times New Roman" w:cs="Times New Roman"/>
          <w:sz w:val="24"/>
          <w:szCs w:val="24"/>
        </w:rPr>
        <w:t>В соответствии с постановлением Правительства РФ от 10.02.2017</w:t>
      </w:r>
      <w:r w:rsidRPr="00E56CEE">
        <w:rPr>
          <w:rFonts w:ascii="Times New Roman" w:hAnsi="Times New Roman" w:cs="Times New Roman"/>
          <w:sz w:val="24"/>
          <w:szCs w:val="24"/>
        </w:rPr>
        <w:t xml:space="preserve"> </w:t>
      </w:r>
      <w:r w:rsidR="00353D08" w:rsidRPr="00E56CEE">
        <w:rPr>
          <w:rFonts w:ascii="Times New Roman" w:hAnsi="Times New Roman" w:cs="Times New Roman"/>
          <w:sz w:val="24"/>
          <w:szCs w:val="24"/>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2A462C" w:rsidRPr="00E56CEE">
        <w:rPr>
          <w:rFonts w:ascii="Times New Roman" w:hAnsi="Times New Roman" w:cs="Times New Roman"/>
          <w:sz w:val="24"/>
          <w:szCs w:val="24"/>
        </w:rPr>
        <w:t xml:space="preserve">Манойлинского сельского поселения Клетского муниципального района </w:t>
      </w:r>
      <w:r w:rsidR="00353D08" w:rsidRPr="00E56CEE">
        <w:rPr>
          <w:rFonts w:ascii="Times New Roman" w:hAnsi="Times New Roman" w:cs="Times New Roman"/>
          <w:sz w:val="24"/>
          <w:szCs w:val="24"/>
        </w:rPr>
        <w:t xml:space="preserve"> Волгоградской области </w:t>
      </w:r>
    </w:p>
    <w:p w:rsidR="00353D08" w:rsidRPr="00E56CEE" w:rsidRDefault="00B942A2" w:rsidP="00353D08">
      <w:pPr>
        <w:autoSpaceDE w:val="0"/>
        <w:autoSpaceDN w:val="0"/>
        <w:adjustRightInd w:val="0"/>
        <w:ind w:firstLine="540"/>
        <w:jc w:val="both"/>
        <w:rPr>
          <w:rFonts w:ascii="Times New Roman" w:hAnsi="Times New Roman" w:cs="Times New Roman"/>
          <w:sz w:val="24"/>
          <w:szCs w:val="24"/>
        </w:rPr>
      </w:pPr>
      <w:r w:rsidRPr="00E56CEE">
        <w:rPr>
          <w:rFonts w:ascii="Times New Roman" w:hAnsi="Times New Roman" w:cs="Times New Roman"/>
          <w:sz w:val="24"/>
          <w:szCs w:val="24"/>
        </w:rPr>
        <w:t xml:space="preserve"> ПОСТАНОВЛЯЕТ</w:t>
      </w:r>
      <w:r w:rsidR="00353D08" w:rsidRPr="00E56CEE">
        <w:rPr>
          <w:rFonts w:ascii="Times New Roman" w:hAnsi="Times New Roman" w:cs="Times New Roman"/>
          <w:sz w:val="24"/>
          <w:szCs w:val="24"/>
        </w:rPr>
        <w:t>:</w:t>
      </w:r>
    </w:p>
    <w:p w:rsidR="00353D08" w:rsidRPr="00E56CEE" w:rsidRDefault="00353D08" w:rsidP="00353D08">
      <w:pPr>
        <w:widowControl w:val="0"/>
        <w:numPr>
          <w:ilvl w:val="0"/>
          <w:numId w:val="1"/>
        </w:numPr>
        <w:autoSpaceDE w:val="0"/>
        <w:autoSpaceDN w:val="0"/>
        <w:adjustRightInd w:val="0"/>
        <w:spacing w:after="0" w:line="240" w:lineRule="auto"/>
        <w:jc w:val="both"/>
        <w:outlineLvl w:val="1"/>
        <w:rPr>
          <w:rFonts w:ascii="Times New Roman" w:hAnsi="Times New Roman" w:cs="Times New Roman"/>
          <w:sz w:val="24"/>
          <w:szCs w:val="24"/>
        </w:rPr>
      </w:pPr>
      <w:r w:rsidRPr="00E56CEE">
        <w:rPr>
          <w:rFonts w:ascii="Times New Roman" w:hAnsi="Times New Roman" w:cs="Times New Roman"/>
          <w:sz w:val="24"/>
          <w:szCs w:val="24"/>
        </w:rPr>
        <w:t xml:space="preserve">Утвердить прилагаемую муниципальную программу «Формирование современной городской среды </w:t>
      </w:r>
      <w:r w:rsidR="002A462C" w:rsidRPr="00E56CEE">
        <w:rPr>
          <w:rFonts w:ascii="Times New Roman" w:hAnsi="Times New Roman" w:cs="Times New Roman"/>
          <w:sz w:val="24"/>
          <w:szCs w:val="24"/>
        </w:rPr>
        <w:t>Манойлинского сельского поселения Клетского муниципального района</w:t>
      </w:r>
      <w:r w:rsidRPr="00E56CEE">
        <w:rPr>
          <w:rFonts w:ascii="Times New Roman" w:hAnsi="Times New Roman" w:cs="Times New Roman"/>
          <w:sz w:val="24"/>
          <w:szCs w:val="24"/>
        </w:rPr>
        <w:t xml:space="preserve"> Волгоградской области  на 2017 год».</w:t>
      </w:r>
    </w:p>
    <w:p w:rsidR="00353D08" w:rsidRPr="00E56CEE" w:rsidRDefault="00353D08" w:rsidP="00353D08">
      <w:pPr>
        <w:pStyle w:val="ConsPlusNormal"/>
        <w:numPr>
          <w:ilvl w:val="0"/>
          <w:numId w:val="1"/>
        </w:numPr>
        <w:jc w:val="both"/>
        <w:rPr>
          <w:rFonts w:ascii="Times New Roman" w:hAnsi="Times New Roman" w:cs="Times New Roman"/>
          <w:sz w:val="24"/>
          <w:szCs w:val="24"/>
        </w:rPr>
      </w:pPr>
      <w:r w:rsidRPr="00E56CEE">
        <w:rPr>
          <w:rFonts w:ascii="Times New Roman" w:hAnsi="Times New Roman" w:cs="Times New Roman"/>
          <w:sz w:val="24"/>
          <w:szCs w:val="24"/>
        </w:rPr>
        <w:t>Настоящее постановление вступает в силу с момента подписания и подлежит официальному опубликованию.</w:t>
      </w:r>
    </w:p>
    <w:p w:rsidR="00353D08" w:rsidRPr="00E56CEE" w:rsidRDefault="00353D08" w:rsidP="00353D08">
      <w:pPr>
        <w:ind w:left="360"/>
        <w:jc w:val="both"/>
        <w:rPr>
          <w:rFonts w:ascii="Times New Roman" w:hAnsi="Times New Roman" w:cs="Times New Roman"/>
          <w:sz w:val="24"/>
          <w:szCs w:val="24"/>
        </w:rPr>
      </w:pPr>
    </w:p>
    <w:p w:rsidR="00353D08" w:rsidRPr="00E56CEE" w:rsidRDefault="00353D08" w:rsidP="00353D08">
      <w:pPr>
        <w:ind w:left="360"/>
        <w:jc w:val="both"/>
        <w:rPr>
          <w:rFonts w:ascii="Times New Roman" w:hAnsi="Times New Roman" w:cs="Times New Roman"/>
          <w:sz w:val="24"/>
          <w:szCs w:val="24"/>
        </w:rPr>
      </w:pPr>
    </w:p>
    <w:p w:rsidR="00353D08" w:rsidRPr="00E56CEE" w:rsidRDefault="00353D08" w:rsidP="00353D08">
      <w:pPr>
        <w:ind w:left="360"/>
        <w:jc w:val="both"/>
        <w:rPr>
          <w:rFonts w:ascii="Times New Roman" w:hAnsi="Times New Roman" w:cs="Times New Roman"/>
          <w:sz w:val="24"/>
          <w:szCs w:val="24"/>
        </w:rPr>
      </w:pPr>
    </w:p>
    <w:p w:rsidR="00353D08" w:rsidRPr="00E56CEE" w:rsidRDefault="00353D08" w:rsidP="00B942A2">
      <w:pPr>
        <w:spacing w:line="240" w:lineRule="auto"/>
        <w:rPr>
          <w:rFonts w:ascii="Times New Roman" w:hAnsi="Times New Roman" w:cs="Times New Roman"/>
          <w:sz w:val="24"/>
          <w:szCs w:val="24"/>
        </w:rPr>
      </w:pPr>
      <w:r w:rsidRPr="00E56CEE">
        <w:rPr>
          <w:rFonts w:ascii="Times New Roman" w:hAnsi="Times New Roman" w:cs="Times New Roman"/>
          <w:sz w:val="24"/>
          <w:szCs w:val="24"/>
        </w:rPr>
        <w:t xml:space="preserve">Глава </w:t>
      </w:r>
      <w:r w:rsidR="002A462C" w:rsidRPr="00E56CEE">
        <w:rPr>
          <w:rFonts w:ascii="Times New Roman" w:hAnsi="Times New Roman" w:cs="Times New Roman"/>
          <w:sz w:val="24"/>
          <w:szCs w:val="24"/>
        </w:rPr>
        <w:t xml:space="preserve">Манойлинского </w:t>
      </w:r>
      <w:r w:rsidR="00E43FE5" w:rsidRPr="00E56CEE">
        <w:rPr>
          <w:rFonts w:ascii="Times New Roman" w:hAnsi="Times New Roman" w:cs="Times New Roman"/>
          <w:sz w:val="24"/>
          <w:szCs w:val="24"/>
        </w:rPr>
        <w:t xml:space="preserve">  </w:t>
      </w:r>
      <w:r w:rsidR="00B942A2" w:rsidRPr="00E56CEE">
        <w:rPr>
          <w:rFonts w:ascii="Times New Roman" w:hAnsi="Times New Roman" w:cs="Times New Roman"/>
          <w:sz w:val="24"/>
          <w:szCs w:val="24"/>
        </w:rPr>
        <w:t xml:space="preserve">                  </w:t>
      </w:r>
      <w:r w:rsidR="00E43FE5" w:rsidRPr="00E56CEE">
        <w:rPr>
          <w:rFonts w:ascii="Times New Roman" w:hAnsi="Times New Roman" w:cs="Times New Roman"/>
          <w:sz w:val="24"/>
          <w:szCs w:val="24"/>
        </w:rPr>
        <w:t xml:space="preserve">                                                                                        </w:t>
      </w:r>
      <w:r w:rsidR="002A462C" w:rsidRPr="00E56CEE">
        <w:rPr>
          <w:rFonts w:ascii="Times New Roman" w:hAnsi="Times New Roman" w:cs="Times New Roman"/>
          <w:sz w:val="24"/>
          <w:szCs w:val="24"/>
        </w:rPr>
        <w:t>сельского поселения</w:t>
      </w:r>
      <w:r w:rsidRPr="00E56CEE">
        <w:rPr>
          <w:rFonts w:ascii="Times New Roman" w:hAnsi="Times New Roman" w:cs="Times New Roman"/>
          <w:sz w:val="24"/>
          <w:szCs w:val="24"/>
        </w:rPr>
        <w:t xml:space="preserve">                           </w:t>
      </w:r>
      <w:r w:rsidR="00E43FE5" w:rsidRPr="00E56CEE">
        <w:rPr>
          <w:rFonts w:ascii="Times New Roman" w:hAnsi="Times New Roman" w:cs="Times New Roman"/>
          <w:sz w:val="24"/>
          <w:szCs w:val="24"/>
        </w:rPr>
        <w:t xml:space="preserve">      </w:t>
      </w:r>
      <w:r w:rsidR="00B942A2" w:rsidRPr="00E56CEE">
        <w:rPr>
          <w:rFonts w:ascii="Times New Roman" w:hAnsi="Times New Roman" w:cs="Times New Roman"/>
          <w:sz w:val="24"/>
          <w:szCs w:val="24"/>
        </w:rPr>
        <w:t xml:space="preserve">                          </w:t>
      </w:r>
      <w:r w:rsidR="00E43FE5" w:rsidRPr="00E56CEE">
        <w:rPr>
          <w:rFonts w:ascii="Times New Roman" w:hAnsi="Times New Roman" w:cs="Times New Roman"/>
          <w:sz w:val="24"/>
          <w:szCs w:val="24"/>
        </w:rPr>
        <w:t xml:space="preserve">               С.В. Литвиненко</w:t>
      </w:r>
    </w:p>
    <w:p w:rsidR="00353D08" w:rsidRPr="00E56CEE" w:rsidRDefault="00353D08" w:rsidP="00353D08">
      <w:pPr>
        <w:ind w:left="360"/>
        <w:jc w:val="both"/>
        <w:rPr>
          <w:rFonts w:ascii="Times New Roman" w:hAnsi="Times New Roman" w:cs="Times New Roman"/>
          <w:sz w:val="24"/>
          <w:szCs w:val="24"/>
        </w:rPr>
      </w:pPr>
      <w:r w:rsidRPr="00E56CEE">
        <w:rPr>
          <w:rFonts w:ascii="Times New Roman" w:hAnsi="Times New Roman" w:cs="Times New Roman"/>
          <w:sz w:val="24"/>
          <w:szCs w:val="24"/>
        </w:rPr>
        <w:t xml:space="preserve"> </w:t>
      </w:r>
    </w:p>
    <w:p w:rsidR="00B942A2" w:rsidRPr="00E56CEE" w:rsidRDefault="00353D08" w:rsidP="002A462C">
      <w:pPr>
        <w:ind w:left="360"/>
        <w:jc w:val="right"/>
        <w:rPr>
          <w:rFonts w:ascii="Times New Roman" w:hAnsi="Times New Roman" w:cs="Times New Roman"/>
          <w:sz w:val="24"/>
          <w:szCs w:val="24"/>
        </w:rPr>
      </w:pPr>
      <w:r w:rsidRPr="00E56CEE">
        <w:rPr>
          <w:rFonts w:ascii="Times New Roman" w:hAnsi="Times New Roman" w:cs="Times New Roman"/>
          <w:sz w:val="24"/>
          <w:szCs w:val="24"/>
        </w:rPr>
        <w:t xml:space="preserve">                                                                                                           </w:t>
      </w:r>
    </w:p>
    <w:p w:rsidR="00B942A2" w:rsidRPr="00E56CEE" w:rsidRDefault="00B942A2" w:rsidP="002A462C">
      <w:pPr>
        <w:ind w:left="360"/>
        <w:jc w:val="right"/>
        <w:rPr>
          <w:rFonts w:ascii="Times New Roman" w:hAnsi="Times New Roman" w:cs="Times New Roman"/>
          <w:sz w:val="24"/>
          <w:szCs w:val="24"/>
        </w:rPr>
      </w:pPr>
    </w:p>
    <w:p w:rsidR="00B942A2" w:rsidRPr="00E56CEE" w:rsidRDefault="00B942A2" w:rsidP="002A462C">
      <w:pPr>
        <w:ind w:left="360"/>
        <w:jc w:val="right"/>
        <w:rPr>
          <w:rFonts w:ascii="Times New Roman" w:hAnsi="Times New Roman" w:cs="Times New Roman"/>
          <w:sz w:val="24"/>
          <w:szCs w:val="24"/>
        </w:rPr>
      </w:pPr>
    </w:p>
    <w:p w:rsidR="00B942A2" w:rsidRPr="00E56CEE" w:rsidRDefault="00B942A2" w:rsidP="002A462C">
      <w:pPr>
        <w:ind w:left="360"/>
        <w:jc w:val="right"/>
        <w:rPr>
          <w:rFonts w:ascii="Times New Roman" w:hAnsi="Times New Roman" w:cs="Times New Roman"/>
          <w:sz w:val="24"/>
          <w:szCs w:val="24"/>
        </w:rPr>
      </w:pPr>
    </w:p>
    <w:p w:rsidR="00B942A2" w:rsidRPr="00E56CEE" w:rsidRDefault="00B942A2" w:rsidP="002A462C">
      <w:pPr>
        <w:ind w:left="360"/>
        <w:jc w:val="right"/>
        <w:rPr>
          <w:rFonts w:ascii="Times New Roman" w:hAnsi="Times New Roman" w:cs="Times New Roman"/>
          <w:sz w:val="24"/>
          <w:szCs w:val="24"/>
        </w:rPr>
      </w:pPr>
    </w:p>
    <w:p w:rsidR="00B942A2" w:rsidRPr="00E56CEE" w:rsidRDefault="00B942A2" w:rsidP="002A462C">
      <w:pPr>
        <w:ind w:left="360"/>
        <w:jc w:val="right"/>
        <w:rPr>
          <w:rFonts w:ascii="Times New Roman" w:hAnsi="Times New Roman" w:cs="Times New Roman"/>
          <w:sz w:val="24"/>
          <w:szCs w:val="24"/>
        </w:rPr>
      </w:pPr>
    </w:p>
    <w:p w:rsidR="00353D08" w:rsidRPr="00E56CEE" w:rsidRDefault="00353D08" w:rsidP="009B533B">
      <w:pPr>
        <w:ind w:left="360"/>
        <w:jc w:val="right"/>
        <w:rPr>
          <w:rFonts w:ascii="Times New Roman" w:hAnsi="Times New Roman" w:cs="Times New Roman"/>
          <w:sz w:val="24"/>
          <w:szCs w:val="24"/>
        </w:rPr>
      </w:pPr>
      <w:r w:rsidRPr="00E56CEE">
        <w:rPr>
          <w:rFonts w:ascii="Times New Roman" w:hAnsi="Times New Roman" w:cs="Times New Roman"/>
          <w:sz w:val="24"/>
          <w:szCs w:val="24"/>
        </w:rPr>
        <w:t xml:space="preserve">         </w:t>
      </w:r>
      <w:r w:rsidR="002A462C" w:rsidRPr="00E56CEE">
        <w:rPr>
          <w:rFonts w:ascii="Times New Roman" w:hAnsi="Times New Roman" w:cs="Times New Roman"/>
          <w:sz w:val="24"/>
          <w:szCs w:val="24"/>
        </w:rPr>
        <w:t xml:space="preserve">Приложение </w:t>
      </w:r>
      <w:r w:rsidR="009B533B" w:rsidRPr="00E56CEE">
        <w:rPr>
          <w:rFonts w:ascii="Times New Roman" w:hAnsi="Times New Roman" w:cs="Times New Roman"/>
          <w:sz w:val="24"/>
          <w:szCs w:val="24"/>
        </w:rPr>
        <w:t xml:space="preserve">                                                                                                                             </w:t>
      </w:r>
      <w:r w:rsidR="002A462C" w:rsidRPr="00E56CEE">
        <w:rPr>
          <w:rFonts w:ascii="Times New Roman" w:hAnsi="Times New Roman" w:cs="Times New Roman"/>
          <w:sz w:val="24"/>
          <w:szCs w:val="24"/>
        </w:rPr>
        <w:t>к постановлению</w:t>
      </w:r>
      <w:r w:rsidR="009B533B" w:rsidRPr="00E56CEE">
        <w:rPr>
          <w:rFonts w:ascii="Times New Roman" w:hAnsi="Times New Roman" w:cs="Times New Roman"/>
          <w:sz w:val="24"/>
          <w:szCs w:val="24"/>
        </w:rPr>
        <w:t xml:space="preserve"> администрации                                                    </w:t>
      </w:r>
      <w:r w:rsidR="002A462C" w:rsidRPr="00E56CEE">
        <w:rPr>
          <w:rFonts w:ascii="Times New Roman" w:hAnsi="Times New Roman" w:cs="Times New Roman"/>
          <w:sz w:val="24"/>
          <w:szCs w:val="24"/>
        </w:rPr>
        <w:t xml:space="preserve"> </w:t>
      </w:r>
      <w:r w:rsidR="009B533B" w:rsidRPr="00E56CEE">
        <w:rPr>
          <w:rFonts w:ascii="Times New Roman" w:hAnsi="Times New Roman" w:cs="Times New Roman"/>
          <w:sz w:val="24"/>
          <w:szCs w:val="24"/>
        </w:rPr>
        <w:t xml:space="preserve">                             </w:t>
      </w:r>
      <w:r w:rsidRPr="00E56CEE">
        <w:rPr>
          <w:rFonts w:ascii="Times New Roman" w:hAnsi="Times New Roman" w:cs="Times New Roman"/>
          <w:sz w:val="24"/>
          <w:szCs w:val="24"/>
        </w:rPr>
        <w:t xml:space="preserve">Манойлинского сельского поселения </w:t>
      </w:r>
      <w:r w:rsidR="009B533B" w:rsidRPr="00E56CEE">
        <w:rPr>
          <w:rFonts w:ascii="Times New Roman" w:hAnsi="Times New Roman" w:cs="Times New Roman"/>
          <w:sz w:val="24"/>
          <w:szCs w:val="24"/>
        </w:rPr>
        <w:t xml:space="preserve">                                                                              </w:t>
      </w:r>
      <w:r w:rsidRPr="00E56CEE">
        <w:rPr>
          <w:rFonts w:ascii="Times New Roman" w:hAnsi="Times New Roman" w:cs="Times New Roman"/>
          <w:sz w:val="24"/>
          <w:szCs w:val="24"/>
        </w:rPr>
        <w:t>Клетского муниципального района</w:t>
      </w:r>
      <w:r w:rsidR="009B533B" w:rsidRPr="00E56CEE">
        <w:rPr>
          <w:rFonts w:ascii="Times New Roman" w:hAnsi="Times New Roman" w:cs="Times New Roman"/>
          <w:sz w:val="24"/>
          <w:szCs w:val="24"/>
        </w:rPr>
        <w:t xml:space="preserve">                                                                               </w:t>
      </w:r>
      <w:r w:rsidRPr="00E56CEE">
        <w:rPr>
          <w:rFonts w:ascii="Times New Roman" w:hAnsi="Times New Roman" w:cs="Times New Roman"/>
          <w:sz w:val="24"/>
          <w:szCs w:val="24"/>
        </w:rPr>
        <w:t>Волгоградской области</w:t>
      </w:r>
      <w:r w:rsidR="009B533B" w:rsidRPr="00E56CEE">
        <w:rPr>
          <w:rFonts w:ascii="Times New Roman" w:hAnsi="Times New Roman" w:cs="Times New Roman"/>
          <w:sz w:val="24"/>
          <w:szCs w:val="24"/>
        </w:rPr>
        <w:t xml:space="preserve">                                                                                                             </w:t>
      </w:r>
      <w:r w:rsidRPr="00E56CEE">
        <w:rPr>
          <w:rFonts w:ascii="Times New Roman" w:hAnsi="Times New Roman" w:cs="Times New Roman"/>
          <w:sz w:val="24"/>
          <w:szCs w:val="24"/>
        </w:rPr>
        <w:t>от «</w:t>
      </w:r>
      <w:r w:rsidR="009B533B" w:rsidRPr="00E56CEE">
        <w:rPr>
          <w:rFonts w:ascii="Times New Roman" w:hAnsi="Times New Roman" w:cs="Times New Roman"/>
          <w:sz w:val="24"/>
          <w:szCs w:val="24"/>
        </w:rPr>
        <w:t>11</w:t>
      </w:r>
      <w:r w:rsidRPr="00E56CEE">
        <w:rPr>
          <w:rFonts w:ascii="Times New Roman" w:hAnsi="Times New Roman" w:cs="Times New Roman"/>
          <w:sz w:val="24"/>
          <w:szCs w:val="24"/>
        </w:rPr>
        <w:t xml:space="preserve">»  </w:t>
      </w:r>
      <w:r w:rsidR="009B533B" w:rsidRPr="00E56CEE">
        <w:rPr>
          <w:rFonts w:ascii="Times New Roman" w:hAnsi="Times New Roman" w:cs="Times New Roman"/>
          <w:sz w:val="24"/>
          <w:szCs w:val="24"/>
        </w:rPr>
        <w:t xml:space="preserve">мая  </w:t>
      </w:r>
      <w:r w:rsidRPr="00E56CEE">
        <w:rPr>
          <w:rFonts w:ascii="Times New Roman" w:hAnsi="Times New Roman" w:cs="Times New Roman"/>
          <w:sz w:val="24"/>
          <w:szCs w:val="24"/>
        </w:rPr>
        <w:t xml:space="preserve">2017 г. № </w:t>
      </w:r>
      <w:r w:rsidR="009B533B" w:rsidRPr="00E56CEE">
        <w:rPr>
          <w:rFonts w:ascii="Times New Roman" w:hAnsi="Times New Roman" w:cs="Times New Roman"/>
          <w:sz w:val="24"/>
          <w:szCs w:val="24"/>
        </w:rPr>
        <w:t xml:space="preserve"> 24</w:t>
      </w:r>
      <w:r w:rsidRPr="00E56CEE">
        <w:rPr>
          <w:rFonts w:ascii="Times New Roman" w:hAnsi="Times New Roman" w:cs="Times New Roman"/>
          <w:sz w:val="24"/>
          <w:szCs w:val="24"/>
        </w:rPr>
        <w:t xml:space="preserve">    </w:t>
      </w:r>
    </w:p>
    <w:p w:rsidR="00353D08" w:rsidRPr="00E56CEE" w:rsidRDefault="00353D08" w:rsidP="00353D08">
      <w:pPr>
        <w:pStyle w:val="ConsPlusNormal"/>
        <w:tabs>
          <w:tab w:val="left" w:pos="7230"/>
        </w:tabs>
        <w:jc w:val="right"/>
        <w:outlineLvl w:val="0"/>
        <w:rPr>
          <w:rFonts w:ascii="Times New Roman" w:hAnsi="Times New Roman" w:cs="Times New Roman"/>
          <w:sz w:val="24"/>
          <w:szCs w:val="24"/>
        </w:rPr>
      </w:pPr>
    </w:p>
    <w:p w:rsidR="00353D08" w:rsidRPr="00E56CEE" w:rsidRDefault="00353D08" w:rsidP="00E56CEE">
      <w:pPr>
        <w:pStyle w:val="ConsPlusNormal"/>
        <w:spacing w:line="360" w:lineRule="auto"/>
        <w:jc w:val="center"/>
        <w:outlineLvl w:val="1"/>
        <w:rPr>
          <w:rFonts w:ascii="Times New Roman" w:hAnsi="Times New Roman" w:cs="Times New Roman"/>
          <w:b/>
          <w:sz w:val="24"/>
          <w:szCs w:val="24"/>
        </w:rPr>
      </w:pPr>
      <w:r w:rsidRPr="00E56CEE">
        <w:rPr>
          <w:rFonts w:ascii="Times New Roman" w:hAnsi="Times New Roman" w:cs="Times New Roman"/>
          <w:b/>
          <w:sz w:val="24"/>
          <w:szCs w:val="24"/>
        </w:rPr>
        <w:t>Муниципальная программа</w:t>
      </w:r>
    </w:p>
    <w:p w:rsidR="00353D08" w:rsidRPr="00E56CEE" w:rsidRDefault="00353D08" w:rsidP="00E56CEE">
      <w:pPr>
        <w:pStyle w:val="ConsPlusNormal"/>
        <w:spacing w:line="360" w:lineRule="auto"/>
        <w:jc w:val="center"/>
        <w:rPr>
          <w:rFonts w:ascii="Times New Roman" w:hAnsi="Times New Roman" w:cs="Times New Roman"/>
          <w:b/>
          <w:sz w:val="24"/>
          <w:szCs w:val="24"/>
        </w:rPr>
      </w:pPr>
      <w:r w:rsidRPr="00E56CEE">
        <w:rPr>
          <w:rFonts w:ascii="Times New Roman" w:hAnsi="Times New Roman" w:cs="Times New Roman"/>
          <w:b/>
          <w:sz w:val="24"/>
          <w:szCs w:val="24"/>
        </w:rPr>
        <w:t>«Формирование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6703AE" w:rsidRPr="00E56CEE" w:rsidRDefault="006703AE" w:rsidP="006703AE">
      <w:pPr>
        <w:autoSpaceDE w:val="0"/>
        <w:autoSpaceDN w:val="0"/>
        <w:adjustRightInd w:val="0"/>
        <w:ind w:left="4080" w:firstLine="168"/>
        <w:rPr>
          <w:rFonts w:ascii="Times New Roman" w:hAnsi="Times New Roman" w:cs="Times New Roman"/>
          <w:sz w:val="24"/>
          <w:szCs w:val="24"/>
        </w:rPr>
      </w:pPr>
    </w:p>
    <w:p w:rsidR="006703AE" w:rsidRPr="002770A8" w:rsidRDefault="006703AE" w:rsidP="006703AE">
      <w:pPr>
        <w:autoSpaceDE w:val="0"/>
        <w:autoSpaceDN w:val="0"/>
        <w:adjustRightInd w:val="0"/>
        <w:ind w:left="4080" w:firstLine="168"/>
        <w:rPr>
          <w:rFonts w:ascii="Times New Roman" w:hAnsi="Times New Roman" w:cs="Times New Roman"/>
          <w:sz w:val="24"/>
          <w:szCs w:val="24"/>
        </w:rPr>
      </w:pPr>
      <w:r w:rsidRPr="00E56CEE">
        <w:rPr>
          <w:rFonts w:ascii="Times New Roman" w:hAnsi="Times New Roman" w:cs="Times New Roman"/>
          <w:sz w:val="24"/>
          <w:szCs w:val="24"/>
        </w:rPr>
        <w:t xml:space="preserve">Раздел </w:t>
      </w:r>
      <w:r w:rsidRPr="00E56CEE">
        <w:rPr>
          <w:rFonts w:ascii="Times New Roman" w:hAnsi="Times New Roman" w:cs="Times New Roman"/>
          <w:sz w:val="24"/>
          <w:szCs w:val="24"/>
          <w:lang w:val="en-US"/>
        </w:rPr>
        <w:t>I</w:t>
      </w:r>
      <w:r w:rsidR="002770A8">
        <w:rPr>
          <w:rFonts w:ascii="Times New Roman" w:hAnsi="Times New Roman" w:cs="Times New Roman"/>
          <w:sz w:val="24"/>
          <w:szCs w:val="24"/>
        </w:rPr>
        <w:t>6</w:t>
      </w:r>
    </w:p>
    <w:p w:rsidR="00353D08" w:rsidRPr="00E56CEE" w:rsidRDefault="00353D08" w:rsidP="00353D08">
      <w:pPr>
        <w:pStyle w:val="ConsPlusNormal"/>
        <w:tabs>
          <w:tab w:val="left" w:pos="7230"/>
        </w:tabs>
        <w:jc w:val="center"/>
        <w:outlineLvl w:val="0"/>
        <w:rPr>
          <w:rFonts w:ascii="Times New Roman" w:hAnsi="Times New Roman" w:cs="Times New Roman"/>
          <w:sz w:val="24"/>
          <w:szCs w:val="24"/>
        </w:rPr>
      </w:pPr>
    </w:p>
    <w:p w:rsidR="00353D08" w:rsidRPr="00E56CEE" w:rsidRDefault="00353D08" w:rsidP="00353D08">
      <w:pPr>
        <w:pStyle w:val="ConsPlusNormal"/>
        <w:tabs>
          <w:tab w:val="left" w:pos="7230"/>
        </w:tabs>
        <w:jc w:val="center"/>
        <w:outlineLvl w:val="0"/>
        <w:rPr>
          <w:rFonts w:ascii="Times New Roman" w:hAnsi="Times New Roman" w:cs="Times New Roman"/>
          <w:sz w:val="24"/>
          <w:szCs w:val="24"/>
        </w:rPr>
      </w:pPr>
      <w:r w:rsidRPr="00E56CEE">
        <w:rPr>
          <w:rFonts w:ascii="Times New Roman" w:hAnsi="Times New Roman" w:cs="Times New Roman"/>
          <w:sz w:val="24"/>
          <w:szCs w:val="24"/>
        </w:rPr>
        <w:t>Сроки и этапы реализации программы:  программа реализуется в один этап в 2017 году</w:t>
      </w:r>
    </w:p>
    <w:p w:rsidR="00353D08" w:rsidRPr="00E56CEE" w:rsidRDefault="00353D08" w:rsidP="00353D08">
      <w:pPr>
        <w:pStyle w:val="ConsPlusNormal"/>
        <w:tabs>
          <w:tab w:val="left" w:pos="7230"/>
        </w:tabs>
        <w:jc w:val="center"/>
        <w:outlineLvl w:val="0"/>
        <w:rPr>
          <w:rFonts w:ascii="Times New Roman" w:hAnsi="Times New Roman" w:cs="Times New Roman"/>
          <w:sz w:val="24"/>
          <w:szCs w:val="24"/>
        </w:rPr>
      </w:pPr>
      <w:r w:rsidRPr="00E56CEE">
        <w:rPr>
          <w:rFonts w:ascii="Times New Roman" w:hAnsi="Times New Roman" w:cs="Times New Roman"/>
          <w:sz w:val="24"/>
          <w:szCs w:val="24"/>
        </w:rPr>
        <w:t xml:space="preserve">  </w:t>
      </w:r>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r w:rsidRPr="00E56CEE">
        <w:rPr>
          <w:rFonts w:ascii="Times New Roman" w:hAnsi="Times New Roman" w:cs="Times New Roman"/>
          <w:sz w:val="24"/>
          <w:szCs w:val="24"/>
        </w:rPr>
        <w:t xml:space="preserve">Утверждена постановлением администрации Манойлинского сельского поселения Клетского муниципального района Волгоградской области от </w:t>
      </w:r>
      <w:r w:rsidR="00E56CEE">
        <w:rPr>
          <w:rFonts w:ascii="Times New Roman" w:hAnsi="Times New Roman" w:cs="Times New Roman"/>
          <w:sz w:val="24"/>
          <w:szCs w:val="24"/>
        </w:rPr>
        <w:t xml:space="preserve">11 мая 2017г </w:t>
      </w:r>
      <w:r w:rsidRPr="00E56CEE">
        <w:rPr>
          <w:rFonts w:ascii="Times New Roman" w:hAnsi="Times New Roman" w:cs="Times New Roman"/>
          <w:sz w:val="24"/>
          <w:szCs w:val="24"/>
        </w:rPr>
        <w:t xml:space="preserve">№ </w:t>
      </w:r>
      <w:proofErr w:type="gramStart"/>
      <w:r w:rsidR="00E56CEE">
        <w:rPr>
          <w:rFonts w:ascii="Times New Roman" w:hAnsi="Times New Roman" w:cs="Times New Roman"/>
          <w:sz w:val="24"/>
          <w:szCs w:val="24"/>
        </w:rPr>
        <w:t>24</w:t>
      </w:r>
      <w:r w:rsidRPr="00E56CEE">
        <w:rPr>
          <w:rFonts w:ascii="Times New Roman" w:hAnsi="Times New Roman" w:cs="Times New Roman"/>
          <w:sz w:val="24"/>
          <w:szCs w:val="24"/>
        </w:rPr>
        <w:t xml:space="preserve">  «</w:t>
      </w:r>
      <w:proofErr w:type="gramEnd"/>
      <w:r w:rsidRPr="00E56CEE">
        <w:rPr>
          <w:rFonts w:ascii="Times New Roman" w:hAnsi="Times New Roman" w:cs="Times New Roman"/>
          <w:sz w:val="24"/>
          <w:szCs w:val="24"/>
        </w:rPr>
        <w:t>Об утверждении муниципальной  программы «Формирование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353D08" w:rsidRPr="00E56CEE" w:rsidRDefault="00353D08" w:rsidP="00353D08">
      <w:pPr>
        <w:pStyle w:val="ConsPlusNormal"/>
        <w:jc w:val="center"/>
        <w:rPr>
          <w:rFonts w:ascii="Times New Roman" w:hAnsi="Times New Roman" w:cs="Times New Roman"/>
          <w:sz w:val="24"/>
          <w:szCs w:val="24"/>
        </w:rPr>
      </w:pPr>
    </w:p>
    <w:p w:rsidR="00353D08" w:rsidRPr="00E56CEE" w:rsidRDefault="00353D08" w:rsidP="00353D08">
      <w:pPr>
        <w:pStyle w:val="ConsPlusNormal"/>
        <w:tabs>
          <w:tab w:val="left" w:pos="7230"/>
        </w:tabs>
        <w:jc w:val="center"/>
        <w:outlineLvl w:val="0"/>
        <w:rPr>
          <w:rFonts w:ascii="Times New Roman" w:hAnsi="Times New Roman" w:cs="Times New Roman"/>
          <w:sz w:val="24"/>
          <w:szCs w:val="24"/>
        </w:rPr>
      </w:pPr>
    </w:p>
    <w:p w:rsidR="00353D08" w:rsidRPr="00E56CEE" w:rsidRDefault="00353D08" w:rsidP="00A145C8">
      <w:pPr>
        <w:tabs>
          <w:tab w:val="left" w:pos="6240"/>
        </w:tabs>
        <w:autoSpaceDE w:val="0"/>
        <w:autoSpaceDN w:val="0"/>
        <w:adjustRightInd w:val="0"/>
        <w:ind w:left="4080" w:firstLine="168"/>
        <w:rPr>
          <w:rFonts w:ascii="Times New Roman" w:hAnsi="Times New Roman" w:cs="Times New Roman"/>
          <w:sz w:val="24"/>
          <w:szCs w:val="24"/>
        </w:rPr>
      </w:pPr>
      <w:r w:rsidRPr="00E56CEE">
        <w:rPr>
          <w:rFonts w:ascii="Times New Roman" w:hAnsi="Times New Roman" w:cs="Times New Roman"/>
          <w:sz w:val="24"/>
          <w:szCs w:val="24"/>
        </w:rPr>
        <w:t xml:space="preserve">Раздел </w:t>
      </w:r>
      <w:r w:rsidRPr="00E56CEE">
        <w:rPr>
          <w:rFonts w:ascii="Times New Roman" w:hAnsi="Times New Roman" w:cs="Times New Roman"/>
          <w:sz w:val="24"/>
          <w:szCs w:val="24"/>
          <w:lang w:val="en-US"/>
        </w:rPr>
        <w:t>II</w:t>
      </w:r>
      <w:r w:rsidR="00A145C8" w:rsidRPr="00304E00">
        <w:rPr>
          <w:rFonts w:ascii="Times New Roman" w:hAnsi="Times New Roman" w:cs="Times New Roman"/>
          <w:sz w:val="24"/>
          <w:szCs w:val="24"/>
        </w:rPr>
        <w:tab/>
      </w:r>
    </w:p>
    <w:p w:rsidR="00353D08" w:rsidRPr="00E56CEE" w:rsidRDefault="00353D08" w:rsidP="00353D08">
      <w:pPr>
        <w:pStyle w:val="ConsPlusNormal"/>
        <w:jc w:val="center"/>
        <w:outlineLvl w:val="2"/>
        <w:rPr>
          <w:rFonts w:ascii="Times New Roman" w:hAnsi="Times New Roman" w:cs="Times New Roman"/>
          <w:sz w:val="24"/>
          <w:szCs w:val="24"/>
        </w:rPr>
      </w:pPr>
      <w:r w:rsidRPr="00E56CEE">
        <w:rPr>
          <w:rFonts w:ascii="Times New Roman" w:hAnsi="Times New Roman" w:cs="Times New Roman"/>
          <w:sz w:val="24"/>
          <w:szCs w:val="24"/>
        </w:rPr>
        <w:t>1. Характеристика текущего состояния сектора благоустройства в Манойлинского сельского поселения Клетского муниципального района  Волгоградской области</w:t>
      </w:r>
    </w:p>
    <w:p w:rsidR="00353D08" w:rsidRPr="00E56CEE" w:rsidRDefault="00353D08" w:rsidP="00353D08">
      <w:pPr>
        <w:widowControl w:val="0"/>
        <w:autoSpaceDE w:val="0"/>
        <w:autoSpaceDN w:val="0"/>
        <w:adjustRightInd w:val="0"/>
        <w:jc w:val="both"/>
        <w:rPr>
          <w:rFonts w:ascii="Times New Roman" w:hAnsi="Times New Roman" w:cs="Times New Roman"/>
          <w:sz w:val="24"/>
          <w:szCs w:val="24"/>
        </w:rPr>
      </w:pPr>
    </w:p>
    <w:p w:rsidR="00353D08" w:rsidRPr="00E56CEE" w:rsidRDefault="00353D08" w:rsidP="00353D08">
      <w:pPr>
        <w:pStyle w:val="ConsPlusNormal"/>
        <w:ind w:firstLine="851"/>
        <w:jc w:val="both"/>
        <w:rPr>
          <w:rFonts w:ascii="Times New Roman" w:hAnsi="Times New Roman" w:cs="Times New Roman"/>
          <w:sz w:val="24"/>
          <w:szCs w:val="24"/>
        </w:rPr>
      </w:pPr>
      <w:r w:rsidRPr="00E56CEE">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353D08" w:rsidRPr="00E56CEE" w:rsidRDefault="00353D08" w:rsidP="00353D08">
      <w:pPr>
        <w:pStyle w:val="ConsPlusNormal"/>
        <w:ind w:firstLine="851"/>
        <w:jc w:val="both"/>
        <w:rPr>
          <w:rFonts w:ascii="Times New Roman" w:hAnsi="Times New Roman" w:cs="Times New Roman"/>
          <w:sz w:val="24"/>
          <w:szCs w:val="24"/>
        </w:rPr>
      </w:pPr>
      <w:r w:rsidRPr="00E56CEE">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353D08" w:rsidRPr="00E56CEE" w:rsidRDefault="00353D08" w:rsidP="00353D08">
      <w:pPr>
        <w:pStyle w:val="ConsPlusNormal"/>
        <w:ind w:firstLine="851"/>
        <w:jc w:val="both"/>
        <w:rPr>
          <w:rFonts w:ascii="Times New Roman" w:hAnsi="Times New Roman" w:cs="Times New Roman"/>
          <w:sz w:val="24"/>
          <w:szCs w:val="24"/>
        </w:rPr>
      </w:pPr>
      <w:r w:rsidRPr="00E56CEE">
        <w:rPr>
          <w:rFonts w:ascii="Times New Roman" w:hAnsi="Times New Roman" w:cs="Times New Roman"/>
          <w:sz w:val="24"/>
          <w:szCs w:val="24"/>
        </w:rPr>
        <w:t xml:space="preserve">Важнейшей задачей администрации Манойлинского сельского поселения Клетского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lastRenderedPageBreak/>
        <w:t>Муниципальная  программа «Формирование современной городской среды Манойлинского сельского поселения Клетского муниципального района Волгоградской области на 2017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Манойлинского сельского поселения.</w:t>
      </w:r>
    </w:p>
    <w:p w:rsidR="00353D08" w:rsidRPr="00E56CEE" w:rsidRDefault="00353D08" w:rsidP="00353D08">
      <w:pPr>
        <w:pStyle w:val="ConsPlusNormal"/>
        <w:ind w:firstLine="540"/>
        <w:jc w:val="both"/>
        <w:rPr>
          <w:rFonts w:ascii="Times New Roman" w:hAnsi="Times New Roman" w:cs="Times New Roman"/>
          <w:sz w:val="24"/>
          <w:szCs w:val="24"/>
        </w:rPr>
      </w:pPr>
    </w:p>
    <w:p w:rsidR="00353D08" w:rsidRPr="00E56CEE" w:rsidRDefault="00353D08" w:rsidP="00353D08">
      <w:pPr>
        <w:pStyle w:val="ConsPlusNormal"/>
        <w:ind w:firstLine="540"/>
        <w:jc w:val="center"/>
        <w:rPr>
          <w:rFonts w:ascii="Times New Roman" w:hAnsi="Times New Roman" w:cs="Times New Roman"/>
          <w:sz w:val="24"/>
          <w:szCs w:val="24"/>
        </w:rPr>
      </w:pPr>
      <w:r w:rsidRPr="00E56CEE">
        <w:rPr>
          <w:rFonts w:ascii="Times New Roman" w:hAnsi="Times New Roman" w:cs="Times New Roman"/>
          <w:sz w:val="24"/>
          <w:szCs w:val="24"/>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34"/>
        <w:gridCol w:w="1603"/>
        <w:gridCol w:w="1723"/>
        <w:gridCol w:w="1723"/>
        <w:gridCol w:w="1097"/>
      </w:tblGrid>
      <w:tr w:rsidR="00353D08" w:rsidRPr="00E56CEE" w:rsidTr="00350E3A">
        <w:tc>
          <w:tcPr>
            <w:tcW w:w="1790" w:type="dxa"/>
            <w:vMerge w:val="restart"/>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Выводы</w:t>
            </w:r>
          </w:p>
        </w:tc>
      </w:tr>
      <w:tr w:rsidR="00353D08" w:rsidRPr="00E56CEE" w:rsidTr="00350E3A">
        <w:tc>
          <w:tcPr>
            <w:tcW w:w="1790" w:type="dxa"/>
            <w:vMerge/>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2014</w:t>
            </w: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2016</w:t>
            </w:r>
          </w:p>
        </w:tc>
        <w:tc>
          <w:tcPr>
            <w:tcW w:w="1097" w:type="dxa"/>
            <w:vMerge/>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r>
      <w:tr w:rsidR="00353D08" w:rsidRPr="00E56CEE" w:rsidTr="00350E3A">
        <w:tc>
          <w:tcPr>
            <w:tcW w:w="9570" w:type="dxa"/>
            <w:gridSpan w:val="6"/>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rPr>
                <w:rFonts w:ascii="Times New Roman" w:hAnsi="Times New Roman" w:cs="Times New Roman"/>
                <w:sz w:val="24"/>
                <w:szCs w:val="24"/>
              </w:rPr>
            </w:pPr>
            <w:r w:rsidRPr="00E56CEE">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353D08" w:rsidRPr="00E56CEE" w:rsidTr="00350E3A">
        <w:tc>
          <w:tcPr>
            <w:tcW w:w="1790"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шт./тыс.кв.м.</w:t>
            </w:r>
          </w:p>
        </w:tc>
        <w:tc>
          <w:tcPr>
            <w:tcW w:w="160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r>
      <w:tr w:rsidR="00353D08" w:rsidRPr="00E56CEE" w:rsidTr="00350E3A">
        <w:tc>
          <w:tcPr>
            <w:tcW w:w="9570" w:type="dxa"/>
            <w:gridSpan w:val="6"/>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rPr>
                <w:rFonts w:ascii="Times New Roman" w:hAnsi="Times New Roman" w:cs="Times New Roman"/>
                <w:sz w:val="24"/>
                <w:szCs w:val="24"/>
              </w:rPr>
            </w:pPr>
            <w:r w:rsidRPr="00E56CEE">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353D08" w:rsidRPr="00E56CEE" w:rsidTr="00350E3A">
        <w:tc>
          <w:tcPr>
            <w:tcW w:w="1790"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%/тыс.кв.м.</w:t>
            </w:r>
          </w:p>
        </w:tc>
        <w:tc>
          <w:tcPr>
            <w:tcW w:w="160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r>
      <w:tr w:rsidR="00353D08" w:rsidRPr="00E56CEE" w:rsidTr="00350E3A">
        <w:tc>
          <w:tcPr>
            <w:tcW w:w="9570" w:type="dxa"/>
            <w:gridSpan w:val="6"/>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rPr>
                <w:rFonts w:ascii="Times New Roman" w:hAnsi="Times New Roman" w:cs="Times New Roman"/>
                <w:sz w:val="24"/>
                <w:szCs w:val="24"/>
              </w:rPr>
            </w:pPr>
            <w:r w:rsidRPr="00E56CEE">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353D08" w:rsidRPr="00E56CEE" w:rsidTr="00350E3A">
        <w:tc>
          <w:tcPr>
            <w:tcW w:w="1790"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%/тыс.кв.м.</w:t>
            </w:r>
          </w:p>
        </w:tc>
        <w:tc>
          <w:tcPr>
            <w:tcW w:w="160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p>
        </w:tc>
      </w:tr>
    </w:tbl>
    <w:p w:rsidR="00353D08" w:rsidRPr="00E56CEE" w:rsidRDefault="00353D08" w:rsidP="00353D08">
      <w:pPr>
        <w:widowControl w:val="0"/>
        <w:autoSpaceDE w:val="0"/>
        <w:autoSpaceDN w:val="0"/>
        <w:adjustRightInd w:val="0"/>
        <w:jc w:val="both"/>
        <w:rPr>
          <w:rFonts w:ascii="Times New Roman" w:hAnsi="Times New Roman" w:cs="Times New Roman"/>
          <w:sz w:val="24"/>
          <w:szCs w:val="24"/>
        </w:rPr>
      </w:pPr>
    </w:p>
    <w:p w:rsidR="00353D08" w:rsidRPr="00E56CEE" w:rsidRDefault="00353D08" w:rsidP="00353D08">
      <w:pPr>
        <w:widowControl w:val="0"/>
        <w:autoSpaceDE w:val="0"/>
        <w:autoSpaceDN w:val="0"/>
        <w:adjustRightInd w:val="0"/>
        <w:jc w:val="both"/>
        <w:rPr>
          <w:rFonts w:ascii="Times New Roman" w:hAnsi="Times New Roman" w:cs="Times New Roman"/>
          <w:sz w:val="24"/>
          <w:szCs w:val="24"/>
        </w:rPr>
      </w:pPr>
    </w:p>
    <w:p w:rsidR="00353D08" w:rsidRPr="00E56CEE" w:rsidRDefault="00353D08" w:rsidP="00353D08">
      <w:pPr>
        <w:pStyle w:val="ConsPlusNormal"/>
        <w:jc w:val="center"/>
        <w:outlineLvl w:val="2"/>
        <w:rPr>
          <w:rFonts w:ascii="Times New Roman" w:hAnsi="Times New Roman" w:cs="Times New Roman"/>
          <w:sz w:val="24"/>
          <w:szCs w:val="24"/>
        </w:rPr>
      </w:pPr>
      <w:r w:rsidRPr="00E56CEE">
        <w:rPr>
          <w:rFonts w:ascii="Times New Roman" w:hAnsi="Times New Roman" w:cs="Times New Roman"/>
          <w:sz w:val="24"/>
          <w:szCs w:val="24"/>
        </w:rPr>
        <w:t>2. Описание приоритетов политики в сфере благоустройства, формулировка целей и постановка задач муниципальной программы</w:t>
      </w:r>
    </w:p>
    <w:p w:rsidR="00353D08" w:rsidRPr="00E56CEE" w:rsidRDefault="00353D08" w:rsidP="00353D08">
      <w:pPr>
        <w:widowControl w:val="0"/>
        <w:autoSpaceDE w:val="0"/>
        <w:autoSpaceDN w:val="0"/>
        <w:adjustRightInd w:val="0"/>
        <w:jc w:val="both"/>
        <w:rPr>
          <w:rFonts w:ascii="Times New Roman" w:hAnsi="Times New Roman" w:cs="Times New Roman"/>
          <w:sz w:val="24"/>
          <w:szCs w:val="24"/>
        </w:rPr>
      </w:pPr>
    </w:p>
    <w:p w:rsidR="00353D08" w:rsidRPr="00E56CEE" w:rsidRDefault="00353D08" w:rsidP="00353D08">
      <w:pPr>
        <w:pStyle w:val="ConsPlusNormal"/>
        <w:ind w:firstLine="283"/>
        <w:jc w:val="both"/>
        <w:rPr>
          <w:rFonts w:ascii="Times New Roman" w:hAnsi="Times New Roman" w:cs="Times New Roman"/>
          <w:sz w:val="24"/>
          <w:szCs w:val="24"/>
        </w:rPr>
      </w:pPr>
      <w:r w:rsidRPr="00E56CEE">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Манойлинского сельского поселения Клетского муниципального района  Волгоградской области.</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Задачами Программы являются:</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t>повышение уровня благоустройства муниципальных территорий  общего пользования (парков, скверов, площадей, набережных и др.);</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Манойлинского сельского поселения.</w:t>
      </w:r>
    </w:p>
    <w:p w:rsidR="00353D08" w:rsidRPr="00E56CEE" w:rsidRDefault="00353D08" w:rsidP="00353D08">
      <w:pPr>
        <w:widowControl w:val="0"/>
        <w:autoSpaceDE w:val="0"/>
        <w:autoSpaceDN w:val="0"/>
        <w:adjustRightInd w:val="0"/>
        <w:jc w:val="both"/>
        <w:rPr>
          <w:rFonts w:ascii="Times New Roman" w:hAnsi="Times New Roman" w:cs="Times New Roman"/>
          <w:sz w:val="24"/>
          <w:szCs w:val="24"/>
        </w:rPr>
      </w:pPr>
    </w:p>
    <w:p w:rsidR="00353D08" w:rsidRPr="00E56CEE" w:rsidRDefault="00353D08" w:rsidP="00353D08">
      <w:pPr>
        <w:pStyle w:val="ConsPlusNormal"/>
        <w:jc w:val="center"/>
        <w:outlineLvl w:val="2"/>
        <w:rPr>
          <w:rFonts w:ascii="Times New Roman" w:hAnsi="Times New Roman" w:cs="Times New Roman"/>
          <w:sz w:val="24"/>
          <w:szCs w:val="24"/>
        </w:rPr>
      </w:pPr>
      <w:r w:rsidRPr="00E56CEE">
        <w:rPr>
          <w:rFonts w:ascii="Times New Roman" w:hAnsi="Times New Roman" w:cs="Times New Roman"/>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353D08" w:rsidRPr="00E56CEE" w:rsidRDefault="00353D08" w:rsidP="00353D08">
      <w:pPr>
        <w:pStyle w:val="ConsPlusNormal"/>
        <w:jc w:val="both"/>
        <w:rPr>
          <w:rFonts w:ascii="Times New Roman" w:hAnsi="Times New Roman" w:cs="Times New Roman"/>
          <w:sz w:val="24"/>
          <w:szCs w:val="24"/>
        </w:rPr>
      </w:pP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 xml:space="preserve">В рамках реализации Программы планируется благоустройство территорий общего пользования центральной площади </w:t>
      </w:r>
      <w:r w:rsidR="008E1CAB" w:rsidRPr="00E56CEE">
        <w:rPr>
          <w:rFonts w:ascii="Times New Roman" w:hAnsi="Times New Roman" w:cs="Times New Roman"/>
          <w:sz w:val="24"/>
          <w:szCs w:val="24"/>
        </w:rPr>
        <w:t xml:space="preserve">и парковой зоны </w:t>
      </w:r>
      <w:r w:rsidRPr="00E56CEE">
        <w:rPr>
          <w:rFonts w:ascii="Times New Roman" w:hAnsi="Times New Roman" w:cs="Times New Roman"/>
          <w:sz w:val="24"/>
          <w:szCs w:val="24"/>
        </w:rPr>
        <w:t xml:space="preserve">х. </w:t>
      </w:r>
      <w:proofErr w:type="spellStart"/>
      <w:r w:rsidRPr="00E56CEE">
        <w:rPr>
          <w:rFonts w:ascii="Times New Roman" w:hAnsi="Times New Roman" w:cs="Times New Roman"/>
          <w:sz w:val="24"/>
          <w:szCs w:val="24"/>
        </w:rPr>
        <w:t>Манойлин</w:t>
      </w:r>
      <w:proofErr w:type="spellEnd"/>
      <w:r w:rsidRPr="00E56CEE">
        <w:rPr>
          <w:rFonts w:ascii="Times New Roman" w:hAnsi="Times New Roman" w:cs="Times New Roman"/>
          <w:sz w:val="24"/>
          <w:szCs w:val="24"/>
        </w:rPr>
        <w:t>,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t>количество благоустроенных территорий общего пользования;</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t>площадь благоустроенных территорий общего пользования;</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lastRenderedPageBreak/>
        <w:t>доля площади благоустроенных территорий общего пользования.</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Реализация Программы позволит выполнить:</w:t>
      </w:r>
    </w:p>
    <w:p w:rsidR="00353D08" w:rsidRPr="00E56CEE" w:rsidRDefault="00353D08" w:rsidP="00353D08">
      <w:pPr>
        <w:pStyle w:val="ConsPlusNormal"/>
        <w:ind w:firstLine="567"/>
        <w:jc w:val="both"/>
        <w:rPr>
          <w:rFonts w:ascii="Times New Roman" w:hAnsi="Times New Roman" w:cs="Times New Roman"/>
          <w:sz w:val="24"/>
          <w:szCs w:val="24"/>
        </w:rPr>
      </w:pPr>
      <w:r w:rsidRPr="00E56CEE">
        <w:rPr>
          <w:rFonts w:ascii="Times New Roman" w:hAnsi="Times New Roman" w:cs="Times New Roman"/>
          <w:sz w:val="24"/>
          <w:szCs w:val="24"/>
        </w:rPr>
        <w:t>благоустройство не менее 1 территории общего пользования;</w:t>
      </w:r>
    </w:p>
    <w:p w:rsidR="00353D08" w:rsidRPr="00E56CEE" w:rsidRDefault="008E1CAB"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повысить уровень безопасности в зоне отдыха, снижение несчастных случаев в парковой зоне и на центральной площади</w:t>
      </w:r>
      <w:r w:rsidR="00353D08" w:rsidRPr="00E56CEE">
        <w:rPr>
          <w:rFonts w:ascii="Times New Roman" w:hAnsi="Times New Roman" w:cs="Times New Roman"/>
          <w:sz w:val="24"/>
          <w:szCs w:val="24"/>
        </w:rPr>
        <w:t>;</w:t>
      </w:r>
    </w:p>
    <w:p w:rsidR="00353D08" w:rsidRPr="00E56CEE" w:rsidRDefault="008E1CAB"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создание более гармонично- эстетичного облика центральной части хутора</w:t>
      </w:r>
      <w:r w:rsidR="00353D08" w:rsidRPr="00E56CEE">
        <w:rPr>
          <w:rFonts w:ascii="Times New Roman" w:hAnsi="Times New Roman" w:cs="Times New Roman"/>
          <w:sz w:val="24"/>
          <w:szCs w:val="24"/>
        </w:rPr>
        <w:t>.</w:t>
      </w:r>
    </w:p>
    <w:p w:rsidR="00353D08" w:rsidRPr="00E56CEE" w:rsidRDefault="008202B6" w:rsidP="00353D08">
      <w:pPr>
        <w:pStyle w:val="ConsPlusNormal"/>
        <w:ind w:firstLine="540"/>
        <w:jc w:val="both"/>
        <w:rPr>
          <w:rFonts w:ascii="Times New Roman" w:hAnsi="Times New Roman" w:cs="Times New Roman"/>
          <w:sz w:val="24"/>
          <w:szCs w:val="24"/>
        </w:rPr>
      </w:pPr>
      <w:hyperlink w:anchor="P643" w:history="1">
        <w:r w:rsidR="00353D08" w:rsidRPr="00E56CEE">
          <w:rPr>
            <w:rFonts w:ascii="Times New Roman" w:hAnsi="Times New Roman" w:cs="Times New Roman"/>
            <w:sz w:val="24"/>
            <w:szCs w:val="24"/>
          </w:rPr>
          <w:t>Перечень</w:t>
        </w:r>
      </w:hyperlink>
      <w:r w:rsidR="00353D08" w:rsidRPr="00E56CEE">
        <w:rPr>
          <w:rFonts w:ascii="Times New Roman" w:hAnsi="Times New Roman" w:cs="Times New Roman"/>
          <w:sz w:val="24"/>
          <w:szCs w:val="24"/>
        </w:rPr>
        <w:t xml:space="preserve"> целевых показателей Программы представлен в приложении 2 к муниципальной Программе.</w:t>
      </w:r>
    </w:p>
    <w:p w:rsidR="00353D08" w:rsidRPr="00E56CEE" w:rsidRDefault="00353D08" w:rsidP="00353D08">
      <w:pPr>
        <w:pStyle w:val="ConsPlusNormal"/>
        <w:jc w:val="both"/>
        <w:rPr>
          <w:rFonts w:ascii="Times New Roman" w:hAnsi="Times New Roman" w:cs="Times New Roman"/>
          <w:sz w:val="24"/>
          <w:szCs w:val="24"/>
        </w:rPr>
      </w:pPr>
    </w:p>
    <w:p w:rsidR="00353D08" w:rsidRPr="00E56CEE" w:rsidRDefault="00353D08" w:rsidP="00353D08">
      <w:pPr>
        <w:pStyle w:val="ConsPlusNormal"/>
        <w:jc w:val="center"/>
        <w:outlineLvl w:val="2"/>
        <w:rPr>
          <w:rFonts w:ascii="Times New Roman" w:hAnsi="Times New Roman" w:cs="Times New Roman"/>
          <w:sz w:val="24"/>
          <w:szCs w:val="24"/>
        </w:rPr>
      </w:pPr>
      <w:r w:rsidRPr="00E56CEE">
        <w:rPr>
          <w:rFonts w:ascii="Times New Roman" w:hAnsi="Times New Roman" w:cs="Times New Roman"/>
          <w:sz w:val="24"/>
          <w:szCs w:val="24"/>
        </w:rPr>
        <w:t>4. Объем средств, необходимых на реализацию программы за счет всех источников финансирования на 2017 год</w:t>
      </w:r>
    </w:p>
    <w:p w:rsidR="00353D08" w:rsidRPr="00E56CEE" w:rsidRDefault="00353D08" w:rsidP="00353D08">
      <w:pPr>
        <w:pStyle w:val="ConsPlusNormal"/>
        <w:jc w:val="center"/>
        <w:outlineLvl w:val="2"/>
        <w:rPr>
          <w:rFonts w:ascii="Times New Roman" w:hAnsi="Times New Roman" w:cs="Times New Roman"/>
          <w:sz w:val="24"/>
          <w:szCs w:val="24"/>
        </w:rPr>
      </w:pPr>
    </w:p>
    <w:p w:rsidR="00353D08" w:rsidRPr="00E56CEE" w:rsidRDefault="00353D08" w:rsidP="00353D08">
      <w:pPr>
        <w:pStyle w:val="ConsPlusNormal"/>
        <w:ind w:firstLine="283"/>
        <w:jc w:val="both"/>
        <w:rPr>
          <w:rFonts w:ascii="Times New Roman" w:hAnsi="Times New Roman" w:cs="Times New Roman"/>
          <w:sz w:val="24"/>
          <w:szCs w:val="24"/>
        </w:rPr>
      </w:pPr>
      <w:r w:rsidRPr="00E56CEE">
        <w:rPr>
          <w:rFonts w:ascii="Times New Roman" w:hAnsi="Times New Roman" w:cs="Times New Roman"/>
          <w:sz w:val="24"/>
          <w:szCs w:val="24"/>
        </w:rPr>
        <w:t xml:space="preserve">Общий объем финансирования Программы на 2017 год составит 3241 тыс. </w:t>
      </w:r>
      <w:proofErr w:type="gramStart"/>
      <w:r w:rsidRPr="00E56CEE">
        <w:rPr>
          <w:rFonts w:ascii="Times New Roman" w:hAnsi="Times New Roman" w:cs="Times New Roman"/>
          <w:sz w:val="24"/>
          <w:szCs w:val="24"/>
        </w:rPr>
        <w:t>рублей.,</w:t>
      </w:r>
      <w:proofErr w:type="gramEnd"/>
      <w:r w:rsidRPr="00E56CEE">
        <w:rPr>
          <w:rFonts w:ascii="Times New Roman" w:hAnsi="Times New Roman" w:cs="Times New Roman"/>
          <w:sz w:val="24"/>
          <w:szCs w:val="24"/>
        </w:rPr>
        <w:t xml:space="preserve"> в том числе:</w:t>
      </w:r>
    </w:p>
    <w:p w:rsidR="00353D08" w:rsidRPr="00E56CEE" w:rsidRDefault="00353D08" w:rsidP="00353D08">
      <w:pPr>
        <w:pStyle w:val="ConsPlusNormal"/>
        <w:jc w:val="both"/>
        <w:rPr>
          <w:rFonts w:ascii="Times New Roman" w:hAnsi="Times New Roman" w:cs="Times New Roman"/>
          <w:sz w:val="24"/>
          <w:szCs w:val="24"/>
        </w:rPr>
      </w:pPr>
      <w:r w:rsidRPr="00E56CEE">
        <w:rPr>
          <w:rFonts w:ascii="Times New Roman" w:hAnsi="Times New Roman" w:cs="Times New Roman"/>
          <w:sz w:val="24"/>
          <w:szCs w:val="24"/>
        </w:rPr>
        <w:t>средства областного бюджета - 3000  тыс. рублей,</w:t>
      </w:r>
    </w:p>
    <w:p w:rsidR="00353D08" w:rsidRPr="00E56CEE" w:rsidRDefault="00353D08" w:rsidP="00353D08">
      <w:pPr>
        <w:pStyle w:val="ConsPlusNormal"/>
        <w:jc w:val="both"/>
        <w:rPr>
          <w:rFonts w:ascii="Times New Roman" w:hAnsi="Times New Roman" w:cs="Times New Roman"/>
          <w:sz w:val="24"/>
          <w:szCs w:val="24"/>
        </w:rPr>
      </w:pPr>
      <w:r w:rsidRPr="00E56CEE">
        <w:rPr>
          <w:rFonts w:ascii="Times New Roman" w:hAnsi="Times New Roman" w:cs="Times New Roman"/>
          <w:sz w:val="24"/>
          <w:szCs w:val="24"/>
        </w:rPr>
        <w:t xml:space="preserve">средства местного бюджета – 241  тыс. рублей, </w:t>
      </w:r>
    </w:p>
    <w:p w:rsidR="00353D08" w:rsidRPr="00E56CEE" w:rsidRDefault="00353D08" w:rsidP="00353D08">
      <w:pPr>
        <w:pStyle w:val="ConsPlusNormal"/>
        <w:jc w:val="both"/>
        <w:rPr>
          <w:rFonts w:ascii="Times New Roman" w:hAnsi="Times New Roman" w:cs="Times New Roman"/>
          <w:sz w:val="24"/>
          <w:szCs w:val="24"/>
        </w:rPr>
      </w:pPr>
      <w:r w:rsidRPr="00E56CEE">
        <w:rPr>
          <w:rFonts w:ascii="Times New Roman" w:hAnsi="Times New Roman" w:cs="Times New Roman"/>
          <w:sz w:val="24"/>
          <w:szCs w:val="24"/>
        </w:rPr>
        <w:t xml:space="preserve">внебюджетные средства -  </w:t>
      </w:r>
      <w:r w:rsidR="008E1CAB" w:rsidRPr="00E56CEE">
        <w:rPr>
          <w:rFonts w:ascii="Times New Roman" w:hAnsi="Times New Roman" w:cs="Times New Roman"/>
          <w:sz w:val="24"/>
          <w:szCs w:val="24"/>
        </w:rPr>
        <w:t>0</w:t>
      </w:r>
      <w:r w:rsidRPr="00E56CEE">
        <w:rPr>
          <w:rFonts w:ascii="Times New Roman" w:hAnsi="Times New Roman" w:cs="Times New Roman"/>
          <w:sz w:val="24"/>
          <w:szCs w:val="24"/>
        </w:rPr>
        <w:t>тыс. рублей</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 xml:space="preserve">Ресурсное </w:t>
      </w:r>
      <w:hyperlink w:anchor="P1335" w:history="1">
        <w:r w:rsidRPr="00E56CEE">
          <w:rPr>
            <w:rFonts w:ascii="Times New Roman" w:hAnsi="Times New Roman" w:cs="Times New Roman"/>
            <w:sz w:val="24"/>
            <w:szCs w:val="24"/>
          </w:rPr>
          <w:t>обеспечение</w:t>
        </w:r>
      </w:hyperlink>
      <w:r w:rsidRPr="00E56CEE">
        <w:rPr>
          <w:rFonts w:ascii="Times New Roman" w:hAnsi="Times New Roman" w:cs="Times New Roman"/>
          <w:sz w:val="24"/>
          <w:szCs w:val="24"/>
        </w:rPr>
        <w:t xml:space="preserve"> Программы представлено в приложении 4 к муниципальной программе.</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План реализации Программы представлен в приложении 5 к муниципальной программе.</w:t>
      </w:r>
    </w:p>
    <w:p w:rsidR="00353D08" w:rsidRPr="00E56CEE" w:rsidRDefault="00353D08" w:rsidP="00353D08">
      <w:pPr>
        <w:pStyle w:val="ConsPlusNormal"/>
        <w:ind w:firstLine="540"/>
        <w:jc w:val="both"/>
        <w:rPr>
          <w:rFonts w:ascii="Times New Roman" w:hAnsi="Times New Roman" w:cs="Times New Roman"/>
          <w:sz w:val="24"/>
          <w:szCs w:val="24"/>
        </w:rPr>
      </w:pPr>
    </w:p>
    <w:p w:rsidR="00353D08" w:rsidRPr="00E56CEE" w:rsidRDefault="00353D08" w:rsidP="00353D08">
      <w:pPr>
        <w:pStyle w:val="ConsPlusNormal"/>
        <w:jc w:val="center"/>
        <w:outlineLvl w:val="2"/>
        <w:rPr>
          <w:rFonts w:ascii="Times New Roman" w:hAnsi="Times New Roman" w:cs="Times New Roman"/>
          <w:sz w:val="24"/>
          <w:szCs w:val="24"/>
        </w:rPr>
      </w:pPr>
      <w:r w:rsidRPr="00E56CEE">
        <w:rPr>
          <w:rFonts w:ascii="Times New Roman" w:hAnsi="Times New Roman" w:cs="Times New Roman"/>
          <w:sz w:val="24"/>
          <w:szCs w:val="24"/>
        </w:rPr>
        <w:t>5. Сроки реализации программы</w:t>
      </w:r>
    </w:p>
    <w:p w:rsidR="00353D08" w:rsidRPr="00E56CEE" w:rsidRDefault="00353D08" w:rsidP="00353D08">
      <w:pPr>
        <w:pStyle w:val="ConsPlusNormal"/>
        <w:jc w:val="center"/>
        <w:outlineLvl w:val="2"/>
        <w:rPr>
          <w:rFonts w:ascii="Times New Roman" w:hAnsi="Times New Roman" w:cs="Times New Roman"/>
          <w:sz w:val="24"/>
          <w:szCs w:val="24"/>
        </w:rPr>
      </w:pP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Подпрограмма реализуется в 2017 году в один этап.</w:t>
      </w:r>
    </w:p>
    <w:p w:rsidR="00353D08" w:rsidRPr="00E56CEE" w:rsidRDefault="00353D08" w:rsidP="00353D08">
      <w:pPr>
        <w:pStyle w:val="ConsPlusNormal"/>
        <w:jc w:val="center"/>
        <w:outlineLvl w:val="2"/>
        <w:rPr>
          <w:rFonts w:ascii="Times New Roman" w:hAnsi="Times New Roman" w:cs="Times New Roman"/>
          <w:sz w:val="24"/>
          <w:szCs w:val="24"/>
        </w:rPr>
      </w:pPr>
    </w:p>
    <w:p w:rsidR="00353D08" w:rsidRPr="00E56CEE" w:rsidRDefault="00353D08" w:rsidP="00353D08">
      <w:pPr>
        <w:pStyle w:val="ConsPlusNormal"/>
        <w:jc w:val="center"/>
        <w:outlineLvl w:val="2"/>
        <w:rPr>
          <w:rFonts w:ascii="Times New Roman" w:hAnsi="Times New Roman" w:cs="Times New Roman"/>
          <w:sz w:val="24"/>
          <w:szCs w:val="24"/>
        </w:rPr>
      </w:pPr>
    </w:p>
    <w:p w:rsidR="00353D08" w:rsidRPr="00E56CEE" w:rsidRDefault="00353D08" w:rsidP="00353D08">
      <w:pPr>
        <w:pStyle w:val="ConsPlusNormal"/>
        <w:ind w:firstLine="540"/>
        <w:jc w:val="center"/>
        <w:rPr>
          <w:rFonts w:ascii="Times New Roman" w:hAnsi="Times New Roman" w:cs="Times New Roman"/>
          <w:sz w:val="24"/>
          <w:szCs w:val="24"/>
        </w:rPr>
      </w:pPr>
      <w:r w:rsidRPr="00E56CEE">
        <w:rPr>
          <w:rFonts w:ascii="Times New Roman" w:hAnsi="Times New Roman" w:cs="Times New Roman"/>
          <w:sz w:val="24"/>
          <w:szCs w:val="24"/>
        </w:rPr>
        <w:t>6. Обобщенная характеристика основных</w:t>
      </w:r>
    </w:p>
    <w:p w:rsidR="00353D08" w:rsidRPr="00E56CEE" w:rsidRDefault="00353D08" w:rsidP="00353D08">
      <w:pPr>
        <w:pStyle w:val="ConsPlusNormal"/>
        <w:ind w:firstLine="540"/>
        <w:jc w:val="center"/>
        <w:rPr>
          <w:rFonts w:ascii="Times New Roman" w:hAnsi="Times New Roman" w:cs="Times New Roman"/>
          <w:sz w:val="24"/>
          <w:szCs w:val="24"/>
        </w:rPr>
      </w:pPr>
      <w:r w:rsidRPr="00E56CEE">
        <w:rPr>
          <w:rFonts w:ascii="Times New Roman" w:hAnsi="Times New Roman" w:cs="Times New Roman"/>
          <w:sz w:val="24"/>
          <w:szCs w:val="24"/>
        </w:rPr>
        <w:t>мероприятий программы</w:t>
      </w:r>
    </w:p>
    <w:p w:rsidR="00353D08" w:rsidRPr="00E56CEE" w:rsidRDefault="00353D08" w:rsidP="00353D08">
      <w:pPr>
        <w:pStyle w:val="ConsPlusNormal"/>
        <w:ind w:firstLine="540"/>
        <w:jc w:val="center"/>
        <w:rPr>
          <w:rFonts w:ascii="Times New Roman" w:hAnsi="Times New Roman" w:cs="Times New Roman"/>
          <w:sz w:val="24"/>
          <w:szCs w:val="24"/>
        </w:rPr>
      </w:pP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353D08" w:rsidRPr="00E56CEE" w:rsidRDefault="00353D08" w:rsidP="00353D08">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 xml:space="preserve"> благоустройство общественной территории  Манойлинского сельского поселения Клетского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353D08" w:rsidRPr="00E56CEE" w:rsidRDefault="00353D08" w:rsidP="00353D08">
      <w:pPr>
        <w:pStyle w:val="ConsPlusNormal"/>
        <w:ind w:firstLine="540"/>
        <w:jc w:val="both"/>
        <w:rPr>
          <w:rFonts w:ascii="Times New Roman" w:hAnsi="Times New Roman" w:cs="Times New Roman"/>
          <w:sz w:val="24"/>
          <w:szCs w:val="24"/>
        </w:rPr>
      </w:pPr>
      <w:proofErr w:type="gramStart"/>
      <w:r w:rsidRPr="00E56CEE">
        <w:rPr>
          <w:rFonts w:ascii="Times New Roman" w:hAnsi="Times New Roman" w:cs="Times New Roman"/>
          <w:sz w:val="24"/>
          <w:szCs w:val="24"/>
        </w:rPr>
        <w:t>утверждение</w:t>
      </w:r>
      <w:proofErr w:type="gramEnd"/>
      <w:r w:rsidRPr="00E56CEE">
        <w:rPr>
          <w:rFonts w:ascii="Times New Roman" w:hAnsi="Times New Roman" w:cs="Times New Roman"/>
          <w:sz w:val="24"/>
          <w:szCs w:val="24"/>
        </w:rPr>
        <w:t xml:space="preserve"> с учетом обсуждения с заинтересованными лицами  дизайн-проекта благоустройства наиболее посещаемой общественной территории населенного пункта не позднее 1 июля 2017 г.;</w:t>
      </w:r>
    </w:p>
    <w:p w:rsidR="00353D08" w:rsidRPr="00E56CEE" w:rsidRDefault="00353D08" w:rsidP="00353D08">
      <w:pPr>
        <w:pStyle w:val="ConsPlusNormal"/>
        <w:ind w:firstLine="709"/>
        <w:jc w:val="both"/>
        <w:rPr>
          <w:rFonts w:ascii="Times New Roman" w:hAnsi="Times New Roman" w:cs="Times New Roman"/>
          <w:sz w:val="24"/>
          <w:szCs w:val="24"/>
        </w:rPr>
      </w:pPr>
      <w:r w:rsidRPr="00E56CEE">
        <w:rPr>
          <w:rFonts w:ascii="Times New Roman" w:hAnsi="Times New Roman" w:cs="Times New Roman"/>
          <w:sz w:val="24"/>
          <w:szCs w:val="24"/>
        </w:rPr>
        <w:t xml:space="preserve">проведение общественных обсуждений и утверждение (корректировки) правил благоустройства Манойлинского сельского поселения не позднее 1 ноября </w:t>
      </w:r>
      <w:smartTag w:uri="urn:schemas-microsoft-com:office:smarttags" w:element="metricconverter">
        <w:smartTagPr>
          <w:attr w:name="ProductID" w:val="2017 г"/>
        </w:smartTagPr>
        <w:r w:rsidRPr="00E56CEE">
          <w:rPr>
            <w:rFonts w:ascii="Times New Roman" w:hAnsi="Times New Roman" w:cs="Times New Roman"/>
            <w:sz w:val="24"/>
            <w:szCs w:val="24"/>
          </w:rPr>
          <w:t>2017 г</w:t>
        </w:r>
      </w:smartTag>
      <w:r w:rsidRPr="00E56CEE">
        <w:rPr>
          <w:rFonts w:ascii="Times New Roman" w:hAnsi="Times New Roman" w:cs="Times New Roman"/>
          <w:sz w:val="24"/>
          <w:szCs w:val="24"/>
        </w:rPr>
        <w:t>., с учетом методических рекомендаций, утвержденных Министерством строительства и жилищно-коммунального хозяйства РФ (для поселений, в состав которых входят населенные пункты с численностью населения свыше 1000 человек);</w:t>
      </w:r>
    </w:p>
    <w:p w:rsidR="00353D08" w:rsidRPr="00E56CEE" w:rsidRDefault="00353D08" w:rsidP="00353D08">
      <w:pPr>
        <w:pStyle w:val="ConsPlusNormal"/>
        <w:ind w:firstLine="709"/>
        <w:jc w:val="both"/>
        <w:rPr>
          <w:rFonts w:ascii="Times New Roman" w:hAnsi="Times New Roman" w:cs="Times New Roman"/>
          <w:sz w:val="24"/>
          <w:szCs w:val="24"/>
        </w:rPr>
      </w:pPr>
      <w:r w:rsidRPr="00E56CEE">
        <w:rPr>
          <w:rFonts w:ascii="Times New Roman" w:hAnsi="Times New Roman" w:cs="Times New Roman"/>
          <w:sz w:val="24"/>
          <w:szCs w:val="24"/>
        </w:rPr>
        <w:t>утверждение не позднее 31 декабря 2017г. муниципальных программ формирования современной городской среды на 2018-2022 годы (для поселений, в состав которых входят населенные пункты с численностью населения свыше 1000 человек).</w:t>
      </w:r>
    </w:p>
    <w:p w:rsidR="00353D08" w:rsidRPr="00E56CEE" w:rsidRDefault="008202B6" w:rsidP="00353D08">
      <w:pPr>
        <w:pStyle w:val="ConsPlusNormal"/>
        <w:ind w:firstLine="540"/>
        <w:jc w:val="both"/>
        <w:rPr>
          <w:rFonts w:ascii="Times New Roman" w:hAnsi="Times New Roman" w:cs="Times New Roman"/>
          <w:sz w:val="24"/>
          <w:szCs w:val="24"/>
        </w:rPr>
      </w:pPr>
      <w:hyperlink w:anchor="P848" w:history="1">
        <w:r w:rsidR="00353D08" w:rsidRPr="00E56CEE">
          <w:rPr>
            <w:rFonts w:ascii="Times New Roman" w:hAnsi="Times New Roman" w:cs="Times New Roman"/>
            <w:sz w:val="24"/>
            <w:szCs w:val="24"/>
          </w:rPr>
          <w:t>Перечень</w:t>
        </w:r>
      </w:hyperlink>
      <w:r w:rsidR="00353D08" w:rsidRPr="00E56CEE">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353D08" w:rsidRPr="00E56CEE" w:rsidRDefault="00353D08" w:rsidP="00353D08">
      <w:pPr>
        <w:autoSpaceDE w:val="0"/>
        <w:autoSpaceDN w:val="0"/>
        <w:adjustRightInd w:val="0"/>
        <w:ind w:left="4080" w:firstLine="168"/>
        <w:rPr>
          <w:rFonts w:ascii="Times New Roman" w:hAnsi="Times New Roman" w:cs="Times New Roman"/>
          <w:sz w:val="24"/>
          <w:szCs w:val="24"/>
        </w:rPr>
      </w:pPr>
    </w:p>
    <w:p w:rsidR="00353D08" w:rsidRPr="00E56CEE" w:rsidRDefault="00353D08" w:rsidP="00353D08">
      <w:pPr>
        <w:autoSpaceDE w:val="0"/>
        <w:autoSpaceDN w:val="0"/>
        <w:adjustRightInd w:val="0"/>
        <w:ind w:left="4080" w:firstLine="168"/>
        <w:rPr>
          <w:rFonts w:ascii="Times New Roman" w:hAnsi="Times New Roman" w:cs="Times New Roman"/>
          <w:sz w:val="24"/>
          <w:szCs w:val="24"/>
        </w:rPr>
      </w:pPr>
      <w:r w:rsidRPr="00E56CEE">
        <w:rPr>
          <w:rFonts w:ascii="Times New Roman" w:hAnsi="Times New Roman" w:cs="Times New Roman"/>
          <w:sz w:val="24"/>
          <w:szCs w:val="24"/>
        </w:rPr>
        <w:lastRenderedPageBreak/>
        <w:t xml:space="preserve">Раздел </w:t>
      </w:r>
      <w:r w:rsidRPr="00E56CEE">
        <w:rPr>
          <w:rFonts w:ascii="Times New Roman" w:hAnsi="Times New Roman" w:cs="Times New Roman"/>
          <w:sz w:val="24"/>
          <w:szCs w:val="24"/>
          <w:lang w:val="en-US"/>
        </w:rPr>
        <w:t>III</w:t>
      </w:r>
    </w:p>
    <w:p w:rsidR="00353D08" w:rsidRPr="00E56CEE" w:rsidRDefault="00353D08" w:rsidP="00353D08">
      <w:pPr>
        <w:pStyle w:val="ConsPlusNormal"/>
        <w:ind w:firstLine="540"/>
        <w:jc w:val="both"/>
        <w:rPr>
          <w:rFonts w:ascii="Times New Roman" w:hAnsi="Times New Roman" w:cs="Times New Roman"/>
          <w:sz w:val="24"/>
          <w:szCs w:val="24"/>
          <w:highlight w:val="yellow"/>
        </w:rPr>
      </w:pPr>
    </w:p>
    <w:p w:rsidR="00353D08" w:rsidRPr="00E56CEE" w:rsidRDefault="00353D08" w:rsidP="00353D08">
      <w:pPr>
        <w:pStyle w:val="ConsPlusNormal"/>
        <w:jc w:val="right"/>
        <w:outlineLvl w:val="1"/>
        <w:rPr>
          <w:rFonts w:ascii="Times New Roman" w:hAnsi="Times New Roman" w:cs="Times New Roman"/>
          <w:sz w:val="24"/>
          <w:szCs w:val="24"/>
        </w:rPr>
      </w:pPr>
      <w:r w:rsidRPr="00E56CEE">
        <w:rPr>
          <w:rFonts w:ascii="Times New Roman" w:hAnsi="Times New Roman" w:cs="Times New Roman"/>
          <w:sz w:val="24"/>
          <w:szCs w:val="24"/>
        </w:rPr>
        <w:t>Приложение 1</w:t>
      </w:r>
    </w:p>
    <w:p w:rsidR="00353D08" w:rsidRPr="00E56CEE" w:rsidRDefault="00353D08" w:rsidP="00353D08">
      <w:pPr>
        <w:widowControl w:val="0"/>
        <w:autoSpaceDE w:val="0"/>
        <w:autoSpaceDN w:val="0"/>
        <w:adjustRightInd w:val="0"/>
        <w:jc w:val="center"/>
        <w:rPr>
          <w:rFonts w:ascii="Times New Roman" w:hAnsi="Times New Roman" w:cs="Times New Roman"/>
          <w:sz w:val="24"/>
          <w:szCs w:val="24"/>
        </w:rPr>
      </w:pPr>
      <w:bookmarkStart w:id="1" w:name="Par31"/>
      <w:bookmarkEnd w:id="1"/>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bookmarkStart w:id="2" w:name="Par38"/>
      <w:bookmarkEnd w:id="2"/>
      <w:r w:rsidRPr="00E56CEE">
        <w:rPr>
          <w:rFonts w:ascii="Times New Roman" w:hAnsi="Times New Roman" w:cs="Times New Roman"/>
          <w:sz w:val="24"/>
          <w:szCs w:val="24"/>
        </w:rPr>
        <w:t xml:space="preserve">Паспорт муниципальной программы </w:t>
      </w:r>
    </w:p>
    <w:p w:rsidR="00353D08" w:rsidRPr="00E56CEE" w:rsidRDefault="00353D08" w:rsidP="00353D08">
      <w:pPr>
        <w:widowControl w:val="0"/>
        <w:autoSpaceDE w:val="0"/>
        <w:autoSpaceDN w:val="0"/>
        <w:adjustRightInd w:val="0"/>
        <w:jc w:val="center"/>
        <w:rPr>
          <w:rFonts w:ascii="Times New Roman" w:hAnsi="Times New Roman" w:cs="Times New Roman"/>
          <w:sz w:val="24"/>
          <w:szCs w:val="24"/>
        </w:rPr>
      </w:pPr>
      <w:r w:rsidRPr="00E56CEE">
        <w:rPr>
          <w:rFonts w:ascii="Times New Roman" w:hAnsi="Times New Roman" w:cs="Times New Roman"/>
          <w:sz w:val="24"/>
          <w:szCs w:val="24"/>
        </w:rPr>
        <w:t>«Формирование современной городской среды Манойлинского сельского поселения Клетского муниципального района Волгоградской области на 2017 год»</w:t>
      </w:r>
    </w:p>
    <w:p w:rsidR="00353D08" w:rsidRPr="00E56CEE" w:rsidRDefault="00353D08" w:rsidP="00353D08">
      <w:pPr>
        <w:widowControl w:val="0"/>
        <w:autoSpaceDE w:val="0"/>
        <w:autoSpaceDN w:val="0"/>
        <w:adjustRightInd w:val="0"/>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760"/>
        <w:gridCol w:w="5380"/>
      </w:tblGrid>
      <w:tr w:rsidR="00353D08" w:rsidRPr="00E56CEE" w:rsidTr="00350E3A">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353D08" w:rsidRPr="00E56CEE" w:rsidRDefault="00353D08" w:rsidP="00353D08">
            <w:pPr>
              <w:jc w:val="both"/>
              <w:rPr>
                <w:rFonts w:ascii="Times New Roman" w:hAnsi="Times New Roman" w:cs="Times New Roman"/>
                <w:color w:val="000000"/>
                <w:sz w:val="24"/>
                <w:szCs w:val="24"/>
              </w:rPr>
            </w:pPr>
            <w:r w:rsidRPr="00E56CEE">
              <w:rPr>
                <w:rFonts w:ascii="Times New Roman" w:hAnsi="Times New Roman" w:cs="Times New Roman"/>
                <w:color w:val="000000"/>
                <w:sz w:val="24"/>
                <w:szCs w:val="24"/>
              </w:rPr>
              <w:t>Администрация Манойлинского сельского поселения Клетского муниципального района Волгоградской области</w:t>
            </w:r>
          </w:p>
        </w:tc>
      </w:tr>
      <w:tr w:rsidR="00353D08" w:rsidRPr="00E56CEE" w:rsidTr="00350E3A">
        <w:trPr>
          <w:trHeight w:val="276"/>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Участники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A145C8">
            <w:pPr>
              <w:jc w:val="both"/>
              <w:rPr>
                <w:rFonts w:ascii="Times New Roman" w:hAnsi="Times New Roman" w:cs="Times New Roman"/>
                <w:color w:val="000000"/>
                <w:sz w:val="24"/>
                <w:szCs w:val="24"/>
              </w:rPr>
            </w:pPr>
            <w:r w:rsidRPr="00E56CEE">
              <w:rPr>
                <w:rFonts w:ascii="Times New Roman" w:hAnsi="Times New Roman" w:cs="Times New Roman"/>
                <w:color w:val="000000"/>
                <w:sz w:val="24"/>
                <w:szCs w:val="24"/>
              </w:rPr>
              <w:t> </w:t>
            </w:r>
            <w:r w:rsidR="00A145C8">
              <w:rPr>
                <w:rFonts w:ascii="Times New Roman" w:hAnsi="Times New Roman" w:cs="Times New Roman"/>
                <w:color w:val="000000"/>
                <w:sz w:val="24"/>
                <w:szCs w:val="24"/>
              </w:rPr>
              <w:t>А</w:t>
            </w:r>
            <w:r w:rsidRPr="00E56CEE">
              <w:rPr>
                <w:rFonts w:ascii="Times New Roman" w:hAnsi="Times New Roman" w:cs="Times New Roman"/>
                <w:sz w:val="24"/>
                <w:szCs w:val="24"/>
              </w:rPr>
              <w:t>дминистраци</w:t>
            </w:r>
            <w:r w:rsidR="00A145C8">
              <w:rPr>
                <w:rFonts w:ascii="Times New Roman" w:hAnsi="Times New Roman" w:cs="Times New Roman"/>
                <w:sz w:val="24"/>
                <w:szCs w:val="24"/>
              </w:rPr>
              <w:t>я</w:t>
            </w:r>
            <w:r w:rsidRPr="00E56CEE">
              <w:rPr>
                <w:rFonts w:ascii="Times New Roman" w:hAnsi="Times New Roman" w:cs="Times New Roman"/>
                <w:sz w:val="24"/>
                <w:szCs w:val="24"/>
              </w:rPr>
              <w:t xml:space="preserve"> </w:t>
            </w:r>
            <w:r w:rsidR="008E1CAB" w:rsidRPr="00E56CEE">
              <w:rPr>
                <w:rFonts w:ascii="Times New Roman" w:hAnsi="Times New Roman" w:cs="Times New Roman"/>
                <w:sz w:val="24"/>
                <w:szCs w:val="24"/>
              </w:rPr>
              <w:t>Манойлинского сельского поселения</w:t>
            </w:r>
            <w:r w:rsidR="00A145C8">
              <w:rPr>
                <w:rFonts w:ascii="Times New Roman" w:hAnsi="Times New Roman" w:cs="Times New Roman"/>
                <w:sz w:val="24"/>
                <w:szCs w:val="24"/>
              </w:rPr>
              <w:t xml:space="preserve"> Клетского муниципального района Волгоградской области</w:t>
            </w:r>
          </w:p>
        </w:tc>
      </w:tr>
      <w:tr w:rsidR="00353D08" w:rsidRPr="00E56CEE" w:rsidTr="00350E3A">
        <w:trPr>
          <w:trHeight w:val="828"/>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350E3A">
            <w:pPr>
              <w:pStyle w:val="ConsPlusNormal"/>
              <w:spacing w:line="276" w:lineRule="auto"/>
              <w:jc w:val="both"/>
              <w:rPr>
                <w:rFonts w:ascii="Times New Roman" w:hAnsi="Times New Roman" w:cs="Times New Roman"/>
                <w:color w:val="000000"/>
                <w:sz w:val="24"/>
                <w:szCs w:val="24"/>
              </w:rPr>
            </w:pPr>
            <w:r w:rsidRPr="00E56CEE">
              <w:rPr>
                <w:rFonts w:ascii="Times New Roman" w:hAnsi="Times New Roman" w:cs="Times New Roman"/>
                <w:sz w:val="24"/>
                <w:szCs w:val="24"/>
              </w:rPr>
              <w:t xml:space="preserve">в рамках исполнения государственной </w:t>
            </w:r>
            <w:hyperlink r:id="rId5" w:history="1">
              <w:r w:rsidRPr="00E56CEE">
                <w:rPr>
                  <w:rStyle w:val="a3"/>
                  <w:rFonts w:ascii="Times New Roman" w:hAnsi="Times New Roman"/>
                  <w:sz w:val="24"/>
                  <w:szCs w:val="24"/>
                </w:rPr>
                <w:t>программы</w:t>
              </w:r>
            </w:hyperlink>
            <w:r w:rsidRPr="00E56CEE">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353D08" w:rsidRPr="00E56CEE" w:rsidTr="00350E3A">
        <w:trPr>
          <w:trHeight w:val="276"/>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Цели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350E3A">
            <w:pPr>
              <w:pStyle w:val="ConsPlusCell"/>
              <w:jc w:val="both"/>
              <w:rPr>
                <w:rFonts w:ascii="Times New Roman" w:hAnsi="Times New Roman" w:cs="Times New Roman"/>
                <w:sz w:val="24"/>
                <w:szCs w:val="24"/>
              </w:rPr>
            </w:pPr>
            <w:r w:rsidRPr="00E56CEE">
              <w:rPr>
                <w:rFonts w:ascii="Times New Roman" w:hAnsi="Times New Roman" w:cs="Times New Roman"/>
                <w:sz w:val="24"/>
                <w:szCs w:val="24"/>
              </w:rPr>
              <w:t>Основными целями программы являются:</w:t>
            </w:r>
          </w:p>
          <w:p w:rsidR="00353D08" w:rsidRPr="00E56CEE" w:rsidRDefault="00353D08" w:rsidP="00350E3A">
            <w:pPr>
              <w:pStyle w:val="ConsPlusCell"/>
              <w:jc w:val="both"/>
              <w:rPr>
                <w:rFonts w:ascii="Times New Roman" w:hAnsi="Times New Roman" w:cs="Times New Roman"/>
                <w:sz w:val="24"/>
                <w:szCs w:val="24"/>
              </w:rPr>
            </w:pPr>
            <w:r w:rsidRPr="00E56CEE">
              <w:rPr>
                <w:rFonts w:ascii="Times New Roman" w:hAnsi="Times New Roman" w:cs="Times New Roman"/>
                <w:sz w:val="24"/>
                <w:szCs w:val="24"/>
              </w:rPr>
              <w:t>1. создание комфортных и безопасных условий проживания граждан;</w:t>
            </w:r>
          </w:p>
          <w:p w:rsidR="00353D08" w:rsidRPr="00E56CEE" w:rsidRDefault="00353D08" w:rsidP="00350E3A">
            <w:pPr>
              <w:pStyle w:val="ConsPlusNormal"/>
              <w:jc w:val="both"/>
              <w:rPr>
                <w:rFonts w:ascii="Times New Roman" w:hAnsi="Times New Roman" w:cs="Times New Roman"/>
                <w:sz w:val="24"/>
                <w:szCs w:val="24"/>
              </w:rPr>
            </w:pPr>
            <w:r w:rsidRPr="00E56CEE">
              <w:rPr>
                <w:rFonts w:ascii="Times New Roman" w:hAnsi="Times New Roman" w:cs="Times New Roman"/>
                <w:sz w:val="24"/>
                <w:szCs w:val="24"/>
              </w:rPr>
              <w:t>2. создание условий для массового отдыха жителей города и организация обустройства мест массового пребывания населения.</w:t>
            </w:r>
          </w:p>
          <w:p w:rsidR="00353D08" w:rsidRPr="00E56CEE" w:rsidRDefault="00353D08" w:rsidP="00350E3A">
            <w:pPr>
              <w:pStyle w:val="ConsPlusNormal"/>
              <w:spacing w:line="276" w:lineRule="auto"/>
              <w:jc w:val="both"/>
              <w:rPr>
                <w:rFonts w:ascii="Times New Roman" w:hAnsi="Times New Roman" w:cs="Times New Roman"/>
                <w:color w:val="000000"/>
                <w:sz w:val="24"/>
                <w:szCs w:val="24"/>
              </w:rPr>
            </w:pPr>
          </w:p>
        </w:tc>
      </w:tr>
      <w:tr w:rsidR="00353D08" w:rsidRPr="00E56CEE" w:rsidTr="00350E3A">
        <w:trPr>
          <w:trHeight w:val="276"/>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Задачи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350E3A">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sz w:val="24"/>
                <w:szCs w:val="24"/>
              </w:rPr>
              <w:t xml:space="preserve"> повышение уровня благоустройства </w:t>
            </w:r>
            <w:r w:rsidR="008E1CAB" w:rsidRPr="00E56CEE">
              <w:rPr>
                <w:rFonts w:ascii="Times New Roman" w:hAnsi="Times New Roman" w:cs="Times New Roman"/>
                <w:sz w:val="24"/>
                <w:szCs w:val="24"/>
              </w:rPr>
              <w:t xml:space="preserve">общественных </w:t>
            </w:r>
            <w:r w:rsidRPr="00E56CEE">
              <w:rPr>
                <w:rFonts w:ascii="Times New Roman" w:hAnsi="Times New Roman" w:cs="Times New Roman"/>
                <w:sz w:val="24"/>
                <w:szCs w:val="24"/>
              </w:rPr>
              <w:t xml:space="preserve">территорий  </w:t>
            </w:r>
            <w:r w:rsidR="00322992" w:rsidRPr="00E56CEE">
              <w:rPr>
                <w:rFonts w:ascii="Times New Roman" w:hAnsi="Times New Roman" w:cs="Times New Roman"/>
                <w:sz w:val="24"/>
                <w:szCs w:val="24"/>
              </w:rPr>
              <w:t>Манойлинского</w:t>
            </w:r>
            <w:r w:rsidR="008E1CAB" w:rsidRPr="00E56CEE">
              <w:rPr>
                <w:rFonts w:ascii="Times New Roman" w:hAnsi="Times New Roman" w:cs="Times New Roman"/>
                <w:sz w:val="24"/>
                <w:szCs w:val="24"/>
              </w:rPr>
              <w:t xml:space="preserve"> </w:t>
            </w:r>
            <w:r w:rsidR="00322992" w:rsidRPr="00E56CEE">
              <w:rPr>
                <w:rFonts w:ascii="Times New Roman" w:hAnsi="Times New Roman" w:cs="Times New Roman"/>
                <w:sz w:val="24"/>
                <w:szCs w:val="24"/>
              </w:rPr>
              <w:t xml:space="preserve"> сельского поселения</w:t>
            </w:r>
            <w:r w:rsidRPr="00E56CEE">
              <w:rPr>
                <w:rFonts w:ascii="Times New Roman" w:hAnsi="Times New Roman" w:cs="Times New Roman"/>
                <w:sz w:val="24"/>
                <w:szCs w:val="24"/>
              </w:rPr>
              <w:t>;</w:t>
            </w:r>
          </w:p>
          <w:p w:rsidR="00353D08" w:rsidRPr="00E56CEE" w:rsidRDefault="00353D08" w:rsidP="00350E3A">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sz w:val="24"/>
                <w:szCs w:val="24"/>
              </w:rPr>
              <w:t xml:space="preserve">формирование реализованных практик благоустройства на территории </w:t>
            </w:r>
            <w:r w:rsidR="00322992" w:rsidRPr="00E56CEE">
              <w:rPr>
                <w:rFonts w:ascii="Times New Roman" w:hAnsi="Times New Roman" w:cs="Times New Roman"/>
                <w:sz w:val="24"/>
                <w:szCs w:val="24"/>
              </w:rPr>
              <w:t>Манойлинского сельского поселения</w:t>
            </w:r>
            <w:r w:rsidRPr="00E56CEE">
              <w:rPr>
                <w:rFonts w:ascii="Times New Roman" w:hAnsi="Times New Roman" w:cs="Times New Roman"/>
                <w:sz w:val="24"/>
                <w:szCs w:val="24"/>
              </w:rPr>
              <w:t>;</w:t>
            </w:r>
          </w:p>
          <w:p w:rsidR="00353D08" w:rsidRPr="00E56CEE" w:rsidRDefault="00353D08" w:rsidP="00350E3A">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sz w:val="24"/>
                <w:szCs w:val="24"/>
              </w:rPr>
              <w:t>повышение уровня благоустройства территорий  общего пользования (парков, скверов, площадей, набережных и др.);</w:t>
            </w:r>
          </w:p>
          <w:p w:rsidR="00353D08" w:rsidRPr="00E56CEE" w:rsidRDefault="00353D08" w:rsidP="00322992">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322992" w:rsidRPr="00E56CEE">
              <w:rPr>
                <w:rFonts w:ascii="Times New Roman" w:hAnsi="Times New Roman" w:cs="Times New Roman"/>
                <w:sz w:val="24"/>
                <w:szCs w:val="24"/>
              </w:rPr>
              <w:t>Манойлинского сельского поселения</w:t>
            </w:r>
          </w:p>
        </w:tc>
      </w:tr>
      <w:tr w:rsidR="00353D08" w:rsidRPr="00E56CEE" w:rsidTr="00350E3A">
        <w:trPr>
          <w:trHeight w:val="552"/>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350E3A">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color w:val="000000"/>
                <w:sz w:val="24"/>
                <w:szCs w:val="24"/>
              </w:rPr>
              <w:t> </w:t>
            </w:r>
            <w:r w:rsidRPr="00E56CEE">
              <w:rPr>
                <w:rFonts w:ascii="Times New Roman" w:hAnsi="Times New Roman" w:cs="Times New Roman"/>
                <w:sz w:val="24"/>
                <w:szCs w:val="24"/>
              </w:rPr>
              <w:t>количество благоустроенных территорий общего пользования;</w:t>
            </w:r>
          </w:p>
          <w:p w:rsidR="00353D08" w:rsidRPr="00E56CEE" w:rsidRDefault="00353D08" w:rsidP="00350E3A">
            <w:pPr>
              <w:pStyle w:val="ConsPlusNormal"/>
              <w:spacing w:line="276" w:lineRule="auto"/>
              <w:ind w:firstLine="227"/>
              <w:jc w:val="both"/>
              <w:rPr>
                <w:rFonts w:ascii="Times New Roman" w:hAnsi="Times New Roman" w:cs="Times New Roman"/>
                <w:sz w:val="24"/>
                <w:szCs w:val="24"/>
              </w:rPr>
            </w:pPr>
            <w:r w:rsidRPr="00E56CEE">
              <w:rPr>
                <w:rFonts w:ascii="Times New Roman" w:hAnsi="Times New Roman" w:cs="Times New Roman"/>
                <w:sz w:val="24"/>
                <w:szCs w:val="24"/>
              </w:rPr>
              <w:t>площадь благоустроенных территорий общего пользования;</w:t>
            </w:r>
          </w:p>
          <w:p w:rsidR="00353D08" w:rsidRPr="00E56CEE" w:rsidRDefault="00353D08" w:rsidP="00350E3A">
            <w:pPr>
              <w:pStyle w:val="ConsPlusNormal"/>
              <w:spacing w:line="276" w:lineRule="auto"/>
              <w:ind w:firstLine="227"/>
              <w:jc w:val="both"/>
              <w:rPr>
                <w:rFonts w:ascii="Times New Roman" w:hAnsi="Times New Roman" w:cs="Times New Roman"/>
                <w:color w:val="000000"/>
                <w:sz w:val="24"/>
                <w:szCs w:val="24"/>
              </w:rPr>
            </w:pPr>
            <w:r w:rsidRPr="00E56CEE">
              <w:rPr>
                <w:rFonts w:ascii="Times New Roman" w:hAnsi="Times New Roman" w:cs="Times New Roman"/>
                <w:sz w:val="24"/>
                <w:szCs w:val="24"/>
              </w:rPr>
              <w:t>доля площади благоустроенных территорий общего пользования.</w:t>
            </w:r>
          </w:p>
        </w:tc>
      </w:tr>
      <w:tr w:rsidR="00353D08" w:rsidRPr="00E56CEE" w:rsidTr="00350E3A">
        <w:trPr>
          <w:trHeight w:val="276"/>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Срок реализации Программы</w:t>
            </w:r>
          </w:p>
        </w:tc>
        <w:tc>
          <w:tcPr>
            <w:tcW w:w="5380" w:type="dxa"/>
            <w:tcBorders>
              <w:top w:val="nil"/>
              <w:left w:val="nil"/>
              <w:bottom w:val="single" w:sz="4" w:space="0" w:color="auto"/>
              <w:right w:val="single" w:sz="4" w:space="0" w:color="auto"/>
            </w:tcBorders>
            <w:vAlign w:val="bottom"/>
          </w:tcPr>
          <w:p w:rsidR="00353D08" w:rsidRPr="00E56CEE" w:rsidRDefault="00353D08" w:rsidP="00350E3A">
            <w:pPr>
              <w:rPr>
                <w:rFonts w:ascii="Times New Roman" w:hAnsi="Times New Roman" w:cs="Times New Roman"/>
                <w:color w:val="000000"/>
                <w:sz w:val="24"/>
                <w:szCs w:val="24"/>
              </w:rPr>
            </w:pPr>
            <w:r w:rsidRPr="00E56CEE">
              <w:rPr>
                <w:rFonts w:ascii="Times New Roman" w:hAnsi="Times New Roman" w:cs="Times New Roman"/>
                <w:color w:val="000000"/>
                <w:sz w:val="24"/>
                <w:szCs w:val="24"/>
              </w:rPr>
              <w:t> 2017 год</w:t>
            </w:r>
          </w:p>
        </w:tc>
      </w:tr>
      <w:tr w:rsidR="00353D08" w:rsidRPr="00E56CEE" w:rsidTr="00350E3A">
        <w:trPr>
          <w:trHeight w:val="552"/>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Объемы бюджетных ассигнований Программы</w:t>
            </w:r>
          </w:p>
        </w:tc>
        <w:tc>
          <w:tcPr>
            <w:tcW w:w="5380" w:type="dxa"/>
            <w:tcBorders>
              <w:top w:val="nil"/>
              <w:left w:val="nil"/>
              <w:bottom w:val="single" w:sz="4" w:space="0" w:color="auto"/>
              <w:right w:val="single" w:sz="4" w:space="0" w:color="auto"/>
            </w:tcBorders>
          </w:tcPr>
          <w:p w:rsidR="00353D08" w:rsidRPr="00E56CEE" w:rsidRDefault="00353D08" w:rsidP="00350E3A">
            <w:pPr>
              <w:pStyle w:val="ConsPlusNormal"/>
              <w:ind w:firstLine="283"/>
              <w:jc w:val="both"/>
              <w:rPr>
                <w:rFonts w:ascii="Times New Roman" w:hAnsi="Times New Roman" w:cs="Times New Roman"/>
                <w:sz w:val="24"/>
                <w:szCs w:val="24"/>
              </w:rPr>
            </w:pPr>
            <w:r w:rsidRPr="00E56CEE">
              <w:rPr>
                <w:rFonts w:ascii="Times New Roman" w:hAnsi="Times New Roman" w:cs="Times New Roman"/>
                <w:sz w:val="24"/>
                <w:szCs w:val="24"/>
              </w:rPr>
              <w:t xml:space="preserve">Общий объем финансирования программы на 2017 год составит </w:t>
            </w:r>
            <w:r w:rsidR="00322992" w:rsidRPr="00E56CEE">
              <w:rPr>
                <w:rFonts w:ascii="Times New Roman" w:hAnsi="Times New Roman" w:cs="Times New Roman"/>
                <w:sz w:val="24"/>
                <w:szCs w:val="24"/>
              </w:rPr>
              <w:t>3241,0</w:t>
            </w:r>
            <w:r w:rsidRPr="00E56CEE">
              <w:rPr>
                <w:rFonts w:ascii="Times New Roman" w:hAnsi="Times New Roman" w:cs="Times New Roman"/>
                <w:sz w:val="24"/>
                <w:szCs w:val="24"/>
              </w:rPr>
              <w:t xml:space="preserve"> тыс. рублей, в т.ч.:</w:t>
            </w:r>
          </w:p>
          <w:p w:rsidR="00353D08" w:rsidRPr="00E56CEE" w:rsidRDefault="00353D08" w:rsidP="00350E3A">
            <w:pPr>
              <w:pStyle w:val="ConsPlusNormal"/>
              <w:ind w:firstLine="283"/>
              <w:jc w:val="both"/>
              <w:rPr>
                <w:rFonts w:ascii="Times New Roman" w:hAnsi="Times New Roman" w:cs="Times New Roman"/>
                <w:sz w:val="24"/>
                <w:szCs w:val="24"/>
              </w:rPr>
            </w:pPr>
            <w:proofErr w:type="gramStart"/>
            <w:r w:rsidRPr="00E56CEE">
              <w:rPr>
                <w:rFonts w:ascii="Times New Roman" w:hAnsi="Times New Roman" w:cs="Times New Roman"/>
                <w:sz w:val="24"/>
                <w:szCs w:val="24"/>
              </w:rPr>
              <w:t>средства</w:t>
            </w:r>
            <w:proofErr w:type="gramEnd"/>
            <w:r w:rsidRPr="00E56CEE">
              <w:rPr>
                <w:rFonts w:ascii="Times New Roman" w:hAnsi="Times New Roman" w:cs="Times New Roman"/>
                <w:sz w:val="24"/>
                <w:szCs w:val="24"/>
              </w:rPr>
              <w:t xml:space="preserve"> областного бюджета </w:t>
            </w:r>
            <w:r w:rsidR="00322992" w:rsidRPr="00E56CEE">
              <w:rPr>
                <w:rFonts w:ascii="Times New Roman" w:hAnsi="Times New Roman" w:cs="Times New Roman"/>
                <w:sz w:val="24"/>
                <w:szCs w:val="24"/>
              </w:rPr>
              <w:t>3000,0</w:t>
            </w:r>
            <w:r w:rsidRPr="00E56CEE">
              <w:rPr>
                <w:rFonts w:ascii="Times New Roman" w:hAnsi="Times New Roman" w:cs="Times New Roman"/>
                <w:sz w:val="24"/>
                <w:szCs w:val="24"/>
              </w:rPr>
              <w:t xml:space="preserve"> тыс. рублей.;</w:t>
            </w:r>
          </w:p>
          <w:p w:rsidR="00353D08" w:rsidRPr="00E56CEE" w:rsidRDefault="00353D08" w:rsidP="00350E3A">
            <w:pPr>
              <w:pStyle w:val="ConsPlusNormal"/>
              <w:ind w:firstLine="283"/>
              <w:jc w:val="both"/>
              <w:rPr>
                <w:rFonts w:ascii="Times New Roman" w:hAnsi="Times New Roman" w:cs="Times New Roman"/>
                <w:sz w:val="24"/>
                <w:szCs w:val="24"/>
              </w:rPr>
            </w:pPr>
            <w:r w:rsidRPr="00E56CEE">
              <w:rPr>
                <w:rFonts w:ascii="Times New Roman" w:hAnsi="Times New Roman" w:cs="Times New Roman"/>
                <w:sz w:val="24"/>
                <w:szCs w:val="24"/>
              </w:rPr>
              <w:t xml:space="preserve"> средства местного бюджета – </w:t>
            </w:r>
            <w:r w:rsidR="00322992" w:rsidRPr="00E56CEE">
              <w:rPr>
                <w:rFonts w:ascii="Times New Roman" w:hAnsi="Times New Roman" w:cs="Times New Roman"/>
                <w:sz w:val="24"/>
                <w:szCs w:val="24"/>
              </w:rPr>
              <w:t>241,0</w:t>
            </w:r>
            <w:r w:rsidRPr="00E56CEE">
              <w:rPr>
                <w:rFonts w:ascii="Times New Roman" w:hAnsi="Times New Roman" w:cs="Times New Roman"/>
                <w:sz w:val="24"/>
                <w:szCs w:val="24"/>
              </w:rPr>
              <w:t xml:space="preserve">  тыс. рублей;</w:t>
            </w:r>
          </w:p>
          <w:p w:rsidR="00353D08" w:rsidRPr="00E56CEE" w:rsidRDefault="00353D08" w:rsidP="00350E3A">
            <w:pPr>
              <w:pStyle w:val="ConsPlusNormal"/>
              <w:ind w:firstLine="283"/>
              <w:jc w:val="both"/>
              <w:rPr>
                <w:rFonts w:ascii="Times New Roman" w:hAnsi="Times New Roman" w:cs="Times New Roman"/>
                <w:sz w:val="24"/>
                <w:szCs w:val="24"/>
              </w:rPr>
            </w:pPr>
            <w:r w:rsidRPr="00E56CEE">
              <w:rPr>
                <w:rFonts w:ascii="Times New Roman" w:hAnsi="Times New Roman" w:cs="Times New Roman"/>
                <w:sz w:val="24"/>
                <w:szCs w:val="24"/>
              </w:rPr>
              <w:t xml:space="preserve"> внебюджетные средства - </w:t>
            </w:r>
            <w:r w:rsidR="00322992" w:rsidRPr="00E56CEE">
              <w:rPr>
                <w:rFonts w:ascii="Times New Roman" w:hAnsi="Times New Roman" w:cs="Times New Roman"/>
                <w:sz w:val="24"/>
                <w:szCs w:val="24"/>
              </w:rPr>
              <w:t>0</w:t>
            </w:r>
            <w:r w:rsidRPr="00E56CEE">
              <w:rPr>
                <w:rFonts w:ascii="Times New Roman" w:hAnsi="Times New Roman" w:cs="Times New Roman"/>
                <w:sz w:val="24"/>
                <w:szCs w:val="24"/>
              </w:rPr>
              <w:t xml:space="preserve"> тыс. рублей</w:t>
            </w:r>
          </w:p>
          <w:p w:rsidR="00353D08" w:rsidRPr="00E56CEE" w:rsidRDefault="00353D08" w:rsidP="00350E3A">
            <w:pPr>
              <w:pStyle w:val="ConsPlusNormal"/>
              <w:ind w:firstLine="283"/>
              <w:jc w:val="both"/>
              <w:rPr>
                <w:rFonts w:ascii="Times New Roman" w:hAnsi="Times New Roman" w:cs="Times New Roman"/>
                <w:sz w:val="24"/>
                <w:szCs w:val="24"/>
              </w:rPr>
            </w:pPr>
          </w:p>
        </w:tc>
      </w:tr>
      <w:tr w:rsidR="00353D08" w:rsidRPr="00E56CEE" w:rsidTr="00350E3A">
        <w:trPr>
          <w:trHeight w:val="552"/>
          <w:jc w:val="center"/>
        </w:trPr>
        <w:tc>
          <w:tcPr>
            <w:tcW w:w="3760" w:type="dxa"/>
            <w:tcBorders>
              <w:top w:val="nil"/>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color w:val="000000"/>
                <w:sz w:val="24"/>
                <w:szCs w:val="24"/>
              </w:rPr>
            </w:pPr>
            <w:r w:rsidRPr="00E56CEE">
              <w:rPr>
                <w:rFonts w:ascii="Times New Roman" w:hAnsi="Times New Roman" w:cs="Times New Roman"/>
                <w:color w:val="000000"/>
                <w:sz w:val="24"/>
                <w:szCs w:val="24"/>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B03887" w:rsidRPr="00E56CEE" w:rsidRDefault="00353D08" w:rsidP="00B03887">
            <w:pPr>
              <w:pStyle w:val="ConsPlusNormal"/>
              <w:ind w:firstLine="540"/>
              <w:jc w:val="both"/>
              <w:rPr>
                <w:rFonts w:ascii="Times New Roman" w:hAnsi="Times New Roman" w:cs="Times New Roman"/>
                <w:sz w:val="24"/>
                <w:szCs w:val="24"/>
              </w:rPr>
            </w:pPr>
            <w:r w:rsidRPr="00E56CEE">
              <w:rPr>
                <w:rFonts w:ascii="Times New Roman" w:hAnsi="Times New Roman" w:cs="Times New Roman"/>
                <w:color w:val="000000"/>
                <w:sz w:val="24"/>
                <w:szCs w:val="24"/>
              </w:rPr>
              <w:t> </w:t>
            </w:r>
            <w:r w:rsidR="00B03887" w:rsidRPr="00E56CEE">
              <w:rPr>
                <w:rFonts w:ascii="Times New Roman" w:hAnsi="Times New Roman" w:cs="Times New Roman"/>
                <w:color w:val="000000"/>
                <w:sz w:val="24"/>
                <w:szCs w:val="24"/>
              </w:rPr>
              <w:t xml:space="preserve">- </w:t>
            </w:r>
            <w:r w:rsidRPr="00E56CEE">
              <w:rPr>
                <w:rFonts w:ascii="Times New Roman" w:hAnsi="Times New Roman" w:cs="Times New Roman"/>
                <w:sz w:val="24"/>
                <w:szCs w:val="24"/>
              </w:rPr>
              <w:t>благоустройство не менее 1 территорий общего пользования;</w:t>
            </w:r>
            <w:r w:rsidR="00B03887" w:rsidRPr="00E56CEE">
              <w:rPr>
                <w:rFonts w:ascii="Times New Roman" w:hAnsi="Times New Roman" w:cs="Times New Roman"/>
                <w:sz w:val="24"/>
                <w:szCs w:val="24"/>
              </w:rPr>
              <w:t xml:space="preserve"> </w:t>
            </w:r>
          </w:p>
          <w:p w:rsidR="00B03887" w:rsidRPr="00E56CEE" w:rsidRDefault="00B03887" w:rsidP="00B03887">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 повышение уровня безопасности в зоне отдыха, снижение несчастных случаев в парковой зоне и на центральной площади;</w:t>
            </w:r>
          </w:p>
          <w:p w:rsidR="00B03887" w:rsidRPr="00E56CEE" w:rsidRDefault="00B03887" w:rsidP="00B03887">
            <w:pPr>
              <w:pStyle w:val="ConsPlusNormal"/>
              <w:ind w:firstLine="540"/>
              <w:jc w:val="both"/>
              <w:rPr>
                <w:rFonts w:ascii="Times New Roman" w:hAnsi="Times New Roman" w:cs="Times New Roman"/>
                <w:sz w:val="24"/>
                <w:szCs w:val="24"/>
              </w:rPr>
            </w:pPr>
            <w:r w:rsidRPr="00E56CEE">
              <w:rPr>
                <w:rFonts w:ascii="Times New Roman" w:hAnsi="Times New Roman" w:cs="Times New Roman"/>
                <w:sz w:val="24"/>
                <w:szCs w:val="24"/>
              </w:rPr>
              <w:t>- создание более гармонично- эстетичного облика центральной части хутора.</w:t>
            </w:r>
          </w:p>
          <w:p w:rsidR="00353D08" w:rsidRPr="00E56CEE" w:rsidRDefault="00353D08" w:rsidP="00350E3A">
            <w:pPr>
              <w:pStyle w:val="ConsPlusNormal"/>
              <w:pBdr>
                <w:bottom w:val="single" w:sz="12" w:space="1" w:color="auto"/>
              </w:pBdr>
              <w:spacing w:line="276" w:lineRule="auto"/>
              <w:ind w:firstLine="227"/>
              <w:jc w:val="both"/>
              <w:rPr>
                <w:rFonts w:ascii="Times New Roman" w:hAnsi="Times New Roman" w:cs="Times New Roman"/>
                <w:sz w:val="24"/>
                <w:szCs w:val="24"/>
              </w:rPr>
            </w:pPr>
          </w:p>
          <w:p w:rsidR="00B03887" w:rsidRPr="00E56CEE" w:rsidRDefault="00B03887" w:rsidP="00350E3A">
            <w:pPr>
              <w:pStyle w:val="ConsPlusNormal"/>
              <w:pBdr>
                <w:bottom w:val="single" w:sz="12" w:space="1" w:color="auto"/>
              </w:pBdr>
              <w:spacing w:line="276" w:lineRule="auto"/>
              <w:ind w:firstLine="227"/>
              <w:jc w:val="both"/>
              <w:rPr>
                <w:rFonts w:ascii="Times New Roman" w:hAnsi="Times New Roman" w:cs="Times New Roman"/>
                <w:sz w:val="24"/>
                <w:szCs w:val="24"/>
              </w:rPr>
            </w:pPr>
          </w:p>
          <w:p w:rsidR="00353D08" w:rsidRPr="00E56CEE" w:rsidRDefault="00353D08" w:rsidP="00350E3A">
            <w:pPr>
              <w:pStyle w:val="ConsPlusNormal"/>
              <w:pBdr>
                <w:bottom w:val="single" w:sz="12" w:space="1" w:color="auto"/>
              </w:pBdr>
              <w:spacing w:line="276" w:lineRule="auto"/>
              <w:ind w:firstLine="227"/>
              <w:jc w:val="both"/>
              <w:rPr>
                <w:rFonts w:ascii="Times New Roman" w:hAnsi="Times New Roman" w:cs="Times New Roman"/>
                <w:color w:val="000000"/>
                <w:sz w:val="24"/>
                <w:szCs w:val="24"/>
              </w:rPr>
            </w:pPr>
          </w:p>
        </w:tc>
      </w:tr>
    </w:tbl>
    <w:p w:rsidR="00353D08" w:rsidRPr="00E56CEE" w:rsidRDefault="00353D08" w:rsidP="00B03887">
      <w:pPr>
        <w:pStyle w:val="ConsPlusNormal"/>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04E00" w:rsidRDefault="00304E00" w:rsidP="00353D08">
      <w:pPr>
        <w:pStyle w:val="ConsPlusNormal"/>
        <w:jc w:val="right"/>
        <w:outlineLvl w:val="1"/>
        <w:rPr>
          <w:rFonts w:ascii="Times New Roman" w:hAnsi="Times New Roman" w:cs="Times New Roman"/>
          <w:sz w:val="24"/>
          <w:szCs w:val="24"/>
        </w:rPr>
      </w:pPr>
    </w:p>
    <w:p w:rsidR="00353D08" w:rsidRPr="00E56CEE" w:rsidRDefault="00353D08" w:rsidP="00353D08">
      <w:pPr>
        <w:pStyle w:val="ConsPlusNormal"/>
        <w:jc w:val="right"/>
        <w:outlineLvl w:val="1"/>
        <w:rPr>
          <w:rFonts w:ascii="Times New Roman" w:hAnsi="Times New Roman" w:cs="Times New Roman"/>
          <w:sz w:val="24"/>
          <w:szCs w:val="24"/>
        </w:rPr>
      </w:pPr>
      <w:r w:rsidRPr="00E56CEE">
        <w:rPr>
          <w:rFonts w:ascii="Times New Roman" w:hAnsi="Times New Roman" w:cs="Times New Roman"/>
          <w:sz w:val="24"/>
          <w:szCs w:val="24"/>
        </w:rPr>
        <w:t>Приложение 2</w:t>
      </w:r>
    </w:p>
    <w:p w:rsidR="00353D08" w:rsidRPr="00E56CEE" w:rsidRDefault="00353D08" w:rsidP="00322992">
      <w:pPr>
        <w:rPr>
          <w:rFonts w:ascii="Times New Roman" w:hAnsi="Times New Roman" w:cs="Times New Roman"/>
          <w:bCs/>
          <w:color w:val="000000"/>
          <w:sz w:val="24"/>
          <w:szCs w:val="24"/>
        </w:rPr>
      </w:pPr>
    </w:p>
    <w:p w:rsidR="00353D08" w:rsidRPr="00E56CEE" w:rsidRDefault="00353D08" w:rsidP="00353D08">
      <w:pPr>
        <w:jc w:val="center"/>
        <w:rPr>
          <w:rFonts w:ascii="Times New Roman" w:hAnsi="Times New Roman" w:cs="Times New Roman"/>
          <w:sz w:val="24"/>
          <w:szCs w:val="24"/>
        </w:rPr>
      </w:pPr>
      <w:r w:rsidRPr="00E56CEE">
        <w:rPr>
          <w:rFonts w:ascii="Times New Roman" w:hAnsi="Times New Roman" w:cs="Times New Roman"/>
          <w:bCs/>
          <w:color w:val="000000"/>
          <w:sz w:val="24"/>
          <w:szCs w:val="24"/>
        </w:rPr>
        <w:t>С В Е Д Е Н И Я</w:t>
      </w:r>
    </w:p>
    <w:p w:rsidR="00353D08" w:rsidRPr="00E56CEE" w:rsidRDefault="00353D08" w:rsidP="00353D08">
      <w:pPr>
        <w:widowControl w:val="0"/>
        <w:autoSpaceDE w:val="0"/>
        <w:autoSpaceDN w:val="0"/>
        <w:adjustRightInd w:val="0"/>
        <w:jc w:val="center"/>
        <w:rPr>
          <w:rFonts w:ascii="Times New Roman" w:hAnsi="Times New Roman" w:cs="Times New Roman"/>
          <w:sz w:val="24"/>
          <w:szCs w:val="24"/>
        </w:rPr>
      </w:pPr>
      <w:r w:rsidRPr="00E56CEE">
        <w:rPr>
          <w:rFonts w:ascii="Times New Roman" w:hAnsi="Times New Roman" w:cs="Times New Roman"/>
          <w:bCs/>
          <w:color w:val="000000"/>
          <w:sz w:val="24"/>
          <w:szCs w:val="24"/>
        </w:rPr>
        <w:t xml:space="preserve">о показателях (индикаторах) </w:t>
      </w:r>
      <w:r w:rsidRPr="00E56CEE">
        <w:rPr>
          <w:rFonts w:ascii="Times New Roman" w:hAnsi="Times New Roman" w:cs="Times New Roman"/>
          <w:sz w:val="24"/>
          <w:szCs w:val="24"/>
        </w:rPr>
        <w:t xml:space="preserve">программы «Формирование современной городской среды </w:t>
      </w:r>
      <w:r w:rsidR="00322992" w:rsidRPr="00E56CEE">
        <w:rPr>
          <w:rFonts w:ascii="Times New Roman" w:hAnsi="Times New Roman" w:cs="Times New Roman"/>
          <w:sz w:val="24"/>
          <w:szCs w:val="24"/>
        </w:rPr>
        <w:t xml:space="preserve">Манойлинского сельского поселения Клетского муниципального района </w:t>
      </w:r>
      <w:r w:rsidRPr="00E56CEE">
        <w:rPr>
          <w:rFonts w:ascii="Times New Roman" w:hAnsi="Times New Roman" w:cs="Times New Roman"/>
          <w:sz w:val="24"/>
          <w:szCs w:val="24"/>
        </w:rPr>
        <w:t>Волгоградской области на 2017 год»</w:t>
      </w:r>
    </w:p>
    <w:p w:rsidR="00353D08" w:rsidRPr="00E56CEE" w:rsidRDefault="00353D08" w:rsidP="00353D08">
      <w:pPr>
        <w:widowControl w:val="0"/>
        <w:autoSpaceDE w:val="0"/>
        <w:autoSpaceDN w:val="0"/>
        <w:adjustRightInd w:val="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353D08" w:rsidRPr="00E56CEE" w:rsidTr="00350E3A">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color w:val="000000"/>
                <w:sz w:val="24"/>
                <w:szCs w:val="24"/>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color w:val="000000"/>
                <w:sz w:val="24"/>
                <w:szCs w:val="24"/>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Значения показателей</w:t>
            </w:r>
          </w:p>
        </w:tc>
      </w:tr>
      <w:tr w:rsidR="00353D08" w:rsidRPr="00E56CEE" w:rsidTr="00350E3A">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rPr>
                <w:rFonts w:ascii="Times New Roman" w:hAnsi="Times New Roman" w:cs="Times New Roman"/>
                <w:sz w:val="24"/>
                <w:szCs w:val="24"/>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353D08" w:rsidRPr="00E56CEE" w:rsidRDefault="00353D08" w:rsidP="00350E3A">
            <w:pPr>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 xml:space="preserve">       2017 год</w:t>
            </w:r>
          </w:p>
        </w:tc>
      </w:tr>
      <w:tr w:rsidR="00353D08" w:rsidRPr="00E56CEE" w:rsidTr="00350E3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1</w:t>
            </w:r>
          </w:p>
          <w:p w:rsidR="00353D08" w:rsidRPr="00E56CEE" w:rsidRDefault="00353D08" w:rsidP="00350E3A">
            <w:pPr>
              <w:rPr>
                <w:rFonts w:ascii="Times New Roman" w:hAnsi="Times New Roman" w:cs="Times New Roman"/>
                <w:sz w:val="24"/>
                <w:szCs w:val="24"/>
              </w:rPr>
            </w:pPr>
          </w:p>
        </w:tc>
        <w:tc>
          <w:tcPr>
            <w:tcW w:w="503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353D08" w:rsidRPr="00E56CEE" w:rsidRDefault="00322992" w:rsidP="00304E00">
            <w:pPr>
              <w:jc w:val="center"/>
              <w:rPr>
                <w:rFonts w:ascii="Times New Roman" w:hAnsi="Times New Roman" w:cs="Times New Roman"/>
                <w:sz w:val="24"/>
                <w:szCs w:val="24"/>
              </w:rPr>
            </w:pPr>
            <w:r w:rsidRPr="00E56CEE">
              <w:rPr>
                <w:rFonts w:ascii="Times New Roman" w:hAnsi="Times New Roman" w:cs="Times New Roman"/>
                <w:sz w:val="24"/>
                <w:szCs w:val="24"/>
              </w:rPr>
              <w:t>1</w:t>
            </w:r>
          </w:p>
        </w:tc>
      </w:tr>
      <w:tr w:rsidR="00353D08" w:rsidRPr="00E56CEE" w:rsidTr="00350E3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2</w:t>
            </w:r>
          </w:p>
        </w:tc>
        <w:tc>
          <w:tcPr>
            <w:tcW w:w="503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 xml:space="preserve">Кв.м. </w:t>
            </w:r>
          </w:p>
        </w:tc>
        <w:tc>
          <w:tcPr>
            <w:tcW w:w="1964" w:type="dxa"/>
            <w:tcBorders>
              <w:top w:val="single" w:sz="4" w:space="0" w:color="auto"/>
              <w:left w:val="single" w:sz="4" w:space="0" w:color="auto"/>
              <w:bottom w:val="single" w:sz="4" w:space="0" w:color="auto"/>
              <w:right w:val="single" w:sz="4" w:space="0" w:color="auto"/>
            </w:tcBorders>
          </w:tcPr>
          <w:p w:rsidR="00353D08" w:rsidRPr="00E56CEE" w:rsidRDefault="00304E00" w:rsidP="00304E00">
            <w:pPr>
              <w:jc w:val="center"/>
              <w:rPr>
                <w:rFonts w:ascii="Times New Roman" w:hAnsi="Times New Roman" w:cs="Times New Roman"/>
                <w:sz w:val="24"/>
                <w:szCs w:val="24"/>
              </w:rPr>
            </w:pPr>
            <w:r>
              <w:rPr>
                <w:rFonts w:ascii="Times New Roman" w:hAnsi="Times New Roman" w:cs="Times New Roman"/>
                <w:sz w:val="24"/>
                <w:szCs w:val="24"/>
              </w:rPr>
              <w:t>1550</w:t>
            </w:r>
          </w:p>
        </w:tc>
      </w:tr>
      <w:tr w:rsidR="00353D08" w:rsidRPr="00E56CEE" w:rsidTr="00350E3A">
        <w:trPr>
          <w:jc w:val="center"/>
        </w:trPr>
        <w:tc>
          <w:tcPr>
            <w:tcW w:w="604" w:type="dxa"/>
            <w:gridSpan w:val="2"/>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3</w:t>
            </w:r>
          </w:p>
        </w:tc>
        <w:tc>
          <w:tcPr>
            <w:tcW w:w="5033"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353D08" w:rsidRPr="00E56CEE" w:rsidRDefault="00353D08" w:rsidP="00350E3A">
            <w:pPr>
              <w:rPr>
                <w:rFonts w:ascii="Times New Roman" w:hAnsi="Times New Roman" w:cs="Times New Roman"/>
                <w:sz w:val="24"/>
                <w:szCs w:val="24"/>
              </w:rPr>
            </w:pPr>
            <w:r w:rsidRPr="00E56CEE">
              <w:rPr>
                <w:rFonts w:ascii="Times New Roman" w:hAnsi="Times New Roman" w:cs="Times New Roman"/>
                <w:sz w:val="24"/>
                <w:szCs w:val="24"/>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353D08" w:rsidRPr="00E56CEE" w:rsidRDefault="00304E00" w:rsidP="00304E00">
            <w:pPr>
              <w:jc w:val="center"/>
              <w:rPr>
                <w:rFonts w:ascii="Times New Roman" w:hAnsi="Times New Roman" w:cs="Times New Roman"/>
                <w:sz w:val="24"/>
                <w:szCs w:val="24"/>
              </w:rPr>
            </w:pPr>
            <w:r>
              <w:rPr>
                <w:rFonts w:ascii="Times New Roman" w:hAnsi="Times New Roman" w:cs="Times New Roman"/>
                <w:sz w:val="24"/>
                <w:szCs w:val="24"/>
              </w:rPr>
              <w:t>45</w:t>
            </w:r>
          </w:p>
        </w:tc>
      </w:tr>
      <w:tr w:rsidR="00353D08" w:rsidRPr="00E56CEE" w:rsidTr="00350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D08" w:rsidRPr="00E56CEE" w:rsidRDefault="00353D08" w:rsidP="00350E3A">
            <w:pPr>
              <w:jc w:val="both"/>
              <w:rPr>
                <w:rFonts w:ascii="Times New Roman" w:eastAsia="Calibri" w:hAnsi="Times New Roman" w:cs="Times New Roman"/>
                <w:sz w:val="24"/>
                <w:szCs w:val="24"/>
              </w:rPr>
            </w:pPr>
            <w:r w:rsidRPr="00E56CEE">
              <w:rPr>
                <w:rFonts w:ascii="Times New Roman" w:hAnsi="Times New Roman" w:cs="Times New Roman"/>
                <w:sz w:val="24"/>
                <w:szCs w:val="24"/>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D08" w:rsidRPr="00E56CEE" w:rsidRDefault="00353D08" w:rsidP="00350E3A">
            <w:pPr>
              <w:jc w:val="both"/>
              <w:rPr>
                <w:rFonts w:ascii="Times New Roman" w:eastAsia="Calibri" w:hAnsi="Times New Roman" w:cs="Times New Roman"/>
                <w:sz w:val="24"/>
                <w:szCs w:val="24"/>
              </w:rPr>
            </w:pPr>
            <w:r w:rsidRPr="00E56CEE">
              <w:rPr>
                <w:rFonts w:ascii="Times New Roman" w:hAnsi="Times New Roman" w:cs="Times New Roman"/>
                <w:sz w:val="24"/>
                <w:szCs w:val="24"/>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D08" w:rsidRPr="00E56CEE" w:rsidRDefault="00353D08" w:rsidP="00350E3A">
            <w:pPr>
              <w:jc w:val="both"/>
              <w:rPr>
                <w:rFonts w:ascii="Times New Roman" w:eastAsia="Calibri" w:hAnsi="Times New Roman" w:cs="Times New Roman"/>
                <w:sz w:val="24"/>
                <w:szCs w:val="24"/>
              </w:rPr>
            </w:pPr>
            <w:r w:rsidRPr="00E56CEE">
              <w:rPr>
                <w:rFonts w:ascii="Times New Roman" w:hAnsi="Times New Roman" w:cs="Times New Roman"/>
                <w:sz w:val="24"/>
                <w:szCs w:val="24"/>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D08" w:rsidRPr="00E56CEE" w:rsidRDefault="00322992" w:rsidP="00350E3A">
            <w:pPr>
              <w:jc w:val="center"/>
              <w:rPr>
                <w:rFonts w:ascii="Times New Roman" w:eastAsia="Calibri" w:hAnsi="Times New Roman" w:cs="Times New Roman"/>
                <w:sz w:val="24"/>
                <w:szCs w:val="24"/>
              </w:rPr>
            </w:pPr>
            <w:r w:rsidRPr="00E56CEE">
              <w:rPr>
                <w:rFonts w:ascii="Times New Roman" w:eastAsia="Calibri" w:hAnsi="Times New Roman" w:cs="Times New Roman"/>
                <w:sz w:val="24"/>
                <w:szCs w:val="24"/>
              </w:rPr>
              <w:t>100</w:t>
            </w:r>
          </w:p>
        </w:tc>
      </w:tr>
    </w:tbl>
    <w:p w:rsidR="00353D08" w:rsidRPr="00E56CEE" w:rsidRDefault="00353D08" w:rsidP="00353D08">
      <w:pPr>
        <w:pStyle w:val="ConsPlusNormal"/>
        <w:rPr>
          <w:rFonts w:ascii="Times New Roman" w:hAnsi="Times New Roman" w:cs="Times New Roman"/>
          <w:sz w:val="24"/>
          <w:szCs w:val="24"/>
        </w:rPr>
      </w:pPr>
    </w:p>
    <w:p w:rsidR="00353D08" w:rsidRPr="00E56CEE" w:rsidRDefault="00353D08" w:rsidP="00353D08">
      <w:pPr>
        <w:autoSpaceDE w:val="0"/>
        <w:autoSpaceDN w:val="0"/>
        <w:adjustRightInd w:val="0"/>
        <w:ind w:left="5954"/>
        <w:jc w:val="right"/>
        <w:rPr>
          <w:rFonts w:ascii="Times New Roman" w:hAnsi="Times New Roman" w:cs="Times New Roman"/>
          <w:sz w:val="24"/>
          <w:szCs w:val="24"/>
        </w:rPr>
      </w:pPr>
    </w:p>
    <w:p w:rsidR="00353D08" w:rsidRPr="00E56CEE" w:rsidRDefault="00353D08" w:rsidP="00353D08">
      <w:pPr>
        <w:autoSpaceDE w:val="0"/>
        <w:autoSpaceDN w:val="0"/>
        <w:adjustRightInd w:val="0"/>
        <w:ind w:left="5954"/>
        <w:jc w:val="right"/>
        <w:rPr>
          <w:rFonts w:ascii="Times New Roman" w:hAnsi="Times New Roman" w:cs="Times New Roman"/>
          <w:sz w:val="24"/>
          <w:szCs w:val="24"/>
        </w:rPr>
      </w:pPr>
    </w:p>
    <w:p w:rsidR="00353D08" w:rsidRPr="00E56CEE" w:rsidRDefault="00353D08" w:rsidP="00353D08">
      <w:pPr>
        <w:autoSpaceDE w:val="0"/>
        <w:autoSpaceDN w:val="0"/>
        <w:adjustRightInd w:val="0"/>
        <w:rPr>
          <w:rFonts w:ascii="Times New Roman" w:hAnsi="Times New Roman" w:cs="Times New Roman"/>
          <w:sz w:val="24"/>
          <w:szCs w:val="24"/>
        </w:rPr>
      </w:pPr>
    </w:p>
    <w:p w:rsidR="00353D08" w:rsidRPr="00E56CEE" w:rsidRDefault="00353D08" w:rsidP="00353D08">
      <w:pPr>
        <w:autoSpaceDE w:val="0"/>
        <w:autoSpaceDN w:val="0"/>
        <w:adjustRightInd w:val="0"/>
        <w:ind w:left="5954"/>
        <w:jc w:val="right"/>
        <w:rPr>
          <w:rFonts w:ascii="Times New Roman" w:hAnsi="Times New Roman" w:cs="Times New Roman"/>
          <w:sz w:val="24"/>
          <w:szCs w:val="24"/>
        </w:rPr>
        <w:sectPr w:rsidR="00353D08" w:rsidRPr="00E56CEE" w:rsidSect="002A462C">
          <w:pgSz w:w="11906" w:h="16838"/>
          <w:pgMar w:top="142" w:right="850" w:bottom="1134" w:left="1701" w:header="708" w:footer="708" w:gutter="0"/>
          <w:cols w:space="708"/>
          <w:docGrid w:linePitch="360"/>
        </w:sectPr>
      </w:pPr>
    </w:p>
    <w:p w:rsidR="00353D08" w:rsidRPr="00E56CEE" w:rsidRDefault="00353D08" w:rsidP="00353D08">
      <w:pPr>
        <w:autoSpaceDE w:val="0"/>
        <w:autoSpaceDN w:val="0"/>
        <w:adjustRightInd w:val="0"/>
        <w:ind w:left="5954"/>
        <w:jc w:val="right"/>
        <w:rPr>
          <w:rFonts w:ascii="Times New Roman" w:hAnsi="Times New Roman" w:cs="Times New Roman"/>
          <w:sz w:val="24"/>
          <w:szCs w:val="24"/>
        </w:rPr>
      </w:pPr>
      <w:r w:rsidRPr="00E56CEE">
        <w:rPr>
          <w:rFonts w:ascii="Times New Roman" w:hAnsi="Times New Roman" w:cs="Times New Roman"/>
          <w:sz w:val="24"/>
          <w:szCs w:val="24"/>
        </w:rPr>
        <w:lastRenderedPageBreak/>
        <w:t xml:space="preserve">Приложение № 3 </w:t>
      </w:r>
    </w:p>
    <w:p w:rsidR="00353D08" w:rsidRPr="00E56CEE" w:rsidRDefault="00353D08" w:rsidP="00353D08">
      <w:pPr>
        <w:autoSpaceDE w:val="0"/>
        <w:autoSpaceDN w:val="0"/>
        <w:adjustRightInd w:val="0"/>
        <w:jc w:val="center"/>
        <w:rPr>
          <w:rFonts w:ascii="Times New Roman" w:hAnsi="Times New Roman" w:cs="Times New Roman"/>
          <w:sz w:val="24"/>
          <w:szCs w:val="24"/>
        </w:rPr>
      </w:pPr>
      <w:r w:rsidRPr="00E56CEE">
        <w:rPr>
          <w:rFonts w:ascii="Times New Roman" w:hAnsi="Times New Roman" w:cs="Times New Roman"/>
          <w:sz w:val="24"/>
          <w:szCs w:val="24"/>
        </w:rPr>
        <w:t>ПЕРЕЧЕНЬ</w:t>
      </w:r>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r w:rsidRPr="00E56CEE">
        <w:rPr>
          <w:rFonts w:ascii="Times New Roman" w:hAnsi="Times New Roman" w:cs="Times New Roman"/>
          <w:sz w:val="24"/>
          <w:szCs w:val="24"/>
        </w:rPr>
        <w:t xml:space="preserve">Основных мероприятий муниципальной программы «Формирование современной городской среды </w:t>
      </w:r>
      <w:r w:rsidR="00322992" w:rsidRPr="00E56CEE">
        <w:rPr>
          <w:rFonts w:ascii="Times New Roman" w:hAnsi="Times New Roman" w:cs="Times New Roman"/>
          <w:sz w:val="24"/>
          <w:szCs w:val="24"/>
        </w:rPr>
        <w:t xml:space="preserve">Манойлинского сельского поселения Клетского муниципального района </w:t>
      </w:r>
      <w:r w:rsidRPr="00E56CEE">
        <w:rPr>
          <w:rFonts w:ascii="Times New Roman" w:hAnsi="Times New Roman" w:cs="Times New Roman"/>
          <w:sz w:val="24"/>
          <w:szCs w:val="24"/>
        </w:rPr>
        <w:t>на 2017 год»</w:t>
      </w:r>
    </w:p>
    <w:p w:rsidR="00353D08" w:rsidRPr="00E56CEE" w:rsidRDefault="00353D08" w:rsidP="00353D08">
      <w:pPr>
        <w:autoSpaceDE w:val="0"/>
        <w:autoSpaceDN w:val="0"/>
        <w:adjustRightInd w:val="0"/>
        <w:ind w:left="5954"/>
        <w:jc w:val="right"/>
        <w:rPr>
          <w:rFonts w:ascii="Times New Roman" w:hAnsi="Times New Roman" w:cs="Times New Roman"/>
          <w:sz w:val="24"/>
          <w:szCs w:val="24"/>
        </w:rPr>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233"/>
        <w:gridCol w:w="1638"/>
        <w:gridCol w:w="1638"/>
        <w:gridCol w:w="2498"/>
        <w:gridCol w:w="1931"/>
        <w:gridCol w:w="2057"/>
      </w:tblGrid>
      <w:tr w:rsidR="00B03887" w:rsidRPr="00E56CEE" w:rsidTr="00B03887">
        <w:tc>
          <w:tcPr>
            <w:tcW w:w="3180" w:type="dxa"/>
            <w:vMerge w:val="restart"/>
          </w:tcPr>
          <w:p w:rsidR="00353D08" w:rsidRPr="00E56CEE" w:rsidRDefault="00353D08" w:rsidP="00350E3A">
            <w:pPr>
              <w:autoSpaceDE w:val="0"/>
              <w:autoSpaceDN w:val="0"/>
              <w:adjustRightInd w:val="0"/>
              <w:jc w:val="both"/>
              <w:rPr>
                <w:rFonts w:ascii="Times New Roman" w:hAnsi="Times New Roman" w:cs="Times New Roman"/>
                <w:sz w:val="24"/>
                <w:szCs w:val="24"/>
              </w:rPr>
            </w:pPr>
          </w:p>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Номер и наименование основного мероприятия</w:t>
            </w:r>
          </w:p>
        </w:tc>
        <w:tc>
          <w:tcPr>
            <w:tcW w:w="2233" w:type="dxa"/>
            <w:vMerge w:val="restart"/>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Ответственный исполнитель</w:t>
            </w:r>
          </w:p>
        </w:tc>
        <w:tc>
          <w:tcPr>
            <w:tcW w:w="3276" w:type="dxa"/>
            <w:gridSpan w:val="2"/>
          </w:tcPr>
          <w:p w:rsidR="00353D08" w:rsidRPr="00E56CEE" w:rsidRDefault="00353D08" w:rsidP="00350E3A">
            <w:pPr>
              <w:autoSpaceDE w:val="0"/>
              <w:autoSpaceDN w:val="0"/>
              <w:adjustRightInd w:val="0"/>
              <w:jc w:val="center"/>
              <w:rPr>
                <w:rFonts w:ascii="Times New Roman" w:hAnsi="Times New Roman" w:cs="Times New Roman"/>
                <w:sz w:val="24"/>
                <w:szCs w:val="24"/>
              </w:rPr>
            </w:pPr>
            <w:r w:rsidRPr="00E56CEE">
              <w:rPr>
                <w:rFonts w:ascii="Times New Roman" w:hAnsi="Times New Roman" w:cs="Times New Roman"/>
                <w:sz w:val="24"/>
                <w:szCs w:val="24"/>
              </w:rPr>
              <w:t>Срок</w:t>
            </w:r>
          </w:p>
        </w:tc>
        <w:tc>
          <w:tcPr>
            <w:tcW w:w="2498" w:type="dxa"/>
            <w:vMerge w:val="restart"/>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Ожидаемый непосредственный результат (краткое описание)</w:t>
            </w:r>
          </w:p>
        </w:tc>
        <w:tc>
          <w:tcPr>
            <w:tcW w:w="1931" w:type="dxa"/>
            <w:vMerge w:val="restart"/>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Основные направления реализации</w:t>
            </w:r>
          </w:p>
        </w:tc>
        <w:tc>
          <w:tcPr>
            <w:tcW w:w="2057" w:type="dxa"/>
            <w:vMerge w:val="restart"/>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Связь с показателями Программы</w:t>
            </w:r>
          </w:p>
        </w:tc>
      </w:tr>
      <w:tr w:rsidR="00B03887" w:rsidRPr="00E56CEE" w:rsidTr="00B03887">
        <w:tc>
          <w:tcPr>
            <w:tcW w:w="3180" w:type="dxa"/>
            <w:vMerge/>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233" w:type="dxa"/>
            <w:vMerge/>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638" w:type="dxa"/>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Начала реализации</w:t>
            </w:r>
          </w:p>
        </w:tc>
        <w:tc>
          <w:tcPr>
            <w:tcW w:w="1638" w:type="dxa"/>
          </w:tcPr>
          <w:p w:rsidR="00353D08" w:rsidRPr="00E56CEE" w:rsidRDefault="00353D08"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Окончания реализации</w:t>
            </w:r>
          </w:p>
        </w:tc>
        <w:tc>
          <w:tcPr>
            <w:tcW w:w="2498" w:type="dxa"/>
            <w:vMerge/>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vMerge/>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vMerge/>
          </w:tcPr>
          <w:p w:rsidR="00353D08" w:rsidRPr="00E56CEE" w:rsidRDefault="00353D08" w:rsidP="00350E3A">
            <w:pPr>
              <w:autoSpaceDE w:val="0"/>
              <w:autoSpaceDN w:val="0"/>
              <w:adjustRightInd w:val="0"/>
              <w:jc w:val="both"/>
              <w:rPr>
                <w:rFonts w:ascii="Times New Roman" w:hAnsi="Times New Roman" w:cs="Times New Roman"/>
                <w:sz w:val="24"/>
                <w:szCs w:val="24"/>
              </w:rPr>
            </w:pPr>
          </w:p>
        </w:tc>
      </w:tr>
      <w:tr w:rsidR="00B03887" w:rsidRPr="00E56CEE" w:rsidTr="00B03887">
        <w:tc>
          <w:tcPr>
            <w:tcW w:w="3180" w:type="dxa"/>
          </w:tcPr>
          <w:p w:rsidR="00353D08" w:rsidRPr="00E56CEE" w:rsidRDefault="00322992"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Устройство пешеходных дорожек на центральной площади и в парке</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май </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сентябрь </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290 кв.м.</w:t>
            </w:r>
          </w:p>
        </w:tc>
      </w:tr>
      <w:tr w:rsidR="00B03887" w:rsidRPr="00E56CEE" w:rsidTr="00B03887">
        <w:tc>
          <w:tcPr>
            <w:tcW w:w="3180" w:type="dxa"/>
          </w:tcPr>
          <w:p w:rsidR="00353D08" w:rsidRPr="00E56CEE" w:rsidRDefault="00322992"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Устройство танцевальной площадки из тротуарной плитки</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май</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август</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200 кв.м.</w:t>
            </w:r>
          </w:p>
        </w:tc>
      </w:tr>
      <w:tr w:rsidR="00B03887" w:rsidRPr="00E56CEE" w:rsidTr="00B03887">
        <w:tc>
          <w:tcPr>
            <w:tcW w:w="3180" w:type="dxa"/>
          </w:tcPr>
          <w:p w:rsidR="00353D08" w:rsidRPr="00E56CEE" w:rsidRDefault="00322992"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Установка нового ограждения на </w:t>
            </w:r>
            <w:r w:rsidRPr="00E56CEE">
              <w:rPr>
                <w:rFonts w:ascii="Times New Roman" w:hAnsi="Times New Roman" w:cs="Times New Roman"/>
                <w:sz w:val="24"/>
                <w:szCs w:val="24"/>
              </w:rPr>
              <w:lastRenderedPageBreak/>
              <w:t>центральной площади и в парковой зоне</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 xml:space="preserve">Администрация Манойлинского </w:t>
            </w:r>
            <w:r w:rsidRPr="00E56CEE">
              <w:rPr>
                <w:rFonts w:ascii="Times New Roman" w:hAnsi="Times New Roman" w:cs="Times New Roman"/>
                <w:sz w:val="24"/>
                <w:szCs w:val="24"/>
              </w:rPr>
              <w:lastRenderedPageBreak/>
              <w:t>сельского поселения Клетского муниципального района Волгоградской области</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апрель</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июнь</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55шт.</w:t>
            </w:r>
          </w:p>
        </w:tc>
      </w:tr>
      <w:tr w:rsidR="00B03887" w:rsidRPr="00E56CEE" w:rsidTr="00B03887">
        <w:tc>
          <w:tcPr>
            <w:tcW w:w="3180" w:type="dxa"/>
          </w:tcPr>
          <w:p w:rsidR="00353D08" w:rsidRPr="00E56CEE" w:rsidRDefault="008C3E3D"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Установка детского игрового комплекса и уличных  антивандальных тренажеров</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июнь</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август</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2C264D">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 игровой комплекс и 10 уличных тренажеров</w:t>
            </w:r>
          </w:p>
        </w:tc>
      </w:tr>
      <w:tr w:rsidR="00B03887" w:rsidRPr="00E56CEE" w:rsidTr="00B03887">
        <w:tc>
          <w:tcPr>
            <w:tcW w:w="3180" w:type="dxa"/>
          </w:tcPr>
          <w:p w:rsidR="00353D08" w:rsidRPr="00E56CEE" w:rsidRDefault="00322992"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Устройство летней сцены на центральной площади</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апрель</w:t>
            </w:r>
          </w:p>
        </w:tc>
        <w:tc>
          <w:tcPr>
            <w:tcW w:w="1638" w:type="dxa"/>
          </w:tcPr>
          <w:p w:rsidR="00353D08" w:rsidRPr="00E56CEE" w:rsidRDefault="006A5A2E"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август</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 сцена</w:t>
            </w:r>
          </w:p>
        </w:tc>
      </w:tr>
      <w:tr w:rsidR="00B03887" w:rsidRPr="00E56CEE" w:rsidTr="00B03887">
        <w:tc>
          <w:tcPr>
            <w:tcW w:w="3180" w:type="dxa"/>
          </w:tcPr>
          <w:p w:rsidR="00353D08" w:rsidRPr="00E56CEE" w:rsidRDefault="008C3E3D" w:rsidP="00322992">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Установка лавочек, урн, малых архитектурных форм и этетическое оформление</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Администрация Манойлинского сельского поселения Клетского муниципального </w:t>
            </w:r>
            <w:r w:rsidRPr="00E56CEE">
              <w:rPr>
                <w:rFonts w:ascii="Times New Roman" w:hAnsi="Times New Roman" w:cs="Times New Roman"/>
                <w:sz w:val="24"/>
                <w:szCs w:val="24"/>
              </w:rPr>
              <w:lastRenderedPageBreak/>
              <w:t>района Волгоградской области</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май</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сентябрь</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2C264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Лавочек – 8 штук; урн для мусора- 7 штук</w:t>
            </w:r>
          </w:p>
        </w:tc>
      </w:tr>
      <w:tr w:rsidR="00131C70" w:rsidRPr="00E56CEE" w:rsidTr="00B03887">
        <w:trPr>
          <w:trHeight w:val="510"/>
        </w:trPr>
        <w:tc>
          <w:tcPr>
            <w:tcW w:w="3180" w:type="dxa"/>
          </w:tcPr>
          <w:p w:rsidR="00F727E1" w:rsidRPr="00E56CEE" w:rsidRDefault="008C3E3D" w:rsidP="00F727E1">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Устройство клумб, вазонов, посадка цветов и газонной травы</w:t>
            </w:r>
          </w:p>
        </w:tc>
        <w:tc>
          <w:tcPr>
            <w:tcW w:w="2233" w:type="dxa"/>
          </w:tcPr>
          <w:p w:rsidR="00353D08"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апрель</w:t>
            </w:r>
          </w:p>
        </w:tc>
        <w:tc>
          <w:tcPr>
            <w:tcW w:w="1638" w:type="dxa"/>
          </w:tcPr>
          <w:p w:rsidR="00353D08"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август</w:t>
            </w:r>
          </w:p>
        </w:tc>
        <w:tc>
          <w:tcPr>
            <w:tcW w:w="2498"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1931" w:type="dxa"/>
          </w:tcPr>
          <w:p w:rsidR="00353D08" w:rsidRPr="00E56CEE" w:rsidRDefault="00353D08" w:rsidP="00350E3A">
            <w:pPr>
              <w:autoSpaceDE w:val="0"/>
              <w:autoSpaceDN w:val="0"/>
              <w:adjustRightInd w:val="0"/>
              <w:jc w:val="both"/>
              <w:rPr>
                <w:rFonts w:ascii="Times New Roman" w:hAnsi="Times New Roman" w:cs="Times New Roman"/>
                <w:sz w:val="24"/>
                <w:szCs w:val="24"/>
              </w:rPr>
            </w:pPr>
          </w:p>
        </w:tc>
        <w:tc>
          <w:tcPr>
            <w:tcW w:w="2057" w:type="dxa"/>
          </w:tcPr>
          <w:p w:rsidR="00353D08" w:rsidRPr="00E56CEE" w:rsidRDefault="005A735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 круглая клумба, 15 штук вазонов</w:t>
            </w:r>
          </w:p>
        </w:tc>
      </w:tr>
      <w:tr w:rsidR="00F727E1" w:rsidRPr="00E56CEE" w:rsidTr="00B03887">
        <w:trPr>
          <w:trHeight w:val="480"/>
        </w:trPr>
        <w:tc>
          <w:tcPr>
            <w:tcW w:w="3180" w:type="dxa"/>
          </w:tcPr>
          <w:p w:rsidR="00F727E1" w:rsidRPr="00E56CEE" w:rsidRDefault="008C3E3D" w:rsidP="00F727E1">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Установка уличных светильников</w:t>
            </w:r>
          </w:p>
        </w:tc>
        <w:tc>
          <w:tcPr>
            <w:tcW w:w="2233" w:type="dxa"/>
          </w:tcPr>
          <w:p w:rsidR="00F727E1"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июль</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август</w:t>
            </w:r>
          </w:p>
        </w:tc>
        <w:tc>
          <w:tcPr>
            <w:tcW w:w="2498"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1931"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2057" w:type="dxa"/>
          </w:tcPr>
          <w:p w:rsidR="00F727E1" w:rsidRPr="00E56CEE" w:rsidRDefault="005A735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10 штук уличных светильников</w:t>
            </w:r>
          </w:p>
        </w:tc>
      </w:tr>
      <w:tr w:rsidR="00F727E1" w:rsidRPr="00E56CEE" w:rsidTr="00B03887">
        <w:trPr>
          <w:trHeight w:val="495"/>
        </w:trPr>
        <w:tc>
          <w:tcPr>
            <w:tcW w:w="3180" w:type="dxa"/>
          </w:tcPr>
          <w:p w:rsidR="00F727E1" w:rsidRPr="00E56CEE" w:rsidRDefault="00F727E1" w:rsidP="008C3E3D">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 </w:t>
            </w:r>
            <w:r w:rsidR="008C3E3D" w:rsidRPr="00E56CEE">
              <w:rPr>
                <w:rFonts w:ascii="Times New Roman" w:hAnsi="Times New Roman" w:cs="Times New Roman"/>
                <w:sz w:val="24"/>
                <w:szCs w:val="24"/>
              </w:rPr>
              <w:t>Монтаж системы полива</w:t>
            </w:r>
          </w:p>
        </w:tc>
        <w:tc>
          <w:tcPr>
            <w:tcW w:w="2233" w:type="dxa"/>
          </w:tcPr>
          <w:p w:rsidR="00F727E1"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апрель</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октябрь</w:t>
            </w:r>
          </w:p>
        </w:tc>
        <w:tc>
          <w:tcPr>
            <w:tcW w:w="2498"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1931"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2057" w:type="dxa"/>
          </w:tcPr>
          <w:p w:rsidR="00F727E1" w:rsidRPr="00E56CEE" w:rsidRDefault="005A735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Трубы -145 м., краны 32 шт., фитинги 95 шт.</w:t>
            </w:r>
          </w:p>
        </w:tc>
      </w:tr>
      <w:tr w:rsidR="00F727E1" w:rsidRPr="00E56CEE" w:rsidTr="00B03887">
        <w:trPr>
          <w:trHeight w:val="465"/>
        </w:trPr>
        <w:tc>
          <w:tcPr>
            <w:tcW w:w="3180" w:type="dxa"/>
          </w:tcPr>
          <w:p w:rsidR="00F727E1" w:rsidRPr="00E56CEE" w:rsidRDefault="008C3E3D" w:rsidP="00F727E1">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lastRenderedPageBreak/>
              <w:t xml:space="preserve"> Косметическая обрезка деревьев</w:t>
            </w:r>
          </w:p>
        </w:tc>
        <w:tc>
          <w:tcPr>
            <w:tcW w:w="2233" w:type="dxa"/>
          </w:tcPr>
          <w:p w:rsidR="00F727E1"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апрель</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май</w:t>
            </w:r>
          </w:p>
        </w:tc>
        <w:tc>
          <w:tcPr>
            <w:tcW w:w="2498"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1931"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2057" w:type="dxa"/>
          </w:tcPr>
          <w:p w:rsidR="00F727E1" w:rsidRPr="00E56CEE" w:rsidRDefault="005A735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16 штук деревьев</w:t>
            </w:r>
          </w:p>
        </w:tc>
      </w:tr>
      <w:tr w:rsidR="00F727E1" w:rsidRPr="00E56CEE" w:rsidTr="00B03887">
        <w:trPr>
          <w:trHeight w:val="540"/>
        </w:trPr>
        <w:tc>
          <w:tcPr>
            <w:tcW w:w="3180" w:type="dxa"/>
          </w:tcPr>
          <w:p w:rsidR="00F727E1" w:rsidRPr="00E56CEE" w:rsidRDefault="00F727E1" w:rsidP="008C3E3D">
            <w:pPr>
              <w:pStyle w:val="a4"/>
              <w:numPr>
                <w:ilvl w:val="0"/>
                <w:numId w:val="2"/>
              </w:num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 xml:space="preserve"> </w:t>
            </w:r>
            <w:r w:rsidR="008C3E3D" w:rsidRPr="00E56CEE">
              <w:rPr>
                <w:rFonts w:ascii="Times New Roman" w:hAnsi="Times New Roman" w:cs="Times New Roman"/>
                <w:sz w:val="24"/>
                <w:szCs w:val="24"/>
              </w:rPr>
              <w:t>Посадка деревьев</w:t>
            </w:r>
          </w:p>
        </w:tc>
        <w:tc>
          <w:tcPr>
            <w:tcW w:w="2233" w:type="dxa"/>
          </w:tcPr>
          <w:p w:rsidR="00F727E1" w:rsidRPr="00E56CEE" w:rsidRDefault="00131C7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сентябрь</w:t>
            </w:r>
          </w:p>
        </w:tc>
        <w:tc>
          <w:tcPr>
            <w:tcW w:w="1638" w:type="dxa"/>
          </w:tcPr>
          <w:p w:rsidR="00F727E1" w:rsidRPr="00E56CEE" w:rsidRDefault="008C3E3D"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октябрь</w:t>
            </w:r>
          </w:p>
        </w:tc>
        <w:tc>
          <w:tcPr>
            <w:tcW w:w="2498"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1931" w:type="dxa"/>
          </w:tcPr>
          <w:p w:rsidR="00F727E1" w:rsidRPr="00E56CEE" w:rsidRDefault="00F727E1" w:rsidP="00350E3A">
            <w:pPr>
              <w:autoSpaceDE w:val="0"/>
              <w:autoSpaceDN w:val="0"/>
              <w:adjustRightInd w:val="0"/>
              <w:jc w:val="both"/>
              <w:rPr>
                <w:rFonts w:ascii="Times New Roman" w:hAnsi="Times New Roman" w:cs="Times New Roman"/>
                <w:sz w:val="24"/>
                <w:szCs w:val="24"/>
              </w:rPr>
            </w:pPr>
          </w:p>
        </w:tc>
        <w:tc>
          <w:tcPr>
            <w:tcW w:w="2057" w:type="dxa"/>
          </w:tcPr>
          <w:p w:rsidR="00F727E1" w:rsidRPr="00E56CEE" w:rsidRDefault="005A7350" w:rsidP="00350E3A">
            <w:pPr>
              <w:autoSpaceDE w:val="0"/>
              <w:autoSpaceDN w:val="0"/>
              <w:adjustRightInd w:val="0"/>
              <w:jc w:val="both"/>
              <w:rPr>
                <w:rFonts w:ascii="Times New Roman" w:hAnsi="Times New Roman" w:cs="Times New Roman"/>
                <w:sz w:val="24"/>
                <w:szCs w:val="24"/>
              </w:rPr>
            </w:pPr>
            <w:r w:rsidRPr="00E56CEE">
              <w:rPr>
                <w:rFonts w:ascii="Times New Roman" w:hAnsi="Times New Roman" w:cs="Times New Roman"/>
                <w:sz w:val="24"/>
                <w:szCs w:val="24"/>
              </w:rPr>
              <w:t>10шт – ель голубая, 10 шт.- туя</w:t>
            </w:r>
            <w:r w:rsidR="00131C70" w:rsidRPr="00E56CEE">
              <w:rPr>
                <w:rFonts w:ascii="Times New Roman" w:hAnsi="Times New Roman" w:cs="Times New Roman"/>
                <w:sz w:val="24"/>
                <w:szCs w:val="24"/>
              </w:rPr>
              <w:t>, 10 шт.- можжевельник виргинский</w:t>
            </w:r>
          </w:p>
        </w:tc>
      </w:tr>
      <w:tr w:rsidR="00F727E1" w:rsidRPr="00E56CEE" w:rsidTr="00F727E1">
        <w:trPr>
          <w:trHeight w:val="1224"/>
        </w:trPr>
        <w:tc>
          <w:tcPr>
            <w:tcW w:w="15175" w:type="dxa"/>
            <w:gridSpan w:val="7"/>
            <w:tcBorders>
              <w:left w:val="nil"/>
              <w:bottom w:val="nil"/>
              <w:right w:val="nil"/>
            </w:tcBorders>
          </w:tcPr>
          <w:p w:rsidR="00F727E1" w:rsidRPr="00E56CEE" w:rsidRDefault="00F727E1" w:rsidP="00F727E1">
            <w:pPr>
              <w:autoSpaceDE w:val="0"/>
              <w:autoSpaceDN w:val="0"/>
              <w:adjustRightInd w:val="0"/>
              <w:jc w:val="both"/>
              <w:rPr>
                <w:rFonts w:ascii="Times New Roman" w:hAnsi="Times New Roman" w:cs="Times New Roman"/>
                <w:sz w:val="24"/>
                <w:szCs w:val="24"/>
              </w:rPr>
            </w:pPr>
          </w:p>
          <w:p w:rsidR="00F727E1" w:rsidRPr="00E56CEE" w:rsidRDefault="00F727E1" w:rsidP="00350E3A">
            <w:pPr>
              <w:autoSpaceDE w:val="0"/>
              <w:autoSpaceDN w:val="0"/>
              <w:adjustRightInd w:val="0"/>
              <w:jc w:val="both"/>
              <w:rPr>
                <w:rFonts w:ascii="Times New Roman" w:hAnsi="Times New Roman" w:cs="Times New Roman"/>
                <w:sz w:val="24"/>
                <w:szCs w:val="24"/>
              </w:rPr>
            </w:pPr>
          </w:p>
        </w:tc>
      </w:tr>
    </w:tbl>
    <w:p w:rsidR="00353D08" w:rsidRPr="00E56CEE" w:rsidRDefault="00353D08" w:rsidP="00353D08">
      <w:pPr>
        <w:autoSpaceDE w:val="0"/>
        <w:autoSpaceDN w:val="0"/>
        <w:adjustRightInd w:val="0"/>
        <w:jc w:val="both"/>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F0733A" w:rsidRPr="00E56CEE" w:rsidRDefault="00F0733A" w:rsidP="00353D08">
      <w:pPr>
        <w:pStyle w:val="ConsPlusNormal"/>
        <w:jc w:val="right"/>
        <w:outlineLvl w:val="1"/>
        <w:rPr>
          <w:rFonts w:ascii="Times New Roman" w:hAnsi="Times New Roman" w:cs="Times New Roman"/>
          <w:sz w:val="24"/>
          <w:szCs w:val="24"/>
        </w:rPr>
      </w:pPr>
    </w:p>
    <w:p w:rsidR="00353D08" w:rsidRPr="00E56CEE" w:rsidRDefault="00353D08" w:rsidP="00353D08">
      <w:pPr>
        <w:pStyle w:val="ConsPlusNormal"/>
        <w:jc w:val="right"/>
        <w:outlineLvl w:val="1"/>
        <w:rPr>
          <w:rFonts w:ascii="Times New Roman" w:hAnsi="Times New Roman" w:cs="Times New Roman"/>
          <w:sz w:val="24"/>
          <w:szCs w:val="24"/>
        </w:rPr>
      </w:pPr>
      <w:r w:rsidRPr="00E56CEE">
        <w:rPr>
          <w:rFonts w:ascii="Times New Roman" w:hAnsi="Times New Roman" w:cs="Times New Roman"/>
          <w:sz w:val="24"/>
          <w:szCs w:val="24"/>
        </w:rPr>
        <w:t>Приложение 4</w:t>
      </w:r>
    </w:p>
    <w:p w:rsidR="00444F31" w:rsidRDefault="00444F31" w:rsidP="00353D08">
      <w:pPr>
        <w:widowControl w:val="0"/>
        <w:autoSpaceDE w:val="0"/>
        <w:autoSpaceDN w:val="0"/>
        <w:adjustRightInd w:val="0"/>
        <w:jc w:val="center"/>
        <w:outlineLvl w:val="1"/>
        <w:rPr>
          <w:rFonts w:ascii="Times New Roman" w:hAnsi="Times New Roman" w:cs="Times New Roman"/>
          <w:sz w:val="24"/>
          <w:szCs w:val="24"/>
        </w:rPr>
      </w:pPr>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r w:rsidRPr="00E56CEE">
        <w:rPr>
          <w:rFonts w:ascii="Times New Roman" w:hAnsi="Times New Roman" w:cs="Times New Roman"/>
          <w:sz w:val="24"/>
          <w:szCs w:val="24"/>
        </w:rPr>
        <w:t xml:space="preserve">Ресурсное обеспечение </w:t>
      </w:r>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r w:rsidRPr="00E56CEE">
        <w:rPr>
          <w:rFonts w:ascii="Times New Roman" w:hAnsi="Times New Roman" w:cs="Times New Roman"/>
          <w:sz w:val="24"/>
          <w:szCs w:val="24"/>
        </w:rPr>
        <w:t xml:space="preserve">реализации муниципальной программы «Формирование современной городской среды </w:t>
      </w:r>
      <w:r w:rsidR="00F727E1" w:rsidRPr="00E56CEE">
        <w:rPr>
          <w:rFonts w:ascii="Times New Roman" w:hAnsi="Times New Roman" w:cs="Times New Roman"/>
          <w:sz w:val="24"/>
          <w:szCs w:val="24"/>
        </w:rPr>
        <w:t xml:space="preserve">Манойлинского сельского поселения Клетского муниципального района </w:t>
      </w:r>
      <w:r w:rsidRPr="00E56CEE">
        <w:rPr>
          <w:rFonts w:ascii="Times New Roman" w:hAnsi="Times New Roman" w:cs="Times New Roman"/>
          <w:sz w:val="24"/>
          <w:szCs w:val="24"/>
        </w:rPr>
        <w:t>на 2017 год»</w:t>
      </w:r>
    </w:p>
    <w:p w:rsidR="00353D08" w:rsidRPr="00E56CEE" w:rsidRDefault="00353D08" w:rsidP="00353D0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1134"/>
        <w:gridCol w:w="2409"/>
        <w:gridCol w:w="2127"/>
        <w:gridCol w:w="1275"/>
        <w:gridCol w:w="1701"/>
        <w:gridCol w:w="1560"/>
        <w:gridCol w:w="1417"/>
      </w:tblGrid>
      <w:tr w:rsidR="00353D08" w:rsidRPr="00E56CEE" w:rsidTr="00F0733A">
        <w:tc>
          <w:tcPr>
            <w:tcW w:w="2756" w:type="dxa"/>
            <w:vMerge w:val="restart"/>
            <w:tcBorders>
              <w:top w:val="single" w:sz="4" w:space="0" w:color="auto"/>
              <w:left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bookmarkStart w:id="3" w:name="P1357"/>
            <w:bookmarkEnd w:id="3"/>
            <w:r w:rsidRPr="00E56CEE">
              <w:rPr>
                <w:rFonts w:ascii="Times New Roman" w:hAnsi="Times New Roman" w:cs="Times New Roman"/>
                <w:sz w:val="24"/>
                <w:szCs w:val="24"/>
              </w:rPr>
              <w:t>Наименование государственной программы, подпрограммы</w:t>
            </w:r>
          </w:p>
        </w:tc>
        <w:tc>
          <w:tcPr>
            <w:tcW w:w="1134" w:type="dxa"/>
            <w:vMerge w:val="restart"/>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Год реализации</w:t>
            </w:r>
          </w:p>
        </w:tc>
        <w:tc>
          <w:tcPr>
            <w:tcW w:w="2409" w:type="dxa"/>
            <w:vMerge w:val="restart"/>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8080" w:type="dxa"/>
            <w:gridSpan w:val="5"/>
            <w:tcBorders>
              <w:top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Объемы и источники финансирования (тыс. рублей)</w:t>
            </w:r>
          </w:p>
        </w:tc>
      </w:tr>
      <w:tr w:rsidR="00353D08" w:rsidRPr="00E56CEE" w:rsidTr="00F0733A">
        <w:tc>
          <w:tcPr>
            <w:tcW w:w="2756" w:type="dxa"/>
            <w:vMerge/>
            <w:tcBorders>
              <w:top w:val="single" w:sz="4" w:space="0" w:color="auto"/>
              <w:left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1134" w:type="dxa"/>
            <w:vMerge/>
            <w:tcBorders>
              <w:top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2409" w:type="dxa"/>
            <w:vMerge/>
            <w:tcBorders>
              <w:top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2127" w:type="dxa"/>
            <w:vMerge w:val="restart"/>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всего</w:t>
            </w:r>
          </w:p>
        </w:tc>
        <w:tc>
          <w:tcPr>
            <w:tcW w:w="5953" w:type="dxa"/>
            <w:gridSpan w:val="4"/>
            <w:tcBorders>
              <w:top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в том числе</w:t>
            </w:r>
          </w:p>
        </w:tc>
      </w:tr>
      <w:tr w:rsidR="00353D08" w:rsidRPr="00E56CEE" w:rsidTr="00F0733A">
        <w:tc>
          <w:tcPr>
            <w:tcW w:w="2756" w:type="dxa"/>
            <w:vMerge/>
            <w:tcBorders>
              <w:top w:val="single" w:sz="4" w:space="0" w:color="auto"/>
              <w:left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1134" w:type="dxa"/>
            <w:vMerge/>
            <w:tcBorders>
              <w:top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2409" w:type="dxa"/>
            <w:vMerge/>
            <w:tcBorders>
              <w:top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2127" w:type="dxa"/>
            <w:vMerge/>
            <w:tcBorders>
              <w:top w:val="single" w:sz="4" w:space="0" w:color="auto"/>
              <w:bottom w:val="single" w:sz="4" w:space="0" w:color="auto"/>
            </w:tcBorders>
          </w:tcPr>
          <w:p w:rsidR="00353D08" w:rsidRPr="00E56CEE" w:rsidRDefault="00353D08" w:rsidP="00350E3A">
            <w:pPr>
              <w:rPr>
                <w:rFonts w:ascii="Times New Roman" w:hAnsi="Times New Roman" w:cs="Times New Roman"/>
                <w:sz w:val="24"/>
                <w:szCs w:val="24"/>
              </w:rPr>
            </w:pPr>
          </w:p>
        </w:tc>
        <w:tc>
          <w:tcPr>
            <w:tcW w:w="1275"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федеральный бюджет</w:t>
            </w:r>
          </w:p>
        </w:tc>
        <w:tc>
          <w:tcPr>
            <w:tcW w:w="1701"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областной бюджет</w:t>
            </w:r>
          </w:p>
        </w:tc>
        <w:tc>
          <w:tcPr>
            <w:tcW w:w="1560"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местный бюджет</w:t>
            </w:r>
          </w:p>
        </w:tc>
        <w:tc>
          <w:tcPr>
            <w:tcW w:w="1417" w:type="dxa"/>
            <w:tcBorders>
              <w:top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внебюджетные источники</w:t>
            </w:r>
          </w:p>
        </w:tc>
      </w:tr>
      <w:tr w:rsidR="00353D08" w:rsidRPr="00E56CEE" w:rsidTr="00F0733A">
        <w:tc>
          <w:tcPr>
            <w:tcW w:w="2756" w:type="dxa"/>
            <w:tcBorders>
              <w:top w:val="single" w:sz="4" w:space="0" w:color="auto"/>
              <w:left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1</w:t>
            </w:r>
          </w:p>
        </w:tc>
        <w:tc>
          <w:tcPr>
            <w:tcW w:w="1134"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w:t>
            </w:r>
          </w:p>
        </w:tc>
        <w:tc>
          <w:tcPr>
            <w:tcW w:w="2409"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3</w:t>
            </w:r>
          </w:p>
        </w:tc>
        <w:tc>
          <w:tcPr>
            <w:tcW w:w="2127"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4</w:t>
            </w:r>
          </w:p>
        </w:tc>
        <w:tc>
          <w:tcPr>
            <w:tcW w:w="1275"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5</w:t>
            </w:r>
          </w:p>
        </w:tc>
        <w:tc>
          <w:tcPr>
            <w:tcW w:w="1701"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6</w:t>
            </w:r>
          </w:p>
        </w:tc>
        <w:tc>
          <w:tcPr>
            <w:tcW w:w="1560" w:type="dxa"/>
            <w:tcBorders>
              <w:top w:val="single" w:sz="4" w:space="0" w:color="auto"/>
              <w:bottom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7</w:t>
            </w:r>
          </w:p>
        </w:tc>
        <w:tc>
          <w:tcPr>
            <w:tcW w:w="1417" w:type="dxa"/>
            <w:tcBorders>
              <w:top w:val="single" w:sz="4" w:space="0" w:color="auto"/>
              <w:bottom w:val="single" w:sz="4" w:space="0" w:color="auto"/>
              <w:right w:val="single" w:sz="4" w:space="0" w:color="auto"/>
            </w:tcBorders>
          </w:tcPr>
          <w:p w:rsidR="00353D08" w:rsidRPr="00E56CEE" w:rsidRDefault="00353D08"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8</w:t>
            </w:r>
          </w:p>
        </w:tc>
      </w:tr>
      <w:tr w:rsidR="00F0733A" w:rsidRPr="00E56CEE" w:rsidTr="00F0733A">
        <w:tc>
          <w:tcPr>
            <w:tcW w:w="2756" w:type="dxa"/>
            <w:tcBorders>
              <w:top w:val="single" w:sz="4" w:space="0" w:color="auto"/>
              <w:left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Формирование современной городской среды Манойлинского сельского поселения Клетского муниципального района Волгоградской области</w:t>
            </w:r>
          </w:p>
        </w:tc>
        <w:tc>
          <w:tcPr>
            <w:tcW w:w="1134"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2017</w:t>
            </w:r>
          </w:p>
        </w:tc>
        <w:tc>
          <w:tcPr>
            <w:tcW w:w="2409"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Администрация Манойлинского сельского поселения Клетского муниципального района Волгоградской области</w:t>
            </w:r>
          </w:p>
        </w:tc>
        <w:tc>
          <w:tcPr>
            <w:tcW w:w="2127"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3241,0</w:t>
            </w:r>
          </w:p>
        </w:tc>
        <w:tc>
          <w:tcPr>
            <w:tcW w:w="1275"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3000,0</w:t>
            </w:r>
          </w:p>
        </w:tc>
        <w:tc>
          <w:tcPr>
            <w:tcW w:w="1560"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241,0</w:t>
            </w:r>
          </w:p>
        </w:tc>
        <w:tc>
          <w:tcPr>
            <w:tcW w:w="1417" w:type="dxa"/>
            <w:tcBorders>
              <w:top w:val="single" w:sz="4" w:space="0" w:color="auto"/>
              <w:bottom w:val="single" w:sz="4" w:space="0" w:color="auto"/>
              <w:right w:val="single" w:sz="4" w:space="0" w:color="auto"/>
            </w:tcBorders>
          </w:tcPr>
          <w:p w:rsidR="00F0733A" w:rsidRPr="00E56CEE" w:rsidRDefault="00F0733A" w:rsidP="00350E3A">
            <w:pPr>
              <w:pStyle w:val="ConsPlusNormal"/>
              <w:jc w:val="center"/>
              <w:rPr>
                <w:rFonts w:ascii="Times New Roman" w:hAnsi="Times New Roman" w:cs="Times New Roman"/>
                <w:sz w:val="24"/>
                <w:szCs w:val="24"/>
              </w:rPr>
            </w:pPr>
            <w:r w:rsidRPr="00E56CEE">
              <w:rPr>
                <w:rFonts w:ascii="Times New Roman" w:hAnsi="Times New Roman" w:cs="Times New Roman"/>
                <w:sz w:val="24"/>
                <w:szCs w:val="24"/>
              </w:rPr>
              <w:t>0</w:t>
            </w:r>
          </w:p>
        </w:tc>
      </w:tr>
      <w:tr w:rsidR="00F0733A" w:rsidRPr="00E56CEE" w:rsidTr="00F0733A">
        <w:tc>
          <w:tcPr>
            <w:tcW w:w="2756" w:type="dxa"/>
            <w:tcBorders>
              <w:top w:val="single" w:sz="4" w:space="0" w:color="auto"/>
              <w:left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r w:rsidRPr="00E56CEE">
              <w:rPr>
                <w:rFonts w:ascii="Times New Roman" w:hAnsi="Times New Roman" w:cs="Times New Roman"/>
                <w:b/>
                <w:sz w:val="24"/>
                <w:szCs w:val="24"/>
              </w:rPr>
              <w:t xml:space="preserve">Итого </w:t>
            </w:r>
          </w:p>
        </w:tc>
        <w:tc>
          <w:tcPr>
            <w:tcW w:w="1134"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p>
        </w:tc>
        <w:tc>
          <w:tcPr>
            <w:tcW w:w="2409"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p>
        </w:tc>
        <w:tc>
          <w:tcPr>
            <w:tcW w:w="2127"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r w:rsidRPr="00E56CEE">
              <w:rPr>
                <w:rFonts w:ascii="Times New Roman" w:hAnsi="Times New Roman" w:cs="Times New Roman"/>
                <w:b/>
                <w:sz w:val="24"/>
                <w:szCs w:val="24"/>
              </w:rPr>
              <w:t>3241,0</w:t>
            </w:r>
          </w:p>
        </w:tc>
        <w:tc>
          <w:tcPr>
            <w:tcW w:w="1275"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p>
        </w:tc>
        <w:tc>
          <w:tcPr>
            <w:tcW w:w="1701"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r w:rsidRPr="00E56CEE">
              <w:rPr>
                <w:rFonts w:ascii="Times New Roman" w:hAnsi="Times New Roman" w:cs="Times New Roman"/>
                <w:b/>
                <w:sz w:val="24"/>
                <w:szCs w:val="24"/>
              </w:rPr>
              <w:t>3000,0</w:t>
            </w:r>
          </w:p>
        </w:tc>
        <w:tc>
          <w:tcPr>
            <w:tcW w:w="1560" w:type="dxa"/>
            <w:tcBorders>
              <w:top w:val="single" w:sz="4" w:space="0" w:color="auto"/>
              <w:bottom w:val="single" w:sz="4" w:space="0" w:color="auto"/>
            </w:tcBorders>
          </w:tcPr>
          <w:p w:rsidR="00F0733A" w:rsidRPr="00E56CEE" w:rsidRDefault="00F0733A" w:rsidP="00350E3A">
            <w:pPr>
              <w:pStyle w:val="ConsPlusNormal"/>
              <w:jc w:val="center"/>
              <w:rPr>
                <w:rFonts w:ascii="Times New Roman" w:hAnsi="Times New Roman" w:cs="Times New Roman"/>
                <w:b/>
                <w:sz w:val="24"/>
                <w:szCs w:val="24"/>
              </w:rPr>
            </w:pPr>
            <w:r w:rsidRPr="00E56CEE">
              <w:rPr>
                <w:rFonts w:ascii="Times New Roman" w:hAnsi="Times New Roman" w:cs="Times New Roman"/>
                <w:b/>
                <w:sz w:val="24"/>
                <w:szCs w:val="24"/>
              </w:rPr>
              <w:t>241,0</w:t>
            </w:r>
          </w:p>
        </w:tc>
        <w:tc>
          <w:tcPr>
            <w:tcW w:w="1417" w:type="dxa"/>
            <w:tcBorders>
              <w:top w:val="single" w:sz="4" w:space="0" w:color="auto"/>
              <w:bottom w:val="single" w:sz="4" w:space="0" w:color="auto"/>
              <w:right w:val="single" w:sz="4" w:space="0" w:color="auto"/>
            </w:tcBorders>
          </w:tcPr>
          <w:p w:rsidR="00F0733A" w:rsidRPr="00E56CEE" w:rsidRDefault="005A7350" w:rsidP="00350E3A">
            <w:pPr>
              <w:pStyle w:val="ConsPlusNormal"/>
              <w:jc w:val="center"/>
              <w:rPr>
                <w:rFonts w:ascii="Times New Roman" w:hAnsi="Times New Roman" w:cs="Times New Roman"/>
                <w:b/>
                <w:sz w:val="24"/>
                <w:szCs w:val="24"/>
              </w:rPr>
            </w:pPr>
            <w:r w:rsidRPr="00E56CEE">
              <w:rPr>
                <w:rFonts w:ascii="Times New Roman" w:hAnsi="Times New Roman" w:cs="Times New Roman"/>
                <w:b/>
                <w:sz w:val="24"/>
                <w:szCs w:val="24"/>
              </w:rPr>
              <w:t>0</w:t>
            </w:r>
          </w:p>
        </w:tc>
      </w:tr>
    </w:tbl>
    <w:p w:rsidR="00353D08" w:rsidRPr="00E56CEE" w:rsidRDefault="00353D08" w:rsidP="00353D08">
      <w:pPr>
        <w:jc w:val="right"/>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5A7350" w:rsidRPr="00E56CEE" w:rsidRDefault="005A7350" w:rsidP="00353D08">
      <w:pPr>
        <w:jc w:val="right"/>
        <w:rPr>
          <w:rFonts w:ascii="Times New Roman" w:hAnsi="Times New Roman" w:cs="Times New Roman"/>
          <w:sz w:val="24"/>
          <w:szCs w:val="24"/>
        </w:rPr>
      </w:pPr>
    </w:p>
    <w:p w:rsidR="005A7350" w:rsidRPr="00E56CEE" w:rsidRDefault="005A7350" w:rsidP="00353D08">
      <w:pPr>
        <w:jc w:val="right"/>
        <w:rPr>
          <w:rFonts w:ascii="Times New Roman" w:hAnsi="Times New Roman" w:cs="Times New Roman"/>
          <w:sz w:val="24"/>
          <w:szCs w:val="24"/>
        </w:rPr>
      </w:pPr>
    </w:p>
    <w:p w:rsidR="005A7350" w:rsidRPr="00E56CEE" w:rsidRDefault="005A7350" w:rsidP="00353D08">
      <w:pPr>
        <w:jc w:val="right"/>
        <w:rPr>
          <w:rFonts w:ascii="Times New Roman" w:hAnsi="Times New Roman" w:cs="Times New Roman"/>
          <w:sz w:val="24"/>
          <w:szCs w:val="24"/>
        </w:rPr>
      </w:pPr>
    </w:p>
    <w:p w:rsidR="005A7350" w:rsidRPr="00E56CEE" w:rsidRDefault="005A7350" w:rsidP="00353D08">
      <w:pPr>
        <w:jc w:val="right"/>
        <w:rPr>
          <w:rFonts w:ascii="Times New Roman" w:hAnsi="Times New Roman" w:cs="Times New Roman"/>
          <w:sz w:val="24"/>
          <w:szCs w:val="24"/>
        </w:rPr>
      </w:pPr>
    </w:p>
    <w:p w:rsidR="00353D08" w:rsidRPr="00E56CEE" w:rsidRDefault="00353D08" w:rsidP="00353D08">
      <w:pPr>
        <w:jc w:val="right"/>
        <w:rPr>
          <w:rFonts w:ascii="Times New Roman" w:hAnsi="Times New Roman" w:cs="Times New Roman"/>
          <w:sz w:val="24"/>
          <w:szCs w:val="24"/>
        </w:rPr>
      </w:pPr>
      <w:r w:rsidRPr="00E56CEE">
        <w:rPr>
          <w:rFonts w:ascii="Times New Roman" w:hAnsi="Times New Roman" w:cs="Times New Roman"/>
          <w:sz w:val="24"/>
          <w:szCs w:val="24"/>
        </w:rPr>
        <w:t>Приложение № 5</w:t>
      </w:r>
    </w:p>
    <w:p w:rsidR="00353D08" w:rsidRPr="00E56CEE" w:rsidRDefault="00353D08" w:rsidP="00353D08">
      <w:pPr>
        <w:jc w:val="right"/>
        <w:rPr>
          <w:rFonts w:ascii="Times New Roman" w:hAnsi="Times New Roman" w:cs="Times New Roman"/>
          <w:sz w:val="24"/>
          <w:szCs w:val="24"/>
        </w:rPr>
      </w:pPr>
    </w:p>
    <w:p w:rsidR="00353D08" w:rsidRPr="00E56CEE" w:rsidRDefault="00353D08" w:rsidP="00353D08">
      <w:pPr>
        <w:widowControl w:val="0"/>
        <w:autoSpaceDE w:val="0"/>
        <w:autoSpaceDN w:val="0"/>
        <w:adjustRightInd w:val="0"/>
        <w:jc w:val="center"/>
        <w:outlineLvl w:val="1"/>
        <w:rPr>
          <w:rFonts w:ascii="Times New Roman" w:hAnsi="Times New Roman" w:cs="Times New Roman"/>
          <w:sz w:val="24"/>
          <w:szCs w:val="24"/>
        </w:rPr>
      </w:pPr>
      <w:r w:rsidRPr="00E56CEE">
        <w:rPr>
          <w:rFonts w:ascii="Times New Roman" w:hAnsi="Times New Roman" w:cs="Times New Roman"/>
          <w:sz w:val="24"/>
          <w:szCs w:val="24"/>
        </w:rPr>
        <w:t xml:space="preserve">План реализации муниципальной программы «Формирование современной городской среды </w:t>
      </w:r>
      <w:r w:rsidR="00EA2420" w:rsidRPr="00E56CEE">
        <w:rPr>
          <w:rFonts w:ascii="Times New Roman" w:hAnsi="Times New Roman" w:cs="Times New Roman"/>
          <w:sz w:val="24"/>
          <w:szCs w:val="24"/>
        </w:rPr>
        <w:t xml:space="preserve">Манойлинского сельского поселения Клетского муниципального района Волгоградской области </w:t>
      </w:r>
      <w:r w:rsidRPr="00E56CEE">
        <w:rPr>
          <w:rFonts w:ascii="Times New Roman" w:hAnsi="Times New Roman" w:cs="Times New Roman"/>
          <w:sz w:val="24"/>
          <w:szCs w:val="24"/>
        </w:rPr>
        <w:t>на 2017 год»</w:t>
      </w:r>
    </w:p>
    <w:p w:rsidR="00353D08" w:rsidRPr="00E56CEE" w:rsidRDefault="00353D08" w:rsidP="00353D08">
      <w:pPr>
        <w:jc w:val="center"/>
        <w:rPr>
          <w:rFonts w:ascii="Times New Roman" w:hAnsi="Times New Roman" w:cs="Times New Roman"/>
          <w:sz w:val="24"/>
          <w:szCs w:val="24"/>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56"/>
        <w:gridCol w:w="2112"/>
        <w:gridCol w:w="2112"/>
        <w:gridCol w:w="2112"/>
        <w:gridCol w:w="2113"/>
        <w:gridCol w:w="2113"/>
      </w:tblGrid>
      <w:tr w:rsidR="00353D08" w:rsidRPr="00E56CEE" w:rsidTr="00350E3A">
        <w:tc>
          <w:tcPr>
            <w:tcW w:w="2628" w:type="dxa"/>
            <w:vMerge w:val="restart"/>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Наименование контрольного события Программы</w:t>
            </w:r>
          </w:p>
        </w:tc>
        <w:tc>
          <w:tcPr>
            <w:tcW w:w="1956" w:type="dxa"/>
            <w:vMerge w:val="restart"/>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Статус</w:t>
            </w:r>
          </w:p>
        </w:tc>
        <w:tc>
          <w:tcPr>
            <w:tcW w:w="2112" w:type="dxa"/>
            <w:vMerge w:val="restart"/>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Ответственный исполнитель</w:t>
            </w:r>
          </w:p>
        </w:tc>
        <w:tc>
          <w:tcPr>
            <w:tcW w:w="8450" w:type="dxa"/>
            <w:gridSpan w:val="4"/>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Срок наступления контрольного события (дата)</w:t>
            </w:r>
          </w:p>
        </w:tc>
      </w:tr>
      <w:tr w:rsidR="00353D08" w:rsidRPr="00E56CEE" w:rsidTr="00350E3A">
        <w:tc>
          <w:tcPr>
            <w:tcW w:w="2628" w:type="dxa"/>
            <w:vMerge/>
          </w:tcPr>
          <w:p w:rsidR="00353D08" w:rsidRPr="00E56CEE" w:rsidRDefault="00353D08" w:rsidP="00350E3A">
            <w:pPr>
              <w:jc w:val="both"/>
              <w:rPr>
                <w:rFonts w:ascii="Times New Roman" w:hAnsi="Times New Roman" w:cs="Times New Roman"/>
                <w:sz w:val="24"/>
                <w:szCs w:val="24"/>
              </w:rPr>
            </w:pPr>
          </w:p>
        </w:tc>
        <w:tc>
          <w:tcPr>
            <w:tcW w:w="1956" w:type="dxa"/>
            <w:vMerge/>
          </w:tcPr>
          <w:p w:rsidR="00353D08" w:rsidRPr="00E56CEE" w:rsidRDefault="00353D08" w:rsidP="00350E3A">
            <w:pPr>
              <w:jc w:val="both"/>
              <w:rPr>
                <w:rFonts w:ascii="Times New Roman" w:hAnsi="Times New Roman" w:cs="Times New Roman"/>
                <w:sz w:val="24"/>
                <w:szCs w:val="24"/>
              </w:rPr>
            </w:pPr>
          </w:p>
        </w:tc>
        <w:tc>
          <w:tcPr>
            <w:tcW w:w="2112" w:type="dxa"/>
            <w:vMerge/>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1 квартал</w:t>
            </w:r>
          </w:p>
        </w:tc>
        <w:tc>
          <w:tcPr>
            <w:tcW w:w="2112"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2 квартал</w:t>
            </w:r>
          </w:p>
        </w:tc>
        <w:tc>
          <w:tcPr>
            <w:tcW w:w="2113"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3 квартал</w:t>
            </w:r>
          </w:p>
        </w:tc>
        <w:tc>
          <w:tcPr>
            <w:tcW w:w="2113"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4 квартал</w:t>
            </w:r>
          </w:p>
        </w:tc>
      </w:tr>
      <w:tr w:rsidR="00353D08" w:rsidRPr="00E56CEE" w:rsidTr="00350E3A">
        <w:tc>
          <w:tcPr>
            <w:tcW w:w="2628"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Контрольное событие №</w:t>
            </w:r>
          </w:p>
        </w:tc>
        <w:tc>
          <w:tcPr>
            <w:tcW w:w="1956"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r>
      <w:tr w:rsidR="00353D08" w:rsidRPr="00E56CEE" w:rsidTr="00350E3A">
        <w:tc>
          <w:tcPr>
            <w:tcW w:w="2628"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Контрольное событие №</w:t>
            </w:r>
          </w:p>
        </w:tc>
        <w:tc>
          <w:tcPr>
            <w:tcW w:w="1956"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r>
      <w:tr w:rsidR="00353D08" w:rsidRPr="00E56CEE" w:rsidTr="00350E3A">
        <w:tc>
          <w:tcPr>
            <w:tcW w:w="2628" w:type="dxa"/>
          </w:tcPr>
          <w:p w:rsidR="00353D08" w:rsidRPr="00E56CEE" w:rsidRDefault="00353D08" w:rsidP="00350E3A">
            <w:pPr>
              <w:jc w:val="both"/>
              <w:rPr>
                <w:rFonts w:ascii="Times New Roman" w:hAnsi="Times New Roman" w:cs="Times New Roman"/>
                <w:sz w:val="24"/>
                <w:szCs w:val="24"/>
              </w:rPr>
            </w:pPr>
            <w:r w:rsidRPr="00E56CEE">
              <w:rPr>
                <w:rFonts w:ascii="Times New Roman" w:hAnsi="Times New Roman" w:cs="Times New Roman"/>
                <w:sz w:val="24"/>
                <w:szCs w:val="24"/>
              </w:rPr>
              <w:t>Контрольное событие №</w:t>
            </w:r>
          </w:p>
        </w:tc>
        <w:tc>
          <w:tcPr>
            <w:tcW w:w="1956"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r>
      <w:tr w:rsidR="00353D08" w:rsidRPr="00E56CEE" w:rsidTr="00350E3A">
        <w:tc>
          <w:tcPr>
            <w:tcW w:w="2628" w:type="dxa"/>
          </w:tcPr>
          <w:p w:rsidR="00353D08" w:rsidRPr="00E56CEE" w:rsidRDefault="00353D08" w:rsidP="00350E3A">
            <w:pPr>
              <w:jc w:val="both"/>
              <w:rPr>
                <w:rFonts w:ascii="Times New Roman" w:hAnsi="Times New Roman" w:cs="Times New Roman"/>
                <w:sz w:val="24"/>
                <w:szCs w:val="24"/>
              </w:rPr>
            </w:pPr>
          </w:p>
        </w:tc>
        <w:tc>
          <w:tcPr>
            <w:tcW w:w="1956"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2"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c>
          <w:tcPr>
            <w:tcW w:w="2113" w:type="dxa"/>
          </w:tcPr>
          <w:p w:rsidR="00353D08" w:rsidRPr="00E56CEE" w:rsidRDefault="00353D08" w:rsidP="00350E3A">
            <w:pPr>
              <w:jc w:val="both"/>
              <w:rPr>
                <w:rFonts w:ascii="Times New Roman" w:hAnsi="Times New Roman" w:cs="Times New Roman"/>
                <w:sz w:val="24"/>
                <w:szCs w:val="24"/>
              </w:rPr>
            </w:pPr>
          </w:p>
        </w:tc>
      </w:tr>
    </w:tbl>
    <w:p w:rsidR="00353D08" w:rsidRPr="00E56CEE" w:rsidRDefault="00353D08" w:rsidP="00353D08">
      <w:pPr>
        <w:jc w:val="both"/>
        <w:rPr>
          <w:rFonts w:ascii="Times New Roman" w:hAnsi="Times New Roman" w:cs="Times New Roman"/>
          <w:sz w:val="24"/>
          <w:szCs w:val="24"/>
        </w:rPr>
        <w:sectPr w:rsidR="00353D08" w:rsidRPr="00E56CEE" w:rsidSect="00F0733A">
          <w:pgSz w:w="16838" w:h="11906" w:orient="landscape"/>
          <w:pgMar w:top="284" w:right="1134" w:bottom="851" w:left="1134" w:header="709" w:footer="709" w:gutter="0"/>
          <w:cols w:space="708"/>
          <w:docGrid w:linePitch="360"/>
        </w:sectPr>
      </w:pPr>
    </w:p>
    <w:p w:rsidR="00353D08" w:rsidRPr="00E56CEE" w:rsidRDefault="00353D08" w:rsidP="00353D08">
      <w:pPr>
        <w:jc w:val="right"/>
        <w:rPr>
          <w:rFonts w:ascii="Times New Roman" w:hAnsi="Times New Roman" w:cs="Times New Roman"/>
          <w:sz w:val="24"/>
          <w:szCs w:val="24"/>
        </w:rPr>
      </w:pPr>
      <w:r w:rsidRPr="00E56CEE">
        <w:rPr>
          <w:rFonts w:ascii="Times New Roman" w:hAnsi="Times New Roman" w:cs="Times New Roman"/>
          <w:sz w:val="24"/>
          <w:szCs w:val="24"/>
        </w:rPr>
        <w:lastRenderedPageBreak/>
        <w:t>Приложение 6</w:t>
      </w:r>
    </w:p>
    <w:p w:rsidR="00353D08" w:rsidRPr="00E56CEE" w:rsidRDefault="00353D08" w:rsidP="00353D08">
      <w:pPr>
        <w:jc w:val="right"/>
        <w:rPr>
          <w:rFonts w:ascii="Times New Roman" w:hAnsi="Times New Roman" w:cs="Times New Roman"/>
          <w:sz w:val="24"/>
          <w:szCs w:val="24"/>
        </w:rPr>
      </w:pPr>
    </w:p>
    <w:p w:rsidR="00353D08" w:rsidRPr="00E56CEE" w:rsidRDefault="00353D08" w:rsidP="00353D08">
      <w:pPr>
        <w:jc w:val="center"/>
        <w:rPr>
          <w:rFonts w:ascii="Times New Roman" w:hAnsi="Times New Roman" w:cs="Times New Roman"/>
          <w:sz w:val="24"/>
          <w:szCs w:val="24"/>
        </w:rPr>
      </w:pPr>
      <w:r w:rsidRPr="00E56CEE">
        <w:rPr>
          <w:rFonts w:ascii="Times New Roman" w:hAnsi="Times New Roman" w:cs="Times New Roman"/>
          <w:sz w:val="24"/>
          <w:szCs w:val="24"/>
        </w:rPr>
        <w:t xml:space="preserve">Перечень территорий общего пользования </w:t>
      </w:r>
      <w:r w:rsidR="00EA2420" w:rsidRPr="00E56CEE">
        <w:rPr>
          <w:rFonts w:ascii="Times New Roman" w:hAnsi="Times New Roman" w:cs="Times New Roman"/>
          <w:sz w:val="24"/>
          <w:szCs w:val="24"/>
        </w:rPr>
        <w:t>Манойлинского сельского поселения</w:t>
      </w:r>
      <w:r w:rsidRPr="00E56CEE">
        <w:rPr>
          <w:rFonts w:ascii="Times New Roman" w:hAnsi="Times New Roman" w:cs="Times New Roman"/>
          <w:sz w:val="24"/>
          <w:szCs w:val="24"/>
        </w:rPr>
        <w:t xml:space="preserve"> включенных в Программу на 2017 год</w:t>
      </w:r>
    </w:p>
    <w:p w:rsidR="00353D08" w:rsidRPr="00E56CEE" w:rsidRDefault="00353D08" w:rsidP="00353D08">
      <w:pPr>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353D08" w:rsidRPr="00E56CEE" w:rsidTr="00350E3A">
        <w:tc>
          <w:tcPr>
            <w:tcW w:w="1188" w:type="dxa"/>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 xml:space="preserve">№ п/п </w:t>
            </w:r>
          </w:p>
        </w:tc>
        <w:tc>
          <w:tcPr>
            <w:tcW w:w="3240" w:type="dxa"/>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Месторасположение территории общего пользования</w:t>
            </w:r>
          </w:p>
        </w:tc>
        <w:tc>
          <w:tcPr>
            <w:tcW w:w="1980" w:type="dxa"/>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Площадь территории</w:t>
            </w:r>
          </w:p>
        </w:tc>
        <w:tc>
          <w:tcPr>
            <w:tcW w:w="3060" w:type="dxa"/>
          </w:tcPr>
          <w:p w:rsidR="00353D08" w:rsidRPr="00E56CEE" w:rsidRDefault="00353D08" w:rsidP="00350E3A">
            <w:pPr>
              <w:jc w:val="center"/>
              <w:rPr>
                <w:rFonts w:ascii="Times New Roman" w:hAnsi="Times New Roman" w:cs="Times New Roman"/>
                <w:sz w:val="24"/>
                <w:szCs w:val="24"/>
              </w:rPr>
            </w:pPr>
            <w:r w:rsidRPr="00E56CEE">
              <w:rPr>
                <w:rFonts w:ascii="Times New Roman" w:hAnsi="Times New Roman" w:cs="Times New Roman"/>
                <w:sz w:val="24"/>
                <w:szCs w:val="24"/>
              </w:rPr>
              <w:t xml:space="preserve">Виды работ </w:t>
            </w:r>
          </w:p>
        </w:tc>
      </w:tr>
      <w:tr w:rsidR="00353D08" w:rsidRPr="00E56CEE" w:rsidTr="00350E3A">
        <w:tc>
          <w:tcPr>
            <w:tcW w:w="1188" w:type="dxa"/>
          </w:tcPr>
          <w:p w:rsidR="00353D08" w:rsidRPr="00E56CEE" w:rsidRDefault="00EA2420" w:rsidP="00350E3A">
            <w:pPr>
              <w:jc w:val="center"/>
              <w:rPr>
                <w:rFonts w:ascii="Times New Roman" w:hAnsi="Times New Roman" w:cs="Times New Roman"/>
                <w:sz w:val="24"/>
                <w:szCs w:val="24"/>
              </w:rPr>
            </w:pPr>
            <w:r w:rsidRPr="00E56CEE">
              <w:rPr>
                <w:rFonts w:ascii="Times New Roman" w:hAnsi="Times New Roman" w:cs="Times New Roman"/>
                <w:sz w:val="24"/>
                <w:szCs w:val="24"/>
              </w:rPr>
              <w:t>1</w:t>
            </w:r>
          </w:p>
        </w:tc>
        <w:tc>
          <w:tcPr>
            <w:tcW w:w="3240" w:type="dxa"/>
          </w:tcPr>
          <w:p w:rsidR="00353D08" w:rsidRPr="00E56CEE" w:rsidRDefault="00EA2420" w:rsidP="00350E3A">
            <w:pPr>
              <w:jc w:val="center"/>
              <w:rPr>
                <w:rFonts w:ascii="Times New Roman" w:hAnsi="Times New Roman" w:cs="Times New Roman"/>
                <w:sz w:val="24"/>
                <w:szCs w:val="24"/>
              </w:rPr>
            </w:pPr>
            <w:r w:rsidRPr="00E56CEE">
              <w:rPr>
                <w:rFonts w:ascii="Times New Roman" w:hAnsi="Times New Roman" w:cs="Times New Roman"/>
                <w:sz w:val="24"/>
                <w:szCs w:val="24"/>
              </w:rPr>
              <w:t>Центральная площадь</w:t>
            </w:r>
          </w:p>
        </w:tc>
        <w:tc>
          <w:tcPr>
            <w:tcW w:w="1980" w:type="dxa"/>
          </w:tcPr>
          <w:p w:rsidR="00353D08" w:rsidRPr="00E56CEE" w:rsidRDefault="00353D08" w:rsidP="00350E3A">
            <w:pPr>
              <w:jc w:val="center"/>
              <w:rPr>
                <w:rFonts w:ascii="Times New Roman" w:hAnsi="Times New Roman" w:cs="Times New Roman"/>
                <w:sz w:val="24"/>
                <w:szCs w:val="24"/>
              </w:rPr>
            </w:pPr>
          </w:p>
        </w:tc>
        <w:tc>
          <w:tcPr>
            <w:tcW w:w="3060" w:type="dxa"/>
          </w:tcPr>
          <w:p w:rsidR="00353D08"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1.Устройство пешеходных дорожек</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2. Установка ограждения</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3. Устройство летней сцены</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4. Установка лавочек, урн</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5. Устройство клумб, вазонов, газона</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6. Устройство уличных светильников</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7. Монтаж системы полива</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8. Посадка деревьев</w:t>
            </w:r>
          </w:p>
        </w:tc>
      </w:tr>
      <w:tr w:rsidR="00353D08" w:rsidRPr="00E56CEE" w:rsidTr="00350E3A">
        <w:tc>
          <w:tcPr>
            <w:tcW w:w="1188" w:type="dxa"/>
          </w:tcPr>
          <w:p w:rsidR="00353D08" w:rsidRPr="00E56CEE" w:rsidRDefault="00EA2420" w:rsidP="00350E3A">
            <w:pPr>
              <w:jc w:val="center"/>
              <w:rPr>
                <w:rFonts w:ascii="Times New Roman" w:hAnsi="Times New Roman" w:cs="Times New Roman"/>
                <w:sz w:val="24"/>
                <w:szCs w:val="24"/>
              </w:rPr>
            </w:pPr>
            <w:r w:rsidRPr="00E56CEE">
              <w:rPr>
                <w:rFonts w:ascii="Times New Roman" w:hAnsi="Times New Roman" w:cs="Times New Roman"/>
                <w:sz w:val="24"/>
                <w:szCs w:val="24"/>
              </w:rPr>
              <w:t>2</w:t>
            </w:r>
          </w:p>
        </w:tc>
        <w:tc>
          <w:tcPr>
            <w:tcW w:w="3240" w:type="dxa"/>
          </w:tcPr>
          <w:p w:rsidR="00353D08" w:rsidRPr="00E56CEE" w:rsidRDefault="00EA2420" w:rsidP="00350E3A">
            <w:pPr>
              <w:jc w:val="center"/>
              <w:rPr>
                <w:rFonts w:ascii="Times New Roman" w:hAnsi="Times New Roman" w:cs="Times New Roman"/>
                <w:sz w:val="24"/>
                <w:szCs w:val="24"/>
              </w:rPr>
            </w:pPr>
            <w:r w:rsidRPr="00E56CEE">
              <w:rPr>
                <w:rFonts w:ascii="Times New Roman" w:hAnsi="Times New Roman" w:cs="Times New Roman"/>
                <w:sz w:val="24"/>
                <w:szCs w:val="24"/>
              </w:rPr>
              <w:t xml:space="preserve">Парковая зона хутора </w:t>
            </w:r>
            <w:proofErr w:type="spellStart"/>
            <w:r w:rsidRPr="00E56CEE">
              <w:rPr>
                <w:rFonts w:ascii="Times New Roman" w:hAnsi="Times New Roman" w:cs="Times New Roman"/>
                <w:sz w:val="24"/>
                <w:szCs w:val="24"/>
              </w:rPr>
              <w:t>Манойлин</w:t>
            </w:r>
            <w:proofErr w:type="spellEnd"/>
          </w:p>
        </w:tc>
        <w:tc>
          <w:tcPr>
            <w:tcW w:w="1980" w:type="dxa"/>
          </w:tcPr>
          <w:p w:rsidR="00353D08" w:rsidRPr="00E56CEE" w:rsidRDefault="00353D08" w:rsidP="00350E3A">
            <w:pPr>
              <w:jc w:val="center"/>
              <w:rPr>
                <w:rFonts w:ascii="Times New Roman" w:hAnsi="Times New Roman" w:cs="Times New Roman"/>
                <w:sz w:val="24"/>
                <w:szCs w:val="24"/>
              </w:rPr>
            </w:pPr>
          </w:p>
        </w:tc>
        <w:tc>
          <w:tcPr>
            <w:tcW w:w="3060" w:type="dxa"/>
          </w:tcPr>
          <w:p w:rsidR="00353D08"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1.Устройство пешеходных дорожек</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2. Укладка тротуарной плитки</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3. Установка ограждения</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 xml:space="preserve">4. Установка детского игрового комплекса и уличных </w:t>
            </w:r>
            <w:proofErr w:type="spellStart"/>
            <w:r w:rsidRPr="00E56CEE">
              <w:rPr>
                <w:rFonts w:ascii="Times New Roman" w:hAnsi="Times New Roman" w:cs="Times New Roman"/>
                <w:sz w:val="24"/>
                <w:szCs w:val="24"/>
              </w:rPr>
              <w:t>антивандадьных</w:t>
            </w:r>
            <w:proofErr w:type="spellEnd"/>
            <w:r w:rsidRPr="00E56CEE">
              <w:rPr>
                <w:rFonts w:ascii="Times New Roman" w:hAnsi="Times New Roman" w:cs="Times New Roman"/>
                <w:sz w:val="24"/>
                <w:szCs w:val="24"/>
              </w:rPr>
              <w:t xml:space="preserve"> тренажеров</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 xml:space="preserve">5. Установка </w:t>
            </w:r>
            <w:proofErr w:type="spellStart"/>
            <w:proofErr w:type="gramStart"/>
            <w:r w:rsidRPr="00E56CEE">
              <w:rPr>
                <w:rFonts w:ascii="Times New Roman" w:hAnsi="Times New Roman" w:cs="Times New Roman"/>
                <w:sz w:val="24"/>
                <w:szCs w:val="24"/>
              </w:rPr>
              <w:t>лавочек,урн</w:t>
            </w:r>
            <w:proofErr w:type="spellEnd"/>
            <w:proofErr w:type="gramEnd"/>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6. Устройство уличных светильников</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7. Косметическая обрезка деревьев</w:t>
            </w:r>
          </w:p>
          <w:p w:rsidR="00131C70" w:rsidRPr="00E56CEE" w:rsidRDefault="00131C70" w:rsidP="00131C70">
            <w:pPr>
              <w:spacing w:after="0" w:line="240" w:lineRule="auto"/>
              <w:rPr>
                <w:rFonts w:ascii="Times New Roman" w:hAnsi="Times New Roman" w:cs="Times New Roman"/>
                <w:sz w:val="24"/>
                <w:szCs w:val="24"/>
              </w:rPr>
            </w:pPr>
            <w:r w:rsidRPr="00E56CEE">
              <w:rPr>
                <w:rFonts w:ascii="Times New Roman" w:hAnsi="Times New Roman" w:cs="Times New Roman"/>
                <w:sz w:val="24"/>
                <w:szCs w:val="24"/>
              </w:rPr>
              <w:t>8. Посадка деревьев</w:t>
            </w:r>
          </w:p>
          <w:p w:rsidR="00131C70" w:rsidRPr="00E56CEE" w:rsidRDefault="00131C70" w:rsidP="00131C70">
            <w:pPr>
              <w:spacing w:after="0" w:line="240" w:lineRule="auto"/>
              <w:rPr>
                <w:rFonts w:ascii="Times New Roman" w:hAnsi="Times New Roman" w:cs="Times New Roman"/>
                <w:sz w:val="24"/>
                <w:szCs w:val="24"/>
              </w:rPr>
            </w:pPr>
          </w:p>
        </w:tc>
      </w:tr>
    </w:tbl>
    <w:p w:rsidR="00353D08" w:rsidRPr="00E56CEE" w:rsidRDefault="00353D08" w:rsidP="00353D08">
      <w:pPr>
        <w:jc w:val="cente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353D08" w:rsidRPr="00E56CEE" w:rsidRDefault="00353D08" w:rsidP="00353D08">
      <w:pPr>
        <w:rPr>
          <w:rFonts w:ascii="Times New Roman" w:hAnsi="Times New Roman" w:cs="Times New Roman"/>
          <w:sz w:val="24"/>
          <w:szCs w:val="24"/>
        </w:rPr>
      </w:pPr>
    </w:p>
    <w:p w:rsidR="004A27F1" w:rsidRPr="00E56CEE" w:rsidRDefault="004A27F1">
      <w:pPr>
        <w:rPr>
          <w:rFonts w:ascii="Times New Roman" w:hAnsi="Times New Roman" w:cs="Times New Roman"/>
          <w:sz w:val="24"/>
          <w:szCs w:val="24"/>
        </w:rPr>
      </w:pPr>
    </w:p>
    <w:sectPr w:rsidR="004A27F1" w:rsidRPr="00E56CEE" w:rsidSect="008A4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44FBD"/>
    <w:multiLevelType w:val="hybridMultilevel"/>
    <w:tmpl w:val="5EEA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08"/>
    <w:rsid w:val="00027DEC"/>
    <w:rsid w:val="000A57D1"/>
    <w:rsid w:val="00131C70"/>
    <w:rsid w:val="00194D5B"/>
    <w:rsid w:val="002770A8"/>
    <w:rsid w:val="002A462C"/>
    <w:rsid w:val="002C264D"/>
    <w:rsid w:val="002D32A1"/>
    <w:rsid w:val="00304E00"/>
    <w:rsid w:val="0031272E"/>
    <w:rsid w:val="00322992"/>
    <w:rsid w:val="00353D08"/>
    <w:rsid w:val="003F3209"/>
    <w:rsid w:val="00444F31"/>
    <w:rsid w:val="004736F3"/>
    <w:rsid w:val="004A1084"/>
    <w:rsid w:val="004A27F1"/>
    <w:rsid w:val="004D5553"/>
    <w:rsid w:val="004F02CC"/>
    <w:rsid w:val="00586E24"/>
    <w:rsid w:val="005A7350"/>
    <w:rsid w:val="005B115A"/>
    <w:rsid w:val="00613A01"/>
    <w:rsid w:val="006703AE"/>
    <w:rsid w:val="006935D6"/>
    <w:rsid w:val="006A5A2E"/>
    <w:rsid w:val="00704546"/>
    <w:rsid w:val="008014D1"/>
    <w:rsid w:val="008127AC"/>
    <w:rsid w:val="008202B6"/>
    <w:rsid w:val="00833288"/>
    <w:rsid w:val="0086435F"/>
    <w:rsid w:val="008A3EE8"/>
    <w:rsid w:val="008A44D3"/>
    <w:rsid w:val="008C3E3D"/>
    <w:rsid w:val="008E1CAB"/>
    <w:rsid w:val="008F5DF2"/>
    <w:rsid w:val="009B533B"/>
    <w:rsid w:val="009C3D22"/>
    <w:rsid w:val="00A145C8"/>
    <w:rsid w:val="00A71F1D"/>
    <w:rsid w:val="00B03887"/>
    <w:rsid w:val="00B942A2"/>
    <w:rsid w:val="00C02391"/>
    <w:rsid w:val="00CD1F55"/>
    <w:rsid w:val="00E16A21"/>
    <w:rsid w:val="00E43FE5"/>
    <w:rsid w:val="00E56CEE"/>
    <w:rsid w:val="00EA2420"/>
    <w:rsid w:val="00F0733A"/>
    <w:rsid w:val="00F7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6C5C30-8563-4901-82F9-9ABE7FC6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53D0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353D08"/>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semiHidden/>
    <w:rsid w:val="00353D08"/>
    <w:rPr>
      <w:rFonts w:cs="Times New Roman"/>
      <w:color w:val="0000FF"/>
      <w:u w:val="single"/>
    </w:rPr>
  </w:style>
  <w:style w:type="paragraph" w:styleId="a4">
    <w:name w:val="List Paragraph"/>
    <w:basedOn w:val="a"/>
    <w:uiPriority w:val="34"/>
    <w:qFormat/>
    <w:rsid w:val="0032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2480</Words>
  <Characters>15328</Characters>
  <Application>Microsoft Office Word</Application>
  <DocSecurity>0</DocSecurity>
  <Lines>273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cp:lastModifiedBy>
  <cp:revision>2</cp:revision>
  <cp:lastPrinted>2017-05-13T14:12:00Z</cp:lastPrinted>
  <dcterms:created xsi:type="dcterms:W3CDTF">2017-05-18T08:44:00Z</dcterms:created>
  <dcterms:modified xsi:type="dcterms:W3CDTF">2017-05-18T08:44:00Z</dcterms:modified>
</cp:coreProperties>
</file>