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CF" w:rsidRDefault="00CD6FCF" w:rsidP="00CD6FCF">
      <w:pPr>
        <w:spacing w:after="0" w:line="240" w:lineRule="auto"/>
        <w:rPr>
          <w:rFonts w:ascii="Monotype Corsiva" w:hAnsi="Monotype Corsiva" w:cs="Times New Roman"/>
          <w:b/>
          <w:shadow/>
          <w:color w:val="000000" w:themeColor="text1"/>
          <w:sz w:val="96"/>
          <w:szCs w:val="96"/>
        </w:rPr>
      </w:pPr>
      <w:proofErr w:type="gramStart"/>
      <w:r>
        <w:rPr>
          <w:rFonts w:ascii="Monotype Corsiva" w:hAnsi="Monotype Corsiva" w:cs="Times New Roman"/>
          <w:b/>
          <w:shadow/>
          <w:color w:val="000000" w:themeColor="text1"/>
          <w:sz w:val="96"/>
          <w:szCs w:val="96"/>
        </w:rPr>
        <w:t>Р</w:t>
      </w:r>
      <w:proofErr w:type="gramEnd"/>
      <w:r>
        <w:rPr>
          <w:rFonts w:ascii="Monotype Corsiva" w:hAnsi="Monotype Corsiva" w:cs="Times New Roman"/>
          <w:b/>
          <w:shadow/>
          <w:color w:val="000000" w:themeColor="text1"/>
          <w:sz w:val="96"/>
          <w:szCs w:val="96"/>
        </w:rPr>
        <w:t xml:space="preserve">  О  Д  Н  О  Й</w:t>
      </w:r>
    </w:p>
    <w:p w:rsidR="00CD6FCF" w:rsidRDefault="00CD6FCF" w:rsidP="00CD6FCF">
      <w:pPr>
        <w:spacing w:after="0" w:line="240" w:lineRule="auto"/>
        <w:rPr>
          <w:rFonts w:ascii="Times New Roman" w:hAnsi="Times New Roman" w:cs="Times New Roman"/>
          <w:b/>
          <w:sz w:val="24"/>
          <w:szCs w:val="24"/>
        </w:rPr>
      </w:pPr>
      <w:r>
        <w:rPr>
          <w:rFonts w:ascii="Monotype Corsiva" w:hAnsi="Monotype Corsiva" w:cs="Times New Roman"/>
          <w:b/>
          <w:shadow/>
          <w:color w:val="000000" w:themeColor="text1"/>
          <w:sz w:val="96"/>
          <w:szCs w:val="96"/>
        </w:rPr>
        <w:t xml:space="preserve">ХУТОРОК     </w:t>
      </w:r>
      <w:r>
        <w:rPr>
          <w:rFonts w:ascii="Monotype Corsiva" w:hAnsi="Monotype Corsiva" w:cs="Times New Roman"/>
          <w:b/>
          <w:sz w:val="36"/>
          <w:szCs w:val="36"/>
        </w:rPr>
        <w:t xml:space="preserve">       </w:t>
      </w:r>
      <w:r>
        <w:rPr>
          <w:rFonts w:ascii="Times New Roman" w:hAnsi="Times New Roman" w:cs="Times New Roman"/>
          <w:b/>
          <w:sz w:val="24"/>
          <w:szCs w:val="24"/>
        </w:rPr>
        <w:t>№ 12  от 30 декабря 2019 года</w:t>
      </w:r>
    </w:p>
    <w:p w:rsidR="00CD6FCF" w:rsidRDefault="00CD6FCF" w:rsidP="00CD6FCF">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ИНФОРМАЦИОННЫЙ</w:t>
      </w:r>
      <w:r>
        <w:rPr>
          <w:rFonts w:ascii="Times New Roman" w:hAnsi="Times New Roman" w:cs="Times New Roman"/>
          <w:b/>
          <w:sz w:val="20"/>
          <w:szCs w:val="20"/>
        </w:rPr>
        <w:t xml:space="preserve"> </w:t>
      </w:r>
      <w:r>
        <w:rPr>
          <w:rFonts w:ascii="Times New Roman" w:hAnsi="Times New Roman" w:cs="Times New Roman"/>
          <w:b/>
          <w:sz w:val="24"/>
          <w:szCs w:val="24"/>
        </w:rPr>
        <w:t>ЛИСТ МАНОЙЛИНСКОГО СЕЛЬСКОГО ПОСЕЛЕНИЯ</w:t>
      </w:r>
    </w:p>
    <w:p w:rsidR="00CD6FCF" w:rsidRDefault="00CD6FCF" w:rsidP="00CD6FCF">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4"/>
          <w:szCs w:val="24"/>
        </w:rPr>
        <w:t>ИЗДАЕТСЯ С ЯНВАРЯ 2010 ГОДА. ВЫХОДИТ 1 РАЗ В МЕСЯЦ</w:t>
      </w:r>
      <w:r>
        <w:rPr>
          <w:rFonts w:ascii="Times New Roman" w:hAnsi="Times New Roman" w:cs="Times New Roman"/>
          <w:b/>
          <w:sz w:val="20"/>
          <w:szCs w:val="20"/>
        </w:rPr>
        <w:t xml:space="preserve">  </w:t>
      </w:r>
    </w:p>
    <w:p w:rsidR="00CD6FCF" w:rsidRDefault="00CD6FCF" w:rsidP="00CD6FCF">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0"/>
          <w:szCs w:val="20"/>
        </w:rPr>
        <w:t>(тираж 150 экземпляров)</w:t>
      </w:r>
    </w:p>
    <w:p w:rsidR="00CD6FCF" w:rsidRDefault="00CD6FCF" w:rsidP="00CD6FCF">
      <w:pPr>
        <w:rPr>
          <w:rFonts w:ascii="Monotype Corsiva" w:hAnsi="Monotype Corsiva" w:cs="Times New Roman"/>
          <w:b/>
          <w:sz w:val="32"/>
          <w:szCs w:val="32"/>
        </w:rPr>
      </w:pPr>
      <w:r w:rsidRPr="009A390F">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951220" cy="2583180"/>
            <wp:effectExtent l="19050" t="0" r="0" b="0"/>
            <wp:wrapSquare wrapText="bothSides"/>
            <wp:docPr id="2" name="Рисунок 1" descr="C:\Users\admin\Pictures\1452902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1452902286.jpg"/>
                    <pic:cNvPicPr>
                      <a:picLocks noChangeAspect="1" noChangeArrowheads="1"/>
                    </pic:cNvPicPr>
                  </pic:nvPicPr>
                  <pic:blipFill>
                    <a:blip r:embed="rId6" cstate="print"/>
                    <a:srcRect/>
                    <a:stretch>
                      <a:fillRect/>
                    </a:stretch>
                  </pic:blipFill>
                  <pic:spPr bwMode="auto">
                    <a:xfrm>
                      <a:off x="0" y="0"/>
                      <a:ext cx="5951220" cy="2583180"/>
                    </a:xfrm>
                    <a:prstGeom prst="rect">
                      <a:avLst/>
                    </a:prstGeom>
                    <a:noFill/>
                    <a:ln w="9525">
                      <a:noFill/>
                      <a:miter lim="800000"/>
                      <a:headEnd/>
                      <a:tailEnd/>
                    </a:ln>
                  </pic:spPr>
                </pic:pic>
              </a:graphicData>
            </a:graphic>
          </wp:anchor>
        </w:drawing>
      </w:r>
      <w:r w:rsidRPr="009A390F">
        <w:rPr>
          <w:rFonts w:ascii="Monotype Corsiva" w:hAnsi="Monotype Corsiva" w:cs="Times New Roman"/>
          <w:b/>
          <w:sz w:val="32"/>
          <w:szCs w:val="32"/>
        </w:rPr>
        <w:t xml:space="preserve">                                            </w:t>
      </w:r>
    </w:p>
    <w:p w:rsidR="005E60D6" w:rsidRPr="005955CA" w:rsidRDefault="005E60D6" w:rsidP="005E60D6">
      <w:pPr>
        <w:spacing w:after="0" w:line="240" w:lineRule="auto"/>
        <w:jc w:val="center"/>
        <w:rPr>
          <w:rFonts w:ascii="Monotype Corsiva" w:hAnsi="Monotype Corsiva"/>
          <w:b/>
          <w:sz w:val="56"/>
          <w:szCs w:val="56"/>
        </w:rPr>
      </w:pPr>
      <w:r w:rsidRPr="005955CA">
        <w:rPr>
          <w:rFonts w:ascii="Monotype Corsiva" w:hAnsi="Monotype Corsiva"/>
          <w:b/>
          <w:sz w:val="56"/>
          <w:szCs w:val="56"/>
        </w:rPr>
        <w:t xml:space="preserve">С наступающим  Новым годом и </w:t>
      </w:r>
      <w:r>
        <w:rPr>
          <w:rFonts w:ascii="Monotype Corsiva" w:hAnsi="Monotype Corsiva"/>
          <w:b/>
          <w:sz w:val="56"/>
          <w:szCs w:val="56"/>
        </w:rPr>
        <w:t xml:space="preserve">                                                                                                   </w:t>
      </w:r>
      <w:r w:rsidRPr="005955CA">
        <w:rPr>
          <w:rFonts w:ascii="Monotype Corsiva" w:hAnsi="Monotype Corsiva"/>
          <w:b/>
          <w:sz w:val="56"/>
          <w:szCs w:val="56"/>
        </w:rPr>
        <w:t>Рождеством</w:t>
      </w:r>
      <w:proofErr w:type="gramStart"/>
      <w:r w:rsidRPr="005955CA">
        <w:rPr>
          <w:rFonts w:ascii="Monotype Corsiva" w:hAnsi="Monotype Corsiva"/>
          <w:b/>
          <w:sz w:val="56"/>
          <w:szCs w:val="56"/>
        </w:rPr>
        <w:t xml:space="preserve"> </w:t>
      </w:r>
      <w:r w:rsidRPr="005955CA">
        <w:rPr>
          <w:rFonts w:ascii="Algerian" w:hAnsi="Algerian"/>
          <w:b/>
          <w:i/>
          <w:sz w:val="56"/>
          <w:szCs w:val="56"/>
        </w:rPr>
        <w:t>!</w:t>
      </w:r>
      <w:proofErr w:type="gramEnd"/>
    </w:p>
    <w:p w:rsidR="002778CD" w:rsidRPr="002778CD" w:rsidRDefault="005E60D6" w:rsidP="002778CD">
      <w:pPr>
        <w:tabs>
          <w:tab w:val="left" w:pos="3610"/>
        </w:tabs>
        <w:spacing w:after="0" w:line="240" w:lineRule="auto"/>
        <w:jc w:val="center"/>
        <w:rPr>
          <w:rFonts w:ascii="Monotype Corsiva" w:hAnsi="Monotype Corsiva" w:cs="Times New Roman"/>
          <w:b/>
          <w:sz w:val="32"/>
          <w:szCs w:val="32"/>
        </w:rPr>
      </w:pPr>
      <w:r w:rsidRPr="005E60D6">
        <w:rPr>
          <w:rFonts w:ascii="Monotype Corsiva" w:hAnsi="Monotype Corsiva" w:cs="Times New Roman"/>
          <w:b/>
          <w:sz w:val="32"/>
          <w:szCs w:val="32"/>
        </w:rPr>
        <w:t>Уважаемые жители Манойлинского сельского поселения</w:t>
      </w:r>
      <w:proofErr w:type="gramStart"/>
      <w:r w:rsidRPr="005E60D6">
        <w:rPr>
          <w:rFonts w:ascii="Monotype Corsiva" w:hAnsi="Monotype Corsiva" w:cs="Times New Roman"/>
          <w:b/>
          <w:sz w:val="32"/>
          <w:szCs w:val="32"/>
        </w:rPr>
        <w:t xml:space="preserve"> !</w:t>
      </w:r>
      <w:proofErr w:type="gramEnd"/>
    </w:p>
    <w:p w:rsidR="002778CD" w:rsidRPr="002778CD" w:rsidRDefault="002778CD" w:rsidP="002778CD">
      <w:pPr>
        <w:pStyle w:val="a3"/>
        <w:rPr>
          <w:rFonts w:ascii="Monotype Corsiva" w:hAnsi="Monotype Corsiva"/>
          <w:sz w:val="28"/>
          <w:szCs w:val="28"/>
        </w:rPr>
      </w:pPr>
      <w:r>
        <w:br/>
      </w:r>
      <w:r w:rsidRPr="002778CD">
        <w:rPr>
          <w:rFonts w:ascii="Monotype Corsiva" w:hAnsi="Monotype Corsiva"/>
          <w:sz w:val="28"/>
          <w:szCs w:val="28"/>
        </w:rPr>
        <w:t>От всей души поздравляю вас с наступающим 2020 годом и светлым праздником Рождества Христова!</w:t>
      </w:r>
      <w:r w:rsidRPr="002778CD">
        <w:rPr>
          <w:rFonts w:ascii="Monotype Corsiva" w:hAnsi="Monotype Corsiva"/>
          <w:sz w:val="28"/>
          <w:szCs w:val="28"/>
        </w:rPr>
        <w:br/>
        <w:t>Новый год - один из самых любимых и долгожданных праздников. С раннего детства мы связываем его с верой в чудо, в то, что станут реальностью самые заветные мечты. Новый год - это праздник, который соединяет прошлое, настоящее и будущее, светлые мечты и новые цели. А Рождество Христово наполняет сердца светлыми чувствами любви, добра и милосердия. </w:t>
      </w:r>
      <w:r w:rsidRPr="002778CD">
        <w:rPr>
          <w:rFonts w:ascii="Monotype Corsiva" w:hAnsi="Monotype Corsiva"/>
          <w:sz w:val="28"/>
          <w:szCs w:val="28"/>
        </w:rPr>
        <w:br/>
        <w:t>Каждому из нас уходящий год запомнится личными успехами, сбывшимися надеждами, решением сложных вопросов. Всё, чего мы не достигли в уходящем году, обязательно свершится в новом, 2019 году. Главное - сохранять бодрость духа, веру в собственные силы, желание трудиться и созидать.</w:t>
      </w:r>
    </w:p>
    <w:p w:rsidR="00F60499" w:rsidRPr="002778CD" w:rsidRDefault="002778CD" w:rsidP="002778CD">
      <w:pPr>
        <w:spacing w:after="0" w:line="240" w:lineRule="auto"/>
        <w:rPr>
          <w:rFonts w:ascii="Times New Roman" w:hAnsi="Times New Roman" w:cs="Times New Roman"/>
        </w:rPr>
      </w:pPr>
      <w:r>
        <w:t xml:space="preserve">                                     </w:t>
      </w:r>
      <w:r w:rsidRPr="002778CD">
        <w:rPr>
          <w:rFonts w:ascii="Times New Roman" w:hAnsi="Times New Roman" w:cs="Times New Roman"/>
        </w:rPr>
        <w:t xml:space="preserve">Глава Манойлинского </w:t>
      </w:r>
    </w:p>
    <w:p w:rsidR="002778CD" w:rsidRDefault="002778CD" w:rsidP="005E60D6">
      <w:pPr>
        <w:spacing w:after="0" w:line="240" w:lineRule="auto"/>
        <w:jc w:val="center"/>
        <w:rPr>
          <w:rFonts w:ascii="Times New Roman" w:hAnsi="Times New Roman" w:cs="Times New Roman"/>
        </w:rPr>
      </w:pPr>
      <w:r>
        <w:rPr>
          <w:rFonts w:ascii="Times New Roman" w:hAnsi="Times New Roman" w:cs="Times New Roman"/>
        </w:rPr>
        <w:t xml:space="preserve">           с</w:t>
      </w:r>
      <w:r w:rsidRPr="002778CD">
        <w:rPr>
          <w:rFonts w:ascii="Times New Roman" w:hAnsi="Times New Roman" w:cs="Times New Roman"/>
        </w:rPr>
        <w:t xml:space="preserve">ельского поселения                </w:t>
      </w:r>
      <w:r>
        <w:rPr>
          <w:rFonts w:ascii="Times New Roman" w:hAnsi="Times New Roman" w:cs="Times New Roman"/>
        </w:rPr>
        <w:t xml:space="preserve">                             С.В.Л</w:t>
      </w:r>
      <w:r w:rsidRPr="002778CD">
        <w:rPr>
          <w:rFonts w:ascii="Times New Roman" w:hAnsi="Times New Roman" w:cs="Times New Roman"/>
        </w:rPr>
        <w:t>итвиненко</w:t>
      </w:r>
    </w:p>
    <w:p w:rsidR="00970046" w:rsidRDefault="00970046" w:rsidP="0097004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АДМИНИСТРАЦИЯ  МАНОЙЛИНСКОГО</w:t>
      </w:r>
    </w:p>
    <w:p w:rsidR="00970046" w:rsidRDefault="00970046" w:rsidP="0097004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СЕЛЬСКОГО ПОСЕЛЕНИЯ</w:t>
      </w:r>
    </w:p>
    <w:p w:rsidR="00970046" w:rsidRDefault="00970046" w:rsidP="0097004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КЛЕТСКОГО МУНИЦИПАЛЬНОГО РАЙОНА </w:t>
      </w:r>
    </w:p>
    <w:p w:rsidR="00970046" w:rsidRDefault="00970046" w:rsidP="0097004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24"/>
          <w:szCs w:val="24"/>
        </w:rPr>
        <w:t xml:space="preserve"> ВОЛГОГРАДСКОЙ  ОБЛАСТИ</w:t>
      </w:r>
    </w:p>
    <w:p w:rsidR="00970046" w:rsidRDefault="00970046" w:rsidP="00970046">
      <w:pPr>
        <w:spacing w:after="0"/>
        <w:jc w:val="center"/>
        <w:rPr>
          <w:rFonts w:ascii="Times New Roman" w:hAnsi="Times New Roman"/>
          <w:bCs/>
          <w:color w:val="000000"/>
          <w:sz w:val="16"/>
          <w:szCs w:val="16"/>
        </w:rPr>
      </w:pPr>
      <w:r>
        <w:rPr>
          <w:rFonts w:ascii="Times New Roman" w:hAnsi="Times New Roman"/>
          <w:bCs/>
          <w:color w:val="000000"/>
          <w:sz w:val="16"/>
          <w:szCs w:val="16"/>
        </w:rPr>
        <w:t xml:space="preserve">403583,  </w:t>
      </w:r>
      <w:proofErr w:type="spellStart"/>
      <w:r>
        <w:rPr>
          <w:rFonts w:ascii="Times New Roman" w:hAnsi="Times New Roman"/>
          <w:bCs/>
          <w:color w:val="000000"/>
          <w:sz w:val="16"/>
          <w:szCs w:val="16"/>
        </w:rPr>
        <w:t>х</w:t>
      </w:r>
      <w:proofErr w:type="gramStart"/>
      <w:r>
        <w:rPr>
          <w:rFonts w:ascii="Times New Roman" w:hAnsi="Times New Roman"/>
          <w:bCs/>
          <w:color w:val="000000"/>
          <w:sz w:val="16"/>
          <w:szCs w:val="16"/>
        </w:rPr>
        <w:t>.М</w:t>
      </w:r>
      <w:proofErr w:type="gramEnd"/>
      <w:r>
        <w:rPr>
          <w:rFonts w:ascii="Times New Roman" w:hAnsi="Times New Roman"/>
          <w:bCs/>
          <w:color w:val="000000"/>
          <w:sz w:val="16"/>
          <w:szCs w:val="16"/>
        </w:rPr>
        <w:t>анойлин</w:t>
      </w:r>
      <w:proofErr w:type="spellEnd"/>
      <w:r>
        <w:rPr>
          <w:rFonts w:ascii="Times New Roman" w:hAnsi="Times New Roman"/>
          <w:bCs/>
          <w:color w:val="000000"/>
          <w:sz w:val="16"/>
          <w:szCs w:val="16"/>
        </w:rPr>
        <w:t>, ул.Школьная, д. 9. тел/факс 8-84466 4-56-46 ОКПО 4126637</w:t>
      </w:r>
    </w:p>
    <w:p w:rsidR="00970046" w:rsidRDefault="00970046" w:rsidP="00970046">
      <w:pPr>
        <w:pBdr>
          <w:bottom w:val="single" w:sz="12" w:space="1" w:color="auto"/>
        </w:pBdr>
        <w:tabs>
          <w:tab w:val="center" w:pos="4677"/>
          <w:tab w:val="right" w:pos="9355"/>
        </w:tabs>
        <w:spacing w:after="0"/>
        <w:jc w:val="center"/>
        <w:rPr>
          <w:rFonts w:ascii="Times New Roman" w:hAnsi="Times New Roman"/>
          <w:bCs/>
          <w:color w:val="000000"/>
          <w:sz w:val="16"/>
          <w:szCs w:val="16"/>
        </w:rPr>
      </w:pPr>
      <w:proofErr w:type="spellStart"/>
      <w:proofErr w:type="gramStart"/>
      <w:r>
        <w:rPr>
          <w:rFonts w:ascii="Times New Roman" w:hAnsi="Times New Roman"/>
          <w:bCs/>
          <w:color w:val="000000"/>
          <w:sz w:val="16"/>
          <w:szCs w:val="16"/>
        </w:rPr>
        <w:t>р</w:t>
      </w:r>
      <w:proofErr w:type="spellEnd"/>
      <w:proofErr w:type="gramEnd"/>
      <w:r>
        <w:rPr>
          <w:rFonts w:ascii="Times New Roman" w:hAnsi="Times New Roman"/>
          <w:bCs/>
          <w:color w:val="000000"/>
          <w:sz w:val="16"/>
          <w:szCs w:val="16"/>
        </w:rPr>
        <w:t>/счет 40204810800000000339 в Отделение Волгоград</w:t>
      </w:r>
    </w:p>
    <w:p w:rsidR="00970046" w:rsidRDefault="00970046" w:rsidP="00970046">
      <w:pPr>
        <w:pBdr>
          <w:bottom w:val="single" w:sz="12" w:space="1" w:color="auto"/>
        </w:pBdr>
        <w:tabs>
          <w:tab w:val="center" w:pos="4677"/>
          <w:tab w:val="right" w:pos="9355"/>
        </w:tabs>
        <w:spacing w:after="0"/>
        <w:jc w:val="center"/>
        <w:rPr>
          <w:rFonts w:ascii="Times New Roman" w:hAnsi="Times New Roman"/>
          <w:bCs/>
          <w:color w:val="000000"/>
          <w:sz w:val="16"/>
          <w:szCs w:val="16"/>
        </w:rPr>
      </w:pPr>
      <w:r>
        <w:rPr>
          <w:rFonts w:ascii="Times New Roman" w:hAnsi="Times New Roman"/>
          <w:bCs/>
          <w:color w:val="000000"/>
          <w:sz w:val="16"/>
          <w:szCs w:val="16"/>
        </w:rPr>
        <w:t>ИНН/ КПП 3412301348/341201001</w:t>
      </w:r>
    </w:p>
    <w:p w:rsidR="00970046" w:rsidRDefault="00970046" w:rsidP="00970046">
      <w:pPr>
        <w:jc w:val="right"/>
        <w:rPr>
          <w:rFonts w:eastAsia="Times New Roman"/>
          <w:sz w:val="28"/>
          <w:szCs w:val="28"/>
        </w:rPr>
      </w:pPr>
      <w:r>
        <w:rPr>
          <w:rFonts w:eastAsia="Times New Roman"/>
          <w:sz w:val="28"/>
          <w:szCs w:val="28"/>
        </w:rPr>
        <w:t xml:space="preserve"> </w:t>
      </w:r>
    </w:p>
    <w:p w:rsidR="00970046" w:rsidRDefault="00970046" w:rsidP="00970046">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ПОСТАНОВЛЕНИЕ</w:t>
      </w:r>
    </w:p>
    <w:p w:rsidR="00970046" w:rsidRDefault="00970046" w:rsidP="00970046">
      <w:pPr>
        <w:jc w:val="both"/>
        <w:rPr>
          <w:rFonts w:ascii="Times New Roman" w:eastAsia="Times New Roman" w:hAnsi="Times New Roman"/>
          <w:color w:val="0000FF"/>
          <w:sz w:val="24"/>
          <w:szCs w:val="24"/>
        </w:rPr>
      </w:pPr>
      <w:r>
        <w:rPr>
          <w:rFonts w:ascii="Times New Roman" w:eastAsia="Times New Roman" w:hAnsi="Times New Roman"/>
          <w:sz w:val="24"/>
          <w:szCs w:val="24"/>
        </w:rPr>
        <w:t>от 02 декабря 2019  года   № 100</w:t>
      </w:r>
    </w:p>
    <w:p w:rsidR="00970046" w:rsidRDefault="00970046" w:rsidP="00970046">
      <w:pPr>
        <w:widowControl w:val="0"/>
        <w:autoSpaceDE w:val="0"/>
        <w:autoSpaceDN w:val="0"/>
        <w:adjustRightInd w:val="0"/>
        <w:spacing w:after="0" w:line="240" w:lineRule="auto"/>
        <w:jc w:val="center"/>
        <w:outlineLvl w:val="0"/>
        <w:rPr>
          <w:rFonts w:ascii="Arial" w:eastAsia="Times New Roman" w:hAnsi="Arial" w:cs="Times New Roman"/>
          <w:b/>
          <w:bCs/>
          <w:color w:val="000080"/>
          <w:sz w:val="24"/>
          <w:szCs w:val="24"/>
        </w:rPr>
      </w:pPr>
      <w:r>
        <w:rPr>
          <w:rFonts w:ascii="Times New Roman" w:eastAsia="Times New Roman" w:hAnsi="Times New Roman" w:cs="Times New Roman"/>
          <w:b/>
          <w:bCs/>
          <w:spacing w:val="-6"/>
          <w:sz w:val="24"/>
          <w:szCs w:val="24"/>
        </w:rPr>
        <w:t>О внесении изменений в постановление администрации Манойлинского сельского поселения от 26.09.2018г. № 87  «Об утверждении программы 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2018-2023гг.»</w:t>
      </w:r>
    </w:p>
    <w:p w:rsidR="00970046" w:rsidRDefault="00970046" w:rsidP="00970046">
      <w:pPr>
        <w:autoSpaceDE w:val="0"/>
        <w:autoSpaceDN w:val="0"/>
        <w:adjustRightInd w:val="0"/>
        <w:spacing w:after="0" w:line="240" w:lineRule="auto"/>
        <w:ind w:firstLine="540"/>
        <w:jc w:val="both"/>
        <w:outlineLvl w:val="1"/>
        <w:rPr>
          <w:rFonts w:ascii="Times New Roman" w:hAnsi="Times New Roman"/>
          <w:sz w:val="24"/>
          <w:szCs w:val="24"/>
        </w:rPr>
      </w:pPr>
    </w:p>
    <w:p w:rsidR="00970046" w:rsidRDefault="00970046" w:rsidP="00970046">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На основании Устава Манойлинского сельского поселения Клетского муниципального района Волгоградской области,  администрация Манойлинского сельского поселения Клетского муниципального района Волгоградской области</w:t>
      </w:r>
    </w:p>
    <w:p w:rsidR="00970046" w:rsidRDefault="00970046" w:rsidP="00970046">
      <w:pPr>
        <w:autoSpaceDE w:val="0"/>
        <w:autoSpaceDN w:val="0"/>
        <w:adjustRightInd w:val="0"/>
        <w:spacing w:after="0" w:line="240" w:lineRule="auto"/>
        <w:ind w:firstLine="540"/>
        <w:jc w:val="both"/>
        <w:outlineLvl w:val="1"/>
        <w:rPr>
          <w:rFonts w:ascii="Times New Roman" w:hAnsi="Times New Roman"/>
          <w:sz w:val="24"/>
          <w:szCs w:val="24"/>
        </w:rPr>
      </w:pPr>
    </w:p>
    <w:p w:rsidR="00970046" w:rsidRDefault="00970046" w:rsidP="00970046">
      <w:pPr>
        <w:tabs>
          <w:tab w:val="center" w:pos="4947"/>
        </w:tabs>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ПОСТАНОВЛЯЕТ:</w:t>
      </w:r>
      <w:r>
        <w:rPr>
          <w:rFonts w:ascii="Times New Roman" w:hAnsi="Times New Roman"/>
          <w:sz w:val="24"/>
          <w:szCs w:val="24"/>
        </w:rPr>
        <w:tab/>
      </w:r>
    </w:p>
    <w:p w:rsidR="00970046" w:rsidRDefault="00970046" w:rsidP="00970046">
      <w:pPr>
        <w:autoSpaceDE w:val="0"/>
        <w:autoSpaceDN w:val="0"/>
        <w:adjustRightInd w:val="0"/>
        <w:spacing w:after="0" w:line="240" w:lineRule="auto"/>
        <w:ind w:firstLine="540"/>
        <w:jc w:val="both"/>
        <w:outlineLvl w:val="1"/>
        <w:rPr>
          <w:rFonts w:ascii="Times New Roman" w:hAnsi="Times New Roman"/>
          <w:sz w:val="24"/>
          <w:szCs w:val="24"/>
        </w:rPr>
      </w:pPr>
    </w:p>
    <w:p w:rsidR="00970046" w:rsidRDefault="00970046" w:rsidP="00970046">
      <w:pPr>
        <w:numPr>
          <w:ilvl w:val="0"/>
          <w:numId w:val="1"/>
        </w:numPr>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Изложить приложение   к постановлению администрации Манойлинского сельского поселения от 26.09.2018 № 87 «Об утверждении программы 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2018-2023гг.» в новой редакции, согласно приложению. </w:t>
      </w:r>
    </w:p>
    <w:p w:rsidR="00970046" w:rsidRDefault="00970046" w:rsidP="00970046">
      <w:pPr>
        <w:numPr>
          <w:ilvl w:val="0"/>
          <w:numId w:val="1"/>
        </w:numPr>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момента официального обнародования.</w:t>
      </w:r>
    </w:p>
    <w:p w:rsidR="00970046" w:rsidRDefault="00970046" w:rsidP="00970046">
      <w:pPr>
        <w:autoSpaceDE w:val="0"/>
        <w:autoSpaceDN w:val="0"/>
        <w:adjustRightInd w:val="0"/>
        <w:spacing w:after="0" w:line="240" w:lineRule="auto"/>
        <w:jc w:val="both"/>
        <w:outlineLvl w:val="1"/>
        <w:rPr>
          <w:rFonts w:ascii="Times New Roman" w:hAnsi="Times New Roman"/>
          <w:sz w:val="24"/>
          <w:szCs w:val="24"/>
        </w:rPr>
      </w:pPr>
    </w:p>
    <w:p w:rsidR="00970046" w:rsidRDefault="00970046" w:rsidP="00970046">
      <w:pPr>
        <w:autoSpaceDE w:val="0"/>
        <w:autoSpaceDN w:val="0"/>
        <w:adjustRightInd w:val="0"/>
        <w:spacing w:after="0" w:line="240" w:lineRule="auto"/>
        <w:jc w:val="both"/>
        <w:outlineLvl w:val="1"/>
        <w:rPr>
          <w:rFonts w:ascii="Times New Roman" w:hAnsi="Times New Roman"/>
          <w:sz w:val="24"/>
          <w:szCs w:val="24"/>
        </w:rPr>
      </w:pPr>
    </w:p>
    <w:p w:rsidR="00970046" w:rsidRDefault="00970046" w:rsidP="00970046">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Глава Манойлинского                                                                                   С.В. Литвиненко</w:t>
      </w:r>
    </w:p>
    <w:p w:rsidR="00970046" w:rsidRDefault="00970046" w:rsidP="00970046">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сельского поселения</w:t>
      </w:r>
    </w:p>
    <w:p w:rsidR="00970046" w:rsidRDefault="00970046" w:rsidP="00970046">
      <w:pPr>
        <w:autoSpaceDE w:val="0"/>
        <w:autoSpaceDN w:val="0"/>
        <w:adjustRightInd w:val="0"/>
        <w:spacing w:after="0" w:line="240" w:lineRule="auto"/>
        <w:jc w:val="both"/>
        <w:outlineLvl w:val="1"/>
        <w:rPr>
          <w:rFonts w:ascii="Times New Roman" w:hAnsi="Times New Roman"/>
          <w:sz w:val="24"/>
          <w:szCs w:val="24"/>
        </w:rPr>
      </w:pPr>
    </w:p>
    <w:p w:rsidR="00970046" w:rsidRDefault="00970046" w:rsidP="00970046">
      <w:pPr>
        <w:spacing w:after="0" w:line="240" w:lineRule="atLeast"/>
        <w:rPr>
          <w:rFonts w:ascii="Times New Roman" w:eastAsia="Times New Roman" w:hAnsi="Times New Roman"/>
          <w:color w:val="2C2C2C"/>
        </w:rPr>
      </w:pPr>
    </w:p>
    <w:p w:rsidR="00970046" w:rsidRDefault="00970046" w:rsidP="00970046">
      <w:pPr>
        <w:spacing w:after="0" w:line="240" w:lineRule="atLeast"/>
        <w:rPr>
          <w:rFonts w:ascii="Times New Roman" w:eastAsia="Times New Roman" w:hAnsi="Times New Roman"/>
          <w:color w:val="2C2C2C"/>
        </w:rPr>
      </w:pPr>
    </w:p>
    <w:p w:rsidR="00970046" w:rsidRDefault="00970046" w:rsidP="00970046">
      <w:pPr>
        <w:spacing w:after="0" w:line="240" w:lineRule="atLeast"/>
        <w:rPr>
          <w:rFonts w:ascii="Times New Roman" w:eastAsia="Times New Roman" w:hAnsi="Times New Roman"/>
          <w:color w:val="2C2C2C"/>
        </w:rPr>
      </w:pPr>
    </w:p>
    <w:p w:rsidR="00970046" w:rsidRDefault="00970046" w:rsidP="00970046">
      <w:pPr>
        <w:pageBreakBefore/>
        <w:ind w:left="3828"/>
        <w:jc w:val="right"/>
        <w:rPr>
          <w:rFonts w:ascii="Times New Roman" w:hAnsi="Times New Roman" w:cs="Times New Roman"/>
          <w:color w:val="FF0000"/>
          <w:sz w:val="24"/>
          <w:szCs w:val="24"/>
        </w:rPr>
        <w:sectPr w:rsidR="00970046" w:rsidSect="005C04EF">
          <w:pgSz w:w="11906" w:h="16838"/>
          <w:pgMar w:top="1134" w:right="850" w:bottom="1134" w:left="1701" w:header="708" w:footer="708" w:gutter="0"/>
          <w:cols w:space="708"/>
          <w:docGrid w:linePitch="360"/>
        </w:sectPr>
      </w:pPr>
    </w:p>
    <w:p w:rsidR="00970046" w:rsidRDefault="00970046" w:rsidP="00970046">
      <w:pPr>
        <w:spacing w:after="0" w:line="240" w:lineRule="atLeast"/>
        <w:jc w:val="right"/>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Приложение</w:t>
      </w:r>
    </w:p>
    <w:p w:rsidR="00970046" w:rsidRDefault="00970046" w:rsidP="00970046">
      <w:pPr>
        <w:spacing w:after="0" w:line="240" w:lineRule="atLeast"/>
        <w:jc w:val="right"/>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к постановлению администрации</w:t>
      </w:r>
    </w:p>
    <w:p w:rsidR="00970046" w:rsidRDefault="00970046" w:rsidP="00970046">
      <w:pPr>
        <w:spacing w:after="0" w:line="240" w:lineRule="atLeast"/>
        <w:jc w:val="right"/>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Манойлинского сельского поселения</w:t>
      </w:r>
    </w:p>
    <w:p w:rsidR="00970046" w:rsidRDefault="00970046" w:rsidP="00970046">
      <w:pPr>
        <w:spacing w:after="0" w:line="240" w:lineRule="atLeast"/>
        <w:jc w:val="right"/>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от 02.12.2019г. № 100</w:t>
      </w:r>
    </w:p>
    <w:p w:rsidR="00970046" w:rsidRDefault="00970046" w:rsidP="00970046">
      <w:pPr>
        <w:spacing w:after="0" w:line="240" w:lineRule="atLeast"/>
        <w:jc w:val="right"/>
        <w:rPr>
          <w:rFonts w:ascii="Times New Roman" w:eastAsia="Times New Roman" w:hAnsi="Times New Roman" w:cs="Times New Roman"/>
          <w:color w:val="2C2C2C"/>
          <w:sz w:val="24"/>
          <w:szCs w:val="24"/>
        </w:rPr>
      </w:pPr>
    </w:p>
    <w:p w:rsidR="00970046" w:rsidRDefault="00970046" w:rsidP="00970046">
      <w:pPr>
        <w:spacing w:after="0" w:line="240" w:lineRule="atLeast"/>
        <w:jc w:val="right"/>
        <w:rPr>
          <w:rFonts w:ascii="Times New Roman" w:eastAsia="Times New Roman" w:hAnsi="Times New Roman" w:cs="Times New Roman"/>
          <w:color w:val="2C2C2C"/>
          <w:sz w:val="24"/>
          <w:szCs w:val="24"/>
        </w:rPr>
      </w:pPr>
    </w:p>
    <w:p w:rsidR="00970046" w:rsidRPr="00970046" w:rsidRDefault="00970046" w:rsidP="00970046">
      <w:pPr>
        <w:spacing w:after="0" w:line="240" w:lineRule="auto"/>
        <w:jc w:val="center"/>
        <w:outlineLvl w:val="0"/>
        <w:rPr>
          <w:rFonts w:ascii="Times New Roman" w:hAnsi="Times New Roman" w:cs="Times New Roman"/>
          <w:b/>
          <w:sz w:val="20"/>
          <w:szCs w:val="20"/>
        </w:rPr>
      </w:pPr>
      <w:r w:rsidRPr="00970046">
        <w:rPr>
          <w:rFonts w:ascii="Times New Roman" w:hAnsi="Times New Roman" w:cs="Times New Roman"/>
          <w:b/>
          <w:sz w:val="20"/>
          <w:szCs w:val="20"/>
        </w:rPr>
        <w:t>8.Формирование сводного плана программных мероприятий комплексного развития коммунальной инфраструктуры Манойлинского сельского поселения</w:t>
      </w:r>
    </w:p>
    <w:p w:rsidR="00970046" w:rsidRPr="00970046" w:rsidRDefault="00970046" w:rsidP="00970046">
      <w:pPr>
        <w:ind w:left="11520" w:firstLine="516"/>
        <w:outlineLvl w:val="0"/>
        <w:rPr>
          <w:rFonts w:ascii="Times New Roman" w:hAnsi="Times New Roman" w:cs="Times New Roman"/>
          <w:b/>
          <w:sz w:val="20"/>
          <w:szCs w:val="20"/>
        </w:rPr>
      </w:pPr>
      <w:r w:rsidRPr="00970046">
        <w:rPr>
          <w:rFonts w:ascii="Times New Roman" w:hAnsi="Times New Roman" w:cs="Times New Roman"/>
          <w:b/>
          <w:i/>
          <w:sz w:val="20"/>
          <w:szCs w:val="20"/>
        </w:rPr>
        <w:t xml:space="preserve">                                    таблица № 7</w:t>
      </w:r>
    </w:p>
    <w:p w:rsidR="00970046" w:rsidRPr="00970046" w:rsidRDefault="00970046" w:rsidP="00970046">
      <w:pPr>
        <w:jc w:val="center"/>
        <w:rPr>
          <w:rFonts w:ascii="Times New Roman" w:hAnsi="Times New Roman" w:cs="Times New Roman"/>
          <w:b/>
          <w:sz w:val="20"/>
          <w:szCs w:val="20"/>
        </w:rPr>
      </w:pPr>
      <w:r w:rsidRPr="00970046">
        <w:rPr>
          <w:rFonts w:ascii="Times New Roman" w:hAnsi="Times New Roman" w:cs="Times New Roman"/>
          <w:b/>
          <w:sz w:val="20"/>
          <w:szCs w:val="20"/>
        </w:rPr>
        <w:t xml:space="preserve">ОСНОВНЫЕ   МЕРОПРИЯТИЯ  ПРОГРАММЫ   КОМПЛЕКСНОГО   РАЗВИТИЯ   </w:t>
      </w:r>
      <w:r w:rsidRPr="00970046">
        <w:rPr>
          <w:rFonts w:ascii="Times New Roman" w:hAnsi="Times New Roman" w:cs="Times New Roman"/>
          <w:b/>
          <w:sz w:val="20"/>
          <w:szCs w:val="20"/>
        </w:rPr>
        <w:br/>
        <w:t xml:space="preserve"> КОММУНАЛЬНОЙ  ИНФРАСТРУКТУРЫ  МАНОЙЛИНСКОГО СЕЛЬСКОГО ПОСЕЛЕНИЯ </w:t>
      </w:r>
      <w:r w:rsidRPr="00970046">
        <w:rPr>
          <w:rFonts w:ascii="Times New Roman" w:hAnsi="Times New Roman" w:cs="Times New Roman"/>
          <w:b/>
          <w:sz w:val="20"/>
          <w:szCs w:val="20"/>
        </w:rPr>
        <w:br/>
        <w:t>на 2018-2023 год</w:t>
      </w:r>
    </w:p>
    <w:tbl>
      <w:tblPr>
        <w:tblW w:w="11001" w:type="dxa"/>
        <w:tblInd w:w="88" w:type="dxa"/>
        <w:tblLayout w:type="fixed"/>
        <w:tblLook w:val="0000"/>
      </w:tblPr>
      <w:tblGrid>
        <w:gridCol w:w="500"/>
        <w:gridCol w:w="3120"/>
        <w:gridCol w:w="840"/>
        <w:gridCol w:w="936"/>
        <w:gridCol w:w="816"/>
        <w:gridCol w:w="816"/>
        <w:gridCol w:w="816"/>
        <w:gridCol w:w="816"/>
        <w:gridCol w:w="1141"/>
        <w:gridCol w:w="1200"/>
      </w:tblGrid>
      <w:tr w:rsidR="00970046" w:rsidRPr="00970046" w:rsidTr="005C04EF">
        <w:trPr>
          <w:trHeight w:val="255"/>
          <w:tblHeader/>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b/>
                <w:sz w:val="20"/>
                <w:szCs w:val="20"/>
              </w:rPr>
            </w:pPr>
            <w:r w:rsidRPr="00970046">
              <w:rPr>
                <w:rFonts w:ascii="Times New Roman" w:hAnsi="Times New Roman" w:cs="Times New Roman"/>
                <w:b/>
                <w:sz w:val="20"/>
                <w:szCs w:val="20"/>
              </w:rPr>
              <w:t xml:space="preserve">№ </w:t>
            </w:r>
            <w:proofErr w:type="spellStart"/>
            <w:r w:rsidRPr="00970046">
              <w:rPr>
                <w:rFonts w:ascii="Times New Roman" w:hAnsi="Times New Roman" w:cs="Times New Roman"/>
                <w:b/>
                <w:sz w:val="20"/>
                <w:szCs w:val="20"/>
              </w:rPr>
              <w:t>пп</w:t>
            </w:r>
            <w:proofErr w:type="spellEnd"/>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b/>
                <w:sz w:val="20"/>
                <w:szCs w:val="20"/>
              </w:rPr>
            </w:pPr>
            <w:r w:rsidRPr="00970046">
              <w:rPr>
                <w:rFonts w:ascii="Times New Roman" w:hAnsi="Times New Roman" w:cs="Times New Roman"/>
                <w:b/>
                <w:sz w:val="20"/>
                <w:szCs w:val="20"/>
              </w:rPr>
              <w:t>Наименование мероприятий</w:t>
            </w:r>
          </w:p>
        </w:tc>
        <w:tc>
          <w:tcPr>
            <w:tcW w:w="6181" w:type="dxa"/>
            <w:gridSpan w:val="7"/>
            <w:tcBorders>
              <w:top w:val="single" w:sz="4" w:space="0" w:color="auto"/>
              <w:left w:val="single" w:sz="4" w:space="0" w:color="auto"/>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b/>
                <w:sz w:val="20"/>
                <w:szCs w:val="20"/>
              </w:rPr>
            </w:pPr>
            <w:r w:rsidRPr="00970046">
              <w:rPr>
                <w:rFonts w:ascii="Times New Roman" w:hAnsi="Times New Roman" w:cs="Times New Roman"/>
                <w:b/>
                <w:sz w:val="20"/>
                <w:szCs w:val="20"/>
              </w:rPr>
              <w:t xml:space="preserve">Ориентировочные затраты, тыс. </w:t>
            </w:r>
            <w:proofErr w:type="spellStart"/>
            <w:r w:rsidRPr="00970046">
              <w:rPr>
                <w:rFonts w:ascii="Times New Roman" w:hAnsi="Times New Roman" w:cs="Times New Roman"/>
                <w:b/>
                <w:sz w:val="20"/>
                <w:szCs w:val="20"/>
              </w:rPr>
              <w:t>руб</w:t>
            </w:r>
            <w:proofErr w:type="spellEnd"/>
          </w:p>
        </w:tc>
        <w:tc>
          <w:tcPr>
            <w:tcW w:w="1200" w:type="dxa"/>
            <w:vMerge w:val="restart"/>
            <w:tcBorders>
              <w:top w:val="single" w:sz="4" w:space="0" w:color="auto"/>
              <w:left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b/>
                <w:sz w:val="20"/>
                <w:szCs w:val="20"/>
              </w:rPr>
            </w:pPr>
            <w:r w:rsidRPr="00970046">
              <w:rPr>
                <w:rFonts w:ascii="Times New Roman" w:hAnsi="Times New Roman" w:cs="Times New Roman"/>
                <w:b/>
                <w:sz w:val="20"/>
                <w:szCs w:val="20"/>
              </w:rPr>
              <w:t>Примечание</w:t>
            </w:r>
          </w:p>
        </w:tc>
      </w:tr>
      <w:tr w:rsidR="00970046" w:rsidRPr="00970046" w:rsidTr="005C04EF">
        <w:trPr>
          <w:trHeight w:val="255"/>
          <w:tblHeader/>
        </w:trPr>
        <w:tc>
          <w:tcPr>
            <w:tcW w:w="500" w:type="dxa"/>
            <w:vMerge/>
            <w:tcBorders>
              <w:top w:val="single" w:sz="4" w:space="0" w:color="auto"/>
              <w:left w:val="single" w:sz="4" w:space="0" w:color="auto"/>
              <w:bottom w:val="single" w:sz="4" w:space="0" w:color="auto"/>
              <w:right w:val="single" w:sz="4" w:space="0" w:color="auto"/>
            </w:tcBorders>
            <w:vAlign w:val="center"/>
          </w:tcPr>
          <w:p w:rsidR="00970046" w:rsidRPr="00970046" w:rsidRDefault="00970046" w:rsidP="005C04EF">
            <w:pPr>
              <w:spacing w:after="0"/>
              <w:rPr>
                <w:rFonts w:ascii="Times New Roman" w:hAnsi="Times New Roman" w:cs="Times New Roman"/>
                <w:b/>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970046" w:rsidRPr="00970046" w:rsidRDefault="00970046" w:rsidP="005C04EF">
            <w:pPr>
              <w:spacing w:after="0"/>
              <w:rPr>
                <w:rFonts w:ascii="Times New Roman" w:hAnsi="Times New Roman" w:cs="Times New Roman"/>
                <w:b/>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b/>
                <w:sz w:val="20"/>
                <w:szCs w:val="20"/>
              </w:rPr>
            </w:pPr>
            <w:r w:rsidRPr="00970046">
              <w:rPr>
                <w:rFonts w:ascii="Times New Roman" w:hAnsi="Times New Roman" w:cs="Times New Roman"/>
                <w:b/>
                <w:sz w:val="20"/>
                <w:szCs w:val="20"/>
              </w:rPr>
              <w:t>Всего</w:t>
            </w:r>
          </w:p>
        </w:tc>
        <w:tc>
          <w:tcPr>
            <w:tcW w:w="5341" w:type="dxa"/>
            <w:gridSpan w:val="6"/>
            <w:tcBorders>
              <w:top w:val="single" w:sz="4" w:space="0" w:color="auto"/>
              <w:left w:val="single" w:sz="4" w:space="0" w:color="auto"/>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b/>
                <w:sz w:val="20"/>
                <w:szCs w:val="20"/>
              </w:rPr>
            </w:pPr>
            <w:r w:rsidRPr="00970046">
              <w:rPr>
                <w:rFonts w:ascii="Times New Roman" w:hAnsi="Times New Roman" w:cs="Times New Roman"/>
                <w:b/>
                <w:sz w:val="20"/>
                <w:szCs w:val="20"/>
              </w:rPr>
              <w:t>в том числе по годам</w:t>
            </w:r>
          </w:p>
        </w:tc>
        <w:tc>
          <w:tcPr>
            <w:tcW w:w="1200" w:type="dxa"/>
            <w:vMerge/>
            <w:tcBorders>
              <w:left w:val="single" w:sz="4" w:space="0" w:color="auto"/>
              <w:right w:val="single" w:sz="4" w:space="0" w:color="auto"/>
            </w:tcBorders>
            <w:vAlign w:val="center"/>
          </w:tcPr>
          <w:p w:rsidR="00970046" w:rsidRPr="00970046" w:rsidRDefault="00970046" w:rsidP="005C04EF">
            <w:pPr>
              <w:spacing w:after="0"/>
              <w:rPr>
                <w:rFonts w:ascii="Times New Roman" w:hAnsi="Times New Roman" w:cs="Times New Roman"/>
                <w:b/>
                <w:sz w:val="20"/>
                <w:szCs w:val="20"/>
              </w:rPr>
            </w:pPr>
          </w:p>
        </w:tc>
      </w:tr>
      <w:tr w:rsidR="00970046" w:rsidRPr="00970046" w:rsidTr="005C04EF">
        <w:trPr>
          <w:trHeight w:val="255"/>
          <w:tblHeader/>
        </w:trPr>
        <w:tc>
          <w:tcPr>
            <w:tcW w:w="500" w:type="dxa"/>
            <w:vMerge/>
            <w:tcBorders>
              <w:top w:val="single" w:sz="4" w:space="0" w:color="auto"/>
              <w:left w:val="single" w:sz="4" w:space="0" w:color="auto"/>
              <w:bottom w:val="single" w:sz="4" w:space="0" w:color="auto"/>
              <w:right w:val="single" w:sz="4" w:space="0" w:color="auto"/>
            </w:tcBorders>
            <w:vAlign w:val="center"/>
          </w:tcPr>
          <w:p w:rsidR="00970046" w:rsidRPr="00970046" w:rsidRDefault="00970046" w:rsidP="005C04EF">
            <w:pPr>
              <w:spacing w:after="0"/>
              <w:rPr>
                <w:rFonts w:ascii="Times New Roman" w:hAnsi="Times New Roman" w:cs="Times New Roman"/>
                <w:b/>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970046" w:rsidRPr="00970046" w:rsidRDefault="00970046" w:rsidP="005C04EF">
            <w:pPr>
              <w:spacing w:after="0"/>
              <w:rPr>
                <w:rFonts w:ascii="Times New Roman" w:hAnsi="Times New Roman" w:cs="Times New Roman"/>
                <w:b/>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70046" w:rsidRPr="00970046" w:rsidRDefault="00970046" w:rsidP="005C04EF">
            <w:pPr>
              <w:spacing w:after="0"/>
              <w:rPr>
                <w:rFonts w:ascii="Times New Roman" w:hAnsi="Times New Roman" w:cs="Times New Roman"/>
                <w:b/>
                <w:sz w:val="20"/>
                <w:szCs w:val="20"/>
              </w:rPr>
            </w:pPr>
          </w:p>
        </w:tc>
        <w:tc>
          <w:tcPr>
            <w:tcW w:w="93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b/>
                <w:sz w:val="20"/>
                <w:szCs w:val="20"/>
              </w:rPr>
            </w:pPr>
            <w:r w:rsidRPr="00970046">
              <w:rPr>
                <w:rFonts w:ascii="Times New Roman" w:hAnsi="Times New Roman" w:cs="Times New Roman"/>
                <w:b/>
                <w:sz w:val="20"/>
                <w:szCs w:val="20"/>
              </w:rPr>
              <w:t>2018</w:t>
            </w:r>
          </w:p>
        </w:tc>
        <w:tc>
          <w:tcPr>
            <w:tcW w:w="81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b/>
                <w:sz w:val="20"/>
                <w:szCs w:val="20"/>
              </w:rPr>
            </w:pPr>
            <w:r w:rsidRPr="00970046">
              <w:rPr>
                <w:rFonts w:ascii="Times New Roman" w:hAnsi="Times New Roman" w:cs="Times New Roman"/>
                <w:b/>
                <w:sz w:val="20"/>
                <w:szCs w:val="20"/>
              </w:rPr>
              <w:t>2019</w:t>
            </w:r>
          </w:p>
        </w:tc>
        <w:tc>
          <w:tcPr>
            <w:tcW w:w="81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b/>
                <w:sz w:val="20"/>
                <w:szCs w:val="20"/>
              </w:rPr>
            </w:pPr>
            <w:r w:rsidRPr="00970046">
              <w:rPr>
                <w:rFonts w:ascii="Times New Roman" w:hAnsi="Times New Roman" w:cs="Times New Roman"/>
                <w:b/>
                <w:sz w:val="20"/>
                <w:szCs w:val="20"/>
              </w:rPr>
              <w:t>2020</w:t>
            </w:r>
          </w:p>
        </w:tc>
        <w:tc>
          <w:tcPr>
            <w:tcW w:w="81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b/>
                <w:sz w:val="20"/>
                <w:szCs w:val="20"/>
              </w:rPr>
            </w:pPr>
            <w:r w:rsidRPr="00970046">
              <w:rPr>
                <w:rFonts w:ascii="Times New Roman" w:hAnsi="Times New Roman" w:cs="Times New Roman"/>
                <w:b/>
                <w:sz w:val="20"/>
                <w:szCs w:val="20"/>
              </w:rPr>
              <w:t>2021</w:t>
            </w:r>
          </w:p>
        </w:tc>
        <w:tc>
          <w:tcPr>
            <w:tcW w:w="81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b/>
                <w:sz w:val="20"/>
                <w:szCs w:val="20"/>
              </w:rPr>
            </w:pPr>
            <w:r w:rsidRPr="00970046">
              <w:rPr>
                <w:rFonts w:ascii="Times New Roman" w:hAnsi="Times New Roman" w:cs="Times New Roman"/>
                <w:b/>
                <w:sz w:val="20"/>
                <w:szCs w:val="20"/>
              </w:rPr>
              <w:t>2022</w:t>
            </w:r>
          </w:p>
        </w:tc>
        <w:tc>
          <w:tcPr>
            <w:tcW w:w="1141"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b/>
                <w:sz w:val="20"/>
                <w:szCs w:val="20"/>
              </w:rPr>
            </w:pPr>
            <w:r w:rsidRPr="00970046">
              <w:rPr>
                <w:rFonts w:ascii="Times New Roman" w:hAnsi="Times New Roman" w:cs="Times New Roman"/>
                <w:b/>
                <w:sz w:val="20"/>
                <w:szCs w:val="20"/>
              </w:rPr>
              <w:t>2023</w:t>
            </w:r>
          </w:p>
        </w:tc>
        <w:tc>
          <w:tcPr>
            <w:tcW w:w="1200" w:type="dxa"/>
            <w:vMerge/>
            <w:tcBorders>
              <w:left w:val="single" w:sz="4" w:space="0" w:color="auto"/>
              <w:bottom w:val="single" w:sz="4" w:space="0" w:color="auto"/>
              <w:right w:val="single" w:sz="4" w:space="0" w:color="auto"/>
            </w:tcBorders>
            <w:vAlign w:val="center"/>
          </w:tcPr>
          <w:p w:rsidR="00970046" w:rsidRPr="00970046" w:rsidRDefault="00970046" w:rsidP="005C04EF">
            <w:pPr>
              <w:spacing w:after="0"/>
              <w:rPr>
                <w:rFonts w:ascii="Times New Roman" w:hAnsi="Times New Roman" w:cs="Times New Roman"/>
                <w:b/>
                <w:sz w:val="20"/>
                <w:szCs w:val="20"/>
              </w:rPr>
            </w:pPr>
          </w:p>
        </w:tc>
      </w:tr>
      <w:tr w:rsidR="00970046" w:rsidRPr="00970046" w:rsidTr="005C04EF">
        <w:trPr>
          <w:trHeight w:val="255"/>
          <w:tblHeader/>
        </w:trPr>
        <w:tc>
          <w:tcPr>
            <w:tcW w:w="500" w:type="dxa"/>
            <w:tcBorders>
              <w:top w:val="single" w:sz="4" w:space="0" w:color="auto"/>
              <w:left w:val="single" w:sz="4" w:space="0" w:color="auto"/>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i/>
                <w:sz w:val="20"/>
                <w:szCs w:val="20"/>
              </w:rPr>
            </w:pPr>
            <w:r w:rsidRPr="00970046">
              <w:rPr>
                <w:rFonts w:ascii="Times New Roman" w:hAnsi="Times New Roman" w:cs="Times New Roman"/>
                <w:i/>
                <w:sz w:val="20"/>
                <w:szCs w:val="20"/>
              </w:rPr>
              <w:t>1</w:t>
            </w:r>
          </w:p>
        </w:tc>
        <w:tc>
          <w:tcPr>
            <w:tcW w:w="3120" w:type="dxa"/>
            <w:tcBorders>
              <w:top w:val="single" w:sz="4" w:space="0" w:color="auto"/>
              <w:left w:val="single" w:sz="4" w:space="0" w:color="auto"/>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i/>
                <w:sz w:val="20"/>
                <w:szCs w:val="20"/>
              </w:rPr>
            </w:pPr>
            <w:r w:rsidRPr="00970046">
              <w:rPr>
                <w:rFonts w:ascii="Times New Roman" w:hAnsi="Times New Roman" w:cs="Times New Roman"/>
                <w:i/>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i/>
                <w:sz w:val="20"/>
                <w:szCs w:val="20"/>
              </w:rPr>
            </w:pPr>
            <w:r w:rsidRPr="00970046">
              <w:rPr>
                <w:rFonts w:ascii="Times New Roman" w:hAnsi="Times New Roman" w:cs="Times New Roman"/>
                <w:i/>
                <w:sz w:val="20"/>
                <w:szCs w:val="20"/>
              </w:rPr>
              <w:t>3</w:t>
            </w:r>
          </w:p>
        </w:tc>
        <w:tc>
          <w:tcPr>
            <w:tcW w:w="93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i/>
                <w:sz w:val="20"/>
                <w:szCs w:val="20"/>
              </w:rPr>
            </w:pPr>
            <w:r w:rsidRPr="00970046">
              <w:rPr>
                <w:rFonts w:ascii="Times New Roman" w:hAnsi="Times New Roman" w:cs="Times New Roman"/>
                <w:i/>
                <w:sz w:val="20"/>
                <w:szCs w:val="20"/>
              </w:rPr>
              <w:t>4</w:t>
            </w:r>
          </w:p>
        </w:tc>
        <w:tc>
          <w:tcPr>
            <w:tcW w:w="81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i/>
                <w:sz w:val="20"/>
                <w:szCs w:val="20"/>
              </w:rPr>
            </w:pPr>
            <w:r w:rsidRPr="00970046">
              <w:rPr>
                <w:rFonts w:ascii="Times New Roman" w:hAnsi="Times New Roman" w:cs="Times New Roman"/>
                <w:i/>
                <w:sz w:val="20"/>
                <w:szCs w:val="20"/>
              </w:rPr>
              <w:t>5</w:t>
            </w:r>
          </w:p>
        </w:tc>
        <w:tc>
          <w:tcPr>
            <w:tcW w:w="81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i/>
                <w:sz w:val="20"/>
                <w:szCs w:val="20"/>
              </w:rPr>
            </w:pPr>
            <w:r w:rsidRPr="00970046">
              <w:rPr>
                <w:rFonts w:ascii="Times New Roman" w:hAnsi="Times New Roman" w:cs="Times New Roman"/>
                <w:i/>
                <w:sz w:val="20"/>
                <w:szCs w:val="20"/>
              </w:rPr>
              <w:t>6</w:t>
            </w:r>
          </w:p>
        </w:tc>
        <w:tc>
          <w:tcPr>
            <w:tcW w:w="81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i/>
                <w:sz w:val="20"/>
                <w:szCs w:val="20"/>
              </w:rPr>
            </w:pPr>
            <w:r w:rsidRPr="00970046">
              <w:rPr>
                <w:rFonts w:ascii="Times New Roman" w:hAnsi="Times New Roman" w:cs="Times New Roman"/>
                <w:i/>
                <w:sz w:val="20"/>
                <w:szCs w:val="20"/>
              </w:rPr>
              <w:t>7</w:t>
            </w:r>
          </w:p>
        </w:tc>
        <w:tc>
          <w:tcPr>
            <w:tcW w:w="81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i/>
                <w:sz w:val="20"/>
                <w:szCs w:val="20"/>
              </w:rPr>
            </w:pPr>
            <w:r w:rsidRPr="00970046">
              <w:rPr>
                <w:rFonts w:ascii="Times New Roman" w:hAnsi="Times New Roman" w:cs="Times New Roman"/>
                <w:i/>
                <w:sz w:val="20"/>
                <w:szCs w:val="20"/>
              </w:rPr>
              <w:t>8</w:t>
            </w:r>
          </w:p>
        </w:tc>
        <w:tc>
          <w:tcPr>
            <w:tcW w:w="1141"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i/>
                <w:sz w:val="20"/>
                <w:szCs w:val="20"/>
              </w:rPr>
            </w:pPr>
            <w:r w:rsidRPr="00970046">
              <w:rPr>
                <w:rFonts w:ascii="Times New Roman" w:hAnsi="Times New Roman" w:cs="Times New Roman"/>
                <w:i/>
                <w:sz w:val="20"/>
                <w:szCs w:val="20"/>
              </w:rPr>
              <w:t>9</w:t>
            </w:r>
          </w:p>
        </w:tc>
        <w:tc>
          <w:tcPr>
            <w:tcW w:w="1200" w:type="dxa"/>
            <w:tcBorders>
              <w:top w:val="single" w:sz="4" w:space="0" w:color="auto"/>
              <w:left w:val="single" w:sz="4" w:space="0" w:color="auto"/>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i/>
                <w:sz w:val="20"/>
                <w:szCs w:val="20"/>
              </w:rPr>
            </w:pPr>
            <w:r w:rsidRPr="00970046">
              <w:rPr>
                <w:rFonts w:ascii="Times New Roman" w:hAnsi="Times New Roman" w:cs="Times New Roman"/>
                <w:i/>
                <w:sz w:val="20"/>
                <w:szCs w:val="20"/>
              </w:rPr>
              <w:t>10</w:t>
            </w:r>
          </w:p>
        </w:tc>
      </w:tr>
      <w:tr w:rsidR="00970046" w:rsidRPr="00970046" w:rsidTr="005C04EF">
        <w:trPr>
          <w:trHeight w:val="510"/>
        </w:trPr>
        <w:tc>
          <w:tcPr>
            <w:tcW w:w="500" w:type="dxa"/>
            <w:tcBorders>
              <w:top w:val="single" w:sz="4" w:space="0" w:color="auto"/>
              <w:left w:val="single" w:sz="4" w:space="0" w:color="auto"/>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r w:rsidRPr="00970046">
              <w:rPr>
                <w:rFonts w:ascii="Times New Roman" w:hAnsi="Times New Roman" w:cs="Times New Roman"/>
                <w:sz w:val="20"/>
                <w:szCs w:val="20"/>
              </w:rPr>
              <w:t>1</w:t>
            </w:r>
          </w:p>
        </w:tc>
        <w:tc>
          <w:tcPr>
            <w:tcW w:w="3120"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rPr>
                <w:rFonts w:ascii="Times New Roman" w:hAnsi="Times New Roman" w:cs="Times New Roman"/>
                <w:sz w:val="20"/>
                <w:szCs w:val="20"/>
              </w:rPr>
            </w:pPr>
            <w:r w:rsidRPr="00970046">
              <w:rPr>
                <w:rFonts w:ascii="Times New Roman" w:hAnsi="Times New Roman" w:cs="Times New Roman"/>
                <w:sz w:val="20"/>
                <w:szCs w:val="20"/>
              </w:rPr>
              <w:t>Уличное освещение</w:t>
            </w:r>
          </w:p>
        </w:tc>
        <w:tc>
          <w:tcPr>
            <w:tcW w:w="840"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r w:rsidRPr="00970046">
              <w:rPr>
                <w:rFonts w:ascii="Times New Roman" w:hAnsi="Times New Roman" w:cs="Times New Roman"/>
                <w:sz w:val="20"/>
                <w:szCs w:val="20"/>
              </w:rPr>
              <w:t>200,0</w:t>
            </w:r>
          </w:p>
        </w:tc>
        <w:tc>
          <w:tcPr>
            <w:tcW w:w="93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r w:rsidRPr="00970046">
              <w:rPr>
                <w:rFonts w:ascii="Times New Roman" w:hAnsi="Times New Roman" w:cs="Times New Roman"/>
                <w:sz w:val="20"/>
                <w:szCs w:val="20"/>
              </w:rPr>
              <w:t>-</w:t>
            </w:r>
          </w:p>
        </w:tc>
        <w:tc>
          <w:tcPr>
            <w:tcW w:w="81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r w:rsidRPr="00970046">
              <w:rPr>
                <w:rFonts w:ascii="Times New Roman" w:hAnsi="Times New Roman" w:cs="Times New Roman"/>
                <w:sz w:val="20"/>
                <w:szCs w:val="20"/>
              </w:rPr>
              <w:t>0,0</w:t>
            </w:r>
          </w:p>
        </w:tc>
        <w:tc>
          <w:tcPr>
            <w:tcW w:w="81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r w:rsidRPr="00970046">
              <w:rPr>
                <w:rFonts w:ascii="Times New Roman" w:hAnsi="Times New Roman" w:cs="Times New Roman"/>
                <w:sz w:val="20"/>
                <w:szCs w:val="20"/>
              </w:rPr>
              <w:t>39,0</w:t>
            </w:r>
          </w:p>
        </w:tc>
        <w:tc>
          <w:tcPr>
            <w:tcW w:w="81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r w:rsidRPr="00970046">
              <w:rPr>
                <w:rFonts w:ascii="Times New Roman" w:hAnsi="Times New Roman" w:cs="Times New Roman"/>
                <w:sz w:val="20"/>
                <w:szCs w:val="20"/>
              </w:rPr>
              <w:t>40,0</w:t>
            </w:r>
          </w:p>
        </w:tc>
        <w:tc>
          <w:tcPr>
            <w:tcW w:w="81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r w:rsidRPr="00970046">
              <w:rPr>
                <w:rFonts w:ascii="Times New Roman" w:hAnsi="Times New Roman" w:cs="Times New Roman"/>
                <w:sz w:val="20"/>
                <w:szCs w:val="20"/>
              </w:rPr>
              <w:t>41,0</w:t>
            </w:r>
          </w:p>
        </w:tc>
        <w:tc>
          <w:tcPr>
            <w:tcW w:w="1141"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r w:rsidRPr="00970046">
              <w:rPr>
                <w:rFonts w:ascii="Times New Roman" w:hAnsi="Times New Roman" w:cs="Times New Roman"/>
                <w:sz w:val="20"/>
                <w:szCs w:val="20"/>
              </w:rPr>
              <w:t>42,0</w:t>
            </w:r>
          </w:p>
        </w:tc>
        <w:tc>
          <w:tcPr>
            <w:tcW w:w="1200" w:type="dxa"/>
            <w:tcBorders>
              <w:top w:val="nil"/>
              <w:left w:val="nil"/>
              <w:bottom w:val="nil"/>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p>
        </w:tc>
      </w:tr>
      <w:tr w:rsidR="00970046" w:rsidRPr="00970046" w:rsidTr="005C04EF">
        <w:trPr>
          <w:trHeight w:val="510"/>
        </w:trPr>
        <w:tc>
          <w:tcPr>
            <w:tcW w:w="500" w:type="dxa"/>
            <w:tcBorders>
              <w:top w:val="single" w:sz="4" w:space="0" w:color="auto"/>
              <w:left w:val="single" w:sz="4" w:space="0" w:color="auto"/>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r w:rsidRPr="00970046">
              <w:rPr>
                <w:rFonts w:ascii="Times New Roman" w:hAnsi="Times New Roman" w:cs="Times New Roman"/>
                <w:sz w:val="20"/>
                <w:szCs w:val="20"/>
              </w:rPr>
              <w:t>1.1</w:t>
            </w:r>
          </w:p>
        </w:tc>
        <w:tc>
          <w:tcPr>
            <w:tcW w:w="3120"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rPr>
                <w:rFonts w:ascii="Times New Roman" w:hAnsi="Times New Roman" w:cs="Times New Roman"/>
                <w:sz w:val="20"/>
                <w:szCs w:val="20"/>
              </w:rPr>
            </w:pPr>
            <w:r w:rsidRPr="00970046">
              <w:rPr>
                <w:rFonts w:ascii="Times New Roman" w:hAnsi="Times New Roman" w:cs="Times New Roman"/>
                <w:sz w:val="20"/>
                <w:szCs w:val="20"/>
              </w:rPr>
              <w:t>Увеличение количества точек уличного освещения – 2 точки (2 фонаря). Покупка и установка провода СИП 560м</w:t>
            </w:r>
            <w:bookmarkStart w:id="0" w:name="_GoBack"/>
            <w:bookmarkEnd w:id="0"/>
            <w:r w:rsidRPr="00970046">
              <w:rPr>
                <w:rFonts w:ascii="Times New Roman" w:hAnsi="Times New Roman" w:cs="Times New Roman"/>
                <w:sz w:val="20"/>
                <w:szCs w:val="20"/>
              </w:rPr>
              <w:t xml:space="preserve"> и светодиодных светильников</w:t>
            </w:r>
          </w:p>
        </w:tc>
        <w:tc>
          <w:tcPr>
            <w:tcW w:w="840"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r w:rsidRPr="00970046">
              <w:rPr>
                <w:rFonts w:ascii="Times New Roman" w:hAnsi="Times New Roman" w:cs="Times New Roman"/>
                <w:sz w:val="20"/>
                <w:szCs w:val="20"/>
              </w:rPr>
              <w:t>200,0</w:t>
            </w:r>
          </w:p>
        </w:tc>
        <w:tc>
          <w:tcPr>
            <w:tcW w:w="93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r w:rsidRPr="00970046">
              <w:rPr>
                <w:rFonts w:ascii="Times New Roman" w:hAnsi="Times New Roman" w:cs="Times New Roman"/>
                <w:sz w:val="20"/>
                <w:szCs w:val="20"/>
              </w:rPr>
              <w:t>-</w:t>
            </w:r>
          </w:p>
        </w:tc>
        <w:tc>
          <w:tcPr>
            <w:tcW w:w="81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r w:rsidRPr="00970046">
              <w:rPr>
                <w:rFonts w:ascii="Times New Roman" w:hAnsi="Times New Roman" w:cs="Times New Roman"/>
                <w:sz w:val="20"/>
                <w:szCs w:val="20"/>
              </w:rPr>
              <w:t>0,0</w:t>
            </w:r>
          </w:p>
        </w:tc>
        <w:tc>
          <w:tcPr>
            <w:tcW w:w="81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r w:rsidRPr="00970046">
              <w:rPr>
                <w:rFonts w:ascii="Times New Roman" w:hAnsi="Times New Roman" w:cs="Times New Roman"/>
                <w:sz w:val="20"/>
                <w:szCs w:val="20"/>
              </w:rPr>
              <w:t>39,0</w:t>
            </w:r>
          </w:p>
        </w:tc>
        <w:tc>
          <w:tcPr>
            <w:tcW w:w="81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r w:rsidRPr="00970046">
              <w:rPr>
                <w:rFonts w:ascii="Times New Roman" w:hAnsi="Times New Roman" w:cs="Times New Roman"/>
                <w:sz w:val="20"/>
                <w:szCs w:val="20"/>
              </w:rPr>
              <w:t>-</w:t>
            </w:r>
          </w:p>
        </w:tc>
        <w:tc>
          <w:tcPr>
            <w:tcW w:w="816"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r w:rsidRPr="00970046">
              <w:rPr>
                <w:rFonts w:ascii="Times New Roman" w:hAnsi="Times New Roman" w:cs="Times New Roman"/>
                <w:sz w:val="20"/>
                <w:szCs w:val="20"/>
              </w:rPr>
              <w:t>-</w:t>
            </w:r>
          </w:p>
        </w:tc>
        <w:tc>
          <w:tcPr>
            <w:tcW w:w="1141" w:type="dxa"/>
            <w:tcBorders>
              <w:top w:val="single" w:sz="4" w:space="0" w:color="auto"/>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r w:rsidRPr="00970046">
              <w:rPr>
                <w:rFonts w:ascii="Times New Roman" w:hAnsi="Times New Roman" w:cs="Times New Roman"/>
                <w:sz w:val="20"/>
                <w:szCs w:val="20"/>
              </w:rPr>
              <w:t>-</w:t>
            </w:r>
          </w:p>
        </w:tc>
        <w:tc>
          <w:tcPr>
            <w:tcW w:w="1200" w:type="dxa"/>
            <w:tcBorders>
              <w:top w:val="nil"/>
              <w:left w:val="nil"/>
              <w:bottom w:val="single" w:sz="4" w:space="0" w:color="auto"/>
              <w:right w:val="single" w:sz="4" w:space="0" w:color="auto"/>
            </w:tcBorders>
            <w:vAlign w:val="center"/>
          </w:tcPr>
          <w:p w:rsidR="00970046" w:rsidRPr="00970046" w:rsidRDefault="00970046" w:rsidP="005C04EF">
            <w:pPr>
              <w:spacing w:after="0"/>
              <w:jc w:val="center"/>
              <w:rPr>
                <w:rFonts w:ascii="Times New Roman" w:hAnsi="Times New Roman" w:cs="Times New Roman"/>
                <w:sz w:val="20"/>
                <w:szCs w:val="20"/>
              </w:rPr>
            </w:pPr>
          </w:p>
        </w:tc>
      </w:tr>
    </w:tbl>
    <w:p w:rsidR="00970046" w:rsidRPr="00970046" w:rsidRDefault="00970046" w:rsidP="00970046">
      <w:pPr>
        <w:jc w:val="both"/>
        <w:outlineLvl w:val="0"/>
        <w:rPr>
          <w:rFonts w:ascii="Times New Roman" w:hAnsi="Times New Roman" w:cs="Times New Roman"/>
          <w:b/>
          <w:sz w:val="20"/>
          <w:szCs w:val="20"/>
        </w:rPr>
        <w:sectPr w:rsidR="00970046" w:rsidRPr="00970046" w:rsidSect="005C04EF">
          <w:pgSz w:w="16838" w:h="11906" w:orient="landscape"/>
          <w:pgMar w:top="987" w:right="678" w:bottom="1077" w:left="567" w:header="709" w:footer="709" w:gutter="0"/>
          <w:cols w:space="708"/>
          <w:docGrid w:linePitch="360"/>
        </w:sectPr>
      </w:pPr>
    </w:p>
    <w:p w:rsidR="00441FEC" w:rsidRDefault="00441FEC" w:rsidP="001C0E3E">
      <w:pPr>
        <w:pStyle w:val="1"/>
        <w:spacing w:before="0" w:after="0"/>
        <w:jc w:val="center"/>
        <w:rPr>
          <w:rFonts w:ascii="Times New Roman" w:hAnsi="Times New Roman"/>
          <w:sz w:val="20"/>
          <w:szCs w:val="20"/>
        </w:rPr>
      </w:pPr>
    </w:p>
    <w:p w:rsidR="001C0E3E" w:rsidRPr="001C0E3E" w:rsidRDefault="001C0E3E" w:rsidP="001C0E3E">
      <w:pPr>
        <w:pStyle w:val="1"/>
        <w:spacing w:before="0" w:after="0"/>
        <w:jc w:val="center"/>
        <w:rPr>
          <w:rFonts w:ascii="Times New Roman" w:hAnsi="Times New Roman"/>
          <w:b w:val="0"/>
          <w:sz w:val="20"/>
          <w:szCs w:val="20"/>
        </w:rPr>
      </w:pPr>
      <w:r w:rsidRPr="001C0E3E">
        <w:rPr>
          <w:rFonts w:ascii="Times New Roman" w:hAnsi="Times New Roman"/>
          <w:sz w:val="20"/>
          <w:szCs w:val="20"/>
        </w:rPr>
        <w:t>АДМИНИСТРАЦИЯ  МАНОЙЛИНСКОГО</w:t>
      </w:r>
    </w:p>
    <w:p w:rsidR="001C0E3E" w:rsidRPr="001C0E3E" w:rsidRDefault="001C0E3E" w:rsidP="001C0E3E">
      <w:pPr>
        <w:pStyle w:val="1"/>
        <w:spacing w:before="0" w:after="0"/>
        <w:jc w:val="center"/>
        <w:rPr>
          <w:rFonts w:ascii="Times New Roman" w:hAnsi="Times New Roman"/>
          <w:b w:val="0"/>
          <w:sz w:val="20"/>
          <w:szCs w:val="20"/>
        </w:rPr>
      </w:pPr>
      <w:r w:rsidRPr="001C0E3E">
        <w:rPr>
          <w:rFonts w:ascii="Times New Roman" w:hAnsi="Times New Roman"/>
          <w:sz w:val="20"/>
          <w:szCs w:val="20"/>
        </w:rPr>
        <w:t>СЕЛЬСКОГО ПОСЕЛЕНИЯ</w:t>
      </w:r>
    </w:p>
    <w:p w:rsidR="001C0E3E" w:rsidRPr="001C0E3E" w:rsidRDefault="001C0E3E" w:rsidP="001C0E3E">
      <w:pPr>
        <w:pStyle w:val="1"/>
        <w:spacing w:before="0" w:after="0"/>
        <w:jc w:val="center"/>
        <w:rPr>
          <w:rFonts w:ascii="Times New Roman" w:hAnsi="Times New Roman"/>
          <w:b w:val="0"/>
          <w:sz w:val="20"/>
          <w:szCs w:val="20"/>
        </w:rPr>
      </w:pPr>
      <w:r w:rsidRPr="001C0E3E">
        <w:rPr>
          <w:rFonts w:ascii="Times New Roman" w:hAnsi="Times New Roman"/>
          <w:sz w:val="20"/>
          <w:szCs w:val="20"/>
        </w:rPr>
        <w:t xml:space="preserve"> КЛЕТСКОГО МУНИЦИПАЛЬНОГО РАЙОНА </w:t>
      </w:r>
    </w:p>
    <w:p w:rsidR="001C0E3E" w:rsidRPr="001C0E3E" w:rsidRDefault="001C0E3E" w:rsidP="001C0E3E">
      <w:pPr>
        <w:pStyle w:val="1"/>
        <w:spacing w:before="0" w:after="0"/>
        <w:jc w:val="center"/>
        <w:rPr>
          <w:rFonts w:ascii="Times New Roman" w:hAnsi="Times New Roman"/>
          <w:b w:val="0"/>
          <w:sz w:val="20"/>
          <w:szCs w:val="20"/>
        </w:rPr>
      </w:pPr>
      <w:r w:rsidRPr="001C0E3E">
        <w:rPr>
          <w:rFonts w:ascii="Times New Roman" w:hAnsi="Times New Roman"/>
          <w:sz w:val="20"/>
          <w:szCs w:val="20"/>
        </w:rPr>
        <w:t xml:space="preserve"> ВОЛГОГРАДСКОЙ  ОБЛАСТИ</w:t>
      </w:r>
    </w:p>
    <w:p w:rsidR="001C0E3E" w:rsidRPr="001C0E3E" w:rsidRDefault="001C0E3E" w:rsidP="001C0E3E">
      <w:pPr>
        <w:spacing w:after="0" w:line="240" w:lineRule="auto"/>
        <w:jc w:val="center"/>
        <w:rPr>
          <w:rFonts w:ascii="Times New Roman" w:hAnsi="Times New Roman" w:cs="Times New Roman"/>
          <w:bCs/>
          <w:sz w:val="20"/>
          <w:szCs w:val="20"/>
        </w:rPr>
      </w:pPr>
      <w:r w:rsidRPr="001C0E3E">
        <w:rPr>
          <w:rFonts w:ascii="Times New Roman" w:hAnsi="Times New Roman" w:cs="Times New Roman"/>
          <w:bCs/>
          <w:sz w:val="20"/>
          <w:szCs w:val="20"/>
        </w:rPr>
        <w:t xml:space="preserve">403583,  </w:t>
      </w:r>
      <w:proofErr w:type="spellStart"/>
      <w:r w:rsidRPr="001C0E3E">
        <w:rPr>
          <w:rFonts w:ascii="Times New Roman" w:hAnsi="Times New Roman" w:cs="Times New Roman"/>
          <w:bCs/>
          <w:sz w:val="20"/>
          <w:szCs w:val="20"/>
        </w:rPr>
        <w:t>х</w:t>
      </w:r>
      <w:proofErr w:type="gramStart"/>
      <w:r w:rsidRPr="001C0E3E">
        <w:rPr>
          <w:rFonts w:ascii="Times New Roman" w:hAnsi="Times New Roman" w:cs="Times New Roman"/>
          <w:bCs/>
          <w:sz w:val="20"/>
          <w:szCs w:val="20"/>
        </w:rPr>
        <w:t>.М</w:t>
      </w:r>
      <w:proofErr w:type="gramEnd"/>
      <w:r w:rsidRPr="001C0E3E">
        <w:rPr>
          <w:rFonts w:ascii="Times New Roman" w:hAnsi="Times New Roman" w:cs="Times New Roman"/>
          <w:bCs/>
          <w:sz w:val="20"/>
          <w:szCs w:val="20"/>
        </w:rPr>
        <w:t>анойлин</w:t>
      </w:r>
      <w:proofErr w:type="spellEnd"/>
      <w:r w:rsidRPr="001C0E3E">
        <w:rPr>
          <w:rFonts w:ascii="Times New Roman" w:hAnsi="Times New Roman" w:cs="Times New Roman"/>
          <w:bCs/>
          <w:sz w:val="20"/>
          <w:szCs w:val="20"/>
        </w:rPr>
        <w:t>, ул.Школьная, д. 9. тел/факс 8-84466 4-56-46 ОКПО 4126637</w:t>
      </w:r>
    </w:p>
    <w:p w:rsidR="001C0E3E" w:rsidRPr="001C0E3E" w:rsidRDefault="001C0E3E" w:rsidP="001C0E3E">
      <w:pPr>
        <w:spacing w:after="0" w:line="240" w:lineRule="auto"/>
        <w:jc w:val="center"/>
        <w:rPr>
          <w:rFonts w:ascii="Times New Roman" w:hAnsi="Times New Roman" w:cs="Times New Roman"/>
          <w:bCs/>
          <w:sz w:val="20"/>
          <w:szCs w:val="20"/>
        </w:rPr>
      </w:pPr>
      <w:proofErr w:type="spellStart"/>
      <w:proofErr w:type="gramStart"/>
      <w:r w:rsidRPr="001C0E3E">
        <w:rPr>
          <w:rFonts w:ascii="Times New Roman" w:hAnsi="Times New Roman" w:cs="Times New Roman"/>
          <w:bCs/>
          <w:sz w:val="20"/>
          <w:szCs w:val="20"/>
        </w:rPr>
        <w:t>р</w:t>
      </w:r>
      <w:proofErr w:type="spellEnd"/>
      <w:proofErr w:type="gramEnd"/>
      <w:r w:rsidRPr="001C0E3E">
        <w:rPr>
          <w:rFonts w:ascii="Times New Roman" w:hAnsi="Times New Roman" w:cs="Times New Roman"/>
          <w:bCs/>
          <w:sz w:val="20"/>
          <w:szCs w:val="20"/>
        </w:rPr>
        <w:t>/счет 40204810800000000339 в Отделение Волгоград</w:t>
      </w:r>
    </w:p>
    <w:p w:rsidR="001C0E3E" w:rsidRPr="001C0E3E" w:rsidRDefault="001C0E3E" w:rsidP="001C0E3E">
      <w:pPr>
        <w:spacing w:after="0" w:line="240" w:lineRule="auto"/>
        <w:jc w:val="center"/>
        <w:rPr>
          <w:rFonts w:ascii="Times New Roman" w:hAnsi="Times New Roman" w:cs="Times New Roman"/>
          <w:bCs/>
          <w:sz w:val="20"/>
          <w:szCs w:val="20"/>
        </w:rPr>
      </w:pPr>
      <w:r w:rsidRPr="001C0E3E">
        <w:rPr>
          <w:rFonts w:ascii="Times New Roman" w:hAnsi="Times New Roman" w:cs="Times New Roman"/>
          <w:bCs/>
          <w:sz w:val="20"/>
          <w:szCs w:val="20"/>
        </w:rPr>
        <w:t xml:space="preserve"> ИНН/ КПП 3412301348/341201001</w:t>
      </w:r>
    </w:p>
    <w:p w:rsidR="001C0E3E" w:rsidRPr="001C0E3E" w:rsidRDefault="001C0E3E" w:rsidP="001C0E3E">
      <w:pPr>
        <w:spacing w:after="0" w:line="240" w:lineRule="auto"/>
        <w:jc w:val="center"/>
        <w:rPr>
          <w:rFonts w:ascii="Times New Roman" w:hAnsi="Times New Roman" w:cs="Times New Roman"/>
          <w:bCs/>
          <w:sz w:val="20"/>
          <w:szCs w:val="20"/>
        </w:rPr>
      </w:pPr>
      <w:r w:rsidRPr="001C0E3E">
        <w:rPr>
          <w:rFonts w:ascii="Times New Roman" w:hAnsi="Times New Roman" w:cs="Times New Roman"/>
          <w:bCs/>
          <w:sz w:val="20"/>
          <w:szCs w:val="20"/>
        </w:rPr>
        <w:t>______________________________________________________________________</w:t>
      </w:r>
    </w:p>
    <w:p w:rsidR="001C0E3E" w:rsidRPr="001C0E3E" w:rsidRDefault="001C0E3E" w:rsidP="001C0E3E">
      <w:pPr>
        <w:spacing w:after="0"/>
        <w:rPr>
          <w:rFonts w:ascii="Times New Roman" w:hAnsi="Times New Roman" w:cs="Times New Roman"/>
          <w:b/>
          <w:sz w:val="20"/>
          <w:szCs w:val="20"/>
        </w:rPr>
      </w:pPr>
    </w:p>
    <w:p w:rsidR="001C0E3E" w:rsidRPr="001C0E3E" w:rsidRDefault="001C0E3E" w:rsidP="001C0E3E">
      <w:pPr>
        <w:spacing w:after="0"/>
        <w:jc w:val="center"/>
        <w:rPr>
          <w:rFonts w:ascii="Times New Roman" w:hAnsi="Times New Roman" w:cs="Times New Roman"/>
          <w:b/>
          <w:sz w:val="20"/>
          <w:szCs w:val="20"/>
        </w:rPr>
      </w:pPr>
      <w:proofErr w:type="gramStart"/>
      <w:r w:rsidRPr="001C0E3E">
        <w:rPr>
          <w:rFonts w:ascii="Times New Roman" w:hAnsi="Times New Roman" w:cs="Times New Roman"/>
          <w:b/>
          <w:sz w:val="20"/>
          <w:szCs w:val="20"/>
        </w:rPr>
        <w:t>П</w:t>
      </w:r>
      <w:proofErr w:type="gramEnd"/>
      <w:r w:rsidRPr="001C0E3E">
        <w:rPr>
          <w:rFonts w:ascii="Times New Roman" w:hAnsi="Times New Roman" w:cs="Times New Roman"/>
          <w:b/>
          <w:sz w:val="20"/>
          <w:szCs w:val="20"/>
        </w:rPr>
        <w:t xml:space="preserve"> О С Т А Н О В Л Е Н И Е </w:t>
      </w:r>
    </w:p>
    <w:p w:rsidR="001C0E3E" w:rsidRPr="001C0E3E" w:rsidRDefault="001C0E3E" w:rsidP="001C0E3E">
      <w:pPr>
        <w:spacing w:after="0"/>
        <w:rPr>
          <w:rFonts w:ascii="Times New Roman" w:hAnsi="Times New Roman" w:cs="Times New Roman"/>
          <w:sz w:val="20"/>
          <w:szCs w:val="20"/>
        </w:rPr>
      </w:pPr>
    </w:p>
    <w:p w:rsidR="001C0E3E" w:rsidRPr="001C0E3E" w:rsidRDefault="001C0E3E" w:rsidP="001C0E3E">
      <w:pPr>
        <w:spacing w:after="0"/>
        <w:rPr>
          <w:rFonts w:ascii="Times New Roman" w:hAnsi="Times New Roman" w:cs="Times New Roman"/>
          <w:sz w:val="20"/>
          <w:szCs w:val="20"/>
        </w:rPr>
      </w:pPr>
      <w:r w:rsidRPr="001C0E3E">
        <w:rPr>
          <w:rFonts w:ascii="Times New Roman" w:hAnsi="Times New Roman" w:cs="Times New Roman"/>
          <w:sz w:val="20"/>
          <w:szCs w:val="20"/>
        </w:rPr>
        <w:t>От  09 декабря 2019 года      № 101</w:t>
      </w:r>
    </w:p>
    <w:p w:rsidR="001C0E3E" w:rsidRPr="001C0E3E" w:rsidRDefault="001C0E3E" w:rsidP="001C0E3E">
      <w:pPr>
        <w:ind w:firstLine="708"/>
        <w:jc w:val="both"/>
        <w:rPr>
          <w:rFonts w:ascii="Times New Roman" w:hAnsi="Times New Roman" w:cs="Times New Roman"/>
          <w:sz w:val="20"/>
          <w:szCs w:val="20"/>
        </w:rPr>
      </w:pPr>
    </w:p>
    <w:p w:rsidR="001C0E3E" w:rsidRPr="001C0E3E" w:rsidRDefault="001C0E3E" w:rsidP="001C0E3E">
      <w:pPr>
        <w:ind w:firstLine="708"/>
        <w:jc w:val="both"/>
        <w:rPr>
          <w:rFonts w:ascii="Times New Roman" w:hAnsi="Times New Roman" w:cs="Times New Roman"/>
          <w:b/>
          <w:sz w:val="20"/>
          <w:szCs w:val="20"/>
        </w:rPr>
      </w:pPr>
      <w:r w:rsidRPr="001C0E3E">
        <w:rPr>
          <w:rFonts w:ascii="Times New Roman" w:hAnsi="Times New Roman" w:cs="Times New Roman"/>
          <w:b/>
          <w:sz w:val="20"/>
          <w:szCs w:val="20"/>
        </w:rPr>
        <w:t>О внесении изменений в постановление администрации Манойлинского сельского поселения от 26 июня 2018 года № 65 «Об утверждении реестра муниципальных услуг Манойлинского сельского поселения Клетского муниципального района Волгоградской области»</w:t>
      </w:r>
    </w:p>
    <w:p w:rsidR="001C0E3E" w:rsidRPr="001C0E3E" w:rsidRDefault="001C0E3E" w:rsidP="001C0E3E">
      <w:pPr>
        <w:ind w:firstLine="708"/>
        <w:jc w:val="both"/>
        <w:rPr>
          <w:rFonts w:ascii="Times New Roman" w:hAnsi="Times New Roman" w:cs="Times New Roman"/>
          <w:sz w:val="20"/>
          <w:szCs w:val="20"/>
        </w:rPr>
      </w:pPr>
    </w:p>
    <w:p w:rsidR="001C0E3E" w:rsidRPr="001C0E3E" w:rsidRDefault="001C0E3E" w:rsidP="001C0E3E">
      <w:pPr>
        <w:shd w:val="clear" w:color="auto" w:fill="FFFFFF"/>
        <w:spacing w:after="0" w:line="322" w:lineRule="exact"/>
        <w:ind w:right="-1"/>
        <w:jc w:val="both"/>
        <w:rPr>
          <w:rFonts w:ascii="Times New Roman" w:hAnsi="Times New Roman" w:cs="Times New Roman"/>
          <w:sz w:val="20"/>
          <w:szCs w:val="20"/>
        </w:rPr>
      </w:pPr>
      <w:r w:rsidRPr="001C0E3E">
        <w:rPr>
          <w:rFonts w:ascii="Times New Roman" w:hAnsi="Times New Roman" w:cs="Times New Roman"/>
          <w:color w:val="000000"/>
          <w:spacing w:val="-5"/>
          <w:sz w:val="20"/>
          <w:szCs w:val="20"/>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Манойлинского сельского поселения от 04.04.2012 № 31 «О порядке формирования и ведения муниципальных услуг Манойлинского сельского поселения», администрация Манойлинского сельского поселения Клетского муниципального района Волгоградской области</w:t>
      </w:r>
      <w:r w:rsidRPr="001C0E3E">
        <w:rPr>
          <w:rFonts w:ascii="Times New Roman" w:hAnsi="Times New Roman" w:cs="Times New Roman"/>
          <w:sz w:val="20"/>
          <w:szCs w:val="20"/>
        </w:rPr>
        <w:t xml:space="preserve">, </w:t>
      </w:r>
      <w:r w:rsidRPr="001C0E3E">
        <w:rPr>
          <w:rFonts w:ascii="Times New Roman" w:hAnsi="Times New Roman" w:cs="Times New Roman"/>
          <w:b/>
          <w:sz w:val="20"/>
          <w:szCs w:val="20"/>
        </w:rPr>
        <w:t xml:space="preserve"> </w:t>
      </w:r>
    </w:p>
    <w:p w:rsidR="001C0E3E" w:rsidRPr="001C0E3E" w:rsidRDefault="001C0E3E" w:rsidP="001C0E3E">
      <w:pPr>
        <w:shd w:val="clear" w:color="auto" w:fill="FFFFFF"/>
        <w:spacing w:before="307" w:line="317" w:lineRule="exact"/>
        <w:jc w:val="both"/>
        <w:rPr>
          <w:rFonts w:ascii="Times New Roman" w:hAnsi="Times New Roman" w:cs="Times New Roman"/>
          <w:sz w:val="20"/>
          <w:szCs w:val="20"/>
        </w:rPr>
      </w:pPr>
      <w:r w:rsidRPr="001C0E3E">
        <w:rPr>
          <w:rFonts w:ascii="Times New Roman" w:hAnsi="Times New Roman" w:cs="Times New Roman"/>
          <w:sz w:val="20"/>
          <w:szCs w:val="20"/>
        </w:rPr>
        <w:t>ПОСТАНОВЛЯЕТ:</w:t>
      </w:r>
    </w:p>
    <w:p w:rsidR="001C0E3E" w:rsidRPr="001C0E3E" w:rsidRDefault="001C0E3E" w:rsidP="001C0E3E">
      <w:pPr>
        <w:pStyle w:val="ConsNormal"/>
        <w:widowControl/>
        <w:numPr>
          <w:ilvl w:val="0"/>
          <w:numId w:val="2"/>
        </w:numPr>
        <w:jc w:val="both"/>
        <w:rPr>
          <w:rFonts w:ascii="Times New Roman" w:hAnsi="Times New Roman" w:cs="Times New Roman"/>
        </w:rPr>
      </w:pPr>
      <w:r w:rsidRPr="001C0E3E">
        <w:rPr>
          <w:rFonts w:ascii="Times New Roman" w:hAnsi="Times New Roman" w:cs="Times New Roman"/>
        </w:rPr>
        <w:t>Приложение к постановлению администрации Манойлинского сельского поселения от 26.06.2018г. № 65 «Об утверждении реестра муниципальных услуг Манойлинского сельского поселения Клетского муниципального района Волгоградской области» изложить в новой редакции согласно приложению.</w:t>
      </w:r>
    </w:p>
    <w:p w:rsidR="001C0E3E" w:rsidRPr="001C0E3E" w:rsidRDefault="001C0E3E" w:rsidP="001C0E3E">
      <w:pPr>
        <w:pStyle w:val="ConsNormal"/>
        <w:widowControl/>
        <w:numPr>
          <w:ilvl w:val="0"/>
          <w:numId w:val="2"/>
        </w:numPr>
        <w:jc w:val="both"/>
        <w:rPr>
          <w:rFonts w:ascii="Times New Roman" w:hAnsi="Times New Roman" w:cs="Times New Roman"/>
        </w:rPr>
      </w:pPr>
      <w:r w:rsidRPr="001C0E3E">
        <w:rPr>
          <w:rFonts w:ascii="Times New Roman" w:hAnsi="Times New Roman" w:cs="Times New Roman"/>
        </w:rPr>
        <w:t>Постановление администрации Манойлинского сельского поселения от 13.11.2019г. № 93 «О внесении изменений в постановление администрации Манойлинского сельского поселения от 26 июня 2018 года № 65 «Об утверждении реестра муниципальных услуг Манойлинского сельского поселения Клетского муниципального района Волгоградской области» считать утратившим силу.</w:t>
      </w:r>
    </w:p>
    <w:p w:rsidR="001C0E3E" w:rsidRPr="001C0E3E" w:rsidRDefault="001C0E3E" w:rsidP="001C0E3E">
      <w:pPr>
        <w:widowControl w:val="0"/>
        <w:numPr>
          <w:ilvl w:val="0"/>
          <w:numId w:val="2"/>
        </w:numPr>
        <w:shd w:val="clear" w:color="auto" w:fill="FFFFFF"/>
        <w:autoSpaceDE w:val="0"/>
        <w:autoSpaceDN w:val="0"/>
        <w:adjustRightInd w:val="0"/>
        <w:spacing w:after="0" w:line="322" w:lineRule="exact"/>
        <w:ind w:right="-1"/>
        <w:jc w:val="both"/>
        <w:rPr>
          <w:rFonts w:ascii="Times New Roman" w:hAnsi="Times New Roman" w:cs="Times New Roman"/>
          <w:color w:val="000000"/>
          <w:spacing w:val="-5"/>
          <w:sz w:val="20"/>
          <w:szCs w:val="20"/>
        </w:rPr>
      </w:pPr>
      <w:r w:rsidRPr="001C0E3E">
        <w:rPr>
          <w:rFonts w:ascii="Times New Roman" w:hAnsi="Times New Roman" w:cs="Times New Roman"/>
          <w:color w:val="000000"/>
          <w:spacing w:val="-5"/>
          <w:sz w:val="20"/>
          <w:szCs w:val="20"/>
        </w:rPr>
        <w:t>Настоящее постановление вступает в силу после обнародования и подлежит опубликованию в информационном листе Манойлинского сельского поселения «Родной хуторок» и размещению на официальном Сайте администрации Манойлинского сельского поселения.</w:t>
      </w:r>
    </w:p>
    <w:p w:rsidR="001C0E3E" w:rsidRPr="001C0E3E" w:rsidRDefault="001C0E3E" w:rsidP="001C0E3E">
      <w:pPr>
        <w:pStyle w:val="ConsNormal"/>
        <w:widowControl/>
        <w:ind w:left="720" w:firstLine="0"/>
        <w:jc w:val="both"/>
        <w:rPr>
          <w:rFonts w:ascii="Times New Roman" w:hAnsi="Times New Roman" w:cs="Times New Roman"/>
        </w:rPr>
      </w:pPr>
    </w:p>
    <w:p w:rsidR="001C0E3E" w:rsidRPr="001C0E3E" w:rsidRDefault="001C0E3E" w:rsidP="001C0E3E">
      <w:pPr>
        <w:pStyle w:val="ConsNormal"/>
        <w:widowControl/>
        <w:ind w:firstLine="0"/>
        <w:jc w:val="both"/>
        <w:rPr>
          <w:rFonts w:ascii="Times New Roman" w:hAnsi="Times New Roman" w:cs="Times New Roman"/>
        </w:rPr>
      </w:pPr>
    </w:p>
    <w:p w:rsidR="001C0E3E" w:rsidRPr="001C0E3E" w:rsidRDefault="001C0E3E" w:rsidP="001C0E3E">
      <w:pPr>
        <w:pStyle w:val="ConsNormal"/>
        <w:widowControl/>
        <w:ind w:firstLine="0"/>
        <w:jc w:val="both"/>
        <w:rPr>
          <w:rFonts w:ascii="Times New Roman" w:hAnsi="Times New Roman" w:cs="Times New Roman"/>
        </w:rPr>
      </w:pPr>
      <w:r w:rsidRPr="001C0E3E">
        <w:rPr>
          <w:rFonts w:ascii="Times New Roman" w:hAnsi="Times New Roman" w:cs="Times New Roman"/>
        </w:rPr>
        <w:t>Глава Манойлинского</w:t>
      </w:r>
    </w:p>
    <w:p w:rsidR="00977D9A" w:rsidRDefault="001C0E3E" w:rsidP="00FA29C2">
      <w:pPr>
        <w:pStyle w:val="ConsNormal"/>
        <w:widowControl/>
        <w:ind w:firstLine="0"/>
        <w:jc w:val="both"/>
        <w:rPr>
          <w:rFonts w:ascii="Times New Roman" w:hAnsi="Times New Roman" w:cs="Times New Roman"/>
        </w:rPr>
      </w:pPr>
      <w:r w:rsidRPr="001C0E3E">
        <w:rPr>
          <w:rFonts w:ascii="Times New Roman" w:hAnsi="Times New Roman" w:cs="Times New Roman"/>
        </w:rPr>
        <w:t xml:space="preserve"> сельского поселения                                                                   С.В. Литвиненко</w:t>
      </w:r>
    </w:p>
    <w:p w:rsidR="00FA29C2" w:rsidRDefault="00FA29C2" w:rsidP="00886B7A">
      <w:pPr>
        <w:pStyle w:val="ConsPlusNormal"/>
        <w:jc w:val="right"/>
        <w:rPr>
          <w:rFonts w:ascii="Times New Roman" w:hAnsi="Times New Roman"/>
          <w:sz w:val="20"/>
        </w:rPr>
      </w:pPr>
    </w:p>
    <w:p w:rsidR="00FA29C2" w:rsidRDefault="00FA29C2" w:rsidP="00886B7A">
      <w:pPr>
        <w:pStyle w:val="ConsPlusNormal"/>
        <w:jc w:val="right"/>
        <w:rPr>
          <w:rFonts w:ascii="Times New Roman" w:hAnsi="Times New Roman"/>
          <w:sz w:val="20"/>
        </w:rPr>
      </w:pPr>
    </w:p>
    <w:p w:rsidR="00FA29C2" w:rsidRDefault="00FA29C2" w:rsidP="00886B7A">
      <w:pPr>
        <w:pStyle w:val="ConsPlusNormal"/>
        <w:jc w:val="right"/>
        <w:rPr>
          <w:rFonts w:ascii="Times New Roman" w:hAnsi="Times New Roman"/>
          <w:sz w:val="20"/>
        </w:rPr>
      </w:pPr>
    </w:p>
    <w:p w:rsidR="00FA29C2" w:rsidRDefault="00FA29C2" w:rsidP="00886B7A">
      <w:pPr>
        <w:pStyle w:val="ConsPlusNormal"/>
        <w:jc w:val="right"/>
        <w:rPr>
          <w:rFonts w:ascii="Times New Roman" w:hAnsi="Times New Roman"/>
          <w:sz w:val="20"/>
        </w:rPr>
      </w:pPr>
    </w:p>
    <w:p w:rsidR="00FA29C2" w:rsidRDefault="00FA29C2" w:rsidP="00886B7A">
      <w:pPr>
        <w:pStyle w:val="ConsPlusNormal"/>
        <w:jc w:val="right"/>
        <w:rPr>
          <w:rFonts w:ascii="Times New Roman" w:hAnsi="Times New Roman"/>
          <w:sz w:val="20"/>
        </w:rPr>
      </w:pPr>
    </w:p>
    <w:p w:rsidR="00FA29C2" w:rsidRDefault="00FA29C2" w:rsidP="00886B7A">
      <w:pPr>
        <w:pStyle w:val="ConsPlusNormal"/>
        <w:jc w:val="right"/>
        <w:rPr>
          <w:rFonts w:ascii="Times New Roman" w:hAnsi="Times New Roman"/>
          <w:sz w:val="20"/>
        </w:rPr>
      </w:pPr>
    </w:p>
    <w:p w:rsidR="006F423D" w:rsidRDefault="006F423D" w:rsidP="005569FC">
      <w:pPr>
        <w:pStyle w:val="ConsPlusNormal"/>
        <w:ind w:left="-709" w:hanging="142"/>
        <w:jc w:val="right"/>
        <w:rPr>
          <w:rFonts w:ascii="Times New Roman" w:hAnsi="Times New Roman"/>
          <w:sz w:val="20"/>
        </w:rPr>
      </w:pPr>
    </w:p>
    <w:p w:rsidR="006F423D" w:rsidRDefault="006F423D" w:rsidP="005569FC">
      <w:pPr>
        <w:pStyle w:val="ConsPlusNormal"/>
        <w:ind w:left="-709" w:hanging="142"/>
        <w:jc w:val="right"/>
        <w:rPr>
          <w:rFonts w:ascii="Times New Roman" w:hAnsi="Times New Roman"/>
          <w:sz w:val="20"/>
        </w:rPr>
      </w:pPr>
    </w:p>
    <w:p w:rsidR="006F423D" w:rsidRDefault="006F423D" w:rsidP="005569FC">
      <w:pPr>
        <w:pStyle w:val="ConsPlusNormal"/>
        <w:ind w:left="-709" w:hanging="142"/>
        <w:jc w:val="right"/>
        <w:rPr>
          <w:rFonts w:ascii="Times New Roman" w:hAnsi="Times New Roman"/>
          <w:sz w:val="20"/>
        </w:rPr>
      </w:pPr>
    </w:p>
    <w:p w:rsidR="006F423D" w:rsidRDefault="006F423D" w:rsidP="005569FC">
      <w:pPr>
        <w:pStyle w:val="ConsPlusNormal"/>
        <w:ind w:left="-709" w:hanging="142"/>
        <w:jc w:val="right"/>
        <w:rPr>
          <w:rFonts w:ascii="Times New Roman" w:hAnsi="Times New Roman"/>
          <w:sz w:val="20"/>
        </w:rPr>
      </w:pPr>
    </w:p>
    <w:p w:rsidR="006F423D" w:rsidRDefault="006F423D" w:rsidP="005569FC">
      <w:pPr>
        <w:pStyle w:val="ConsPlusNormal"/>
        <w:ind w:left="-709" w:hanging="142"/>
        <w:jc w:val="right"/>
        <w:rPr>
          <w:rFonts w:ascii="Times New Roman" w:hAnsi="Times New Roman"/>
          <w:sz w:val="20"/>
        </w:rPr>
      </w:pPr>
    </w:p>
    <w:p w:rsidR="006F423D" w:rsidRDefault="006F423D" w:rsidP="005569FC">
      <w:pPr>
        <w:pStyle w:val="ConsPlusNormal"/>
        <w:ind w:left="-709" w:hanging="142"/>
        <w:jc w:val="right"/>
        <w:rPr>
          <w:rFonts w:ascii="Times New Roman" w:hAnsi="Times New Roman"/>
          <w:sz w:val="20"/>
        </w:rPr>
      </w:pPr>
    </w:p>
    <w:p w:rsidR="006F423D" w:rsidRDefault="006F423D" w:rsidP="005569FC">
      <w:pPr>
        <w:pStyle w:val="ConsPlusNormal"/>
        <w:ind w:left="-709" w:hanging="142"/>
        <w:jc w:val="right"/>
        <w:rPr>
          <w:rFonts w:ascii="Times New Roman" w:hAnsi="Times New Roman"/>
          <w:sz w:val="20"/>
        </w:rPr>
      </w:pPr>
    </w:p>
    <w:p w:rsidR="00886B7A" w:rsidRPr="00FA29C2" w:rsidRDefault="00886B7A" w:rsidP="005569FC">
      <w:pPr>
        <w:pStyle w:val="ConsPlusNormal"/>
        <w:ind w:left="-709" w:hanging="142"/>
        <w:jc w:val="right"/>
        <w:rPr>
          <w:rFonts w:ascii="Times New Roman" w:hAnsi="Times New Roman"/>
          <w:sz w:val="20"/>
        </w:rPr>
      </w:pPr>
      <w:r w:rsidRPr="00FA29C2">
        <w:rPr>
          <w:rFonts w:ascii="Times New Roman" w:hAnsi="Times New Roman"/>
          <w:sz w:val="20"/>
        </w:rPr>
        <w:t>Приложение</w:t>
      </w:r>
    </w:p>
    <w:p w:rsidR="00886B7A" w:rsidRPr="00FA29C2" w:rsidRDefault="00886B7A" w:rsidP="00886B7A">
      <w:pPr>
        <w:pStyle w:val="ConsPlusNormal"/>
        <w:ind w:firstLine="540"/>
        <w:jc w:val="right"/>
        <w:rPr>
          <w:rFonts w:ascii="Times New Roman" w:hAnsi="Times New Roman"/>
          <w:sz w:val="20"/>
        </w:rPr>
      </w:pPr>
      <w:r w:rsidRPr="00FA29C2">
        <w:rPr>
          <w:rFonts w:ascii="Times New Roman" w:hAnsi="Times New Roman"/>
          <w:sz w:val="20"/>
        </w:rPr>
        <w:t>к постановлению администрации</w:t>
      </w:r>
    </w:p>
    <w:p w:rsidR="00886B7A" w:rsidRPr="00FA29C2" w:rsidRDefault="00886B7A" w:rsidP="00886B7A">
      <w:pPr>
        <w:pStyle w:val="ConsPlusNormal"/>
        <w:ind w:firstLine="540"/>
        <w:jc w:val="right"/>
        <w:rPr>
          <w:rFonts w:ascii="Times New Roman" w:hAnsi="Times New Roman"/>
          <w:sz w:val="20"/>
        </w:rPr>
      </w:pPr>
      <w:r w:rsidRPr="00FA29C2">
        <w:rPr>
          <w:rFonts w:ascii="Times New Roman" w:hAnsi="Times New Roman"/>
          <w:sz w:val="20"/>
        </w:rPr>
        <w:t>Манойлинского сельского поселения</w:t>
      </w:r>
    </w:p>
    <w:p w:rsidR="00886B7A" w:rsidRPr="00FA29C2" w:rsidRDefault="00886B7A" w:rsidP="00886B7A">
      <w:pPr>
        <w:pStyle w:val="ConsPlusNormal"/>
        <w:ind w:firstLine="540"/>
        <w:jc w:val="right"/>
        <w:rPr>
          <w:rFonts w:ascii="Times New Roman" w:hAnsi="Times New Roman"/>
          <w:sz w:val="20"/>
        </w:rPr>
      </w:pPr>
      <w:r w:rsidRPr="00FA29C2">
        <w:rPr>
          <w:rFonts w:ascii="Times New Roman" w:hAnsi="Times New Roman"/>
          <w:sz w:val="20"/>
        </w:rPr>
        <w:t>от 09.12.2019г № 101</w:t>
      </w:r>
    </w:p>
    <w:p w:rsidR="00886B7A" w:rsidRPr="00FA29C2" w:rsidRDefault="00886B7A" w:rsidP="00886B7A">
      <w:pPr>
        <w:pStyle w:val="ConsPlusNormal"/>
        <w:ind w:firstLine="540"/>
        <w:jc w:val="both"/>
        <w:rPr>
          <w:rFonts w:ascii="Times New Roman" w:hAnsi="Times New Roman"/>
          <w:b/>
          <w:sz w:val="20"/>
        </w:rPr>
      </w:pPr>
    </w:p>
    <w:p w:rsidR="00886B7A" w:rsidRPr="00FA29C2" w:rsidRDefault="00886B7A" w:rsidP="00886B7A">
      <w:pPr>
        <w:pStyle w:val="ConsPlusNonformat"/>
        <w:jc w:val="center"/>
        <w:rPr>
          <w:rFonts w:ascii="Times New Roman" w:hAnsi="Times New Roman" w:cs="Times New Roman"/>
          <w:b/>
        </w:rPr>
      </w:pPr>
      <w:r w:rsidRPr="00FA29C2">
        <w:rPr>
          <w:rFonts w:ascii="Times New Roman" w:hAnsi="Times New Roman" w:cs="Times New Roman"/>
          <w:b/>
        </w:rPr>
        <w:t xml:space="preserve">РЕЕСТР МУНИЦИПАЛЬНЫХ УСЛУГ МАНОЙЛИНСКОГО СЕЛЬСКОГО ПОСЕЛЕНИЯ </w:t>
      </w:r>
    </w:p>
    <w:p w:rsidR="00886B7A" w:rsidRPr="00FA29C2" w:rsidRDefault="00886B7A" w:rsidP="00886B7A">
      <w:pPr>
        <w:pStyle w:val="ConsPlusNonformat"/>
        <w:jc w:val="center"/>
        <w:rPr>
          <w:rFonts w:ascii="Times New Roman" w:hAnsi="Times New Roman" w:cs="Times New Roman"/>
          <w:b/>
        </w:rPr>
      </w:pPr>
      <w:r w:rsidRPr="00FA29C2">
        <w:rPr>
          <w:rFonts w:ascii="Times New Roman" w:hAnsi="Times New Roman" w:cs="Times New Roman"/>
          <w:b/>
        </w:rPr>
        <w:t>КЛЕТСКОГО МУНИЦИПАЛЬНОГО РАЙОНА ВОЛГОГРАДСКОЙ ОБЛАСТИ</w:t>
      </w:r>
    </w:p>
    <w:p w:rsidR="00886B7A" w:rsidRPr="00FA29C2" w:rsidRDefault="00886B7A" w:rsidP="00886B7A">
      <w:pPr>
        <w:pStyle w:val="ConsPlusNonformat"/>
        <w:rPr>
          <w:rFonts w:ascii="Times New Roman" w:hAnsi="Times New Roman" w:cs="Times New Roman"/>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71"/>
        <w:gridCol w:w="73"/>
        <w:gridCol w:w="2127"/>
        <w:gridCol w:w="141"/>
        <w:gridCol w:w="579"/>
        <w:gridCol w:w="1406"/>
        <w:gridCol w:w="78"/>
        <w:gridCol w:w="1761"/>
        <w:gridCol w:w="145"/>
        <w:gridCol w:w="142"/>
        <w:gridCol w:w="1206"/>
        <w:gridCol w:w="212"/>
        <w:gridCol w:w="141"/>
        <w:gridCol w:w="1276"/>
        <w:gridCol w:w="4820"/>
      </w:tblGrid>
      <w:tr w:rsidR="00886B7A" w:rsidRPr="00FA29C2" w:rsidTr="005C04EF">
        <w:tc>
          <w:tcPr>
            <w:tcW w:w="675" w:type="dxa"/>
            <w:gridSpan w:val="3"/>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 xml:space="preserve">№ </w:t>
            </w:r>
            <w:proofErr w:type="spellStart"/>
            <w:proofErr w:type="gramStart"/>
            <w:r w:rsidRPr="00FA29C2">
              <w:rPr>
                <w:rFonts w:ascii="Times New Roman" w:hAnsi="Times New Roman" w:cs="Times New Roman"/>
              </w:rPr>
              <w:t>п</w:t>
            </w:r>
            <w:proofErr w:type="spellEnd"/>
            <w:proofErr w:type="gramEnd"/>
            <w:r w:rsidRPr="00FA29C2">
              <w:rPr>
                <w:rFonts w:ascii="Times New Roman" w:hAnsi="Times New Roman" w:cs="Times New Roman"/>
              </w:rPr>
              <w:t>/</w:t>
            </w:r>
            <w:proofErr w:type="spellStart"/>
            <w:r w:rsidRPr="00FA29C2">
              <w:rPr>
                <w:rFonts w:ascii="Times New Roman" w:hAnsi="Times New Roman" w:cs="Times New Roman"/>
              </w:rPr>
              <w:t>п</w:t>
            </w:r>
            <w:proofErr w:type="spellEnd"/>
          </w:p>
        </w:tc>
        <w:tc>
          <w:tcPr>
            <w:tcW w:w="2127" w:type="dxa"/>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 xml:space="preserve">Наименование </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муниципальной</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услуги</w:t>
            </w:r>
          </w:p>
        </w:tc>
        <w:tc>
          <w:tcPr>
            <w:tcW w:w="2126" w:type="dxa"/>
            <w:gridSpan w:val="3"/>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 xml:space="preserve">Предмет (содержание) муниципальной услуги </w:t>
            </w:r>
          </w:p>
        </w:tc>
        <w:tc>
          <w:tcPr>
            <w:tcW w:w="1984" w:type="dxa"/>
            <w:gridSpan w:val="3"/>
          </w:tcPr>
          <w:p w:rsidR="00886B7A" w:rsidRPr="00FA29C2" w:rsidRDefault="00886B7A" w:rsidP="005C04EF">
            <w:pPr>
              <w:pStyle w:val="ConsPlusNonformat"/>
              <w:ind w:hanging="28"/>
              <w:rPr>
                <w:rFonts w:ascii="Times New Roman" w:hAnsi="Times New Roman" w:cs="Times New Roman"/>
              </w:rPr>
            </w:pPr>
            <w:r w:rsidRPr="00FA29C2">
              <w:rPr>
                <w:rFonts w:ascii="Times New Roman" w:hAnsi="Times New Roman" w:cs="Times New Roman"/>
              </w:rPr>
              <w:t>Специалисты администрации Манойлинского</w:t>
            </w:r>
            <w:r w:rsidRPr="00FA29C2">
              <w:rPr>
                <w:rStyle w:val="FontStyle13"/>
                <w:sz w:val="20"/>
                <w:szCs w:val="20"/>
              </w:rPr>
              <w:t xml:space="preserve"> сельского поселения</w:t>
            </w:r>
            <w:r w:rsidRPr="00FA29C2">
              <w:rPr>
                <w:rFonts w:ascii="Times New Roman" w:hAnsi="Times New Roman" w:cs="Times New Roman"/>
              </w:rPr>
              <w:t xml:space="preserve"> Клетского муниципального района, подведомственное муниципальное учреждение, иное юридическое лицо, ответственное за организацию услуги </w:t>
            </w:r>
          </w:p>
        </w:tc>
        <w:tc>
          <w:tcPr>
            <w:tcW w:w="1560" w:type="dxa"/>
            <w:gridSpan w:val="3"/>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Потребитель</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муниципальной услуги</w:t>
            </w:r>
          </w:p>
        </w:tc>
        <w:tc>
          <w:tcPr>
            <w:tcW w:w="1417" w:type="dxa"/>
            <w:gridSpan w:val="2"/>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Форма оказания муниципальной услуги</w:t>
            </w:r>
          </w:p>
        </w:tc>
        <w:tc>
          <w:tcPr>
            <w:tcW w:w="4820" w:type="dxa"/>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Нормативно-правовой акт, иной правовой акт, закрепляющий предоставление услуги за сельским поселением</w:t>
            </w:r>
          </w:p>
        </w:tc>
      </w:tr>
      <w:tr w:rsidR="00886B7A" w:rsidRPr="00FA29C2" w:rsidTr="005C04EF">
        <w:tc>
          <w:tcPr>
            <w:tcW w:w="675" w:type="dxa"/>
            <w:gridSpan w:val="3"/>
          </w:tcPr>
          <w:p w:rsidR="00886B7A" w:rsidRPr="00FA29C2" w:rsidRDefault="00886B7A" w:rsidP="005C04EF">
            <w:pPr>
              <w:pStyle w:val="ConsPlusNonformat"/>
              <w:jc w:val="center"/>
              <w:rPr>
                <w:rFonts w:ascii="Times New Roman" w:hAnsi="Times New Roman" w:cs="Times New Roman"/>
              </w:rPr>
            </w:pPr>
            <w:r w:rsidRPr="00FA29C2">
              <w:rPr>
                <w:rFonts w:ascii="Times New Roman" w:hAnsi="Times New Roman" w:cs="Times New Roman"/>
              </w:rPr>
              <w:t>1</w:t>
            </w:r>
          </w:p>
        </w:tc>
        <w:tc>
          <w:tcPr>
            <w:tcW w:w="2268" w:type="dxa"/>
            <w:gridSpan w:val="2"/>
          </w:tcPr>
          <w:p w:rsidR="00886B7A" w:rsidRPr="00FA29C2" w:rsidRDefault="00886B7A" w:rsidP="005C04EF">
            <w:pPr>
              <w:pStyle w:val="ConsPlusNonformat"/>
              <w:jc w:val="center"/>
              <w:rPr>
                <w:rFonts w:ascii="Times New Roman" w:hAnsi="Times New Roman" w:cs="Times New Roman"/>
              </w:rPr>
            </w:pPr>
            <w:r w:rsidRPr="00FA29C2">
              <w:rPr>
                <w:rFonts w:ascii="Times New Roman" w:hAnsi="Times New Roman" w:cs="Times New Roman"/>
              </w:rPr>
              <w:t>2</w:t>
            </w:r>
          </w:p>
        </w:tc>
        <w:tc>
          <w:tcPr>
            <w:tcW w:w="1985" w:type="dxa"/>
            <w:gridSpan w:val="2"/>
          </w:tcPr>
          <w:p w:rsidR="00886B7A" w:rsidRPr="00FA29C2" w:rsidRDefault="00886B7A" w:rsidP="005C04EF">
            <w:pPr>
              <w:pStyle w:val="ConsPlusNonformat"/>
              <w:jc w:val="center"/>
              <w:rPr>
                <w:rFonts w:ascii="Times New Roman" w:hAnsi="Times New Roman" w:cs="Times New Roman"/>
              </w:rPr>
            </w:pPr>
            <w:r w:rsidRPr="00FA29C2">
              <w:rPr>
                <w:rFonts w:ascii="Times New Roman" w:hAnsi="Times New Roman" w:cs="Times New Roman"/>
              </w:rPr>
              <w:t>3</w:t>
            </w:r>
          </w:p>
        </w:tc>
        <w:tc>
          <w:tcPr>
            <w:tcW w:w="1984" w:type="dxa"/>
            <w:gridSpan w:val="3"/>
          </w:tcPr>
          <w:p w:rsidR="00886B7A" w:rsidRPr="00FA29C2" w:rsidRDefault="00886B7A" w:rsidP="005C04EF">
            <w:pPr>
              <w:pStyle w:val="ConsPlusNonformat"/>
              <w:jc w:val="center"/>
              <w:rPr>
                <w:rFonts w:ascii="Times New Roman" w:hAnsi="Times New Roman" w:cs="Times New Roman"/>
              </w:rPr>
            </w:pPr>
            <w:r w:rsidRPr="00FA29C2">
              <w:rPr>
                <w:rFonts w:ascii="Times New Roman" w:hAnsi="Times New Roman" w:cs="Times New Roman"/>
              </w:rPr>
              <w:t>4</w:t>
            </w:r>
          </w:p>
        </w:tc>
        <w:tc>
          <w:tcPr>
            <w:tcW w:w="1560" w:type="dxa"/>
            <w:gridSpan w:val="3"/>
          </w:tcPr>
          <w:p w:rsidR="00886B7A" w:rsidRPr="00FA29C2" w:rsidRDefault="00886B7A" w:rsidP="005C04EF">
            <w:pPr>
              <w:pStyle w:val="ConsPlusNonformat"/>
              <w:jc w:val="center"/>
              <w:rPr>
                <w:rFonts w:ascii="Times New Roman" w:hAnsi="Times New Roman" w:cs="Times New Roman"/>
              </w:rPr>
            </w:pPr>
            <w:r w:rsidRPr="00FA29C2">
              <w:rPr>
                <w:rFonts w:ascii="Times New Roman" w:hAnsi="Times New Roman" w:cs="Times New Roman"/>
              </w:rPr>
              <w:t>5</w:t>
            </w:r>
          </w:p>
        </w:tc>
        <w:tc>
          <w:tcPr>
            <w:tcW w:w="1417" w:type="dxa"/>
            <w:gridSpan w:val="2"/>
          </w:tcPr>
          <w:p w:rsidR="00886B7A" w:rsidRPr="00FA29C2" w:rsidRDefault="00886B7A" w:rsidP="005C04EF">
            <w:pPr>
              <w:pStyle w:val="ConsPlusNonformat"/>
              <w:jc w:val="center"/>
              <w:rPr>
                <w:rFonts w:ascii="Times New Roman" w:hAnsi="Times New Roman" w:cs="Times New Roman"/>
              </w:rPr>
            </w:pPr>
            <w:r w:rsidRPr="00FA29C2">
              <w:rPr>
                <w:rFonts w:ascii="Times New Roman" w:hAnsi="Times New Roman" w:cs="Times New Roman"/>
              </w:rPr>
              <w:t>6</w:t>
            </w:r>
          </w:p>
        </w:tc>
        <w:tc>
          <w:tcPr>
            <w:tcW w:w="4820" w:type="dxa"/>
          </w:tcPr>
          <w:p w:rsidR="00886B7A" w:rsidRPr="00FA29C2" w:rsidRDefault="00886B7A" w:rsidP="005C04EF">
            <w:pPr>
              <w:pStyle w:val="ConsPlusNonformat"/>
              <w:jc w:val="center"/>
              <w:rPr>
                <w:rFonts w:ascii="Times New Roman" w:hAnsi="Times New Roman" w:cs="Times New Roman"/>
              </w:rPr>
            </w:pPr>
            <w:r w:rsidRPr="00FA29C2">
              <w:rPr>
                <w:rFonts w:ascii="Times New Roman" w:hAnsi="Times New Roman" w:cs="Times New Roman"/>
              </w:rPr>
              <w:t>7</w:t>
            </w:r>
          </w:p>
        </w:tc>
      </w:tr>
      <w:tr w:rsidR="00886B7A" w:rsidRPr="00FA29C2" w:rsidTr="005C04EF">
        <w:tc>
          <w:tcPr>
            <w:tcW w:w="14709" w:type="dxa"/>
            <w:gridSpan w:val="16"/>
          </w:tcPr>
          <w:p w:rsidR="00886B7A" w:rsidRPr="00FA29C2" w:rsidRDefault="00886B7A" w:rsidP="005C04EF">
            <w:pPr>
              <w:pStyle w:val="ConsPlusNormal"/>
              <w:jc w:val="both"/>
              <w:rPr>
                <w:rFonts w:ascii="Times New Roman" w:hAnsi="Times New Roman"/>
                <w:sz w:val="20"/>
              </w:rPr>
            </w:pPr>
            <w:r w:rsidRPr="00FA29C2">
              <w:rPr>
                <w:rFonts w:ascii="Times New Roman" w:hAnsi="Times New Roman"/>
                <w:sz w:val="20"/>
              </w:rPr>
              <w:t>1. Услуги, предоставляемые администрацией Манойлинского сельского поселения</w:t>
            </w:r>
          </w:p>
          <w:p w:rsidR="00886B7A" w:rsidRPr="00FA29C2" w:rsidRDefault="00886B7A" w:rsidP="005C04EF">
            <w:pPr>
              <w:pStyle w:val="ConsPlusNonformat"/>
              <w:rPr>
                <w:rFonts w:ascii="Times New Roman" w:hAnsi="Times New Roman" w:cs="Times New Roman"/>
              </w:rPr>
            </w:pP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1.1</w:t>
            </w:r>
          </w:p>
        </w:tc>
        <w:tc>
          <w:tcPr>
            <w:tcW w:w="2268" w:type="dxa"/>
            <w:gridSpan w:val="2"/>
            <w:tcBorders>
              <w:left w:val="single" w:sz="4" w:space="0" w:color="auto"/>
              <w:right w:val="single" w:sz="4" w:space="0" w:color="auto"/>
            </w:tcBorders>
          </w:tcPr>
          <w:p w:rsidR="00886B7A" w:rsidRPr="00FA29C2" w:rsidRDefault="00886B7A" w:rsidP="005C04EF">
            <w:pPr>
              <w:ind w:left="34"/>
              <w:jc w:val="both"/>
              <w:rPr>
                <w:rFonts w:ascii="Times New Roman" w:hAnsi="Times New Roman" w:cs="Times New Roman"/>
                <w:bCs/>
                <w:color w:val="000000"/>
                <w:sz w:val="20"/>
                <w:szCs w:val="20"/>
              </w:rPr>
            </w:pPr>
            <w:r w:rsidRPr="00FA29C2">
              <w:rPr>
                <w:rFonts w:ascii="Times New Roman" w:hAnsi="Times New Roman" w:cs="Times New Roman"/>
                <w:bCs/>
                <w:color w:val="000000"/>
                <w:sz w:val="20"/>
                <w:szCs w:val="20"/>
              </w:rPr>
              <w:t xml:space="preserve"> «Выдача выписки из </w:t>
            </w:r>
            <w:proofErr w:type="spellStart"/>
            <w:r w:rsidRPr="00FA29C2">
              <w:rPr>
                <w:rFonts w:ascii="Times New Roman" w:hAnsi="Times New Roman" w:cs="Times New Roman"/>
                <w:bCs/>
                <w:color w:val="000000"/>
                <w:sz w:val="20"/>
                <w:szCs w:val="20"/>
              </w:rPr>
              <w:t>похозяйственной</w:t>
            </w:r>
            <w:proofErr w:type="spellEnd"/>
            <w:r w:rsidRPr="00FA29C2">
              <w:rPr>
                <w:rFonts w:ascii="Times New Roman" w:hAnsi="Times New Roman" w:cs="Times New Roman"/>
                <w:bCs/>
                <w:color w:val="000000"/>
                <w:sz w:val="20"/>
                <w:szCs w:val="20"/>
              </w:rPr>
              <w:t xml:space="preserve"> книги»</w:t>
            </w:r>
          </w:p>
          <w:p w:rsidR="00886B7A" w:rsidRPr="00FA29C2" w:rsidRDefault="00886B7A" w:rsidP="005C04EF">
            <w:pPr>
              <w:pStyle w:val="ConsPlusTitle"/>
              <w:widowControl/>
              <w:snapToGrid w:val="0"/>
              <w:ind w:left="34"/>
              <w:jc w:val="both"/>
              <w:rPr>
                <w:rFonts w:ascii="Times New Roman" w:hAnsi="Times New Roman" w:cs="Times New Roman"/>
                <w:b w:val="0"/>
                <w:color w:val="000000"/>
                <w:sz w:val="20"/>
              </w:rPr>
            </w:pPr>
          </w:p>
        </w:tc>
        <w:tc>
          <w:tcPr>
            <w:tcW w:w="1985" w:type="dxa"/>
            <w:gridSpan w:val="2"/>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 xml:space="preserve">Выдача выписки из </w:t>
            </w:r>
            <w:proofErr w:type="spellStart"/>
            <w:r w:rsidRPr="00FA29C2">
              <w:rPr>
                <w:rFonts w:ascii="Times New Roman" w:hAnsi="Times New Roman" w:cs="Times New Roman"/>
                <w:b w:val="0"/>
                <w:color w:val="000000"/>
                <w:sz w:val="20"/>
              </w:rPr>
              <w:t>похозяйственной</w:t>
            </w:r>
            <w:proofErr w:type="spellEnd"/>
            <w:r w:rsidRPr="00FA29C2">
              <w:rPr>
                <w:rFonts w:ascii="Times New Roman" w:hAnsi="Times New Roman" w:cs="Times New Roman"/>
                <w:b w:val="0"/>
                <w:color w:val="000000"/>
                <w:sz w:val="20"/>
              </w:rPr>
              <w:t xml:space="preserve"> книг</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color w:val="808080"/>
                <w:sz w:val="20"/>
                <w:shd w:val="clear" w:color="auto" w:fill="FFFFFF"/>
              </w:rPr>
              <w:t>ИДЕНТИФИКАТОР: 3400000000173150387</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Специалисты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Ивашура Т.С.</w:t>
            </w: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Физические и юридические  лица</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pStyle w:val="11"/>
              <w:ind w:left="34"/>
              <w:rPr>
                <w:sz w:val="20"/>
                <w:szCs w:val="20"/>
              </w:rPr>
            </w:pPr>
            <w:r w:rsidRPr="00FA29C2">
              <w:rPr>
                <w:b/>
                <w:color w:val="000000"/>
                <w:sz w:val="20"/>
                <w:szCs w:val="20"/>
              </w:rPr>
              <w:t xml:space="preserve"> </w:t>
            </w:r>
            <w:hyperlink r:id="rId7" w:tgtFrame="_blank" w:history="1">
              <w:r w:rsidRPr="00FA29C2">
                <w:rPr>
                  <w:rStyle w:val="31"/>
                  <w:sz w:val="20"/>
                  <w:szCs w:val="20"/>
                </w:rPr>
                <w:t>Конституция Российской Федерации</w:t>
              </w:r>
            </w:hyperlink>
            <w:r w:rsidRPr="00FA29C2">
              <w:rPr>
                <w:sz w:val="20"/>
                <w:szCs w:val="20"/>
              </w:rPr>
              <w:t>; Федеральный закон от 27.07.2010 № 210-ФЗ «</w:t>
            </w:r>
            <w:hyperlink r:id="rId8" w:tgtFrame="_blank" w:history="1">
              <w:r w:rsidRPr="00FA29C2">
                <w:rPr>
                  <w:rStyle w:val="31"/>
                  <w:sz w:val="20"/>
                  <w:szCs w:val="20"/>
                </w:rPr>
                <w:t>Об организации предоставления государственных и муниципальных услуг</w:t>
              </w:r>
            </w:hyperlink>
            <w:r w:rsidRPr="00FA29C2">
              <w:rPr>
                <w:sz w:val="20"/>
                <w:szCs w:val="20"/>
              </w:rPr>
              <w:t>»; Федеральный закон от 06.10.2003 № 131-ФЗ «</w:t>
            </w:r>
            <w:hyperlink r:id="rId9" w:tgtFrame="_blank" w:history="1">
              <w:r w:rsidRPr="00FA29C2">
                <w:rPr>
                  <w:rStyle w:val="31"/>
                  <w:sz w:val="20"/>
                  <w:szCs w:val="20"/>
                </w:rPr>
                <w:t>Об общих принципах организации местного самоуправления в Российской Федерации</w:t>
              </w:r>
            </w:hyperlink>
            <w:r w:rsidRPr="00FA29C2">
              <w:rPr>
                <w:sz w:val="20"/>
                <w:szCs w:val="20"/>
              </w:rPr>
              <w:t>»; Федеральный закон от 27.07.2006 № 152-ФЗ </w:t>
            </w:r>
            <w:hyperlink r:id="rId10" w:tgtFrame="_blank" w:history="1">
              <w:r w:rsidRPr="00FA29C2">
                <w:rPr>
                  <w:rStyle w:val="31"/>
                  <w:sz w:val="20"/>
                  <w:szCs w:val="20"/>
                </w:rPr>
                <w:t>«О персональных данных</w:t>
              </w:r>
            </w:hyperlink>
            <w:r w:rsidRPr="00FA29C2">
              <w:rPr>
                <w:rStyle w:val="31"/>
                <w:sz w:val="20"/>
                <w:szCs w:val="20"/>
              </w:rPr>
              <w:t>»</w:t>
            </w:r>
            <w:r w:rsidRPr="00FA29C2">
              <w:rPr>
                <w:sz w:val="20"/>
                <w:szCs w:val="20"/>
              </w:rPr>
              <w:t>; Приказ Минсельхоза России от 11.10.2010 N 345 «</w:t>
            </w:r>
            <w:hyperlink r:id="rId11" w:tgtFrame="_blank" w:history="1">
              <w:r w:rsidRPr="00FA29C2">
                <w:rPr>
                  <w:rStyle w:val="31"/>
                  <w:sz w:val="20"/>
                  <w:szCs w:val="20"/>
                </w:rPr>
                <w:t xml:space="preserve">Об утверждении формы и порядка ведения </w:t>
              </w:r>
              <w:proofErr w:type="spellStart"/>
              <w:r w:rsidRPr="00FA29C2">
                <w:rPr>
                  <w:rStyle w:val="31"/>
                  <w:sz w:val="20"/>
                  <w:szCs w:val="20"/>
                </w:rPr>
                <w:t>похозяйственных</w:t>
              </w:r>
              <w:proofErr w:type="spellEnd"/>
              <w:r w:rsidRPr="00FA29C2">
                <w:rPr>
                  <w:rStyle w:val="31"/>
                  <w:sz w:val="20"/>
                  <w:szCs w:val="20"/>
                </w:rPr>
                <w:t xml:space="preserve"> книг органами </w:t>
              </w:r>
              <w:r w:rsidRPr="00FA29C2">
                <w:rPr>
                  <w:rStyle w:val="31"/>
                  <w:sz w:val="20"/>
                  <w:szCs w:val="20"/>
                </w:rPr>
                <w:lastRenderedPageBreak/>
                <w:t>местного самоуправления поселений и органами местного самоуправления городских округов</w:t>
              </w:r>
            </w:hyperlink>
            <w:r w:rsidRPr="00FA29C2">
              <w:rPr>
                <w:sz w:val="20"/>
                <w:szCs w:val="20"/>
              </w:rPr>
              <w:t>»</w:t>
            </w:r>
            <w:r w:rsidRPr="00FA29C2">
              <w:rPr>
                <w:b/>
                <w:sz w:val="20"/>
                <w:szCs w:val="20"/>
              </w:rPr>
              <w:t xml:space="preserve">, </w:t>
            </w:r>
            <w:r w:rsidRPr="00FA29C2">
              <w:rPr>
                <w:sz w:val="20"/>
                <w:szCs w:val="20"/>
              </w:rPr>
              <w:t xml:space="preserve">постановление администрации Манойлинского сельского поселения от 26.11.2019 № 98 «Об утверждении административного регламента предоставления муниципальной услуги «Выдача выписки из </w:t>
            </w:r>
            <w:proofErr w:type="spellStart"/>
            <w:r w:rsidRPr="00FA29C2">
              <w:rPr>
                <w:sz w:val="20"/>
                <w:szCs w:val="20"/>
              </w:rPr>
              <w:t>похозяйственной</w:t>
            </w:r>
            <w:proofErr w:type="spellEnd"/>
            <w:r w:rsidRPr="00FA29C2">
              <w:rPr>
                <w:sz w:val="20"/>
                <w:szCs w:val="20"/>
              </w:rPr>
              <w:t xml:space="preserve"> книги» </w:t>
            </w: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1.2</w:t>
            </w:r>
          </w:p>
        </w:tc>
        <w:tc>
          <w:tcPr>
            <w:tcW w:w="2268" w:type="dxa"/>
            <w:gridSpan w:val="2"/>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Предоставление архивных справок, архивных копий, архивных выписок, информационных писем</w:t>
            </w:r>
          </w:p>
        </w:tc>
        <w:tc>
          <w:tcPr>
            <w:tcW w:w="1985" w:type="dxa"/>
            <w:gridSpan w:val="2"/>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Предоставление архивных справок, выписок, копий архивных документов, копий правовых актов администрации Манойлинского сельского поселения</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Идентификатор 3400000000169464962</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Бухгалтер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Князева С.Ю. (распоряжение № 10-р от 20.02.2019г.)</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Физические  лица и юридические лица</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 xml:space="preserve"> Конституция Российской Федерации</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 xml:space="preserve">Устав Манойлинского сельского поселения </w:t>
            </w:r>
            <w:r w:rsidRPr="00FA29C2">
              <w:rPr>
                <w:rFonts w:ascii="Times New Roman" w:hAnsi="Times New Roman" w:cs="Times New Roman"/>
                <w:b w:val="0"/>
                <w:sz w:val="20"/>
              </w:rPr>
              <w:t>Клетского муниципального района, постановление администрации Манойлинского сельского поселения от 20.02.2019 № 31 «Об утверждении административного регламента предоставления муниципальной услуги «Предоставление архивных справок, архивных копий, архивных выписок, информационных писем»</w:t>
            </w: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1.3</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Предоставление информации (выписки) об объектах учета из реестра муниципального имущества</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Предоставление информации (выписки) об объектах учета из реестра муниципального имущества</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000000"/>
              </w:rPr>
              <w:t xml:space="preserve">Идентификатор </w:t>
            </w:r>
            <w:r w:rsidRPr="00FA29C2">
              <w:rPr>
                <w:rFonts w:ascii="Times New Roman" w:hAnsi="Times New Roman" w:cs="Times New Roman"/>
              </w:rPr>
              <w:t>3400000000168531014</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Главный бухгалтер администрации Манойлинского сельского поселения Манойлина Т.Л. (распоряжение от 29.11.2018г. № 99-р)</w:t>
            </w: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 xml:space="preserve">Физические и юридические лица </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autoSpaceDE w:val="0"/>
              <w:autoSpaceDN w:val="0"/>
              <w:adjustRightInd w:val="0"/>
              <w:spacing w:after="0" w:line="240" w:lineRule="auto"/>
              <w:ind w:firstLine="540"/>
              <w:jc w:val="both"/>
              <w:rPr>
                <w:rFonts w:ascii="Times New Roman" w:hAnsi="Times New Roman" w:cs="Times New Roman"/>
                <w:sz w:val="20"/>
                <w:szCs w:val="20"/>
              </w:rPr>
            </w:pPr>
            <w:r w:rsidRPr="00FA29C2">
              <w:rPr>
                <w:rFonts w:ascii="Times New Roman" w:hAnsi="Times New Roman" w:cs="Times New Roman"/>
                <w:color w:val="000000"/>
                <w:sz w:val="20"/>
                <w:szCs w:val="20"/>
              </w:rPr>
              <w:t xml:space="preserve"> </w:t>
            </w:r>
            <w:proofErr w:type="gramStart"/>
            <w:r w:rsidRPr="00FA29C2">
              <w:rPr>
                <w:rFonts w:ascii="Times New Roman" w:hAnsi="Times New Roman" w:cs="Times New Roman"/>
                <w:color w:val="000000"/>
                <w:sz w:val="20"/>
                <w:szCs w:val="20"/>
              </w:rPr>
              <w:t xml:space="preserve">Конституция Российской Федерации, </w:t>
            </w:r>
            <w:r w:rsidRPr="00FA29C2">
              <w:rPr>
                <w:rFonts w:ascii="Times New Roman" w:hAnsi="Times New Roman" w:cs="Times New Roman"/>
                <w:sz w:val="20"/>
                <w:szCs w:val="20"/>
              </w:rPr>
              <w:t>Гражданский кодекс Российской Федерации (ч. ч. 1, 2) (</w:t>
            </w:r>
            <w:hyperlink r:id="rId12" w:history="1">
              <w:r w:rsidRPr="00FA29C2">
                <w:rPr>
                  <w:rFonts w:ascii="Times New Roman" w:hAnsi="Times New Roman" w:cs="Times New Roman"/>
                  <w:sz w:val="20"/>
                  <w:szCs w:val="20"/>
                </w:rPr>
                <w:t>ч. 1</w:t>
              </w:r>
            </w:hyperlink>
            <w:r w:rsidRPr="00FA29C2">
              <w:rPr>
                <w:rFonts w:ascii="Times New Roman" w:hAnsi="Times New Roman" w:cs="Times New Roman"/>
                <w:sz w:val="20"/>
                <w:szCs w:val="20"/>
              </w:rPr>
              <w:t xml:space="preserve"> – «Собрание законодательства Российской Федерации», 05.12.1994, № 32, ст. 3301; «Российская газета», 08.12.1994, № 238-239; </w:t>
            </w:r>
            <w:hyperlink r:id="rId13" w:history="1">
              <w:r w:rsidRPr="00FA29C2">
                <w:rPr>
                  <w:rFonts w:ascii="Times New Roman" w:hAnsi="Times New Roman" w:cs="Times New Roman"/>
                  <w:sz w:val="20"/>
                  <w:szCs w:val="20"/>
                </w:rPr>
                <w:t>ч. 2</w:t>
              </w:r>
            </w:hyperlink>
            <w:r w:rsidRPr="00FA29C2">
              <w:rPr>
                <w:rFonts w:ascii="Times New Roman" w:hAnsi="Times New Roman" w:cs="Times New Roman"/>
                <w:sz w:val="20"/>
                <w:szCs w:val="20"/>
              </w:rPr>
              <w:t xml:space="preserve"> – «Российская газета»,  06 февраля 1996 г., № 23, 07.02.1996, № 24, 08 февраля 1996 г., № 25, 10.02.1996, № 27; «Собрание законодательства Российской Федерации», 29.01.1996, № 5, ст. 410);</w:t>
            </w:r>
            <w:proofErr w:type="gramEnd"/>
          </w:p>
          <w:p w:rsidR="00886B7A" w:rsidRPr="00FA29C2" w:rsidRDefault="00886B7A" w:rsidP="005C04EF">
            <w:pPr>
              <w:autoSpaceDE w:val="0"/>
              <w:autoSpaceDN w:val="0"/>
              <w:adjustRightInd w:val="0"/>
              <w:spacing w:after="0" w:line="240" w:lineRule="auto"/>
              <w:jc w:val="both"/>
              <w:rPr>
                <w:rFonts w:ascii="Times New Roman" w:hAnsi="Times New Roman" w:cs="Times New Roman"/>
                <w:sz w:val="20"/>
                <w:szCs w:val="20"/>
              </w:rPr>
            </w:pPr>
            <w:r w:rsidRPr="00FA29C2">
              <w:rPr>
                <w:rFonts w:ascii="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886B7A" w:rsidRPr="00FA29C2" w:rsidRDefault="00886B7A" w:rsidP="005C04EF">
            <w:pPr>
              <w:autoSpaceDE w:val="0"/>
              <w:autoSpaceDN w:val="0"/>
              <w:adjustRightInd w:val="0"/>
              <w:spacing w:after="0" w:line="240" w:lineRule="auto"/>
              <w:ind w:firstLine="540"/>
              <w:jc w:val="both"/>
              <w:rPr>
                <w:rFonts w:ascii="Times New Roman" w:hAnsi="Times New Roman" w:cs="Times New Roman"/>
                <w:sz w:val="20"/>
                <w:szCs w:val="20"/>
              </w:rPr>
            </w:pPr>
            <w:r w:rsidRPr="00FA29C2">
              <w:rPr>
                <w:rFonts w:ascii="Times New Roman" w:hAnsi="Times New Roman" w:cs="Times New Roman"/>
                <w:sz w:val="20"/>
                <w:szCs w:val="20"/>
              </w:rPr>
              <w:t xml:space="preserve">Федеральный закон от 27.07.2006 № 152-ФЗ «О персональных данных» («Российская газета», № 165, 29.07.2006, «Собрание законодательства Российской Федерации», 31.07.2006, № 31 (1 ч.), ст. </w:t>
            </w:r>
            <w:r w:rsidRPr="00FA29C2">
              <w:rPr>
                <w:rFonts w:ascii="Times New Roman" w:hAnsi="Times New Roman" w:cs="Times New Roman"/>
                <w:sz w:val="20"/>
                <w:szCs w:val="20"/>
              </w:rPr>
              <w:lastRenderedPageBreak/>
              <w:t>3451, «Парламентская газета», № 126-127, 03.08.2006);</w:t>
            </w:r>
          </w:p>
          <w:p w:rsidR="00886B7A" w:rsidRPr="00FA29C2" w:rsidRDefault="00886B7A" w:rsidP="005C04EF">
            <w:pPr>
              <w:autoSpaceDE w:val="0"/>
              <w:autoSpaceDN w:val="0"/>
              <w:adjustRightInd w:val="0"/>
              <w:spacing w:after="0" w:line="240" w:lineRule="auto"/>
              <w:ind w:firstLine="540"/>
              <w:jc w:val="both"/>
              <w:rPr>
                <w:rFonts w:ascii="Times New Roman" w:hAnsi="Times New Roman" w:cs="Times New Roman"/>
                <w:sz w:val="20"/>
                <w:szCs w:val="20"/>
              </w:rPr>
            </w:pPr>
            <w:r w:rsidRPr="00FA29C2">
              <w:rPr>
                <w:rFonts w:ascii="Times New Roman" w:hAnsi="Times New Roman" w:cs="Times New Roman"/>
                <w:sz w:val="20"/>
                <w:szCs w:val="20"/>
              </w:rPr>
              <w:t xml:space="preserve">Федеральный </w:t>
            </w:r>
            <w:hyperlink r:id="rId14" w:history="1">
              <w:r w:rsidRPr="00FA29C2">
                <w:rPr>
                  <w:rFonts w:ascii="Times New Roman" w:hAnsi="Times New Roman" w:cs="Times New Roman"/>
                  <w:sz w:val="20"/>
                  <w:szCs w:val="20"/>
                </w:rPr>
                <w:t>закон</w:t>
              </w:r>
            </w:hyperlink>
            <w:r w:rsidRPr="00FA29C2">
              <w:rPr>
                <w:rFonts w:ascii="Times New Roman" w:hAnsi="Times New Roman" w:cs="Times New Roman"/>
                <w:sz w:val="20"/>
                <w:szCs w:val="20"/>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886B7A" w:rsidRPr="00FA29C2" w:rsidRDefault="00886B7A" w:rsidP="005C04EF">
            <w:pPr>
              <w:spacing w:after="0" w:line="240" w:lineRule="auto"/>
              <w:ind w:firstLine="540"/>
              <w:jc w:val="both"/>
              <w:rPr>
                <w:rFonts w:ascii="Times New Roman" w:hAnsi="Times New Roman" w:cs="Times New Roman"/>
                <w:sz w:val="20"/>
                <w:szCs w:val="20"/>
              </w:rPr>
            </w:pPr>
            <w:r w:rsidRPr="00FA29C2">
              <w:rPr>
                <w:rFonts w:ascii="Times New Roman" w:hAnsi="Times New Roman" w:cs="Times New Roman"/>
                <w:sz w:val="20"/>
                <w:szCs w:val="20"/>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86B7A" w:rsidRPr="00FA29C2" w:rsidRDefault="00886B7A" w:rsidP="005C04EF">
            <w:pPr>
              <w:spacing w:after="0" w:line="240" w:lineRule="auto"/>
              <w:ind w:firstLine="540"/>
              <w:jc w:val="both"/>
              <w:rPr>
                <w:rFonts w:ascii="Times New Roman" w:hAnsi="Times New Roman" w:cs="Times New Roman"/>
                <w:sz w:val="20"/>
                <w:szCs w:val="20"/>
              </w:rPr>
            </w:pPr>
            <w:r w:rsidRPr="00FA29C2">
              <w:rPr>
                <w:rFonts w:ascii="Times New Roman" w:hAnsi="Times New Roman" w:cs="Times New Roman"/>
                <w:sz w:val="20"/>
                <w:szCs w:val="20"/>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886B7A" w:rsidRPr="00FA29C2" w:rsidRDefault="00886B7A" w:rsidP="005C04EF">
            <w:pPr>
              <w:autoSpaceDE w:val="0"/>
              <w:autoSpaceDN w:val="0"/>
              <w:adjustRightInd w:val="0"/>
              <w:spacing w:after="0" w:line="240" w:lineRule="auto"/>
              <w:ind w:firstLine="540"/>
              <w:jc w:val="both"/>
              <w:rPr>
                <w:rFonts w:ascii="Times New Roman" w:hAnsi="Times New Roman" w:cs="Times New Roman"/>
                <w:sz w:val="20"/>
                <w:szCs w:val="20"/>
              </w:rPr>
            </w:pPr>
            <w:r w:rsidRPr="00FA29C2">
              <w:rPr>
                <w:rFonts w:ascii="Times New Roman" w:hAnsi="Times New Roman" w:cs="Times New Roman"/>
                <w:sz w:val="20"/>
                <w:szCs w:val="20"/>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886B7A" w:rsidRPr="00FA29C2" w:rsidRDefault="00886B7A" w:rsidP="005C04EF">
            <w:pPr>
              <w:autoSpaceDE w:val="0"/>
              <w:autoSpaceDN w:val="0"/>
              <w:adjustRightInd w:val="0"/>
              <w:spacing w:after="0" w:line="240" w:lineRule="auto"/>
              <w:ind w:firstLine="540"/>
              <w:jc w:val="both"/>
              <w:rPr>
                <w:rFonts w:ascii="Times New Roman" w:hAnsi="Times New Roman" w:cs="Times New Roman"/>
                <w:sz w:val="20"/>
                <w:szCs w:val="20"/>
              </w:rPr>
            </w:pPr>
            <w:r w:rsidRPr="00FA29C2">
              <w:rPr>
                <w:rFonts w:ascii="Times New Roman" w:hAnsi="Times New Roman" w:cs="Times New Roman"/>
                <w:sz w:val="20"/>
                <w:szCs w:val="20"/>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86B7A" w:rsidRPr="00FA29C2" w:rsidRDefault="00886B7A" w:rsidP="005C04EF">
            <w:pPr>
              <w:autoSpaceDE w:val="0"/>
              <w:autoSpaceDN w:val="0"/>
              <w:adjustRightInd w:val="0"/>
              <w:spacing w:after="0" w:line="240" w:lineRule="auto"/>
              <w:ind w:firstLine="540"/>
              <w:jc w:val="both"/>
              <w:rPr>
                <w:rFonts w:ascii="Times New Roman" w:hAnsi="Times New Roman" w:cs="Times New Roman"/>
                <w:sz w:val="20"/>
                <w:szCs w:val="20"/>
              </w:rPr>
            </w:pPr>
            <w:r w:rsidRPr="00FA29C2">
              <w:rPr>
                <w:rFonts w:ascii="Times New Roman" w:hAnsi="Times New Roman" w:cs="Times New Roman"/>
                <w:sz w:val="20"/>
                <w:szCs w:val="20"/>
              </w:rPr>
              <w:t xml:space="preserve">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w:t>
            </w:r>
            <w:r w:rsidRPr="00FA29C2">
              <w:rPr>
                <w:rFonts w:ascii="Times New Roman" w:hAnsi="Times New Roman" w:cs="Times New Roman"/>
                <w:sz w:val="20"/>
                <w:szCs w:val="20"/>
              </w:rPr>
              <w:lastRenderedPageBreak/>
              <w:t>28.12.2011);</w:t>
            </w:r>
          </w:p>
          <w:p w:rsidR="00886B7A" w:rsidRPr="00FA29C2" w:rsidRDefault="00886B7A" w:rsidP="005C04EF">
            <w:pPr>
              <w:pStyle w:val="ConsPlusNormal"/>
              <w:ind w:firstLine="540"/>
              <w:jc w:val="both"/>
              <w:rPr>
                <w:rFonts w:ascii="Times New Roman" w:hAnsi="Times New Roman"/>
                <w:sz w:val="20"/>
              </w:rPr>
            </w:pPr>
            <w:r w:rsidRPr="00FA29C2">
              <w:rPr>
                <w:rFonts w:ascii="Times New Roman" w:hAnsi="Times New Roman"/>
                <w:sz w:val="20"/>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FA29C2">
              <w:rPr>
                <w:rFonts w:ascii="Times New Roman" w:hAnsi="Times New Roman"/>
                <w:sz w:val="20"/>
              </w:rPr>
              <w:t>Волгоградская</w:t>
            </w:r>
            <w:proofErr w:type="gramEnd"/>
            <w:r w:rsidRPr="00FA29C2">
              <w:rPr>
                <w:rFonts w:ascii="Times New Roman" w:hAnsi="Times New Roman"/>
                <w:sz w:val="20"/>
              </w:rPr>
              <w:t xml:space="preserve"> правда», № 175, 17.11.2015);</w:t>
            </w:r>
          </w:p>
          <w:p w:rsidR="00886B7A" w:rsidRPr="00FA29C2" w:rsidRDefault="00886B7A" w:rsidP="005C04E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A29C2">
              <w:rPr>
                <w:rFonts w:ascii="Times New Roman" w:hAnsi="Times New Roman" w:cs="Times New Roman"/>
                <w:sz w:val="20"/>
                <w:szCs w:val="20"/>
              </w:rPr>
              <w:t>Устав Манойлинского сельского поселения Клетского муниципального района Волгоградской области</w:t>
            </w:r>
            <w:r w:rsidRPr="00FA29C2">
              <w:rPr>
                <w:rFonts w:ascii="Times New Roman" w:hAnsi="Times New Roman" w:cs="Times New Roman"/>
                <w:i/>
                <w:sz w:val="20"/>
                <w:szCs w:val="20"/>
                <w:u w:val="single"/>
              </w:rPr>
              <w:t>;</w:t>
            </w:r>
          </w:p>
          <w:p w:rsidR="00886B7A" w:rsidRPr="00FA29C2" w:rsidRDefault="00886B7A" w:rsidP="005C04EF">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 w:name="Par104"/>
            <w:bookmarkEnd w:id="1"/>
            <w:r w:rsidRPr="00FA29C2">
              <w:rPr>
                <w:rFonts w:ascii="Times New Roman" w:hAnsi="Times New Roman" w:cs="Times New Roman"/>
                <w:sz w:val="20"/>
                <w:szCs w:val="20"/>
              </w:rPr>
              <w:t>Решение Совета депутатов Манойлинского сельского поселения от 07.11.2013г. № 3/3 «Об утверждении положения о порядке управления и распоряжения муниципальной собственностью Манойлинского сельского поселения Клетского муниципального района Волгоградской области»;</w:t>
            </w:r>
          </w:p>
          <w:p w:rsidR="00886B7A" w:rsidRPr="00FA29C2" w:rsidRDefault="00886B7A" w:rsidP="005C04EF">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A29C2">
              <w:rPr>
                <w:rFonts w:ascii="Times New Roman" w:hAnsi="Times New Roman" w:cs="Times New Roman"/>
                <w:sz w:val="20"/>
                <w:szCs w:val="20"/>
              </w:rPr>
              <w:t>Постановление администрации Манойлинского сельского поселения от 28.11.2018г. № 101 «Об утверждении административного регламента предоставления муниципальной услуги «Предоставление информации (выписки) об объектах учета из реестра муниципального имущества» (измен.</w:t>
            </w:r>
            <w:proofErr w:type="gramEnd"/>
            <w:r w:rsidRPr="00FA29C2">
              <w:rPr>
                <w:rFonts w:ascii="Times New Roman" w:hAnsi="Times New Roman" w:cs="Times New Roman"/>
                <w:sz w:val="20"/>
                <w:szCs w:val="20"/>
              </w:rPr>
              <w:t xml:space="preserve"> </w:t>
            </w:r>
            <w:proofErr w:type="gramStart"/>
            <w:r w:rsidRPr="00FA29C2">
              <w:rPr>
                <w:rFonts w:ascii="Times New Roman" w:hAnsi="Times New Roman" w:cs="Times New Roman"/>
                <w:sz w:val="20"/>
                <w:szCs w:val="20"/>
              </w:rPr>
              <w:t>От 30.08.2019г. № 78).</w:t>
            </w:r>
            <w:proofErr w:type="gramEnd"/>
          </w:p>
          <w:p w:rsidR="00886B7A" w:rsidRPr="00FA29C2" w:rsidRDefault="00886B7A" w:rsidP="005C04EF">
            <w:pPr>
              <w:pStyle w:val="ConsPlusTitle"/>
              <w:widowControl/>
              <w:snapToGrid w:val="0"/>
              <w:jc w:val="both"/>
              <w:rPr>
                <w:rFonts w:ascii="Times New Roman" w:hAnsi="Times New Roman" w:cs="Times New Roman"/>
                <w:b w:val="0"/>
                <w:color w:val="000000"/>
                <w:sz w:val="20"/>
              </w:rPr>
            </w:pP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1.4</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000000"/>
              </w:rPr>
              <w:t xml:space="preserve">Идентификатор </w:t>
            </w:r>
            <w:r w:rsidRPr="00FA29C2">
              <w:rPr>
                <w:rFonts w:ascii="Times New Roman" w:hAnsi="Times New Roman" w:cs="Times New Roman"/>
              </w:rPr>
              <w:t>3400000010000971597</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Бухгалтер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Князева С.Ю.</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от 01.10.2019г. № 51-р)</w:t>
            </w: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 xml:space="preserve">Физические и юридические лица </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 xml:space="preserve"> </w:t>
            </w:r>
            <w:proofErr w:type="gramStart"/>
            <w:r w:rsidRPr="00FA29C2">
              <w:rPr>
                <w:rFonts w:ascii="Times New Roman" w:hAnsi="Times New Roman" w:cs="Times New Roman"/>
                <w:b w:val="0"/>
                <w:color w:val="000000"/>
                <w:sz w:val="20"/>
              </w:rPr>
              <w:t xml:space="preserve">Конституция Российской Федерации, 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 Устав Манойлинского сельского поселения </w:t>
            </w:r>
            <w:r w:rsidRPr="00FA29C2">
              <w:rPr>
                <w:rFonts w:ascii="Times New Roman" w:hAnsi="Times New Roman" w:cs="Times New Roman"/>
                <w:b w:val="0"/>
                <w:sz w:val="20"/>
              </w:rPr>
              <w:t>Клетского муниципального района, постановление администрации Манойлинского сельского поселения от</w:t>
            </w:r>
            <w:proofErr w:type="gramEnd"/>
            <w:r w:rsidRPr="00FA29C2">
              <w:rPr>
                <w:rFonts w:ascii="Times New Roman" w:hAnsi="Times New Roman" w:cs="Times New Roman"/>
                <w:b w:val="0"/>
                <w:sz w:val="20"/>
              </w:rPr>
              <w:t xml:space="preserve"> 05.08.2014 № 50 «Об утверждении административного регламента предоставления муниципальной услуги «Выдача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w:t>
            </w: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1.5</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 xml:space="preserve">Присвоение </w:t>
            </w:r>
            <w:r w:rsidRPr="00FA29C2">
              <w:rPr>
                <w:rFonts w:ascii="Times New Roman" w:hAnsi="Times New Roman" w:cs="Times New Roman"/>
              </w:rPr>
              <w:lastRenderedPageBreak/>
              <w:t>(изменение) адреса земельному участку и (или) объекту недвижимости на территории Манойлинского сельского поселения Клетского муниципального района Волгоградской области</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 xml:space="preserve">Присвоение </w:t>
            </w:r>
            <w:r w:rsidRPr="00FA29C2">
              <w:rPr>
                <w:rFonts w:ascii="Times New Roman" w:hAnsi="Times New Roman" w:cs="Times New Roman"/>
              </w:rPr>
              <w:lastRenderedPageBreak/>
              <w:t>(изменение) адреса земельному участку и (или) объекту недвижимости на территории Манойлинского сельского поселения Клетского муниципального района Волгоградской области</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000000"/>
              </w:rPr>
              <w:t xml:space="preserve">Идентификатор </w:t>
            </w:r>
            <w:r w:rsidRPr="00FA29C2">
              <w:rPr>
                <w:rFonts w:ascii="Times New Roman" w:hAnsi="Times New Roman" w:cs="Times New Roman"/>
              </w:rPr>
              <w:t>3400000010001026909</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lastRenderedPageBreak/>
              <w:t xml:space="preserve">Заместитель главы </w:t>
            </w:r>
            <w:r w:rsidRPr="00FA29C2">
              <w:rPr>
                <w:rFonts w:ascii="Times New Roman" w:hAnsi="Times New Roman" w:cs="Times New Roman"/>
                <w:b w:val="0"/>
                <w:sz w:val="20"/>
              </w:rPr>
              <w:lastRenderedPageBreak/>
              <w:t>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Кнехт Е.С.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(распоряжение от 20.06.2018 № 55-р)</w:t>
            </w: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lastRenderedPageBreak/>
              <w:t xml:space="preserve">Физические и </w:t>
            </w:r>
            <w:r w:rsidRPr="00FA29C2">
              <w:rPr>
                <w:rFonts w:ascii="Times New Roman" w:hAnsi="Times New Roman" w:cs="Times New Roman"/>
                <w:b w:val="0"/>
                <w:color w:val="000000"/>
                <w:sz w:val="20"/>
              </w:rPr>
              <w:lastRenderedPageBreak/>
              <w:t xml:space="preserve">юридические лица </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lastRenderedPageBreak/>
              <w:t>бесплатно</w:t>
            </w:r>
          </w:p>
        </w:tc>
        <w:tc>
          <w:tcPr>
            <w:tcW w:w="4820" w:type="dxa"/>
            <w:tcBorders>
              <w:lef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 xml:space="preserve"> </w:t>
            </w:r>
            <w:proofErr w:type="gramStart"/>
            <w:r w:rsidRPr="00FA29C2">
              <w:rPr>
                <w:rFonts w:ascii="Times New Roman" w:hAnsi="Times New Roman" w:cs="Times New Roman"/>
                <w:b w:val="0"/>
                <w:color w:val="000000"/>
                <w:sz w:val="20"/>
              </w:rPr>
              <w:t xml:space="preserve">Конституция Российской Федерации, Федеральный </w:t>
            </w:r>
            <w:r w:rsidRPr="00FA29C2">
              <w:rPr>
                <w:rFonts w:ascii="Times New Roman" w:hAnsi="Times New Roman" w:cs="Times New Roman"/>
                <w:b w:val="0"/>
                <w:color w:val="000000"/>
                <w:sz w:val="20"/>
              </w:rPr>
              <w:lastRenderedPageBreak/>
              <w:t xml:space="preserve">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 Устав Манойлинского сельского поселения </w:t>
            </w:r>
            <w:r w:rsidRPr="00FA29C2">
              <w:rPr>
                <w:rFonts w:ascii="Times New Roman" w:hAnsi="Times New Roman" w:cs="Times New Roman"/>
                <w:b w:val="0"/>
                <w:sz w:val="20"/>
              </w:rPr>
              <w:t>Клетского муниципального района, постановление администрации Манойлинского сельского поселения от</w:t>
            </w:r>
            <w:proofErr w:type="gramEnd"/>
            <w:r w:rsidRPr="00FA29C2">
              <w:rPr>
                <w:rFonts w:ascii="Times New Roman" w:hAnsi="Times New Roman" w:cs="Times New Roman"/>
                <w:b w:val="0"/>
                <w:sz w:val="20"/>
              </w:rPr>
              <w:t xml:space="preserve"> 17.11.2014 № 70 «Об утверждении административного регламента предоставления муниципальной услуги «Присвоение (изменение) адреса земельному участку и (или) объекту недвижимости на территории Манойлинского сельского поселения Клетского муниципального района Волгоградской области» (</w:t>
            </w:r>
            <w:proofErr w:type="spellStart"/>
            <w:r w:rsidRPr="00FA29C2">
              <w:rPr>
                <w:rFonts w:ascii="Times New Roman" w:hAnsi="Times New Roman" w:cs="Times New Roman"/>
                <w:b w:val="0"/>
                <w:sz w:val="20"/>
              </w:rPr>
              <w:t>изм</w:t>
            </w:r>
            <w:proofErr w:type="spellEnd"/>
            <w:r w:rsidRPr="00FA29C2">
              <w:rPr>
                <w:rFonts w:ascii="Times New Roman" w:hAnsi="Times New Roman" w:cs="Times New Roman"/>
                <w:b w:val="0"/>
                <w:sz w:val="20"/>
              </w:rPr>
              <w:t xml:space="preserve">. от 18.06.2015г., от 27.05.2016г. № 60, 10.02.2016г. № 27, от 20.03.2018г. № 30, </w:t>
            </w:r>
            <w:proofErr w:type="spellStart"/>
            <w:r w:rsidRPr="00FA29C2">
              <w:rPr>
                <w:rFonts w:ascii="Times New Roman" w:hAnsi="Times New Roman" w:cs="Times New Roman"/>
                <w:b w:val="0"/>
                <w:sz w:val="20"/>
              </w:rPr>
              <w:t>изм</w:t>
            </w:r>
            <w:proofErr w:type="spellEnd"/>
            <w:r w:rsidRPr="00FA29C2">
              <w:rPr>
                <w:rFonts w:ascii="Times New Roman" w:hAnsi="Times New Roman" w:cs="Times New Roman"/>
                <w:b w:val="0"/>
                <w:sz w:val="20"/>
              </w:rPr>
              <w:t>. от 08.02.2019г. № 16)</w:t>
            </w: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1.6</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 xml:space="preserve">Признание граждан </w:t>
            </w:r>
            <w:proofErr w:type="gramStart"/>
            <w:r w:rsidRPr="00FA29C2">
              <w:rPr>
                <w:rFonts w:ascii="Times New Roman" w:hAnsi="Times New Roman" w:cs="Times New Roman"/>
              </w:rPr>
              <w:t>нуждающимися</w:t>
            </w:r>
            <w:proofErr w:type="gramEnd"/>
            <w:r w:rsidRPr="00FA29C2">
              <w:rPr>
                <w:rFonts w:ascii="Times New Roman" w:hAnsi="Times New Roman" w:cs="Times New Roman"/>
              </w:rPr>
              <w:t xml:space="preserve"> в жилых помещениях, предоставляемых по договорам социального найма, в целях последующего рассмотрения вопроса о признании малоимущими и (или) принятии на учет в качестве нуждающихся в жилых помещениях, предоставляемых по договорам социального найма</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 xml:space="preserve">Признание граждан </w:t>
            </w:r>
            <w:proofErr w:type="gramStart"/>
            <w:r w:rsidRPr="00FA29C2">
              <w:rPr>
                <w:rFonts w:ascii="Times New Roman" w:hAnsi="Times New Roman" w:cs="Times New Roman"/>
              </w:rPr>
              <w:t>нуждающимися</w:t>
            </w:r>
            <w:proofErr w:type="gramEnd"/>
            <w:r w:rsidRPr="00FA29C2">
              <w:rPr>
                <w:rFonts w:ascii="Times New Roman" w:hAnsi="Times New Roman" w:cs="Times New Roman"/>
              </w:rPr>
              <w:t xml:space="preserve"> в жилых помещениях, предоставляемых по договорам социального найма, в целях последующего рассмотрения вопроса о признании малоимущими и (или) принятии на учет в качестве нуждающихся в жилых помещениях, предоставляемых по договорам социального найма</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000000"/>
              </w:rPr>
              <w:t>Идентификатор</w:t>
            </w:r>
            <w:r w:rsidRPr="00FA29C2">
              <w:rPr>
                <w:rFonts w:ascii="Times New Roman" w:hAnsi="Times New Roman" w:cs="Times New Roman"/>
              </w:rPr>
              <w:t xml:space="preserve"> 3400000010001082663</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Специалисты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Телятникова С.А.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Ивашура Т.С.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от 01.10.2019г. № 50-р)</w:t>
            </w: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 xml:space="preserve">Физические лица </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 xml:space="preserve"> </w:t>
            </w:r>
            <w:proofErr w:type="gramStart"/>
            <w:r w:rsidRPr="00FA29C2">
              <w:rPr>
                <w:rFonts w:ascii="Times New Roman" w:hAnsi="Times New Roman" w:cs="Times New Roman"/>
                <w:b w:val="0"/>
                <w:color w:val="000000"/>
                <w:sz w:val="20"/>
              </w:rPr>
              <w:t xml:space="preserve">Конституция Российской Федерации, 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 Устав Манойлинского сельского поселения </w:t>
            </w:r>
            <w:r w:rsidRPr="00FA29C2">
              <w:rPr>
                <w:rFonts w:ascii="Times New Roman" w:hAnsi="Times New Roman" w:cs="Times New Roman"/>
                <w:b w:val="0"/>
                <w:sz w:val="20"/>
              </w:rPr>
              <w:t>Клетского муниципального района, постановление администрации Манойлинского сельского поселения от</w:t>
            </w:r>
            <w:proofErr w:type="gramEnd"/>
            <w:r w:rsidRPr="00FA29C2">
              <w:rPr>
                <w:rFonts w:ascii="Times New Roman" w:hAnsi="Times New Roman" w:cs="Times New Roman"/>
                <w:b w:val="0"/>
                <w:sz w:val="20"/>
              </w:rPr>
              <w:t xml:space="preserve"> </w:t>
            </w:r>
            <w:proofErr w:type="gramStart"/>
            <w:r w:rsidRPr="00FA29C2">
              <w:rPr>
                <w:rFonts w:ascii="Times New Roman" w:hAnsi="Times New Roman" w:cs="Times New Roman"/>
                <w:b w:val="0"/>
                <w:sz w:val="20"/>
              </w:rPr>
              <w:t>23.03.2015 № 21 «Об утверждении административного регламента по предоставлению муниципальной услуги «Признание граждан нуждающимися в жилых помещениях, предоставляемых по договорам социального найма, в целях последующего рассмотрения вопроса о признании малоимущими и (или) принятии на учет в качестве нуждающихся в жилых помещениях, предоставляемых по договорам социального найма» (</w:t>
            </w:r>
            <w:proofErr w:type="spellStart"/>
            <w:r w:rsidRPr="00FA29C2">
              <w:rPr>
                <w:rFonts w:ascii="Times New Roman" w:hAnsi="Times New Roman" w:cs="Times New Roman"/>
                <w:b w:val="0"/>
                <w:sz w:val="20"/>
              </w:rPr>
              <w:t>изм</w:t>
            </w:r>
            <w:proofErr w:type="spellEnd"/>
            <w:r w:rsidRPr="00FA29C2">
              <w:rPr>
                <w:rFonts w:ascii="Times New Roman" w:hAnsi="Times New Roman" w:cs="Times New Roman"/>
                <w:b w:val="0"/>
                <w:sz w:val="20"/>
              </w:rPr>
              <w:t>. от 10.02.2016г. № 22).</w:t>
            </w:r>
            <w:proofErr w:type="gramEnd"/>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1.7</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 xml:space="preserve">Признание граждан </w:t>
            </w:r>
            <w:proofErr w:type="gramStart"/>
            <w:r w:rsidRPr="00FA29C2">
              <w:rPr>
                <w:rFonts w:ascii="Times New Roman" w:hAnsi="Times New Roman" w:cs="Times New Roman"/>
              </w:rPr>
              <w:t>малоимущими</w:t>
            </w:r>
            <w:proofErr w:type="gramEnd"/>
            <w:r w:rsidRPr="00FA29C2">
              <w:rPr>
                <w:rFonts w:ascii="Times New Roman" w:hAnsi="Times New Roman" w:cs="Times New Roman"/>
              </w:rPr>
              <w:t xml:space="preserve"> в целях </w:t>
            </w:r>
            <w:r w:rsidRPr="00FA29C2">
              <w:rPr>
                <w:rFonts w:ascii="Times New Roman" w:hAnsi="Times New Roman" w:cs="Times New Roman"/>
              </w:rPr>
              <w:lastRenderedPageBreak/>
              <w:t>постановки их на учет в качестве нуждающихся в жилых помещениях,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 xml:space="preserve">Признание граждан </w:t>
            </w:r>
            <w:proofErr w:type="gramStart"/>
            <w:r w:rsidRPr="00FA29C2">
              <w:rPr>
                <w:rFonts w:ascii="Times New Roman" w:hAnsi="Times New Roman" w:cs="Times New Roman"/>
              </w:rPr>
              <w:t>малоимущими</w:t>
            </w:r>
            <w:proofErr w:type="gramEnd"/>
            <w:r w:rsidRPr="00FA29C2">
              <w:rPr>
                <w:rFonts w:ascii="Times New Roman" w:hAnsi="Times New Roman" w:cs="Times New Roman"/>
              </w:rPr>
              <w:t xml:space="preserve"> в </w:t>
            </w:r>
            <w:r w:rsidRPr="00FA29C2">
              <w:rPr>
                <w:rFonts w:ascii="Times New Roman" w:hAnsi="Times New Roman" w:cs="Times New Roman"/>
              </w:rPr>
              <w:lastRenderedPageBreak/>
              <w:t>целях постановки их на учет в качестве нуждающихся в жилых помещениях,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000000"/>
              </w:rPr>
              <w:t>Идентификатор</w:t>
            </w:r>
            <w:r w:rsidRPr="00FA29C2">
              <w:rPr>
                <w:rFonts w:ascii="Times New Roman" w:hAnsi="Times New Roman" w:cs="Times New Roman"/>
                <w:b/>
                <w:color w:val="000000"/>
              </w:rPr>
              <w:t xml:space="preserve"> </w:t>
            </w:r>
            <w:r w:rsidRPr="00FA29C2">
              <w:rPr>
                <w:rFonts w:ascii="Times New Roman" w:hAnsi="Times New Roman" w:cs="Times New Roman"/>
              </w:rPr>
              <w:t>3400000010001082635</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lastRenderedPageBreak/>
              <w:t xml:space="preserve">Специалисты администрации </w:t>
            </w:r>
            <w:r w:rsidRPr="00FA29C2">
              <w:rPr>
                <w:rFonts w:ascii="Times New Roman" w:hAnsi="Times New Roman" w:cs="Times New Roman"/>
                <w:b w:val="0"/>
                <w:sz w:val="20"/>
              </w:rPr>
              <w:lastRenderedPageBreak/>
              <w:t>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Телятникова С.А.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Ивашура Т.С.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 52-р от 01.10.2019г.)</w:t>
            </w: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lastRenderedPageBreak/>
              <w:t xml:space="preserve">Физические лица </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 xml:space="preserve"> </w:t>
            </w:r>
            <w:proofErr w:type="gramStart"/>
            <w:r w:rsidRPr="00FA29C2">
              <w:rPr>
                <w:rFonts w:ascii="Times New Roman" w:hAnsi="Times New Roman" w:cs="Times New Roman"/>
                <w:b w:val="0"/>
                <w:color w:val="000000"/>
                <w:sz w:val="20"/>
              </w:rPr>
              <w:t xml:space="preserve">Конституция Российской Федерации, Федеральный закон от 02 мая 2006 года  № 59-ФЗ «О порядке </w:t>
            </w:r>
            <w:r w:rsidRPr="00FA29C2">
              <w:rPr>
                <w:rFonts w:ascii="Times New Roman" w:hAnsi="Times New Roman" w:cs="Times New Roman"/>
                <w:b w:val="0"/>
                <w:color w:val="000000"/>
                <w:sz w:val="20"/>
              </w:rPr>
              <w:lastRenderedPageBreak/>
              <w:t xml:space="preserve">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 Устав Манойлинского сельского поселения </w:t>
            </w:r>
            <w:r w:rsidRPr="00FA29C2">
              <w:rPr>
                <w:rFonts w:ascii="Times New Roman" w:hAnsi="Times New Roman" w:cs="Times New Roman"/>
                <w:b w:val="0"/>
                <w:sz w:val="20"/>
              </w:rPr>
              <w:t>Клетского муниципального района, постановление администрации Манойлинского сельского поселения от</w:t>
            </w:r>
            <w:proofErr w:type="gramEnd"/>
            <w:r w:rsidRPr="00FA29C2">
              <w:rPr>
                <w:rFonts w:ascii="Times New Roman" w:hAnsi="Times New Roman" w:cs="Times New Roman"/>
                <w:b w:val="0"/>
                <w:sz w:val="20"/>
              </w:rPr>
              <w:t xml:space="preserve"> 23.03.2015 № 22 «Об утверждении административного регламента предоставления муниципальной услуги «Признание граждан малоимущими в целях постановки их на учет в качестве нуждающихся в жилых помещениях,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 (измен</w:t>
            </w:r>
            <w:proofErr w:type="gramStart"/>
            <w:r w:rsidRPr="00FA29C2">
              <w:rPr>
                <w:rFonts w:ascii="Times New Roman" w:hAnsi="Times New Roman" w:cs="Times New Roman"/>
                <w:b w:val="0"/>
                <w:sz w:val="20"/>
              </w:rPr>
              <w:t>.</w:t>
            </w:r>
            <w:proofErr w:type="gramEnd"/>
            <w:r w:rsidRPr="00FA29C2">
              <w:rPr>
                <w:rFonts w:ascii="Times New Roman" w:hAnsi="Times New Roman" w:cs="Times New Roman"/>
                <w:b w:val="0"/>
                <w:sz w:val="20"/>
              </w:rPr>
              <w:t xml:space="preserve"> </w:t>
            </w:r>
            <w:proofErr w:type="gramStart"/>
            <w:r w:rsidRPr="00FA29C2">
              <w:rPr>
                <w:rFonts w:ascii="Times New Roman" w:hAnsi="Times New Roman" w:cs="Times New Roman"/>
                <w:b w:val="0"/>
                <w:sz w:val="20"/>
              </w:rPr>
              <w:t>о</w:t>
            </w:r>
            <w:proofErr w:type="gramEnd"/>
            <w:r w:rsidRPr="00FA29C2">
              <w:rPr>
                <w:rFonts w:ascii="Times New Roman" w:hAnsi="Times New Roman" w:cs="Times New Roman"/>
                <w:b w:val="0"/>
                <w:sz w:val="20"/>
              </w:rPr>
              <w:t>т 10.02.2016г. № 23, от 16.06.2017г. № 38, от 11.04.2019г. № 49)</w:t>
            </w: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1.8</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000000"/>
              </w:rPr>
              <w:t>Идентификатор</w:t>
            </w:r>
            <w:r w:rsidRPr="00FA29C2">
              <w:rPr>
                <w:rFonts w:ascii="Times New Roman" w:hAnsi="Times New Roman" w:cs="Times New Roman"/>
                <w:b/>
                <w:color w:val="000000"/>
              </w:rPr>
              <w:t xml:space="preserve"> </w:t>
            </w:r>
            <w:r w:rsidRPr="00FA29C2">
              <w:rPr>
                <w:rFonts w:ascii="Times New Roman" w:hAnsi="Times New Roman" w:cs="Times New Roman"/>
              </w:rPr>
              <w:t>3400000010001082544</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Специалисты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Телятникова С.А.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(Ивашура Т.С.)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от 01.10.2019 № 53-р)</w:t>
            </w: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 xml:space="preserve">Физические лица </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 xml:space="preserve"> </w:t>
            </w:r>
            <w:proofErr w:type="gramStart"/>
            <w:r w:rsidRPr="00FA29C2">
              <w:rPr>
                <w:rFonts w:ascii="Times New Roman" w:hAnsi="Times New Roman" w:cs="Times New Roman"/>
                <w:b w:val="0"/>
                <w:color w:val="000000"/>
                <w:sz w:val="20"/>
              </w:rPr>
              <w:t xml:space="preserve">Конституция Российской Федерации, 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 Устав Манойлинского сельского поселения </w:t>
            </w:r>
            <w:r w:rsidRPr="00FA29C2">
              <w:rPr>
                <w:rFonts w:ascii="Times New Roman" w:hAnsi="Times New Roman" w:cs="Times New Roman"/>
                <w:b w:val="0"/>
                <w:sz w:val="20"/>
              </w:rPr>
              <w:t>Клетского муниципального района, постановление администрации Манойлинского сельского поселения от</w:t>
            </w:r>
            <w:proofErr w:type="gramEnd"/>
            <w:r w:rsidRPr="00FA29C2">
              <w:rPr>
                <w:rFonts w:ascii="Times New Roman" w:hAnsi="Times New Roman" w:cs="Times New Roman"/>
                <w:b w:val="0"/>
                <w:sz w:val="20"/>
              </w:rPr>
              <w:t xml:space="preserve"> 23.03.2015 № 23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(измен</w:t>
            </w:r>
            <w:proofErr w:type="gramStart"/>
            <w:r w:rsidRPr="00FA29C2">
              <w:rPr>
                <w:rFonts w:ascii="Times New Roman" w:hAnsi="Times New Roman" w:cs="Times New Roman"/>
                <w:b w:val="0"/>
                <w:sz w:val="20"/>
              </w:rPr>
              <w:t>.</w:t>
            </w:r>
            <w:proofErr w:type="gramEnd"/>
            <w:r w:rsidRPr="00FA29C2">
              <w:rPr>
                <w:rFonts w:ascii="Times New Roman" w:hAnsi="Times New Roman" w:cs="Times New Roman"/>
                <w:b w:val="0"/>
                <w:sz w:val="20"/>
              </w:rPr>
              <w:t xml:space="preserve"> </w:t>
            </w:r>
            <w:proofErr w:type="gramStart"/>
            <w:r w:rsidRPr="00FA29C2">
              <w:rPr>
                <w:rFonts w:ascii="Times New Roman" w:hAnsi="Times New Roman" w:cs="Times New Roman"/>
                <w:b w:val="0"/>
                <w:sz w:val="20"/>
              </w:rPr>
              <w:t>о</w:t>
            </w:r>
            <w:proofErr w:type="gramEnd"/>
            <w:r w:rsidRPr="00FA29C2">
              <w:rPr>
                <w:rFonts w:ascii="Times New Roman" w:hAnsi="Times New Roman" w:cs="Times New Roman"/>
                <w:b w:val="0"/>
                <w:sz w:val="20"/>
              </w:rPr>
              <w:t>т 10.02.2016г. № 24,от 16.06.2017г. № 39)</w:t>
            </w: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1.9</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Предоставление порубочного билета и (или) разрешения на пересадку деревьев и кустарников</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Предоставление порубочного билета и (или) разрешения на пересадку деревьев и кустарников</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000000"/>
              </w:rPr>
              <w:lastRenderedPageBreak/>
              <w:t>Идентификатор</w:t>
            </w:r>
            <w:r w:rsidRPr="00FA29C2">
              <w:rPr>
                <w:rFonts w:ascii="Times New Roman" w:hAnsi="Times New Roman" w:cs="Times New Roman"/>
              </w:rPr>
              <w:t xml:space="preserve"> 3400000010001337702</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lastRenderedPageBreak/>
              <w:t>Заместитель главы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w:t>
            </w:r>
            <w:r w:rsidRPr="00FA29C2">
              <w:rPr>
                <w:rFonts w:ascii="Times New Roman" w:hAnsi="Times New Roman" w:cs="Times New Roman"/>
                <w:b w:val="0"/>
                <w:sz w:val="20"/>
              </w:rPr>
              <w:lastRenderedPageBreak/>
              <w:t>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Кнехт Е.С.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от 20.06.2018 № 56-р)</w:t>
            </w: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lastRenderedPageBreak/>
              <w:t>Физические и юридические лица</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 xml:space="preserve"> </w:t>
            </w:r>
            <w:proofErr w:type="gramStart"/>
            <w:r w:rsidRPr="00FA29C2">
              <w:rPr>
                <w:rFonts w:ascii="Times New Roman" w:hAnsi="Times New Roman" w:cs="Times New Roman"/>
                <w:b w:val="0"/>
                <w:color w:val="000000"/>
                <w:sz w:val="20"/>
              </w:rPr>
              <w:t xml:space="preserve">Конституция Российской Федерации, Жилищный кодекс Российской Федерации, Градостроительный кодекс Российской Федерации, Федеральный закон от 10.01.2002 № 7-ФЗ «Об охране окружающей среды», Федеральный закон от 02 мая 2006 года  № 59-ФЗ «О порядке рассмотрения обращений граждан  </w:t>
            </w:r>
            <w:r w:rsidRPr="00FA29C2">
              <w:rPr>
                <w:rFonts w:ascii="Times New Roman" w:hAnsi="Times New Roman" w:cs="Times New Roman"/>
                <w:b w:val="0"/>
                <w:color w:val="000000"/>
                <w:sz w:val="20"/>
              </w:rPr>
              <w:lastRenderedPageBreak/>
              <w:t>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w:t>
            </w:r>
            <w:proofErr w:type="gramEnd"/>
            <w:r w:rsidRPr="00FA29C2">
              <w:rPr>
                <w:rFonts w:ascii="Times New Roman" w:hAnsi="Times New Roman" w:cs="Times New Roman"/>
                <w:b w:val="0"/>
                <w:color w:val="000000"/>
                <w:sz w:val="20"/>
              </w:rPr>
              <w:t xml:space="preserve"> государственных и муниципальных услуг», Закон Волгоградской области от 07.12.2001 № 640-ОД «О защите зеленых насаждений в населенных пунктах Волгоградской области», Устав Манойлинского сельского поселения </w:t>
            </w:r>
            <w:r w:rsidRPr="00FA29C2">
              <w:rPr>
                <w:rFonts w:ascii="Times New Roman" w:hAnsi="Times New Roman" w:cs="Times New Roman"/>
                <w:b w:val="0"/>
                <w:sz w:val="20"/>
              </w:rPr>
              <w:t>Клетского муниципального района, постановление администрации Манойлинского сельского поселения от 21.12.2015 № 73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(измен</w:t>
            </w:r>
            <w:proofErr w:type="gramStart"/>
            <w:r w:rsidRPr="00FA29C2">
              <w:rPr>
                <w:rFonts w:ascii="Times New Roman" w:hAnsi="Times New Roman" w:cs="Times New Roman"/>
                <w:b w:val="0"/>
                <w:sz w:val="20"/>
              </w:rPr>
              <w:t>.</w:t>
            </w:r>
            <w:proofErr w:type="gramEnd"/>
            <w:r w:rsidRPr="00FA29C2">
              <w:rPr>
                <w:rFonts w:ascii="Times New Roman" w:hAnsi="Times New Roman" w:cs="Times New Roman"/>
                <w:b w:val="0"/>
                <w:sz w:val="20"/>
              </w:rPr>
              <w:t xml:space="preserve"> </w:t>
            </w:r>
            <w:proofErr w:type="gramStart"/>
            <w:r w:rsidRPr="00FA29C2">
              <w:rPr>
                <w:rFonts w:ascii="Times New Roman" w:hAnsi="Times New Roman" w:cs="Times New Roman"/>
                <w:b w:val="0"/>
                <w:sz w:val="20"/>
              </w:rPr>
              <w:t>о</w:t>
            </w:r>
            <w:proofErr w:type="gramEnd"/>
            <w:r w:rsidRPr="00FA29C2">
              <w:rPr>
                <w:rFonts w:ascii="Times New Roman" w:hAnsi="Times New Roman" w:cs="Times New Roman"/>
                <w:b w:val="0"/>
                <w:sz w:val="20"/>
              </w:rPr>
              <w:t>т 10.02.2016г., от 20.03.2018г. № 29)</w:t>
            </w: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1.10</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Выдача разрешений на использование земель или земельного участка без предоставления земельных участков и установления сервитута</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Выдача разрешений на использование земель или земельного участка без предоставления земельных участков и установления сервитута</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000000"/>
              </w:rPr>
              <w:t xml:space="preserve">Идентификатор </w:t>
            </w:r>
            <w:r w:rsidRPr="00FA29C2">
              <w:rPr>
                <w:rFonts w:ascii="Times New Roman" w:hAnsi="Times New Roman" w:cs="Times New Roman"/>
              </w:rPr>
              <w:t>3400000010001419601</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Бухгалтер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Князева С.Ю.</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(Кнехт Е.С.)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(распоряжение от 01.10.2019 № 54-р)</w:t>
            </w: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Физические и юридические лица</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ind w:left="-12" w:firstLine="565"/>
              <w:jc w:val="both"/>
              <w:rPr>
                <w:rFonts w:ascii="Times New Roman" w:eastAsia="Times New Roman" w:hAnsi="Times New Roman" w:cs="Times New Roman"/>
                <w:sz w:val="20"/>
                <w:szCs w:val="20"/>
              </w:rPr>
            </w:pPr>
            <w:proofErr w:type="gramStart"/>
            <w:r w:rsidRPr="00FA29C2">
              <w:rPr>
                <w:rFonts w:ascii="Times New Roman" w:eastAsia="Times New Roman" w:hAnsi="Times New Roman" w:cs="Times New Roman"/>
                <w:sz w:val="20"/>
                <w:szCs w:val="20"/>
              </w:rPr>
              <w:t>Конституция Российской Федерации от 12 декабря 1993 года</w:t>
            </w:r>
            <w:r w:rsidRPr="00FA29C2">
              <w:rPr>
                <w:rFonts w:ascii="Times New Roman" w:hAnsi="Times New Roman" w:cs="Times New Roman"/>
                <w:sz w:val="20"/>
                <w:szCs w:val="20"/>
              </w:rPr>
              <w:t>,</w:t>
            </w:r>
            <w:r w:rsidRPr="00FA29C2">
              <w:rPr>
                <w:rFonts w:ascii="Times New Roman" w:eastAsia="Times New Roman" w:hAnsi="Times New Roman" w:cs="Times New Roman"/>
                <w:sz w:val="20"/>
                <w:szCs w:val="20"/>
              </w:rPr>
              <w:t xml:space="preserve"> Гражданский кодекс Российской Федерации (часть первая) от 30 ноября 1994 года № 51-ФЗ</w:t>
            </w:r>
            <w:r w:rsidRPr="00FA29C2">
              <w:rPr>
                <w:rFonts w:ascii="Times New Roman" w:hAnsi="Times New Roman" w:cs="Times New Roman"/>
                <w:sz w:val="20"/>
                <w:szCs w:val="20"/>
              </w:rPr>
              <w:t>,</w:t>
            </w:r>
            <w:r w:rsidRPr="00FA29C2">
              <w:rPr>
                <w:rFonts w:ascii="Times New Roman" w:eastAsia="Times New Roman" w:hAnsi="Times New Roman" w:cs="Times New Roman"/>
                <w:sz w:val="20"/>
                <w:szCs w:val="20"/>
              </w:rPr>
              <w:t xml:space="preserve"> Земельный кодекс Российской Федерации от 25 октября 2001 года № 136-ФЗ</w:t>
            </w:r>
            <w:r w:rsidRPr="00FA29C2">
              <w:rPr>
                <w:rFonts w:ascii="Times New Roman" w:hAnsi="Times New Roman" w:cs="Times New Roman"/>
                <w:sz w:val="20"/>
                <w:szCs w:val="20"/>
              </w:rPr>
              <w:t>,</w:t>
            </w:r>
            <w:r w:rsidRPr="00FA29C2">
              <w:rPr>
                <w:rFonts w:ascii="Times New Roman" w:eastAsia="Times New Roman" w:hAnsi="Times New Roman" w:cs="Times New Roman"/>
                <w:sz w:val="20"/>
                <w:szCs w:val="20"/>
              </w:rPr>
              <w:t xml:space="preserve"> Федеральный закон от 24.07.2007 года № 221-ФЗ «О государственном кадастре недвижимости»</w:t>
            </w:r>
            <w:r w:rsidRPr="00FA29C2">
              <w:rPr>
                <w:rFonts w:ascii="Times New Roman" w:hAnsi="Times New Roman" w:cs="Times New Roman"/>
                <w:sz w:val="20"/>
                <w:szCs w:val="20"/>
              </w:rPr>
              <w:t>,</w:t>
            </w:r>
            <w:r w:rsidRPr="00FA29C2">
              <w:rPr>
                <w:rFonts w:ascii="Times New Roman" w:eastAsia="Times New Roman" w:hAnsi="Times New Roman" w:cs="Times New Roman"/>
                <w:sz w:val="20"/>
                <w:szCs w:val="20"/>
              </w:rPr>
              <w:t xml:space="preserve"> Федеральный закон от 25 октября 2001 года № 137-ФЗ «О введении в действие Земельного кодекса Российской Федерации»</w:t>
            </w:r>
            <w:r w:rsidRPr="00FA29C2">
              <w:rPr>
                <w:rFonts w:ascii="Times New Roman" w:hAnsi="Times New Roman" w:cs="Times New Roman"/>
                <w:sz w:val="20"/>
                <w:szCs w:val="20"/>
              </w:rPr>
              <w:t>,</w:t>
            </w:r>
            <w:r w:rsidRPr="00FA29C2">
              <w:rPr>
                <w:rFonts w:ascii="Times New Roman" w:eastAsia="Times New Roman" w:hAnsi="Times New Roman" w:cs="Times New Roman"/>
                <w:sz w:val="20"/>
                <w:szCs w:val="20"/>
              </w:rPr>
              <w:t xml:space="preserve"> Федеральный закон от 27.07.2010</w:t>
            </w:r>
            <w:proofErr w:type="gramEnd"/>
            <w:r w:rsidRPr="00FA29C2">
              <w:rPr>
                <w:rFonts w:ascii="Times New Roman" w:eastAsia="Times New Roman" w:hAnsi="Times New Roman" w:cs="Times New Roman"/>
                <w:sz w:val="20"/>
                <w:szCs w:val="20"/>
              </w:rPr>
              <w:t xml:space="preserve"> № 210-ФЗ «Об организации предоставления государственных и муниципальных услуг»</w:t>
            </w:r>
            <w:r w:rsidRPr="00FA29C2">
              <w:rPr>
                <w:rFonts w:ascii="Times New Roman" w:hAnsi="Times New Roman" w:cs="Times New Roman"/>
                <w:sz w:val="20"/>
                <w:szCs w:val="20"/>
              </w:rPr>
              <w:t>,</w:t>
            </w:r>
            <w:r w:rsidRPr="00FA29C2">
              <w:rPr>
                <w:rFonts w:ascii="Times New Roman" w:eastAsia="Times New Roman" w:hAnsi="Times New Roman" w:cs="Times New Roman"/>
                <w:sz w:val="20"/>
                <w:szCs w:val="20"/>
              </w:rPr>
              <w:t xml:space="preserve">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FA29C2">
              <w:rPr>
                <w:rFonts w:ascii="Times New Roman" w:hAnsi="Times New Roman" w:cs="Times New Roman"/>
                <w:sz w:val="20"/>
                <w:szCs w:val="20"/>
              </w:rPr>
              <w:t xml:space="preserve"> </w:t>
            </w:r>
            <w:proofErr w:type="gramStart"/>
            <w:r w:rsidRPr="00FA29C2">
              <w:rPr>
                <w:rFonts w:ascii="Times New Roman" w:eastAsia="Times New Roman" w:hAnsi="Times New Roman" w:cs="Times New Roman"/>
                <w:sz w:val="20"/>
                <w:szCs w:val="20"/>
              </w:rPr>
              <w:t xml:space="preserve">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21.01.2016г. № 8 «Об утверждении административного регламента предоставления муниципальной услуги «Выдача разрешений на использование земель или земельного </w:t>
            </w:r>
            <w:r w:rsidRPr="00FA29C2">
              <w:rPr>
                <w:rFonts w:ascii="Times New Roman" w:eastAsia="Times New Roman" w:hAnsi="Times New Roman" w:cs="Times New Roman"/>
                <w:sz w:val="20"/>
                <w:szCs w:val="20"/>
              </w:rPr>
              <w:lastRenderedPageBreak/>
              <w:t>участка без предоставления земельных участков и установления сервитута» (</w:t>
            </w:r>
            <w:proofErr w:type="spellStart"/>
            <w:r w:rsidRPr="00FA29C2">
              <w:rPr>
                <w:rFonts w:ascii="Times New Roman" w:eastAsia="Times New Roman" w:hAnsi="Times New Roman" w:cs="Times New Roman"/>
                <w:sz w:val="20"/>
                <w:szCs w:val="20"/>
              </w:rPr>
              <w:t>изм</w:t>
            </w:r>
            <w:proofErr w:type="spellEnd"/>
            <w:r w:rsidRPr="00FA29C2">
              <w:rPr>
                <w:rFonts w:ascii="Times New Roman" w:eastAsia="Times New Roman" w:hAnsi="Times New Roman" w:cs="Times New Roman"/>
                <w:sz w:val="20"/>
                <w:szCs w:val="20"/>
              </w:rPr>
              <w:t xml:space="preserve">. от 20.06.2017г. № 47, от 20.06.2018г. № 58, </w:t>
            </w:r>
            <w:proofErr w:type="spellStart"/>
            <w:r w:rsidRPr="00FA29C2">
              <w:rPr>
                <w:rFonts w:ascii="Times New Roman" w:eastAsia="Times New Roman" w:hAnsi="Times New Roman" w:cs="Times New Roman"/>
                <w:sz w:val="20"/>
                <w:szCs w:val="20"/>
              </w:rPr>
              <w:t>изм</w:t>
            </w:r>
            <w:proofErr w:type="spellEnd"/>
            <w:r w:rsidRPr="00FA29C2">
              <w:rPr>
                <w:rFonts w:ascii="Times New Roman" w:eastAsia="Times New Roman" w:hAnsi="Times New Roman" w:cs="Times New Roman"/>
                <w:sz w:val="20"/>
                <w:szCs w:val="20"/>
              </w:rPr>
              <w:t>. от 08.02.2019г. № 21)</w:t>
            </w:r>
            <w:proofErr w:type="gramEnd"/>
          </w:p>
          <w:p w:rsidR="00886B7A" w:rsidRPr="00FA29C2" w:rsidRDefault="00886B7A" w:rsidP="005C04EF">
            <w:pPr>
              <w:pStyle w:val="ConsPlusTitle"/>
              <w:widowControl/>
              <w:snapToGrid w:val="0"/>
              <w:jc w:val="both"/>
              <w:rPr>
                <w:rFonts w:ascii="Times New Roman" w:hAnsi="Times New Roman" w:cs="Times New Roman"/>
                <w:b w:val="0"/>
                <w:color w:val="000000"/>
                <w:sz w:val="20"/>
              </w:rPr>
            </w:pP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1.11</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000000"/>
              </w:rPr>
              <w:t>Идентификатор</w:t>
            </w:r>
            <w:r w:rsidRPr="00FA29C2">
              <w:rPr>
                <w:rFonts w:ascii="Times New Roman" w:hAnsi="Times New Roman" w:cs="Times New Roman"/>
              </w:rPr>
              <w:t xml:space="preserve"> 3400000010001358103</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Бухгалтер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Князева С.Ю.</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(Кнехт Е.С.)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от 01.10.2019 № 55-р)</w:t>
            </w: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Физические и юридические лица</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ind w:left="-12" w:firstLine="565"/>
              <w:jc w:val="both"/>
              <w:rPr>
                <w:rFonts w:ascii="Times New Roman" w:hAnsi="Times New Roman" w:cs="Times New Roman"/>
                <w:sz w:val="20"/>
                <w:szCs w:val="20"/>
              </w:rPr>
            </w:pPr>
            <w:proofErr w:type="gramStart"/>
            <w:r w:rsidRPr="00FA29C2">
              <w:rPr>
                <w:rFonts w:ascii="Times New Roman" w:eastAsia="Times New Roman" w:hAnsi="Times New Roman" w:cs="Times New Roman"/>
                <w:sz w:val="20"/>
                <w:szCs w:val="20"/>
              </w:rPr>
              <w:t>Конституция Российской Федерации от 12 декабря 1993 года</w:t>
            </w:r>
            <w:r w:rsidRPr="00FA29C2">
              <w:rPr>
                <w:rFonts w:ascii="Times New Roman" w:hAnsi="Times New Roman" w:cs="Times New Roman"/>
                <w:sz w:val="20"/>
                <w:szCs w:val="20"/>
              </w:rPr>
              <w:t xml:space="preserve">, </w:t>
            </w:r>
            <w:r w:rsidRPr="00FA29C2">
              <w:rPr>
                <w:rFonts w:ascii="Times New Roman" w:eastAsia="Times New Roman" w:hAnsi="Times New Roman" w:cs="Times New Roman"/>
                <w:sz w:val="20"/>
                <w:szCs w:val="20"/>
              </w:rPr>
              <w:t xml:space="preserve"> Гражданский кодекс Российской Федерации (часть первая) от 30 ноября 1994 года № 51-ФЗ</w:t>
            </w:r>
            <w:r w:rsidRPr="00FA29C2">
              <w:rPr>
                <w:rFonts w:ascii="Times New Roman" w:hAnsi="Times New Roman" w:cs="Times New Roman"/>
                <w:sz w:val="20"/>
                <w:szCs w:val="20"/>
              </w:rPr>
              <w:t xml:space="preserve">, </w:t>
            </w:r>
            <w:r w:rsidRPr="00FA29C2">
              <w:rPr>
                <w:rFonts w:ascii="Times New Roman" w:eastAsia="Times New Roman" w:hAnsi="Times New Roman" w:cs="Times New Roman"/>
                <w:sz w:val="20"/>
                <w:szCs w:val="20"/>
              </w:rPr>
              <w:t xml:space="preserve"> Земельный кодекс Российской Федерации от 25 октября 2001 года № 136-ФЗ</w:t>
            </w:r>
            <w:r w:rsidRPr="00FA29C2">
              <w:rPr>
                <w:rFonts w:ascii="Times New Roman" w:hAnsi="Times New Roman" w:cs="Times New Roman"/>
                <w:sz w:val="20"/>
                <w:szCs w:val="20"/>
              </w:rPr>
              <w:t xml:space="preserve">, </w:t>
            </w:r>
            <w:r w:rsidRPr="00FA29C2">
              <w:rPr>
                <w:rFonts w:ascii="Times New Roman" w:eastAsia="Times New Roman" w:hAnsi="Times New Roman" w:cs="Times New Roman"/>
                <w:sz w:val="20"/>
                <w:szCs w:val="20"/>
              </w:rPr>
              <w:t xml:space="preserve"> Федеральный закон от 24.07.2007 года № 221-ФЗ «О государственном кадастре недвижимости»</w:t>
            </w:r>
            <w:r w:rsidRPr="00FA29C2">
              <w:rPr>
                <w:rFonts w:ascii="Times New Roman" w:hAnsi="Times New Roman" w:cs="Times New Roman"/>
                <w:sz w:val="20"/>
                <w:szCs w:val="20"/>
              </w:rPr>
              <w:t xml:space="preserve">, </w:t>
            </w:r>
            <w:r w:rsidRPr="00FA29C2">
              <w:rPr>
                <w:rFonts w:ascii="Times New Roman" w:eastAsia="Times New Roman" w:hAnsi="Times New Roman" w:cs="Times New Roman"/>
                <w:sz w:val="20"/>
                <w:szCs w:val="20"/>
              </w:rPr>
              <w:t xml:space="preserve"> Федеральный закон от 25 октября 2001 года № 137-ФЗ «О введении в действие Земельного кодекса Российской Федерации»</w:t>
            </w:r>
            <w:r w:rsidRPr="00FA29C2">
              <w:rPr>
                <w:rFonts w:ascii="Times New Roman" w:hAnsi="Times New Roman" w:cs="Times New Roman"/>
                <w:sz w:val="20"/>
                <w:szCs w:val="20"/>
              </w:rPr>
              <w:t>,</w:t>
            </w:r>
            <w:r w:rsidRPr="00FA29C2">
              <w:rPr>
                <w:rFonts w:ascii="Times New Roman" w:eastAsia="Times New Roman" w:hAnsi="Times New Roman" w:cs="Times New Roman"/>
                <w:sz w:val="20"/>
                <w:szCs w:val="20"/>
              </w:rPr>
              <w:t xml:space="preserve"> Федеральный закон от 27.07.2010</w:t>
            </w:r>
            <w:proofErr w:type="gramEnd"/>
            <w:r w:rsidRPr="00FA29C2">
              <w:rPr>
                <w:rFonts w:ascii="Times New Roman" w:eastAsia="Times New Roman" w:hAnsi="Times New Roman" w:cs="Times New Roman"/>
                <w:sz w:val="20"/>
                <w:szCs w:val="20"/>
              </w:rPr>
              <w:t xml:space="preserve"> № </w:t>
            </w:r>
            <w:proofErr w:type="gramStart"/>
            <w:r w:rsidRPr="00FA29C2">
              <w:rPr>
                <w:rFonts w:ascii="Times New Roman" w:eastAsia="Times New Roman" w:hAnsi="Times New Roman" w:cs="Times New Roman"/>
                <w:sz w:val="20"/>
                <w:szCs w:val="20"/>
              </w:rPr>
              <w:t>210-ФЗ «Об организации предоставления государственных и муниципальных услуг»</w:t>
            </w:r>
            <w:r w:rsidRPr="00FA29C2">
              <w:rPr>
                <w:rFonts w:ascii="Times New Roman" w:hAnsi="Times New Roman" w:cs="Times New Roman"/>
                <w:sz w:val="20"/>
                <w:szCs w:val="20"/>
              </w:rPr>
              <w:t>,</w:t>
            </w:r>
            <w:r w:rsidRPr="00FA29C2">
              <w:rPr>
                <w:rFonts w:ascii="Times New Roman" w:eastAsia="Times New Roman" w:hAnsi="Times New Roman" w:cs="Times New Roman"/>
                <w:sz w:val="20"/>
                <w:szCs w:val="20"/>
              </w:rPr>
              <w:t xml:space="preserve">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11.01.2016 № 1 «Об утверждении административного регламента предоставления муниципальной услуги «Принятие</w:t>
            </w:r>
            <w:r w:rsidRPr="00FA29C2">
              <w:rPr>
                <w:rFonts w:ascii="Times New Roman" w:hAnsi="Times New Roman" w:cs="Times New Roman"/>
                <w:sz w:val="20"/>
                <w:szCs w:val="20"/>
              </w:rPr>
              <w:t xml:space="preserve"> решения о прекращении права постоянного (бессрочного) пользования земельным участком, права пожизненного наследуемого владения земельным участком» (</w:t>
            </w:r>
            <w:proofErr w:type="spellStart"/>
            <w:r w:rsidRPr="00FA29C2">
              <w:rPr>
                <w:rFonts w:ascii="Times New Roman" w:hAnsi="Times New Roman" w:cs="Times New Roman"/>
                <w:sz w:val="20"/>
                <w:szCs w:val="20"/>
              </w:rPr>
              <w:t>изм</w:t>
            </w:r>
            <w:proofErr w:type="spellEnd"/>
            <w:r w:rsidRPr="00FA29C2">
              <w:rPr>
                <w:rFonts w:ascii="Times New Roman" w:hAnsi="Times New Roman" w:cs="Times New Roman"/>
                <w:sz w:val="20"/>
                <w:szCs w:val="20"/>
              </w:rPr>
              <w:t xml:space="preserve">. от 20.06.2017г. № 47, от 20.06.2018г. № 60, </w:t>
            </w:r>
            <w:proofErr w:type="spellStart"/>
            <w:r w:rsidRPr="00FA29C2">
              <w:rPr>
                <w:rFonts w:ascii="Times New Roman" w:hAnsi="Times New Roman" w:cs="Times New Roman"/>
                <w:sz w:val="20"/>
                <w:szCs w:val="20"/>
              </w:rPr>
              <w:t>изм</w:t>
            </w:r>
            <w:proofErr w:type="spellEnd"/>
            <w:r w:rsidRPr="00FA29C2">
              <w:rPr>
                <w:rFonts w:ascii="Times New Roman" w:hAnsi="Times New Roman" w:cs="Times New Roman"/>
                <w:sz w:val="20"/>
                <w:szCs w:val="20"/>
              </w:rPr>
              <w:t>. от 08.02.2019</w:t>
            </w:r>
            <w:proofErr w:type="gramEnd"/>
            <w:r w:rsidRPr="00FA29C2">
              <w:rPr>
                <w:rFonts w:ascii="Times New Roman" w:hAnsi="Times New Roman" w:cs="Times New Roman"/>
                <w:sz w:val="20"/>
                <w:szCs w:val="20"/>
              </w:rPr>
              <w:t>г. № 22)</w:t>
            </w: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1.12</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Предоставление земельных участков по результатам торгов</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Предоставление земельных участков по результатам торгов</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000000"/>
              </w:rPr>
              <w:t xml:space="preserve">Идентификатор </w:t>
            </w:r>
            <w:r w:rsidRPr="00FA29C2">
              <w:rPr>
                <w:rFonts w:ascii="Times New Roman" w:hAnsi="Times New Roman" w:cs="Times New Roman"/>
              </w:rPr>
              <w:t>3400000010001419618</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Бухгалтер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Князева С.Ю.</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(Кнехт Е.С.)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от 01.10.2019г. № 56-р)</w:t>
            </w: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Физические и юридические лица</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Конституция Российской Федерации от 12 декабря 1993 года</w:t>
            </w:r>
            <w:proofErr w:type="gramStart"/>
            <w:r w:rsidRPr="00FA29C2">
              <w:rPr>
                <w:rFonts w:ascii="Times New Roman" w:hAnsi="Times New Roman" w:cs="Times New Roman"/>
              </w:rPr>
              <w:t xml:space="preserve"> ,</w:t>
            </w:r>
            <w:proofErr w:type="gramEnd"/>
            <w:r w:rsidRPr="00FA29C2">
              <w:rPr>
                <w:rFonts w:ascii="Times New Roman" w:hAnsi="Times New Roman" w:cs="Times New Roman"/>
              </w:rPr>
              <w:t xml:space="preserve">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кадастре недвижимости», Федеральный закон от 25 октября 2001 года № 137-ФЗ «О введении в действие Земельного кодекса Российской Федерации»,  Федеральный закон от 27.07.2010 № </w:t>
            </w:r>
            <w:proofErr w:type="gramStart"/>
            <w:r w:rsidRPr="00FA29C2">
              <w:rPr>
                <w:rFonts w:ascii="Times New Roman" w:hAnsi="Times New Roman" w:cs="Times New Roman"/>
              </w:rPr>
              <w:t xml:space="preserve">210-ФЗ «Об организации предоставления государственных и муниципальных услуг», Устав Манойлинского </w:t>
            </w:r>
            <w:r w:rsidRPr="00FA29C2">
              <w:rPr>
                <w:rFonts w:ascii="Times New Roman" w:hAnsi="Times New Roman" w:cs="Times New Roman"/>
              </w:rPr>
              <w:lastRenderedPageBreak/>
              <w:t>сельского поселения Клетского муниципального района Волгоградской области, постановление администрации Манойлинского сельского поселения от 25.01.2016г. № 14 «Об утверждении административного регламента предоставления муниципальной услуги «Предоставление земельных участков по результатам торгов» (</w:t>
            </w:r>
            <w:proofErr w:type="spellStart"/>
            <w:r w:rsidRPr="00FA29C2">
              <w:rPr>
                <w:rFonts w:ascii="Times New Roman" w:hAnsi="Times New Roman" w:cs="Times New Roman"/>
              </w:rPr>
              <w:t>изм</w:t>
            </w:r>
            <w:proofErr w:type="spellEnd"/>
            <w:r w:rsidRPr="00FA29C2">
              <w:rPr>
                <w:rFonts w:ascii="Times New Roman" w:hAnsi="Times New Roman" w:cs="Times New Roman"/>
              </w:rPr>
              <w:t xml:space="preserve">. от 20.06.2017г. № 47, от 20.06.2018г. № 56, </w:t>
            </w:r>
            <w:proofErr w:type="spellStart"/>
            <w:r w:rsidRPr="00FA29C2">
              <w:rPr>
                <w:rFonts w:ascii="Times New Roman" w:hAnsi="Times New Roman" w:cs="Times New Roman"/>
              </w:rPr>
              <w:t>изм</w:t>
            </w:r>
            <w:proofErr w:type="spellEnd"/>
            <w:r w:rsidRPr="00FA29C2">
              <w:rPr>
                <w:rFonts w:ascii="Times New Roman" w:hAnsi="Times New Roman" w:cs="Times New Roman"/>
              </w:rPr>
              <w:t>. от 08.02.2019г. № 18)</w:t>
            </w:r>
            <w:proofErr w:type="gramEnd"/>
          </w:p>
          <w:p w:rsidR="00886B7A" w:rsidRPr="00FA29C2" w:rsidRDefault="00886B7A" w:rsidP="005C04EF">
            <w:pPr>
              <w:ind w:left="-12" w:firstLine="565"/>
              <w:jc w:val="both"/>
              <w:rPr>
                <w:rFonts w:ascii="Times New Roman" w:hAnsi="Times New Roman" w:cs="Times New Roman"/>
                <w:sz w:val="20"/>
                <w:szCs w:val="20"/>
              </w:rPr>
            </w:pP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1.13</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Прием документов по мероприятиям по улучшению жилищных условий граждан. Молодых семей и молодых специалистов, в рамках реализации федеральной целевой программы «Устойчивое развитие сельских территорий на 2014-2017 годы и на период до 2020 года»</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Прием документов по мероприятиям по улучшению жилищных условий граждан. Молодых семей и молодых специалистов, в рамках реализации федеральной целевой программы «Устойчивое развитие сельских территорий на 2014-2017 годы и на период до 2020 года»</w:t>
            </w:r>
          </w:p>
          <w:p w:rsidR="00886B7A" w:rsidRPr="00FA29C2" w:rsidRDefault="00886B7A" w:rsidP="005C04EF">
            <w:pPr>
              <w:pStyle w:val="ConsPlusNonformat"/>
              <w:rPr>
                <w:rFonts w:ascii="Times New Roman" w:hAnsi="Times New Roman" w:cs="Times New Roman"/>
                <w:color w:val="000000"/>
              </w:rPr>
            </w:pPr>
            <w:r w:rsidRPr="00FA29C2">
              <w:rPr>
                <w:rFonts w:ascii="Times New Roman" w:hAnsi="Times New Roman" w:cs="Times New Roman"/>
                <w:color w:val="000000"/>
              </w:rPr>
              <w:t>Идентификатор</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000000"/>
              </w:rPr>
              <w:t>3400000000163509258</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Специалист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Телятникова С.А.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(Ивашура Т.С.)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 57-р от 01.10.2019г.)</w:t>
            </w: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jc w:val="right"/>
              <w:rPr>
                <w:rFonts w:ascii="Times New Roman" w:hAnsi="Times New Roman" w:cs="Times New Roman"/>
                <w:sz w:val="20"/>
                <w:szCs w:val="20"/>
                <w:lang w:eastAsia="ar-SA"/>
              </w:rPr>
            </w:pP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Физические и юридические лица</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ind w:firstLine="567"/>
              <w:rPr>
                <w:rFonts w:ascii="Times New Roman" w:hAnsi="Times New Roman" w:cs="Times New Roman"/>
                <w:sz w:val="20"/>
                <w:szCs w:val="20"/>
              </w:rPr>
            </w:pPr>
            <w:r w:rsidRPr="00FA29C2">
              <w:rPr>
                <w:rFonts w:ascii="Times New Roman" w:hAnsi="Times New Roman" w:cs="Times New Roman"/>
                <w:sz w:val="20"/>
                <w:szCs w:val="20"/>
              </w:rPr>
              <w:t xml:space="preserve">Федеральным законом от 2 мая 2006 года №59-ФЗ «О порядке рассмотрения обращений граждан Российской Федерации»; Федеральным законом от 29 декабря 2006 года №264-ФЗ «О развитии сельского хозяйства»;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15 июля 2013 года №598 "О Федеральной целевой программе "Устойчивое развитие сельских территорий на 2014-2017 годы и на период до 2020 года";  Распоряжение Правительства Российской Федерации от 30 ноября 2010 года №2136-р "Концепция устойчивого развития сельских территорий Российской Федерации на период до 2020 года"; Постановлением Правительства Волгоградской области от 29.11.2013 г. № 681-п "Об утверждении государственной программы Волгоградской области "Устойчивое развитие сельских территорий на 2014 - 2017 годы и на период до 2020 года"; </w:t>
            </w:r>
            <w:proofErr w:type="gramStart"/>
            <w:r w:rsidRPr="00FA29C2">
              <w:rPr>
                <w:rFonts w:ascii="Times New Roman" w:hAnsi="Times New Roman" w:cs="Times New Roman"/>
                <w:sz w:val="20"/>
                <w:szCs w:val="20"/>
              </w:rPr>
              <w:t>Постановлением администрации Манойлинского сельского поселения от 07.11.2017 № 67 «Об утверждении административного регламента предоставления муниципальной услуги «Прием документов по мероприятиям по улучшению жилищных условий граждан, молодых семей и молодых специалистов, в рамках реализации федеральной целевой программы «Устойчивое развитие сельских территорий на 2014-</w:t>
            </w:r>
            <w:r w:rsidRPr="00FA29C2">
              <w:rPr>
                <w:rFonts w:ascii="Times New Roman" w:hAnsi="Times New Roman" w:cs="Times New Roman"/>
                <w:sz w:val="20"/>
                <w:szCs w:val="20"/>
              </w:rPr>
              <w:lastRenderedPageBreak/>
              <w:t>2017 годы и на период до 2020 года» (</w:t>
            </w:r>
            <w:proofErr w:type="spellStart"/>
            <w:r w:rsidRPr="00FA29C2">
              <w:rPr>
                <w:rFonts w:ascii="Times New Roman" w:hAnsi="Times New Roman" w:cs="Times New Roman"/>
                <w:sz w:val="20"/>
                <w:szCs w:val="20"/>
              </w:rPr>
              <w:t>изм</w:t>
            </w:r>
            <w:proofErr w:type="spellEnd"/>
            <w:r w:rsidRPr="00FA29C2">
              <w:rPr>
                <w:rFonts w:ascii="Times New Roman" w:hAnsi="Times New Roman" w:cs="Times New Roman"/>
                <w:sz w:val="20"/>
                <w:szCs w:val="20"/>
              </w:rPr>
              <w:t xml:space="preserve">. от 20.06.2018г. № 55, </w:t>
            </w:r>
            <w:proofErr w:type="spellStart"/>
            <w:r w:rsidRPr="00FA29C2">
              <w:rPr>
                <w:rFonts w:ascii="Times New Roman" w:hAnsi="Times New Roman" w:cs="Times New Roman"/>
                <w:sz w:val="20"/>
                <w:szCs w:val="20"/>
              </w:rPr>
              <w:t>изм</w:t>
            </w:r>
            <w:proofErr w:type="spellEnd"/>
            <w:r w:rsidRPr="00FA29C2">
              <w:rPr>
                <w:rFonts w:ascii="Times New Roman" w:hAnsi="Times New Roman" w:cs="Times New Roman"/>
                <w:sz w:val="20"/>
                <w:szCs w:val="20"/>
              </w:rPr>
              <w:t xml:space="preserve">. от 08.02.2019г. № 17). </w:t>
            </w:r>
            <w:proofErr w:type="gramEnd"/>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1.14</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000000"/>
              </w:rPr>
              <w:t>Идентификатор</w:t>
            </w:r>
            <w:r w:rsidRPr="00FA29C2">
              <w:rPr>
                <w:rFonts w:ascii="Times New Roman" w:hAnsi="Times New Roman" w:cs="Times New Roman"/>
                <w:b/>
                <w:color w:val="000000"/>
              </w:rPr>
              <w:t xml:space="preserve"> </w:t>
            </w:r>
            <w:r w:rsidRPr="00FA29C2">
              <w:rPr>
                <w:rFonts w:ascii="Times New Roman" w:hAnsi="Times New Roman" w:cs="Times New Roman"/>
              </w:rPr>
              <w:t>3400000010001386006</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Бухгалтер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Князева С.Ю.</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(Кнехт Е.С.)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 58-р от 01.10.2019г.)</w:t>
            </w: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Физические и юридические лица</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pStyle w:val="ConsPlusNonformat"/>
              <w:rPr>
                <w:rFonts w:ascii="Times New Roman" w:hAnsi="Times New Roman" w:cs="Times New Roman"/>
              </w:rPr>
            </w:pPr>
            <w:proofErr w:type="gramStart"/>
            <w:r w:rsidRPr="00FA29C2">
              <w:rPr>
                <w:rFonts w:ascii="Times New Roman" w:hAnsi="Times New Roman" w:cs="Times New Roman"/>
              </w:rPr>
              <w:t>Конституция Российской Федерации от 12 декабря 1993 года,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кадастре недвижимости», Федеральный закон от 25 октября 2001 года № 137-ФЗ «О введении в действие Земельного кодекса Российской Федерации», Федеральный закон от 27.07.2010</w:t>
            </w:r>
            <w:proofErr w:type="gramEnd"/>
            <w:r w:rsidRPr="00FA29C2">
              <w:rPr>
                <w:rFonts w:ascii="Times New Roman" w:hAnsi="Times New Roman" w:cs="Times New Roman"/>
              </w:rPr>
              <w:t xml:space="preserve"> № </w:t>
            </w:r>
            <w:proofErr w:type="gramStart"/>
            <w:r w:rsidRPr="00FA29C2">
              <w:rPr>
                <w:rFonts w:ascii="Times New Roman" w:hAnsi="Times New Roman" w:cs="Times New Roman"/>
              </w:rPr>
              <w:t>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26.01.2016 № 15 «Об утверждении административного регламента предоставления муниципальной услуги «Принятие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 (</w:t>
            </w:r>
            <w:proofErr w:type="spellStart"/>
            <w:r w:rsidRPr="00FA29C2">
              <w:rPr>
                <w:rFonts w:ascii="Times New Roman" w:hAnsi="Times New Roman" w:cs="Times New Roman"/>
              </w:rPr>
              <w:t>изм</w:t>
            </w:r>
            <w:proofErr w:type="spellEnd"/>
            <w:proofErr w:type="gramEnd"/>
            <w:r w:rsidRPr="00FA29C2">
              <w:rPr>
                <w:rFonts w:ascii="Times New Roman" w:hAnsi="Times New Roman" w:cs="Times New Roman"/>
              </w:rPr>
              <w:t xml:space="preserve">. от 20.06.2017г. № 47, от 20.06.2018г. 63, </w:t>
            </w:r>
            <w:proofErr w:type="spellStart"/>
            <w:r w:rsidRPr="00FA29C2">
              <w:rPr>
                <w:rFonts w:ascii="Times New Roman" w:hAnsi="Times New Roman" w:cs="Times New Roman"/>
              </w:rPr>
              <w:t>изм</w:t>
            </w:r>
            <w:proofErr w:type="spellEnd"/>
            <w:r w:rsidRPr="00FA29C2">
              <w:rPr>
                <w:rFonts w:ascii="Times New Roman" w:hAnsi="Times New Roman" w:cs="Times New Roman"/>
              </w:rPr>
              <w:t>. от 08.02.2019г. № 26)</w:t>
            </w:r>
          </w:p>
          <w:p w:rsidR="00886B7A" w:rsidRPr="00FA29C2" w:rsidRDefault="00886B7A" w:rsidP="005C04EF">
            <w:pPr>
              <w:ind w:left="-12" w:firstLine="565"/>
              <w:rPr>
                <w:rFonts w:ascii="Times New Roman" w:hAnsi="Times New Roman" w:cs="Times New Roman"/>
                <w:sz w:val="20"/>
                <w:szCs w:val="20"/>
              </w:rPr>
            </w:pPr>
          </w:p>
          <w:p w:rsidR="00886B7A" w:rsidRPr="00FA29C2" w:rsidRDefault="00886B7A" w:rsidP="005C04EF">
            <w:pPr>
              <w:ind w:left="-12" w:firstLine="565"/>
              <w:rPr>
                <w:rFonts w:ascii="Times New Roman" w:hAnsi="Times New Roman" w:cs="Times New Roman"/>
                <w:sz w:val="20"/>
                <w:szCs w:val="20"/>
              </w:rPr>
            </w:pP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1.15</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Предварительное согласование предоставления земельного участка</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Предварительное согласование предоставления земельного участка</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000000"/>
              </w:rPr>
              <w:t>Идентификатор</w:t>
            </w:r>
            <w:r w:rsidRPr="00FA29C2">
              <w:rPr>
                <w:rFonts w:ascii="Times New Roman" w:hAnsi="Times New Roman" w:cs="Times New Roman"/>
                <w:b/>
                <w:color w:val="000000"/>
              </w:rPr>
              <w:t xml:space="preserve"> </w:t>
            </w:r>
            <w:r w:rsidRPr="00FA29C2">
              <w:rPr>
                <w:rFonts w:ascii="Times New Roman" w:hAnsi="Times New Roman" w:cs="Times New Roman"/>
              </w:rPr>
              <w:t>3400000010001385972</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Бухгалтер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Князева С.Ю.</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(Кнехт Е.С.)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 59-р от 01.10.2019г.)</w:t>
            </w: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Физические и юридические лица</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pStyle w:val="ConsPlusNonformat"/>
              <w:rPr>
                <w:rFonts w:ascii="Times New Roman" w:hAnsi="Times New Roman" w:cs="Times New Roman"/>
              </w:rPr>
            </w:pPr>
            <w:proofErr w:type="gramStart"/>
            <w:r w:rsidRPr="00FA29C2">
              <w:rPr>
                <w:rFonts w:ascii="Times New Roman" w:hAnsi="Times New Roman" w:cs="Times New Roman"/>
              </w:rPr>
              <w:t>Конституция Российской Федерации от 12 декабря 1993 года,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кадастре недвижимости», Федеральный закон от 25 октября 2001 года № 137-ФЗ «О введении в действие Земельного кодекса Российской Федерации»,  Федеральный закон от 27.07.2010</w:t>
            </w:r>
            <w:proofErr w:type="gramEnd"/>
            <w:r w:rsidRPr="00FA29C2">
              <w:rPr>
                <w:rFonts w:ascii="Times New Roman" w:hAnsi="Times New Roman" w:cs="Times New Roman"/>
              </w:rPr>
              <w:t xml:space="preserve"> № </w:t>
            </w:r>
            <w:proofErr w:type="gramStart"/>
            <w:r w:rsidRPr="00FA29C2">
              <w:rPr>
                <w:rFonts w:ascii="Times New Roman" w:hAnsi="Times New Roman" w:cs="Times New Roman"/>
              </w:rPr>
              <w:t xml:space="preserve">210-ФЗ «Об организации предоставления государственных и муниципальных услуг», Устав Манойлинского сельского поселения Клетского муниципального </w:t>
            </w:r>
            <w:r w:rsidRPr="00FA29C2">
              <w:rPr>
                <w:rFonts w:ascii="Times New Roman" w:hAnsi="Times New Roman" w:cs="Times New Roman"/>
              </w:rPr>
              <w:lastRenderedPageBreak/>
              <w:t>района Волгоградской области, постановление администрации Манойлинского сельского поселения от 26.01.2016 № 16 «Об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proofErr w:type="spellStart"/>
            <w:r w:rsidRPr="00FA29C2">
              <w:rPr>
                <w:rFonts w:ascii="Times New Roman" w:hAnsi="Times New Roman" w:cs="Times New Roman"/>
              </w:rPr>
              <w:t>изм</w:t>
            </w:r>
            <w:proofErr w:type="spellEnd"/>
            <w:r w:rsidRPr="00FA29C2">
              <w:rPr>
                <w:rFonts w:ascii="Times New Roman" w:hAnsi="Times New Roman" w:cs="Times New Roman"/>
              </w:rPr>
              <w:t xml:space="preserve">. от 20.06.2017г. № 47, от 20.06.2018г. № 62, </w:t>
            </w:r>
            <w:proofErr w:type="spellStart"/>
            <w:r w:rsidRPr="00FA29C2">
              <w:rPr>
                <w:rFonts w:ascii="Times New Roman" w:hAnsi="Times New Roman" w:cs="Times New Roman"/>
              </w:rPr>
              <w:t>изм</w:t>
            </w:r>
            <w:proofErr w:type="spellEnd"/>
            <w:r w:rsidRPr="00FA29C2">
              <w:rPr>
                <w:rFonts w:ascii="Times New Roman" w:hAnsi="Times New Roman" w:cs="Times New Roman"/>
              </w:rPr>
              <w:t>. от 08.02.2019г. № 25)</w:t>
            </w:r>
            <w:proofErr w:type="gramEnd"/>
          </w:p>
          <w:p w:rsidR="00886B7A" w:rsidRPr="00FA29C2" w:rsidRDefault="00886B7A" w:rsidP="005C04EF">
            <w:pPr>
              <w:ind w:left="-12" w:firstLine="565"/>
              <w:rPr>
                <w:rFonts w:ascii="Times New Roman" w:hAnsi="Times New Roman" w:cs="Times New Roman"/>
                <w:sz w:val="20"/>
                <w:szCs w:val="20"/>
              </w:rPr>
            </w:pPr>
          </w:p>
          <w:p w:rsidR="00886B7A" w:rsidRPr="00FA29C2" w:rsidRDefault="00886B7A" w:rsidP="005C04EF">
            <w:pPr>
              <w:ind w:left="-12" w:firstLine="565"/>
              <w:rPr>
                <w:rFonts w:ascii="Times New Roman" w:hAnsi="Times New Roman" w:cs="Times New Roman"/>
                <w:sz w:val="20"/>
                <w:szCs w:val="20"/>
              </w:rPr>
            </w:pP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1.16</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Перераспределение земель и (или) земельных участков. Заключение соглашения о перераспределении земельных участков.</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Перераспределение земель и (или) земельных участков. Заключение соглашения о перераспределении земельных участков.</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000000"/>
              </w:rPr>
              <w:t xml:space="preserve">Идентификатор </w:t>
            </w:r>
            <w:r w:rsidRPr="00FA29C2">
              <w:rPr>
                <w:rFonts w:ascii="Times New Roman" w:hAnsi="Times New Roman" w:cs="Times New Roman"/>
              </w:rPr>
              <w:t>3400000010001386035</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Бухгалтер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Князева С.Ю.</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(Кнехт Е.С.)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 60-р от 01.10.2019г.)</w:t>
            </w: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Физические и юридические лица</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Конституция Российской Федерации от 12 декабря 1993 года,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кадастре недвижимости»</w:t>
            </w:r>
            <w:proofErr w:type="gramStart"/>
            <w:r w:rsidRPr="00FA29C2">
              <w:rPr>
                <w:rFonts w:ascii="Times New Roman" w:hAnsi="Times New Roman" w:cs="Times New Roman"/>
              </w:rPr>
              <w:t xml:space="preserve"> ,</w:t>
            </w:r>
            <w:proofErr w:type="gramEnd"/>
            <w:r w:rsidRPr="00FA29C2">
              <w:rPr>
                <w:rFonts w:ascii="Times New Roman" w:hAnsi="Times New Roman" w:cs="Times New Roman"/>
              </w:rPr>
              <w:t xml:space="preserve"> Федеральный закон от 25 октября 2001 года № 137-ФЗ «О введении в действие Земельного кодекса Российской Федерации», Федеральный закон от 27.07.2010 № 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26.01.2016 № 17 «Об утверждении административного регламента предоставления муниципальной услуги «Перераспределение земель и (или) земельных участков. Заключение соглашения о перераспределении земельных участков</w:t>
            </w:r>
            <w:proofErr w:type="gramStart"/>
            <w:r w:rsidRPr="00FA29C2">
              <w:rPr>
                <w:rFonts w:ascii="Times New Roman" w:hAnsi="Times New Roman" w:cs="Times New Roman"/>
              </w:rPr>
              <w:t>.» (</w:t>
            </w:r>
            <w:proofErr w:type="spellStart"/>
            <w:proofErr w:type="gramEnd"/>
            <w:r w:rsidRPr="00FA29C2">
              <w:rPr>
                <w:rFonts w:ascii="Times New Roman" w:hAnsi="Times New Roman" w:cs="Times New Roman"/>
              </w:rPr>
              <w:t>изм</w:t>
            </w:r>
            <w:proofErr w:type="spellEnd"/>
            <w:r w:rsidRPr="00FA29C2">
              <w:rPr>
                <w:rFonts w:ascii="Times New Roman" w:hAnsi="Times New Roman" w:cs="Times New Roman"/>
              </w:rPr>
              <w:t xml:space="preserve">. от 20.06.2017г. № 47, от 20.06.2018г. № 59, </w:t>
            </w:r>
            <w:proofErr w:type="spellStart"/>
            <w:r w:rsidRPr="00FA29C2">
              <w:rPr>
                <w:rFonts w:ascii="Times New Roman" w:hAnsi="Times New Roman" w:cs="Times New Roman"/>
              </w:rPr>
              <w:t>изм</w:t>
            </w:r>
            <w:proofErr w:type="spellEnd"/>
            <w:r w:rsidRPr="00FA29C2">
              <w:rPr>
                <w:rFonts w:ascii="Times New Roman" w:hAnsi="Times New Roman" w:cs="Times New Roman"/>
              </w:rPr>
              <w:t>. от 08.02.2019г. № 23)</w:t>
            </w:r>
          </w:p>
          <w:p w:rsidR="00886B7A" w:rsidRPr="00FA29C2" w:rsidRDefault="00886B7A" w:rsidP="005C04EF">
            <w:pPr>
              <w:ind w:left="-12" w:firstLine="565"/>
              <w:rPr>
                <w:rFonts w:ascii="Times New Roman" w:hAnsi="Times New Roman" w:cs="Times New Roman"/>
                <w:sz w:val="20"/>
                <w:szCs w:val="20"/>
              </w:rPr>
            </w:pPr>
          </w:p>
          <w:p w:rsidR="00886B7A" w:rsidRPr="00FA29C2" w:rsidRDefault="00886B7A" w:rsidP="005C04EF">
            <w:pPr>
              <w:ind w:left="-12" w:firstLine="565"/>
              <w:rPr>
                <w:rFonts w:ascii="Times New Roman" w:hAnsi="Times New Roman" w:cs="Times New Roman"/>
                <w:sz w:val="20"/>
                <w:szCs w:val="20"/>
              </w:rPr>
            </w:pP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1.17</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Предоставление земельного участка без проведения торгов</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Предоставление земельного участка без проведения торгов</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000000"/>
              </w:rPr>
              <w:t xml:space="preserve">Идентификатор </w:t>
            </w:r>
            <w:r w:rsidRPr="00FA29C2">
              <w:rPr>
                <w:rFonts w:ascii="Times New Roman" w:hAnsi="Times New Roman" w:cs="Times New Roman"/>
              </w:rPr>
              <w:t>34000000100013860</w:t>
            </w:r>
            <w:r w:rsidRPr="00FA29C2">
              <w:rPr>
                <w:rFonts w:ascii="Times New Roman" w:hAnsi="Times New Roman" w:cs="Times New Roman"/>
              </w:rPr>
              <w:lastRenderedPageBreak/>
              <w:t>81</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lastRenderedPageBreak/>
              <w:t>Заместитель главы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w:t>
            </w:r>
            <w:r w:rsidRPr="00FA29C2">
              <w:rPr>
                <w:rFonts w:ascii="Times New Roman" w:hAnsi="Times New Roman" w:cs="Times New Roman"/>
                <w:b w:val="0"/>
                <w:sz w:val="20"/>
              </w:rPr>
              <w:lastRenderedPageBreak/>
              <w:t>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Кнехт Е.С.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 61-р от 01.10.2019г.)</w:t>
            </w: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lastRenderedPageBreak/>
              <w:t>Физические и юридические лица</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 xml:space="preserve">Конституция Российской Федерации от 12 декабря 1993 года,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w:t>
            </w:r>
            <w:r w:rsidRPr="00FA29C2">
              <w:rPr>
                <w:rFonts w:ascii="Times New Roman" w:hAnsi="Times New Roman" w:cs="Times New Roman"/>
              </w:rPr>
              <w:lastRenderedPageBreak/>
              <w:t>кадастре недвижимости»</w:t>
            </w:r>
            <w:proofErr w:type="gramStart"/>
            <w:r w:rsidRPr="00FA29C2">
              <w:rPr>
                <w:rFonts w:ascii="Times New Roman" w:hAnsi="Times New Roman" w:cs="Times New Roman"/>
              </w:rPr>
              <w:t xml:space="preserve"> ,</w:t>
            </w:r>
            <w:proofErr w:type="gramEnd"/>
            <w:r w:rsidRPr="00FA29C2">
              <w:rPr>
                <w:rFonts w:ascii="Times New Roman" w:hAnsi="Times New Roman" w:cs="Times New Roman"/>
              </w:rPr>
              <w:t xml:space="preserve"> Федеральный закон от 25 октября 2001 года № 137-ФЗ «О введении в действие Земельного кодекса Российской Федерации», Федеральный закон от 27.07.2010 № </w:t>
            </w:r>
            <w:proofErr w:type="gramStart"/>
            <w:r w:rsidRPr="00FA29C2">
              <w:rPr>
                <w:rFonts w:ascii="Times New Roman" w:hAnsi="Times New Roman" w:cs="Times New Roman"/>
              </w:rPr>
              <w:t>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26.01.2016 № 18 «Об утверждении административного регламента предоставления муниципальной услуги «Предоставление земельного участка без проведения торгов» (</w:t>
            </w:r>
            <w:proofErr w:type="spellStart"/>
            <w:r w:rsidRPr="00FA29C2">
              <w:rPr>
                <w:rFonts w:ascii="Times New Roman" w:hAnsi="Times New Roman" w:cs="Times New Roman"/>
              </w:rPr>
              <w:t>изм</w:t>
            </w:r>
            <w:proofErr w:type="spellEnd"/>
            <w:r w:rsidRPr="00FA29C2">
              <w:rPr>
                <w:rFonts w:ascii="Times New Roman" w:hAnsi="Times New Roman" w:cs="Times New Roman"/>
              </w:rPr>
              <w:t xml:space="preserve">. от 20.06.2017г. № 47, от 20.06.2018г. № 57, от </w:t>
            </w:r>
            <w:proofErr w:type="spellStart"/>
            <w:r w:rsidRPr="00FA29C2">
              <w:rPr>
                <w:rFonts w:ascii="Times New Roman" w:hAnsi="Times New Roman" w:cs="Times New Roman"/>
              </w:rPr>
              <w:t>изм</w:t>
            </w:r>
            <w:proofErr w:type="spellEnd"/>
            <w:r w:rsidRPr="00FA29C2">
              <w:rPr>
                <w:rFonts w:ascii="Times New Roman" w:hAnsi="Times New Roman" w:cs="Times New Roman"/>
              </w:rPr>
              <w:t>. от 08.02.2019г. № 20)</w:t>
            </w:r>
            <w:proofErr w:type="gramEnd"/>
          </w:p>
          <w:p w:rsidR="00886B7A" w:rsidRPr="00FA29C2" w:rsidRDefault="00886B7A" w:rsidP="005C04EF">
            <w:pPr>
              <w:ind w:left="-12" w:firstLine="565"/>
              <w:rPr>
                <w:rFonts w:ascii="Times New Roman" w:hAnsi="Times New Roman" w:cs="Times New Roman"/>
                <w:sz w:val="20"/>
                <w:szCs w:val="20"/>
              </w:rPr>
            </w:pPr>
          </w:p>
          <w:p w:rsidR="00886B7A" w:rsidRPr="00FA29C2" w:rsidRDefault="00886B7A" w:rsidP="005C04EF">
            <w:pPr>
              <w:ind w:left="-12" w:firstLine="565"/>
              <w:rPr>
                <w:rFonts w:ascii="Times New Roman" w:hAnsi="Times New Roman" w:cs="Times New Roman"/>
                <w:sz w:val="20"/>
                <w:szCs w:val="20"/>
              </w:rPr>
            </w:pP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1.18</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 xml:space="preserve">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Заключение соглашения об </w:t>
            </w:r>
            <w:r w:rsidRPr="00FA29C2">
              <w:rPr>
                <w:rFonts w:ascii="Times New Roman" w:hAnsi="Times New Roman" w:cs="Times New Roman"/>
              </w:rPr>
              <w:lastRenderedPageBreak/>
              <w:t>установлении сервитута.</w:t>
            </w:r>
          </w:p>
          <w:p w:rsidR="00886B7A" w:rsidRPr="00FA29C2" w:rsidRDefault="00886B7A" w:rsidP="005C04EF">
            <w:pPr>
              <w:pStyle w:val="ConsPlusNonformat"/>
              <w:rPr>
                <w:rFonts w:ascii="Times New Roman" w:hAnsi="Times New Roman" w:cs="Times New Roman"/>
              </w:rPr>
            </w:pP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 xml:space="preserve">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w:t>
            </w:r>
            <w:r w:rsidRPr="00FA29C2">
              <w:rPr>
                <w:rFonts w:ascii="Times New Roman" w:hAnsi="Times New Roman" w:cs="Times New Roman"/>
              </w:rPr>
              <w:lastRenderedPageBreak/>
              <w:t>земельных участков в границах полос отвода автомобильных дорог. Заключение соглашения об установлении сервитута.</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000000"/>
              </w:rPr>
              <w:t xml:space="preserve">Идентификатор </w:t>
            </w:r>
            <w:r w:rsidRPr="00FA29C2">
              <w:rPr>
                <w:rFonts w:ascii="Times New Roman" w:hAnsi="Times New Roman" w:cs="Times New Roman"/>
              </w:rPr>
              <w:t>3400000010001386098</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lastRenderedPageBreak/>
              <w:t>Бухгалтер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Князева С.Ю.</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(Кнехт Е.С.)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 62-р от 01.10.2019г.)</w:t>
            </w: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Физические и юридические лица</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Конституция Российской Федерации от 12 декабря 1993 года,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кадастре недвижимости»</w:t>
            </w:r>
            <w:proofErr w:type="gramStart"/>
            <w:r w:rsidRPr="00FA29C2">
              <w:rPr>
                <w:rFonts w:ascii="Times New Roman" w:hAnsi="Times New Roman" w:cs="Times New Roman"/>
              </w:rPr>
              <w:t xml:space="preserve"> ,</w:t>
            </w:r>
            <w:proofErr w:type="gramEnd"/>
            <w:r w:rsidRPr="00FA29C2">
              <w:rPr>
                <w:rFonts w:ascii="Times New Roman" w:hAnsi="Times New Roman" w:cs="Times New Roman"/>
              </w:rPr>
              <w:t xml:space="preserve"> Федеральный закон от 25 октября 2001 года № 137-ФЗ «О введении в действие Земельного кодекса Российской Федерации», Федеральный закон от 27.07.2010 № </w:t>
            </w:r>
            <w:proofErr w:type="gramStart"/>
            <w:r w:rsidRPr="00FA29C2">
              <w:rPr>
                <w:rFonts w:ascii="Times New Roman" w:hAnsi="Times New Roman" w:cs="Times New Roman"/>
              </w:rPr>
              <w:t>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26.01.2016 № 19 «Об утверждении административного регламента предоставления муниципальной услуги «Принятие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w:t>
            </w:r>
            <w:proofErr w:type="gramEnd"/>
            <w:r w:rsidRPr="00FA29C2">
              <w:rPr>
                <w:rFonts w:ascii="Times New Roman" w:hAnsi="Times New Roman" w:cs="Times New Roman"/>
              </w:rPr>
              <w:t xml:space="preserve"> Предоставление права ограниченного пользования земельными участками (установление сервитута), за исключением земельных участков в </w:t>
            </w:r>
            <w:r w:rsidRPr="00FA29C2">
              <w:rPr>
                <w:rFonts w:ascii="Times New Roman" w:hAnsi="Times New Roman" w:cs="Times New Roman"/>
              </w:rPr>
              <w:lastRenderedPageBreak/>
              <w:t>границах полос отвода автомобильных дорог. Заключение соглашения об установлении сервитута</w:t>
            </w:r>
            <w:proofErr w:type="gramStart"/>
            <w:r w:rsidRPr="00FA29C2">
              <w:rPr>
                <w:rFonts w:ascii="Times New Roman" w:hAnsi="Times New Roman" w:cs="Times New Roman"/>
              </w:rPr>
              <w:t>.» (</w:t>
            </w:r>
            <w:proofErr w:type="spellStart"/>
            <w:proofErr w:type="gramEnd"/>
            <w:r w:rsidRPr="00FA29C2">
              <w:rPr>
                <w:rFonts w:ascii="Times New Roman" w:hAnsi="Times New Roman" w:cs="Times New Roman"/>
              </w:rPr>
              <w:t>изм</w:t>
            </w:r>
            <w:proofErr w:type="spellEnd"/>
            <w:r w:rsidRPr="00FA29C2">
              <w:rPr>
                <w:rFonts w:ascii="Times New Roman" w:hAnsi="Times New Roman" w:cs="Times New Roman"/>
              </w:rPr>
              <w:t xml:space="preserve">. от 20.06.2017г. № 47, от 20.06.2018г. № 61, </w:t>
            </w:r>
            <w:proofErr w:type="spellStart"/>
            <w:r w:rsidRPr="00FA29C2">
              <w:rPr>
                <w:rFonts w:ascii="Times New Roman" w:hAnsi="Times New Roman" w:cs="Times New Roman"/>
              </w:rPr>
              <w:t>изм</w:t>
            </w:r>
            <w:proofErr w:type="spellEnd"/>
            <w:r w:rsidRPr="00FA29C2">
              <w:rPr>
                <w:rFonts w:ascii="Times New Roman" w:hAnsi="Times New Roman" w:cs="Times New Roman"/>
              </w:rPr>
              <w:t>. от 08.02.2019г. № 24)</w:t>
            </w:r>
          </w:p>
          <w:p w:rsidR="00886B7A" w:rsidRPr="00FA29C2" w:rsidRDefault="00886B7A" w:rsidP="005C04EF">
            <w:pPr>
              <w:ind w:left="-12" w:firstLine="565"/>
              <w:rPr>
                <w:rFonts w:ascii="Times New Roman" w:hAnsi="Times New Roman" w:cs="Times New Roman"/>
                <w:sz w:val="20"/>
                <w:szCs w:val="20"/>
              </w:rPr>
            </w:pPr>
          </w:p>
          <w:p w:rsidR="00886B7A" w:rsidRPr="00FA29C2" w:rsidRDefault="00886B7A" w:rsidP="005C04EF">
            <w:pPr>
              <w:ind w:left="-12" w:firstLine="565"/>
              <w:rPr>
                <w:rFonts w:ascii="Times New Roman" w:hAnsi="Times New Roman" w:cs="Times New Roman"/>
                <w:sz w:val="20"/>
                <w:szCs w:val="20"/>
              </w:rPr>
            </w:pP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1.19</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Предоставление информации об очередности предоставления жилых помещений на условиях социального найма</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Предоставление информации об очередности предоставления жилых помещений на условиях социального найма</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Идентификатор</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3400000000165925981</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Специалист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Телятникова С.А.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(Ивашура Т.С.)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 63-р от 01.10.2019г.)</w:t>
            </w: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jc w:val="right"/>
              <w:rPr>
                <w:rFonts w:ascii="Times New Roman" w:hAnsi="Times New Roman" w:cs="Times New Roman"/>
                <w:sz w:val="20"/>
                <w:szCs w:val="20"/>
                <w:lang w:eastAsia="ar-SA"/>
              </w:rPr>
            </w:pP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Физические и юридические лица</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pStyle w:val="ConsPlusNonformat"/>
              <w:rPr>
                <w:rFonts w:ascii="Times New Roman" w:hAnsi="Times New Roman" w:cs="Times New Roman"/>
              </w:rPr>
            </w:pPr>
            <w:proofErr w:type="gramStart"/>
            <w:r w:rsidRPr="00FA29C2">
              <w:rPr>
                <w:rFonts w:ascii="Times New Roman" w:hAnsi="Times New Roman" w:cs="Times New Roman"/>
              </w:rPr>
              <w:t>Конституция Российской Федерации от 12 декабря 1993 года, Гражданский кодекс Российской Федерации (часть первая) от 30 ноября 1994 года № 51-ФЗ,   Федеральный закон от 27.07.2010 № 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28.05.2018 № 45 «Об утверждении административного регламента предоставления муниципальной услуги «Предоставление информации об очередности</w:t>
            </w:r>
            <w:proofErr w:type="gramEnd"/>
            <w:r w:rsidRPr="00FA29C2">
              <w:rPr>
                <w:rFonts w:ascii="Times New Roman" w:hAnsi="Times New Roman" w:cs="Times New Roman"/>
              </w:rPr>
              <w:t xml:space="preserve"> предоставления жилых помещений на условиях социального найма» (</w:t>
            </w:r>
            <w:proofErr w:type="spellStart"/>
            <w:r w:rsidRPr="00FA29C2">
              <w:rPr>
                <w:rFonts w:ascii="Times New Roman" w:hAnsi="Times New Roman" w:cs="Times New Roman"/>
              </w:rPr>
              <w:t>изм</w:t>
            </w:r>
            <w:proofErr w:type="spellEnd"/>
            <w:r w:rsidRPr="00FA29C2">
              <w:rPr>
                <w:rFonts w:ascii="Times New Roman" w:hAnsi="Times New Roman" w:cs="Times New Roman"/>
              </w:rPr>
              <w:t>. от 08.02.2019г. № 19, от 30.08.2019г. № 77)</w:t>
            </w:r>
          </w:p>
          <w:p w:rsidR="00886B7A" w:rsidRPr="00FA29C2" w:rsidRDefault="00886B7A" w:rsidP="005C04EF">
            <w:pPr>
              <w:ind w:left="-12" w:firstLine="565"/>
              <w:rPr>
                <w:rFonts w:ascii="Times New Roman" w:hAnsi="Times New Roman" w:cs="Times New Roman"/>
                <w:sz w:val="20"/>
                <w:szCs w:val="20"/>
              </w:rPr>
            </w:pPr>
          </w:p>
          <w:p w:rsidR="00886B7A" w:rsidRPr="00FA29C2" w:rsidRDefault="00886B7A" w:rsidP="005C04EF">
            <w:pPr>
              <w:ind w:left="-12" w:firstLine="565"/>
              <w:rPr>
                <w:rFonts w:ascii="Times New Roman" w:hAnsi="Times New Roman" w:cs="Times New Roman"/>
                <w:sz w:val="20"/>
                <w:szCs w:val="20"/>
              </w:rPr>
            </w:pP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1.20</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FA29C2">
              <w:rPr>
                <w:rFonts w:ascii="Times New Roman" w:hAnsi="Times New Roman" w:cs="Times New Roman"/>
                <w:color w:val="000000"/>
              </w:rPr>
              <w:t>,</w:t>
            </w:r>
            <w:r w:rsidRPr="00FA29C2">
              <w:rPr>
                <w:rFonts w:ascii="Times New Roman" w:hAnsi="Times New Roman" w:cs="Times New Roman"/>
              </w:rPr>
              <w:t xml:space="preserve"> </w:t>
            </w:r>
            <w:r w:rsidRPr="00FA29C2">
              <w:rPr>
                <w:rFonts w:ascii="Times New Roman" w:hAnsi="Times New Roman" w:cs="Times New Roman"/>
                <w:bCs/>
              </w:rPr>
              <w:t xml:space="preserve">в постоянное (бессрочное) </w:t>
            </w:r>
            <w:r w:rsidRPr="00FA29C2">
              <w:rPr>
                <w:rFonts w:ascii="Times New Roman" w:hAnsi="Times New Roman" w:cs="Times New Roman"/>
                <w:bCs/>
              </w:rPr>
              <w:lastRenderedPageBreak/>
              <w:t>пользование</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bCs/>
              </w:rPr>
            </w:pPr>
            <w:r w:rsidRPr="00FA29C2">
              <w:rPr>
                <w:rFonts w:ascii="Times New Roman" w:hAnsi="Times New Roman" w:cs="Times New Roman"/>
              </w:rPr>
              <w:lastRenderedPageBreak/>
              <w:t xml:space="preserve">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w:t>
            </w:r>
            <w:r w:rsidRPr="00FA29C2">
              <w:rPr>
                <w:rFonts w:ascii="Times New Roman" w:hAnsi="Times New Roman" w:cs="Times New Roman"/>
              </w:rPr>
              <w:lastRenderedPageBreak/>
              <w:t>области</w:t>
            </w:r>
            <w:r w:rsidRPr="00FA29C2">
              <w:rPr>
                <w:rFonts w:ascii="Times New Roman" w:hAnsi="Times New Roman" w:cs="Times New Roman"/>
                <w:color w:val="000000"/>
              </w:rPr>
              <w:t>,</w:t>
            </w:r>
            <w:r w:rsidRPr="00FA29C2">
              <w:rPr>
                <w:rFonts w:ascii="Times New Roman" w:hAnsi="Times New Roman" w:cs="Times New Roman"/>
              </w:rPr>
              <w:t xml:space="preserve"> </w:t>
            </w:r>
            <w:r w:rsidRPr="00FA29C2">
              <w:rPr>
                <w:rFonts w:ascii="Times New Roman" w:hAnsi="Times New Roman" w:cs="Times New Roman"/>
                <w:bCs/>
              </w:rPr>
              <w:t>в постоянное (бессрочное) пользование</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bCs/>
              </w:rPr>
              <w:t>Идентификатор 3400000000170719546</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lastRenderedPageBreak/>
              <w:t>Специалист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Князева С.Ю.</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 40-р от 08.08.2019г.)</w:t>
            </w: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jc w:val="right"/>
              <w:rPr>
                <w:rFonts w:ascii="Times New Roman" w:hAnsi="Times New Roman" w:cs="Times New Roman"/>
                <w:sz w:val="20"/>
                <w:szCs w:val="20"/>
                <w:lang w:eastAsia="ar-SA"/>
              </w:rPr>
            </w:pP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lastRenderedPageBreak/>
              <w:t xml:space="preserve">казенные предприятия, государственные и муниципальные учреждения (бюджетные, казенные, автономные), центры исторического наследия </w:t>
            </w:r>
            <w:r w:rsidRPr="00FA29C2">
              <w:rPr>
                <w:rFonts w:ascii="Times New Roman" w:hAnsi="Times New Roman" w:cs="Times New Roman"/>
                <w:b w:val="0"/>
                <w:sz w:val="20"/>
              </w:rPr>
              <w:lastRenderedPageBreak/>
              <w:t>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lastRenderedPageBreak/>
              <w:t>бесплатно</w:t>
            </w:r>
          </w:p>
        </w:tc>
        <w:tc>
          <w:tcPr>
            <w:tcW w:w="4820" w:type="dxa"/>
            <w:tcBorders>
              <w:left w:val="single" w:sz="4" w:space="0" w:color="auto"/>
            </w:tcBorders>
          </w:tcPr>
          <w:p w:rsidR="00886B7A" w:rsidRPr="00FA29C2" w:rsidRDefault="00886B7A" w:rsidP="005C04EF">
            <w:pPr>
              <w:pStyle w:val="ConsPlusCell"/>
              <w:jc w:val="both"/>
              <w:rPr>
                <w:rFonts w:ascii="Times New Roman" w:hAnsi="Times New Roman" w:cs="Times New Roman"/>
              </w:rPr>
            </w:pPr>
            <w:proofErr w:type="gramStart"/>
            <w:r w:rsidRPr="00FA29C2">
              <w:rPr>
                <w:rFonts w:ascii="Times New Roman" w:hAnsi="Times New Roman" w:cs="Times New Roman"/>
              </w:rPr>
              <w:t>Конституция Российской Федерации; Земельный кодекс Российской Федерации от 25.10.2001 № 136-ФЗ; Федеральный закон от 21.07.1997 № 122-ФЗ «О государственной регистрации прав на недвижимое имущество и сделок с ним»; Федеральный закон от 25.10.2001 № 137-ФЗ «О введении в действие Земельного кодекса Российской Федерации»; Федеральный закон от 18.06.2001 № 78-ФЗ «О землеустройстве»; Федеральный закон от 27.07.2006 № 152-ФЗ «О персональных данных»;</w:t>
            </w:r>
            <w:proofErr w:type="gramEnd"/>
            <w:r w:rsidRPr="00FA29C2">
              <w:rPr>
                <w:rFonts w:ascii="Times New Roman" w:hAnsi="Times New Roman" w:cs="Times New Roman"/>
              </w:rPr>
              <w:t xml:space="preserve"> Федеральный закон от 02.05.2006 № 59-ФЗ «О порядке рассмотрения обращений граждан Российской </w:t>
            </w:r>
            <w:r w:rsidRPr="00FA29C2">
              <w:rPr>
                <w:rFonts w:ascii="Times New Roman" w:hAnsi="Times New Roman" w:cs="Times New Roman"/>
              </w:rPr>
              <w:lastRenderedPageBreak/>
              <w:t xml:space="preserve">Федерации»; Федеральный закон от 24.07.2007 № 221-ФЗ «О кадастровой деятельности»; Федеральный закон от 27.07.2010 № 210-ФЗ «Об организации предоставления государственных и муниципальных услуг»; Федеральный закон от 06.04.2011 № 63-ФЗ «Об электронной подписи»; Федеральный закон от 13.07.2015 № 218-ФЗ «О государственной регистрации недвижимости»; </w:t>
            </w:r>
            <w:proofErr w:type="gramStart"/>
            <w:r w:rsidRPr="00FA29C2">
              <w:rPr>
                <w:rFonts w:ascii="Times New Roman" w:hAnsi="Times New Roman" w:cs="Times New Roman"/>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FA29C2">
              <w:rPr>
                <w:rFonts w:ascii="Times New Roman" w:hAnsi="Times New Roman" w:cs="Times New Roman"/>
              </w:rPr>
              <w:t xml:space="preserve">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w:t>
            </w:r>
            <w:proofErr w:type="gramStart"/>
            <w:r w:rsidRPr="00FA29C2">
              <w:rPr>
                <w:rFonts w:ascii="Times New Roman" w:hAnsi="Times New Roman" w:cs="Times New Roman"/>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A29C2">
              <w:rPr>
                <w:rFonts w:ascii="Times New Roman" w:hAnsi="Times New Roman" w:cs="Times New Roman"/>
              </w:rPr>
              <w:t xml:space="preserve"> </w:t>
            </w:r>
            <w:proofErr w:type="gramStart"/>
            <w:r w:rsidRPr="00FA29C2">
              <w:rPr>
                <w:rFonts w:ascii="Times New Roman" w:hAnsi="Times New Roman" w:cs="Times New Roman"/>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FA29C2">
              <w:rPr>
                <w:rFonts w:ascii="Times New Roman" w:hAnsi="Times New Roman" w:cs="Times New Roman"/>
              </w:rPr>
              <w:lastRenderedPageBreak/>
              <w:t>форме электронных документов с использованием информационно-телекоммуникационной сети «Интернет», а также требований к их формату»;</w:t>
            </w:r>
            <w:proofErr w:type="gramEnd"/>
            <w:r w:rsidRPr="00FA29C2">
              <w:rPr>
                <w:rFonts w:ascii="Times New Roman" w:hAnsi="Times New Roman" w:cs="Times New Roman"/>
              </w:rPr>
              <w:t xml:space="preserve"> 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Клетского муниципального района Волгоградской области от 28.06.2019г. № 68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FA29C2">
              <w:rPr>
                <w:rFonts w:ascii="Times New Roman" w:hAnsi="Times New Roman" w:cs="Times New Roman"/>
                <w:color w:val="000000"/>
              </w:rPr>
              <w:t>,</w:t>
            </w:r>
            <w:r w:rsidRPr="00FA29C2">
              <w:rPr>
                <w:rFonts w:ascii="Times New Roman" w:hAnsi="Times New Roman" w:cs="Times New Roman"/>
              </w:rPr>
              <w:t xml:space="preserve"> </w:t>
            </w:r>
            <w:r w:rsidRPr="00FA29C2">
              <w:rPr>
                <w:rFonts w:ascii="Times New Roman" w:hAnsi="Times New Roman" w:cs="Times New Roman"/>
                <w:bCs/>
              </w:rPr>
              <w:t>в постоянное (бессрочное) пользование</w:t>
            </w:r>
            <w:r w:rsidRPr="00FA29C2">
              <w:rPr>
                <w:rFonts w:ascii="Times New Roman" w:hAnsi="Times New Roman" w:cs="Times New Roman"/>
              </w:rPr>
              <w:t>»</w:t>
            </w:r>
          </w:p>
          <w:p w:rsidR="00886B7A" w:rsidRPr="00FA29C2" w:rsidRDefault="00886B7A" w:rsidP="005C04EF">
            <w:pPr>
              <w:ind w:firstLine="600"/>
              <w:jc w:val="both"/>
              <w:rPr>
                <w:rFonts w:ascii="Times New Roman" w:hAnsi="Times New Roman" w:cs="Times New Roman"/>
                <w:sz w:val="20"/>
                <w:szCs w:val="20"/>
              </w:rPr>
            </w:pPr>
          </w:p>
          <w:p w:rsidR="00886B7A" w:rsidRPr="00FA29C2" w:rsidRDefault="00886B7A" w:rsidP="005C04EF">
            <w:pPr>
              <w:pStyle w:val="ConsPlusNonformat"/>
              <w:rPr>
                <w:rFonts w:ascii="Times New Roman" w:hAnsi="Times New Roman" w:cs="Times New Roman"/>
              </w:rPr>
            </w:pP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1.21</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Выдача разрешения на использование 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Выдача разрешения на использование 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Идентификатор 3400000000170739096</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Специалист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Князева С.Ю.</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 40-р от 08.08.2019г.)</w:t>
            </w: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jc w:val="right"/>
              <w:rPr>
                <w:rFonts w:ascii="Times New Roman" w:hAnsi="Times New Roman" w:cs="Times New Roman"/>
                <w:sz w:val="20"/>
                <w:szCs w:val="20"/>
                <w:lang w:eastAsia="ar-SA"/>
              </w:rPr>
            </w:pP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lastRenderedPageBreak/>
              <w:t>Физические и юридические лица</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бесплатно</w:t>
            </w:r>
          </w:p>
        </w:tc>
        <w:tc>
          <w:tcPr>
            <w:tcW w:w="4820" w:type="dxa"/>
            <w:tcBorders>
              <w:left w:val="single" w:sz="4" w:space="0" w:color="auto"/>
            </w:tcBorders>
          </w:tcPr>
          <w:p w:rsidR="00886B7A" w:rsidRPr="00FA29C2" w:rsidRDefault="00886B7A" w:rsidP="005C04EF">
            <w:pPr>
              <w:pStyle w:val="ConsPlusCell"/>
              <w:jc w:val="both"/>
              <w:rPr>
                <w:rFonts w:ascii="Times New Roman" w:hAnsi="Times New Roman" w:cs="Times New Roman"/>
              </w:rPr>
            </w:pPr>
            <w:r w:rsidRPr="00FA29C2">
              <w:rPr>
                <w:rFonts w:ascii="Times New Roman" w:hAnsi="Times New Roman" w:cs="Times New Roman"/>
              </w:rPr>
              <w:t xml:space="preserve">Конституция Российской Федерации; Земельный кодекс Российской Федерации от 25.10.2001 № 136-ФЗ; Федеральный закон от 25.10.2001 № 137-ФЗ "О введении в действие Земельного кодекса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27.07.2006 № 152-ФЗ "О персональных данных"; Федеральный </w:t>
            </w:r>
            <w:hyperlink r:id="rId15" w:history="1">
              <w:r w:rsidRPr="00FA29C2">
                <w:rPr>
                  <w:rFonts w:ascii="Times New Roman" w:hAnsi="Times New Roman" w:cs="Times New Roman"/>
                </w:rPr>
                <w:t>закон</w:t>
              </w:r>
            </w:hyperlink>
            <w:r w:rsidRPr="00FA29C2">
              <w:rPr>
                <w:rFonts w:ascii="Times New Roman" w:hAnsi="Times New Roman" w:cs="Times New Roman"/>
              </w:rPr>
              <w:t xml:space="preserve"> от 09.02.2009 № 8-ФЗ "Об обеспечении доступа к информации о деятельности государственных органов и органов местного самоуправления"; Федеральный закон от 27.07.2010 № 210-ФЗ "Об организации предоставления государственных и муниципальных услуг"; Федеральный закон от 06.04.2011 № 63-ФЗ "Об электронной подписи"; </w:t>
            </w:r>
            <w:proofErr w:type="gramStart"/>
            <w:r w:rsidRPr="00FA29C2">
              <w:rPr>
                <w:rFonts w:ascii="Times New Roman" w:hAnsi="Times New Roman" w:cs="Times New Roman"/>
              </w:rPr>
              <w:t xml:space="preserve">Постановление Правительства Российской Федерации от 25.06.2012 № 634 «О видах электронной подписи, использование которых </w:t>
            </w:r>
            <w:r w:rsidRPr="00FA29C2">
              <w:rPr>
                <w:rFonts w:ascii="Times New Roman" w:hAnsi="Times New Roman" w:cs="Times New Roman"/>
              </w:rPr>
              <w:lastRenderedPageBreak/>
              <w:t>допускается при обращении за получением государственных и муниципальных услуг»;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FA29C2">
              <w:rPr>
                <w:rFonts w:ascii="Times New Roman" w:hAnsi="Times New Roman" w:cs="Times New Roman"/>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Клетского муниципального района Волгоградской области от 28.06.2019г. № 69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 (</w:t>
            </w:r>
            <w:proofErr w:type="spellStart"/>
            <w:r w:rsidRPr="00FA29C2">
              <w:rPr>
                <w:rFonts w:ascii="Times New Roman" w:hAnsi="Times New Roman" w:cs="Times New Roman"/>
              </w:rPr>
              <w:t>изм</w:t>
            </w:r>
            <w:proofErr w:type="spellEnd"/>
            <w:r w:rsidRPr="00FA29C2">
              <w:rPr>
                <w:rFonts w:ascii="Times New Roman" w:hAnsi="Times New Roman" w:cs="Times New Roman"/>
              </w:rPr>
              <w:t>. № 96 от 26.11.2019г.)</w:t>
            </w:r>
          </w:p>
          <w:p w:rsidR="00886B7A" w:rsidRPr="00FA29C2" w:rsidRDefault="00886B7A" w:rsidP="005C04EF">
            <w:pPr>
              <w:autoSpaceDE w:val="0"/>
              <w:autoSpaceDN w:val="0"/>
              <w:adjustRightInd w:val="0"/>
              <w:ind w:firstLine="540"/>
              <w:jc w:val="both"/>
              <w:rPr>
                <w:rFonts w:ascii="Times New Roman" w:hAnsi="Times New Roman" w:cs="Times New Roman"/>
                <w:sz w:val="20"/>
                <w:szCs w:val="20"/>
              </w:rPr>
            </w:pPr>
          </w:p>
          <w:p w:rsidR="00886B7A" w:rsidRPr="00FA29C2" w:rsidRDefault="00886B7A" w:rsidP="005C04EF">
            <w:pPr>
              <w:pStyle w:val="ConsPlusCell"/>
              <w:jc w:val="both"/>
              <w:rPr>
                <w:rFonts w:ascii="Times New Roman" w:hAnsi="Times New Roman" w:cs="Times New Roman"/>
              </w:rPr>
            </w:pP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1.22</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 xml:space="preserve">Предоставление земельных участков, находящихся в муниципальной </w:t>
            </w:r>
            <w:r w:rsidRPr="00FA29C2">
              <w:rPr>
                <w:rFonts w:ascii="Times New Roman" w:hAnsi="Times New Roman" w:cs="Times New Roman"/>
              </w:rPr>
              <w:lastRenderedPageBreak/>
              <w:t>собственности Манойлинского сельского поселения Клетского муниципального района Волгоградской области</w:t>
            </w:r>
            <w:r w:rsidRPr="00FA29C2">
              <w:rPr>
                <w:rFonts w:ascii="Times New Roman" w:hAnsi="Times New Roman" w:cs="Times New Roman"/>
                <w:color w:val="000000"/>
              </w:rPr>
              <w:t>,</w:t>
            </w:r>
            <w:r w:rsidRPr="00FA29C2">
              <w:rPr>
                <w:rFonts w:ascii="Times New Roman" w:hAnsi="Times New Roman" w:cs="Times New Roman"/>
              </w:rPr>
              <w:t xml:space="preserve"> </w:t>
            </w:r>
            <w:r w:rsidRPr="00FA29C2">
              <w:rPr>
                <w:rFonts w:ascii="Times New Roman" w:hAnsi="Times New Roman" w:cs="Times New Roman"/>
                <w:bCs/>
              </w:rPr>
              <w:t>в безвозмездное пользование</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bCs/>
              </w:rPr>
            </w:pPr>
            <w:r w:rsidRPr="00FA29C2">
              <w:rPr>
                <w:rFonts w:ascii="Times New Roman" w:hAnsi="Times New Roman" w:cs="Times New Roman"/>
              </w:rPr>
              <w:lastRenderedPageBreak/>
              <w:t xml:space="preserve">Предоставление земельных участков, находящихся в </w:t>
            </w:r>
            <w:r w:rsidRPr="00FA29C2">
              <w:rPr>
                <w:rFonts w:ascii="Times New Roman" w:hAnsi="Times New Roman" w:cs="Times New Roman"/>
              </w:rPr>
              <w:lastRenderedPageBreak/>
              <w:t>муниципальной собственности Манойлинского сельского поселения Клетского муниципального района Волгоградской области</w:t>
            </w:r>
            <w:r w:rsidRPr="00FA29C2">
              <w:rPr>
                <w:rFonts w:ascii="Times New Roman" w:hAnsi="Times New Roman" w:cs="Times New Roman"/>
                <w:color w:val="000000"/>
              </w:rPr>
              <w:t>,</w:t>
            </w:r>
            <w:r w:rsidRPr="00FA29C2">
              <w:rPr>
                <w:rFonts w:ascii="Times New Roman" w:hAnsi="Times New Roman" w:cs="Times New Roman"/>
              </w:rPr>
              <w:t xml:space="preserve"> </w:t>
            </w:r>
            <w:r w:rsidRPr="00FA29C2">
              <w:rPr>
                <w:rFonts w:ascii="Times New Roman" w:hAnsi="Times New Roman" w:cs="Times New Roman"/>
                <w:bCs/>
              </w:rPr>
              <w:t>в безвозмездное пользование</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808080"/>
                <w:shd w:val="clear" w:color="auto" w:fill="FFFFFF"/>
              </w:rPr>
              <w:t>ИДЕНТИФИКАТОР: 3400000000172270995</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lastRenderedPageBreak/>
              <w:t>Специалист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w:t>
            </w:r>
            <w:r w:rsidRPr="00FA29C2">
              <w:rPr>
                <w:rFonts w:ascii="Times New Roman" w:hAnsi="Times New Roman" w:cs="Times New Roman"/>
                <w:b w:val="0"/>
                <w:sz w:val="20"/>
              </w:rPr>
              <w:lastRenderedPageBreak/>
              <w:t>Клетского 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Князева С.Ю.</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(Кнехт Е.С.)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 64-р от 08.10.2019г.)</w:t>
            </w: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jc w:val="right"/>
              <w:rPr>
                <w:rFonts w:ascii="Times New Roman" w:hAnsi="Times New Roman" w:cs="Times New Roman"/>
                <w:sz w:val="20"/>
                <w:szCs w:val="20"/>
                <w:lang w:eastAsia="ar-SA"/>
              </w:rPr>
            </w:pP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lastRenderedPageBreak/>
              <w:t xml:space="preserve">физические и юридические лица в соответствии </w:t>
            </w:r>
            <w:r w:rsidRPr="00FA29C2">
              <w:rPr>
                <w:rFonts w:ascii="Times New Roman" w:hAnsi="Times New Roman" w:cs="Times New Roman"/>
                <w:b w:val="0"/>
                <w:sz w:val="20"/>
              </w:rPr>
              <w:lastRenderedPageBreak/>
              <w:t>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lastRenderedPageBreak/>
              <w:t>бесплатно</w:t>
            </w:r>
          </w:p>
        </w:tc>
        <w:tc>
          <w:tcPr>
            <w:tcW w:w="4820" w:type="dxa"/>
            <w:tcBorders>
              <w:left w:val="single" w:sz="4" w:space="0" w:color="auto"/>
            </w:tcBorders>
          </w:tcPr>
          <w:p w:rsidR="00886B7A" w:rsidRPr="00FA29C2" w:rsidRDefault="00886B7A" w:rsidP="005C04EF">
            <w:pPr>
              <w:spacing w:after="0"/>
              <w:ind w:left="142" w:hanging="142"/>
              <w:jc w:val="both"/>
              <w:rPr>
                <w:rFonts w:ascii="Times New Roman" w:hAnsi="Times New Roman" w:cs="Times New Roman"/>
                <w:sz w:val="20"/>
                <w:szCs w:val="20"/>
              </w:rPr>
            </w:pPr>
            <w:proofErr w:type="gramStart"/>
            <w:r w:rsidRPr="00FA29C2">
              <w:rPr>
                <w:rFonts w:ascii="Times New Roman" w:hAnsi="Times New Roman" w:cs="Times New Roman"/>
                <w:sz w:val="20"/>
                <w:szCs w:val="20"/>
              </w:rPr>
              <w:t xml:space="preserve">Конституция Российской Федерации («Российская газета», № 7, 21.01.2009, «Собрание законодательства Российской Федерации», 26.01.2009,   № 4, ст. 445, «Парламентская газета», </w:t>
            </w:r>
            <w:r w:rsidRPr="00FA29C2">
              <w:rPr>
                <w:rFonts w:ascii="Times New Roman" w:hAnsi="Times New Roman" w:cs="Times New Roman"/>
                <w:sz w:val="20"/>
                <w:szCs w:val="20"/>
              </w:rPr>
              <w:lastRenderedPageBreak/>
              <w:t>№ 4, 23 - 29.01.2009, Официальный интернет-портал правовой информации http://www.pravo.gov.ru, 01.08.2014); 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roofErr w:type="gramEnd"/>
            <w:r w:rsidRPr="00FA29C2">
              <w:rPr>
                <w:rFonts w:ascii="Times New Roman" w:hAnsi="Times New Roman" w:cs="Times New Roman"/>
                <w:sz w:val="20"/>
                <w:szCs w:val="20"/>
              </w:rPr>
              <w:t xml:space="preserve"> Федеральный закон от 25 октября 2001 г.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204 - 205, 30.10.2001, «Российская газета», № 211 - 212, 30.10.2001); </w:t>
            </w:r>
            <w:proofErr w:type="gramStart"/>
            <w:r w:rsidRPr="00FA29C2">
              <w:rPr>
                <w:rFonts w:ascii="Times New Roman" w:hAnsi="Times New Roman" w:cs="Times New Roman"/>
                <w:sz w:val="20"/>
                <w:szCs w:val="20"/>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 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roofErr w:type="gramEnd"/>
            <w:r w:rsidRPr="00FA29C2">
              <w:rPr>
                <w:rFonts w:ascii="Times New Roman" w:hAnsi="Times New Roman" w:cs="Times New Roman"/>
                <w:sz w:val="20"/>
                <w:szCs w:val="20"/>
              </w:rPr>
              <w:t xml:space="preserve"> </w:t>
            </w:r>
            <w:proofErr w:type="gramStart"/>
            <w:r w:rsidRPr="00FA29C2">
              <w:rPr>
                <w:rFonts w:ascii="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roofErr w:type="gramEnd"/>
            <w:r w:rsidRPr="00FA29C2">
              <w:rPr>
                <w:rFonts w:ascii="Times New Roman" w:hAnsi="Times New Roman" w:cs="Times New Roman"/>
                <w:sz w:val="20"/>
                <w:szCs w:val="20"/>
              </w:rPr>
              <w:t xml:space="preserve"> </w:t>
            </w:r>
            <w:proofErr w:type="gramStart"/>
            <w:r w:rsidRPr="00FA29C2">
              <w:rPr>
                <w:rFonts w:ascii="Times New Roman" w:hAnsi="Times New Roman" w:cs="Times New Roman"/>
                <w:sz w:val="20"/>
                <w:szCs w:val="20"/>
              </w:rPr>
              <w:t xml:space="preserve">Федеральный </w:t>
            </w:r>
            <w:hyperlink r:id="rId16" w:history="1">
              <w:r w:rsidRPr="00FA29C2">
                <w:rPr>
                  <w:rFonts w:ascii="Times New Roman" w:hAnsi="Times New Roman" w:cs="Times New Roman"/>
                  <w:sz w:val="20"/>
                  <w:szCs w:val="20"/>
                </w:rPr>
                <w:t>закон</w:t>
              </w:r>
            </w:hyperlink>
            <w:r w:rsidRPr="00FA29C2">
              <w:rPr>
                <w:rFonts w:ascii="Times New Roman" w:hAnsi="Times New Roman" w:cs="Times New Roman"/>
                <w:sz w:val="20"/>
                <w:szCs w:val="20"/>
              </w:rPr>
              <w:t xml:space="preserve"> от 09.02.2009 № 8-ФЗ «Об обеспечении доступа к информации о </w:t>
            </w:r>
            <w:r w:rsidRPr="00FA29C2">
              <w:rPr>
                <w:rFonts w:ascii="Times New Roman" w:hAnsi="Times New Roman" w:cs="Times New Roman"/>
                <w:sz w:val="20"/>
                <w:szCs w:val="20"/>
              </w:rPr>
              <w:lastRenderedPageBreak/>
              <w:t>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roofErr w:type="gramEnd"/>
            <w:r w:rsidRPr="00FA29C2">
              <w:rPr>
                <w:rFonts w:ascii="Times New Roman" w:hAnsi="Times New Roman" w:cs="Times New Roman"/>
                <w:sz w:val="20"/>
                <w:szCs w:val="20"/>
              </w:rPr>
              <w:t xml:space="preserve"> </w:t>
            </w:r>
            <w:proofErr w:type="gramStart"/>
            <w:r w:rsidRPr="00FA29C2">
              <w:rPr>
                <w:rFonts w:ascii="Times New Roman" w:hAnsi="Times New Roman" w:cs="Times New Roman"/>
                <w:sz w:val="20"/>
                <w:szCs w:val="20"/>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 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roofErr w:type="gramEnd"/>
            <w:r w:rsidRPr="00FA29C2">
              <w:rPr>
                <w:rFonts w:ascii="Times New Roman" w:hAnsi="Times New Roman" w:cs="Times New Roman"/>
                <w:sz w:val="20"/>
                <w:szCs w:val="20"/>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постановление Правительства Российской Федерации от 26.03.2016        № 236 «О </w:t>
            </w:r>
            <w:r w:rsidRPr="00FA29C2">
              <w:rPr>
                <w:rFonts w:ascii="Times New Roman" w:hAnsi="Times New Roman" w:cs="Times New Roman"/>
                <w:sz w:val="20"/>
                <w:szCs w:val="20"/>
              </w:rPr>
              <w:lastRenderedPageBreak/>
              <w:t xml:space="preserve">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 </w:t>
            </w:r>
            <w:proofErr w:type="gramStart"/>
            <w:r w:rsidRPr="00FA29C2">
              <w:rPr>
                <w:rFonts w:ascii="Times New Roman" w:hAnsi="Times New Roman" w:cs="Times New Roman"/>
                <w:sz w:val="20"/>
                <w:szCs w:val="20"/>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A29C2">
              <w:rPr>
                <w:rFonts w:ascii="Times New Roman" w:hAnsi="Times New Roman" w:cs="Times New Roman"/>
                <w:sz w:val="20"/>
                <w:szCs w:val="20"/>
              </w:rPr>
              <w:t xml:space="preserve"> </w:t>
            </w:r>
            <w:proofErr w:type="gramStart"/>
            <w:r w:rsidRPr="00FA29C2">
              <w:rPr>
                <w:rFonts w:ascii="Times New Roman" w:hAnsi="Times New Roman" w:cs="Times New Roman"/>
                <w:sz w:val="20"/>
                <w:szCs w:val="20"/>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FA29C2">
              <w:rPr>
                <w:rFonts w:ascii="Times New Roman" w:hAnsi="Times New Roman" w:cs="Times New Roman"/>
                <w:sz w:val="20"/>
                <w:szCs w:val="20"/>
              </w:rPr>
              <w:t xml:space="preserve"> – Приказ № 7) </w:t>
            </w:r>
            <w:r w:rsidRPr="00FA29C2">
              <w:rPr>
                <w:rFonts w:ascii="Times New Roman" w:hAnsi="Times New Roman" w:cs="Times New Roman"/>
                <w:sz w:val="20"/>
                <w:szCs w:val="20"/>
              </w:rPr>
              <w:lastRenderedPageBreak/>
              <w:t>(Официальный интернет-портал правовой информации http://www.pravo.gov.ru, 27.02.2015); 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FA29C2">
              <w:rPr>
                <w:rFonts w:ascii="Times New Roman" w:hAnsi="Times New Roman" w:cs="Times New Roman"/>
                <w:sz w:val="20"/>
                <w:szCs w:val="20"/>
              </w:rPr>
              <w:t>Волгоградская</w:t>
            </w:r>
            <w:proofErr w:type="gramEnd"/>
            <w:r w:rsidRPr="00FA29C2">
              <w:rPr>
                <w:rFonts w:ascii="Times New Roman" w:hAnsi="Times New Roman" w:cs="Times New Roman"/>
                <w:sz w:val="20"/>
                <w:szCs w:val="20"/>
              </w:rPr>
              <w:t xml:space="preserve"> правда», № 194-сп, 31.12.2015, Официальный интернет-портал правовой информации http://www.pravo.gov.ru, 31.12.2015); 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FA29C2">
              <w:rPr>
                <w:rFonts w:ascii="Times New Roman" w:hAnsi="Times New Roman" w:cs="Times New Roman"/>
                <w:sz w:val="20"/>
                <w:szCs w:val="20"/>
              </w:rPr>
              <w:t>Волгоградская</w:t>
            </w:r>
            <w:proofErr w:type="gramEnd"/>
            <w:r w:rsidRPr="00FA29C2">
              <w:rPr>
                <w:rFonts w:ascii="Times New Roman" w:hAnsi="Times New Roman" w:cs="Times New Roman"/>
                <w:sz w:val="20"/>
                <w:szCs w:val="20"/>
              </w:rPr>
              <w:t xml:space="preserve"> правда», № 175, 17.11.2015);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Клетского муниципального района Волгоградской области от 07 октября 2019 года   № 81 «Об утверждении административного регламента</w:t>
            </w:r>
          </w:p>
          <w:p w:rsidR="00886B7A" w:rsidRPr="00FA29C2" w:rsidRDefault="00886B7A" w:rsidP="005C04EF">
            <w:pPr>
              <w:pStyle w:val="ConsPlusCell"/>
              <w:jc w:val="both"/>
              <w:rPr>
                <w:rFonts w:ascii="Times New Roman" w:hAnsi="Times New Roman" w:cs="Times New Roman"/>
              </w:rPr>
            </w:pPr>
            <w:r w:rsidRPr="00FA29C2">
              <w:rPr>
                <w:rFonts w:ascii="Times New Roman" w:hAnsi="Times New Roman" w:cs="Times New Roman"/>
              </w:rPr>
              <w:t>предоставления муниципальной услуги "Предоставление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FA29C2">
              <w:rPr>
                <w:rFonts w:ascii="Times New Roman" w:hAnsi="Times New Roman" w:cs="Times New Roman"/>
                <w:color w:val="000000"/>
              </w:rPr>
              <w:t>,</w:t>
            </w:r>
            <w:r w:rsidRPr="00FA29C2">
              <w:rPr>
                <w:rFonts w:ascii="Times New Roman" w:hAnsi="Times New Roman" w:cs="Times New Roman"/>
              </w:rPr>
              <w:t xml:space="preserve"> </w:t>
            </w:r>
            <w:r w:rsidRPr="00FA29C2">
              <w:rPr>
                <w:rFonts w:ascii="Times New Roman" w:hAnsi="Times New Roman" w:cs="Times New Roman"/>
                <w:bCs/>
              </w:rPr>
              <w:t>в безвозмездное пользование</w:t>
            </w:r>
            <w:r w:rsidRPr="00FA29C2">
              <w:rPr>
                <w:rFonts w:ascii="Times New Roman" w:hAnsi="Times New Roman" w:cs="Times New Roman"/>
              </w:rPr>
              <w:t>"</w:t>
            </w:r>
          </w:p>
          <w:p w:rsidR="00886B7A" w:rsidRPr="00FA29C2" w:rsidRDefault="00886B7A" w:rsidP="005C04EF">
            <w:pPr>
              <w:autoSpaceDE w:val="0"/>
              <w:autoSpaceDN w:val="0"/>
              <w:adjustRightInd w:val="0"/>
              <w:spacing w:after="0" w:line="240" w:lineRule="auto"/>
              <w:ind w:firstLine="540"/>
              <w:jc w:val="both"/>
              <w:rPr>
                <w:rFonts w:ascii="Times New Roman" w:hAnsi="Times New Roman" w:cs="Times New Roman"/>
                <w:sz w:val="20"/>
                <w:szCs w:val="20"/>
              </w:rPr>
            </w:pPr>
          </w:p>
          <w:p w:rsidR="00886B7A" w:rsidRPr="00FA29C2" w:rsidRDefault="00886B7A" w:rsidP="005C04EF">
            <w:pPr>
              <w:pStyle w:val="ConsPlusCell"/>
              <w:jc w:val="both"/>
              <w:rPr>
                <w:rFonts w:ascii="Times New Roman" w:hAnsi="Times New Roman" w:cs="Times New Roman"/>
              </w:rPr>
            </w:pPr>
          </w:p>
        </w:tc>
      </w:tr>
      <w:tr w:rsidR="00886B7A" w:rsidRPr="00FA29C2" w:rsidTr="005C04EF">
        <w:tc>
          <w:tcPr>
            <w:tcW w:w="675"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1.23</w:t>
            </w:r>
          </w:p>
        </w:tc>
        <w:tc>
          <w:tcPr>
            <w:tcW w:w="2268"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Принятие решения о проведен</w:t>
            </w:r>
            <w:proofErr w:type="gramStart"/>
            <w:r w:rsidRPr="00FA29C2">
              <w:rPr>
                <w:rFonts w:ascii="Times New Roman" w:hAnsi="Times New Roman" w:cs="Times New Roman"/>
              </w:rPr>
              <w:t>ии ау</w:t>
            </w:r>
            <w:proofErr w:type="gramEnd"/>
            <w:r w:rsidRPr="00FA29C2">
              <w:rPr>
                <w:rFonts w:ascii="Times New Roman" w:hAnsi="Times New Roman" w:cs="Times New Roman"/>
              </w:rPr>
              <w:t xml:space="preserve">кциона на право заключения договора аренды земельных участков,     </w:t>
            </w:r>
            <w:r w:rsidRPr="00FA29C2">
              <w:rPr>
                <w:rFonts w:ascii="Times New Roman" w:hAnsi="Times New Roman" w:cs="Times New Roman"/>
              </w:rPr>
              <w:lastRenderedPageBreak/>
              <w:t>находящихся в муниципальной собственности Манойлинского сельского поселения Клетского муниципального района Волгоградской области</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Принятие решения о проведен</w:t>
            </w:r>
            <w:proofErr w:type="gramStart"/>
            <w:r w:rsidRPr="00FA29C2">
              <w:rPr>
                <w:rFonts w:ascii="Times New Roman" w:hAnsi="Times New Roman" w:cs="Times New Roman"/>
              </w:rPr>
              <w:t>ии ау</w:t>
            </w:r>
            <w:proofErr w:type="gramEnd"/>
            <w:r w:rsidRPr="00FA29C2">
              <w:rPr>
                <w:rFonts w:ascii="Times New Roman" w:hAnsi="Times New Roman" w:cs="Times New Roman"/>
              </w:rPr>
              <w:t xml:space="preserve">кциона на право заключения договора аренды </w:t>
            </w:r>
            <w:r w:rsidRPr="00FA29C2">
              <w:rPr>
                <w:rFonts w:ascii="Times New Roman" w:hAnsi="Times New Roman" w:cs="Times New Roman"/>
              </w:rPr>
              <w:lastRenderedPageBreak/>
              <w:t>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color w:val="808080"/>
                <w:shd w:val="clear" w:color="auto" w:fill="FFFFFF"/>
              </w:rPr>
              <w:t>ИДЕНТИФИКАТОР: 3400000000173043954</w:t>
            </w:r>
          </w:p>
        </w:tc>
        <w:tc>
          <w:tcPr>
            <w:tcW w:w="2126" w:type="dxa"/>
            <w:gridSpan w:val="4"/>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lastRenderedPageBreak/>
              <w:t>Специалист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w:t>
            </w:r>
            <w:r w:rsidRPr="00FA29C2">
              <w:rPr>
                <w:rFonts w:ascii="Times New Roman" w:hAnsi="Times New Roman" w:cs="Times New Roman"/>
                <w:b w:val="0"/>
                <w:sz w:val="20"/>
              </w:rPr>
              <w:lastRenderedPageBreak/>
              <w:t>муниципального района</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Князева С.Ю.</w:t>
            </w:r>
          </w:p>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t>(Кнехт Е.С.)</w:t>
            </w:r>
          </w:p>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(распоряжение № 78-р от 04.12.2019г.)</w:t>
            </w: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rPr>
                <w:rFonts w:ascii="Times New Roman" w:hAnsi="Times New Roman" w:cs="Times New Roman"/>
                <w:sz w:val="20"/>
                <w:szCs w:val="20"/>
                <w:lang w:eastAsia="ar-SA"/>
              </w:rPr>
            </w:pPr>
          </w:p>
          <w:p w:rsidR="00886B7A" w:rsidRPr="00FA29C2" w:rsidRDefault="00886B7A" w:rsidP="005C04EF">
            <w:pPr>
              <w:jc w:val="right"/>
              <w:rPr>
                <w:rFonts w:ascii="Times New Roman" w:hAnsi="Times New Roman" w:cs="Times New Roman"/>
                <w:sz w:val="20"/>
                <w:szCs w:val="20"/>
                <w:lang w:eastAsia="ar-SA"/>
              </w:rPr>
            </w:pPr>
          </w:p>
        </w:tc>
        <w:tc>
          <w:tcPr>
            <w:tcW w:w="1559"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sz w:val="20"/>
              </w:rPr>
            </w:pPr>
            <w:r w:rsidRPr="00FA29C2">
              <w:rPr>
                <w:rFonts w:ascii="Times New Roman" w:hAnsi="Times New Roman" w:cs="Times New Roman"/>
                <w:b w:val="0"/>
                <w:sz w:val="20"/>
              </w:rPr>
              <w:lastRenderedPageBreak/>
              <w:t xml:space="preserve">физические и юридические лица, а также их представители, </w:t>
            </w:r>
            <w:r w:rsidRPr="00FA29C2">
              <w:rPr>
                <w:rFonts w:ascii="Times New Roman" w:hAnsi="Times New Roman" w:cs="Times New Roman"/>
                <w:b w:val="0"/>
                <w:sz w:val="20"/>
              </w:rPr>
              <w:lastRenderedPageBreak/>
              <w:t>действующие на основании полномочий, определенных в соответствии с законодательством Российской Федерации</w:t>
            </w:r>
          </w:p>
        </w:tc>
        <w:tc>
          <w:tcPr>
            <w:tcW w:w="1276" w:type="dxa"/>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lastRenderedPageBreak/>
              <w:t>бесплатно</w:t>
            </w:r>
          </w:p>
        </w:tc>
        <w:tc>
          <w:tcPr>
            <w:tcW w:w="4820" w:type="dxa"/>
            <w:tcBorders>
              <w:left w:val="single" w:sz="4" w:space="0" w:color="auto"/>
            </w:tcBorders>
          </w:tcPr>
          <w:p w:rsidR="00886B7A" w:rsidRPr="00FA29C2" w:rsidRDefault="00886B7A" w:rsidP="005C04EF">
            <w:pPr>
              <w:spacing w:line="240" w:lineRule="auto"/>
              <w:ind w:right="141"/>
              <w:jc w:val="both"/>
              <w:rPr>
                <w:rFonts w:ascii="Times New Roman" w:hAnsi="Times New Roman" w:cs="Times New Roman"/>
                <w:sz w:val="20"/>
                <w:szCs w:val="20"/>
              </w:rPr>
            </w:pPr>
            <w:r w:rsidRPr="00FA29C2">
              <w:rPr>
                <w:rFonts w:ascii="Times New Roman" w:hAnsi="Times New Roman" w:cs="Times New Roman"/>
                <w:sz w:val="20"/>
                <w:szCs w:val="20"/>
              </w:rPr>
              <w:t xml:space="preserve">Конституция Российской Федерации («Российская газета», № 7, 21.01.2009, Собрание законодательства Российской Федерации, 26.01.2009,       № 4, ст. 445, «Парламентская газета», № 4, 23 - 29.01.2009); Земельный кодекс </w:t>
            </w:r>
            <w:r w:rsidRPr="00FA29C2">
              <w:rPr>
                <w:rFonts w:ascii="Times New Roman" w:hAnsi="Times New Roman" w:cs="Times New Roman"/>
                <w:sz w:val="20"/>
                <w:szCs w:val="20"/>
              </w:rPr>
              <w:lastRenderedPageBreak/>
              <w:t xml:space="preserve">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 </w:t>
            </w:r>
            <w:proofErr w:type="gramStart"/>
            <w:r w:rsidRPr="00FA29C2">
              <w:rPr>
                <w:rFonts w:ascii="Times New Roman" w:hAnsi="Times New Roman" w:cs="Times New Roman"/>
                <w:sz w:val="20"/>
                <w:szCs w:val="20"/>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roofErr w:type="gramEnd"/>
            <w:r w:rsidRPr="00FA29C2">
              <w:rPr>
                <w:rFonts w:ascii="Times New Roman" w:hAnsi="Times New Roman" w:cs="Times New Roman"/>
                <w:sz w:val="20"/>
                <w:szCs w:val="20"/>
              </w:rPr>
              <w:t xml:space="preserve"> Федеральный закон от 18.06.2001 № 78-ФЗ «О землеустройстве» («Парламентская газета», № 114 - 115, 23.06.2001, «Российская газета», № 118 - 119, 23.06.2001, Собрание законодательства РФ, 25.06.2001, № 26, ст. 2582); 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Федеральный закон от 24.07.2007 № 221-ФЗ «О кадастровой деятельности» (Собрание законодательства Российской Федерации, 2007, № 31, ст. 4017, «Российская газета», № 165, 01.08.2007);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 Федеральный закон от 06.04.2011 № 63-ФЗ «Об электронной подписи» («Парламентская газета», № 17, 08 - 14.04.2011, «Российская газета», № 75, 08.04.2011, «Собрание </w:t>
            </w:r>
            <w:r w:rsidRPr="00FA29C2">
              <w:rPr>
                <w:rFonts w:ascii="Times New Roman" w:hAnsi="Times New Roman" w:cs="Times New Roman"/>
                <w:sz w:val="20"/>
                <w:szCs w:val="20"/>
              </w:rPr>
              <w:lastRenderedPageBreak/>
              <w:t xml:space="preserve">законодательства Российской Федерации», 11.04.2011, № 15, ст. 2036); </w:t>
            </w:r>
            <w:proofErr w:type="gramStart"/>
            <w:r w:rsidRPr="00FA29C2">
              <w:rPr>
                <w:rFonts w:ascii="Times New Roman" w:hAnsi="Times New Roman" w:cs="Times New Roman"/>
                <w:sz w:val="20"/>
                <w:szCs w:val="20"/>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roofErr w:type="gramEnd"/>
            <w:r w:rsidRPr="00FA29C2">
              <w:rPr>
                <w:rFonts w:ascii="Times New Roman" w:hAnsi="Times New Roman" w:cs="Times New Roman"/>
                <w:sz w:val="20"/>
                <w:szCs w:val="20"/>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 </w:t>
            </w:r>
            <w:proofErr w:type="gramStart"/>
            <w:r w:rsidRPr="00FA29C2">
              <w:rPr>
                <w:rFonts w:ascii="Times New Roman" w:hAnsi="Times New Roman" w:cs="Times New Roman"/>
                <w:sz w:val="20"/>
                <w:szCs w:val="20"/>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FA29C2">
              <w:rPr>
                <w:rFonts w:ascii="Times New Roman" w:hAnsi="Times New Roman" w:cs="Times New Roman"/>
                <w:sz w:val="20"/>
                <w:szCs w:val="20"/>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w:t>
            </w:r>
            <w:proofErr w:type="gramStart"/>
            <w:r w:rsidRPr="00FA29C2">
              <w:rPr>
                <w:rFonts w:ascii="Times New Roman" w:hAnsi="Times New Roman" w:cs="Times New Roman"/>
                <w:sz w:val="20"/>
                <w:szCs w:val="20"/>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FA29C2">
              <w:rPr>
                <w:rFonts w:ascii="Times New Roman" w:hAnsi="Times New Roman" w:cs="Times New Roman"/>
                <w:sz w:val="20"/>
                <w:szCs w:val="20"/>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A29C2">
              <w:rPr>
                <w:rFonts w:ascii="Times New Roman" w:hAnsi="Times New Roman" w:cs="Times New Roman"/>
                <w:sz w:val="20"/>
                <w:szCs w:val="20"/>
              </w:rPr>
              <w:t xml:space="preserve"> </w:t>
            </w:r>
            <w:proofErr w:type="gramStart"/>
            <w:r w:rsidRPr="00FA29C2">
              <w:rPr>
                <w:rFonts w:ascii="Times New Roman" w:hAnsi="Times New Roman" w:cs="Times New Roman"/>
                <w:sz w:val="20"/>
                <w:szCs w:val="20"/>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FA29C2">
              <w:rPr>
                <w:rFonts w:ascii="Times New Roman" w:hAnsi="Times New Roman" w:cs="Times New Roman"/>
                <w:sz w:val="20"/>
                <w:szCs w:val="20"/>
              </w:rPr>
              <w:t xml:space="preserve"> </w:t>
            </w:r>
            <w:proofErr w:type="gramStart"/>
            <w:r w:rsidRPr="00FA29C2">
              <w:rPr>
                <w:rFonts w:ascii="Times New Roman" w:hAnsi="Times New Roman" w:cs="Times New Roman"/>
                <w:sz w:val="20"/>
                <w:szCs w:val="20"/>
              </w:rPr>
              <w:t>интернет-портал правовой информации http://www.pravo.gov.ru, 27.02.2015);</w:t>
            </w:r>
            <w:proofErr w:type="gramEnd"/>
            <w:r w:rsidRPr="00FA29C2">
              <w:rPr>
                <w:rFonts w:ascii="Times New Roman" w:hAnsi="Times New Roman" w:cs="Times New Roman"/>
                <w:sz w:val="20"/>
                <w:szCs w:val="20"/>
              </w:rPr>
              <w:t xml:space="preserve"> 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FA29C2">
              <w:rPr>
                <w:rFonts w:ascii="Times New Roman" w:hAnsi="Times New Roman" w:cs="Times New Roman"/>
                <w:sz w:val="20"/>
                <w:szCs w:val="20"/>
              </w:rPr>
              <w:t>Волгоградская</w:t>
            </w:r>
            <w:proofErr w:type="gramEnd"/>
            <w:r w:rsidRPr="00FA29C2">
              <w:rPr>
                <w:rFonts w:ascii="Times New Roman" w:hAnsi="Times New Roman" w:cs="Times New Roman"/>
                <w:sz w:val="20"/>
                <w:szCs w:val="20"/>
              </w:rPr>
              <w:t xml:space="preserve"> правда», № 194-сп, 31.12.2015, Официальный интернет-портал правовой информации http://www.pravo.gov.ru, 31.12.2015);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26.11.2019г. № 97 «Об утверждении административного регламента предоставления муниципальной услуги «Принятие решения о проведен</w:t>
            </w:r>
            <w:proofErr w:type="gramStart"/>
            <w:r w:rsidRPr="00FA29C2">
              <w:rPr>
                <w:rFonts w:ascii="Times New Roman" w:hAnsi="Times New Roman" w:cs="Times New Roman"/>
                <w:sz w:val="20"/>
                <w:szCs w:val="20"/>
              </w:rPr>
              <w:t>ии ау</w:t>
            </w:r>
            <w:proofErr w:type="gramEnd"/>
            <w:r w:rsidRPr="00FA29C2">
              <w:rPr>
                <w:rFonts w:ascii="Times New Roman" w:hAnsi="Times New Roman" w:cs="Times New Roman"/>
                <w:sz w:val="20"/>
                <w:szCs w:val="20"/>
              </w:rPr>
              <w:t xml:space="preserve">кциона на право заключения договора аренды земельных участков, находящихся в муниципальной собственности Манойлинского сельского поселения Клетского муниципального </w:t>
            </w:r>
            <w:r w:rsidRPr="00FA29C2">
              <w:rPr>
                <w:rFonts w:ascii="Times New Roman" w:hAnsi="Times New Roman" w:cs="Times New Roman"/>
                <w:sz w:val="20"/>
                <w:szCs w:val="20"/>
              </w:rPr>
              <w:lastRenderedPageBreak/>
              <w:t>района Волгоградской области».</w:t>
            </w:r>
          </w:p>
          <w:p w:rsidR="00886B7A" w:rsidRPr="00FA29C2" w:rsidRDefault="00886B7A" w:rsidP="005C04EF">
            <w:pPr>
              <w:spacing w:after="0" w:line="240" w:lineRule="auto"/>
              <w:jc w:val="both"/>
              <w:rPr>
                <w:rFonts w:ascii="Times New Roman" w:hAnsi="Times New Roman" w:cs="Times New Roman"/>
                <w:sz w:val="20"/>
                <w:szCs w:val="20"/>
              </w:rPr>
            </w:pPr>
          </w:p>
        </w:tc>
      </w:tr>
      <w:tr w:rsidR="00886B7A" w:rsidRPr="00FA29C2" w:rsidTr="005C04EF">
        <w:tc>
          <w:tcPr>
            <w:tcW w:w="14709" w:type="dxa"/>
            <w:gridSpan w:val="16"/>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lastRenderedPageBreak/>
              <w:t>2. Услуги,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Федерального закона от 27.07.2010 г. № 210–ФЗ «Об организации предоставления государственных муниципальных услуг»</w:t>
            </w:r>
          </w:p>
          <w:p w:rsidR="00886B7A" w:rsidRPr="00FA29C2" w:rsidRDefault="00886B7A" w:rsidP="005C04EF">
            <w:pPr>
              <w:pStyle w:val="ConsPlusNonformat"/>
              <w:rPr>
                <w:rFonts w:ascii="Times New Roman" w:hAnsi="Times New Roman" w:cs="Times New Roman"/>
              </w:rPr>
            </w:pPr>
          </w:p>
        </w:tc>
      </w:tr>
      <w:tr w:rsidR="00886B7A" w:rsidRPr="00FA29C2" w:rsidTr="005C04EF">
        <w:tc>
          <w:tcPr>
            <w:tcW w:w="531" w:type="dxa"/>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2.1</w:t>
            </w:r>
          </w:p>
        </w:tc>
        <w:tc>
          <w:tcPr>
            <w:tcW w:w="2412" w:type="dxa"/>
            <w:gridSpan w:val="4"/>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Совершение нотариальных действий главой сельского поселения и специально уполномоченным должностным лицом администрации</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Совершение нотариальных действий главой сельского поселения и специально уполномоченным должностным лицом администрации</w:t>
            </w:r>
          </w:p>
        </w:tc>
        <w:tc>
          <w:tcPr>
            <w:tcW w:w="1984" w:type="dxa"/>
            <w:gridSpan w:val="3"/>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Глава сельского поселения и уполномоченное должностное лицо администрации</w:t>
            </w:r>
          </w:p>
        </w:tc>
        <w:tc>
          <w:tcPr>
            <w:tcW w:w="1560" w:type="dxa"/>
            <w:gridSpan w:val="3"/>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 xml:space="preserve">Физические и </w:t>
            </w:r>
            <w:proofErr w:type="gramStart"/>
            <w:r w:rsidRPr="00FA29C2">
              <w:rPr>
                <w:rFonts w:ascii="Times New Roman" w:hAnsi="Times New Roman" w:cs="Times New Roman"/>
              </w:rPr>
              <w:t>юридический</w:t>
            </w:r>
            <w:proofErr w:type="gramEnd"/>
            <w:r w:rsidRPr="00FA29C2">
              <w:rPr>
                <w:rFonts w:ascii="Times New Roman" w:hAnsi="Times New Roman" w:cs="Times New Roman"/>
              </w:rPr>
              <w:t xml:space="preserve"> лица</w:t>
            </w:r>
          </w:p>
        </w:tc>
        <w:tc>
          <w:tcPr>
            <w:tcW w:w="1417"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Размеры государственной пошлины за совершение нотариальных действий определены Налоговым кодексом РФ</w:t>
            </w:r>
          </w:p>
        </w:tc>
        <w:tc>
          <w:tcPr>
            <w:tcW w:w="4820" w:type="dxa"/>
            <w:tcBorders>
              <w:left w:val="single" w:sz="4" w:space="0" w:color="auto"/>
            </w:tcBorders>
          </w:tcPr>
          <w:p w:rsidR="00886B7A" w:rsidRPr="00FA29C2" w:rsidRDefault="00886B7A" w:rsidP="005C04EF">
            <w:pPr>
              <w:pStyle w:val="ConsPlusNonformat"/>
              <w:rPr>
                <w:rFonts w:ascii="Times New Roman" w:hAnsi="Times New Roman" w:cs="Times New Roman"/>
                <w:color w:val="000000"/>
              </w:rPr>
            </w:pPr>
            <w:r w:rsidRPr="00FA29C2">
              <w:rPr>
                <w:rFonts w:ascii="Times New Roman" w:hAnsi="Times New Roman" w:cs="Times New Roman"/>
                <w:color w:val="000000"/>
              </w:rPr>
              <w:t>Конституция Российской Федерации</w:t>
            </w:r>
            <w:r w:rsidRPr="00FA29C2">
              <w:rPr>
                <w:rFonts w:ascii="Times New Roman" w:hAnsi="Times New Roman" w:cs="Times New Roman"/>
                <w:b/>
                <w:color w:val="000000"/>
              </w:rPr>
              <w:t xml:space="preserve">, </w:t>
            </w:r>
            <w:r w:rsidRPr="00FA29C2">
              <w:rPr>
                <w:rFonts w:ascii="Times New Roman" w:hAnsi="Times New Roman" w:cs="Times New Roman"/>
                <w:color w:val="000000"/>
              </w:rPr>
              <w:t>Налоговый кодекс Российской Федерации</w:t>
            </w:r>
            <w:proofErr w:type="gramStart"/>
            <w:r w:rsidRPr="00FA29C2">
              <w:rPr>
                <w:rFonts w:ascii="Times New Roman" w:hAnsi="Times New Roman" w:cs="Times New Roman"/>
                <w:color w:val="000000"/>
              </w:rPr>
              <w:t xml:space="preserve"> ,</w:t>
            </w:r>
            <w:proofErr w:type="gramEnd"/>
            <w:r w:rsidRPr="00FA29C2">
              <w:rPr>
                <w:rFonts w:ascii="Times New Roman" w:hAnsi="Times New Roman" w:cs="Times New Roman"/>
                <w:color w:val="000000"/>
              </w:rPr>
              <w:t xml:space="preserve"> Федеральный закон от 06 октября 2003 года № 131-ФЗ «Об общих принципах организации местного самоуправления в Российской Федерации», Приказ Минюста РФ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886B7A" w:rsidRPr="00FA29C2" w:rsidRDefault="00886B7A" w:rsidP="005C04EF">
            <w:pPr>
              <w:pStyle w:val="ConsPlusNonformat"/>
              <w:rPr>
                <w:rFonts w:ascii="Times New Roman" w:hAnsi="Times New Roman" w:cs="Times New Roman"/>
              </w:rPr>
            </w:pPr>
          </w:p>
        </w:tc>
      </w:tr>
      <w:tr w:rsidR="00886B7A" w:rsidRPr="00FA29C2" w:rsidTr="005C04EF">
        <w:tc>
          <w:tcPr>
            <w:tcW w:w="531" w:type="dxa"/>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2.2</w:t>
            </w:r>
          </w:p>
        </w:tc>
        <w:tc>
          <w:tcPr>
            <w:tcW w:w="2412" w:type="dxa"/>
            <w:gridSpan w:val="4"/>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Рассмотрение обращений граждан в администрацию Манойлинского сельского поселения Клетского муниципального района Волгоградской области</w:t>
            </w:r>
          </w:p>
        </w:tc>
        <w:tc>
          <w:tcPr>
            <w:tcW w:w="1985"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Рассмотрение обращений граждан в администрацию Манойлинского сельского поселения Клетского муниципального района Волгоградской области</w:t>
            </w:r>
          </w:p>
          <w:p w:rsidR="00886B7A" w:rsidRPr="00FA29C2" w:rsidRDefault="00886B7A" w:rsidP="005C04EF">
            <w:pPr>
              <w:pStyle w:val="ConsPlusNonformat"/>
              <w:rPr>
                <w:rFonts w:ascii="Times New Roman" w:hAnsi="Times New Roman" w:cs="Times New Roman"/>
              </w:rPr>
            </w:pPr>
          </w:p>
        </w:tc>
        <w:tc>
          <w:tcPr>
            <w:tcW w:w="1984" w:type="dxa"/>
            <w:gridSpan w:val="3"/>
            <w:tcBorders>
              <w:left w:val="single" w:sz="4" w:space="0" w:color="auto"/>
              <w:righ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sz w:val="20"/>
              </w:rPr>
              <w:t>Специалисты администрации Манойлинского</w:t>
            </w:r>
            <w:r w:rsidRPr="00FA29C2">
              <w:rPr>
                <w:rStyle w:val="FontStyle13"/>
                <w:b w:val="0"/>
                <w:sz w:val="20"/>
                <w:szCs w:val="20"/>
              </w:rPr>
              <w:t xml:space="preserve"> сельского поселения</w:t>
            </w:r>
            <w:r w:rsidRPr="00FA29C2">
              <w:rPr>
                <w:rFonts w:ascii="Times New Roman" w:hAnsi="Times New Roman" w:cs="Times New Roman"/>
                <w:b w:val="0"/>
                <w:sz w:val="20"/>
              </w:rPr>
              <w:t xml:space="preserve"> Клетского муниципального района</w:t>
            </w:r>
          </w:p>
        </w:tc>
        <w:tc>
          <w:tcPr>
            <w:tcW w:w="1560" w:type="dxa"/>
            <w:gridSpan w:val="3"/>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Физические и юридические лица</w:t>
            </w:r>
          </w:p>
        </w:tc>
        <w:tc>
          <w:tcPr>
            <w:tcW w:w="1417" w:type="dxa"/>
            <w:gridSpan w:val="2"/>
            <w:tcBorders>
              <w:left w:val="single" w:sz="4" w:space="0" w:color="auto"/>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Бесплатно</w:t>
            </w:r>
          </w:p>
        </w:tc>
        <w:tc>
          <w:tcPr>
            <w:tcW w:w="4820" w:type="dxa"/>
            <w:tcBorders>
              <w:left w:val="single" w:sz="4" w:space="0" w:color="auto"/>
            </w:tcBorders>
          </w:tcPr>
          <w:p w:rsidR="00886B7A" w:rsidRPr="00FA29C2" w:rsidRDefault="00886B7A" w:rsidP="005C04EF">
            <w:pPr>
              <w:pStyle w:val="ConsPlusTitle"/>
              <w:widowControl/>
              <w:snapToGrid w:val="0"/>
              <w:jc w:val="both"/>
              <w:rPr>
                <w:rFonts w:ascii="Times New Roman" w:hAnsi="Times New Roman" w:cs="Times New Roman"/>
                <w:b w:val="0"/>
                <w:color w:val="000000"/>
                <w:sz w:val="20"/>
              </w:rPr>
            </w:pPr>
            <w:r w:rsidRPr="00FA29C2">
              <w:rPr>
                <w:rFonts w:ascii="Times New Roman" w:hAnsi="Times New Roman" w:cs="Times New Roman"/>
                <w:b w:val="0"/>
                <w:color w:val="000000"/>
                <w:sz w:val="20"/>
              </w:rPr>
              <w:t xml:space="preserve"> Конституция Российской Федерации, 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Устав Манойлинского сельского поселения </w:t>
            </w:r>
            <w:r w:rsidRPr="00FA29C2">
              <w:rPr>
                <w:rFonts w:ascii="Times New Roman" w:hAnsi="Times New Roman" w:cs="Times New Roman"/>
                <w:b w:val="0"/>
                <w:sz w:val="20"/>
              </w:rPr>
              <w:t>Клетского муниципального района</w:t>
            </w:r>
          </w:p>
        </w:tc>
      </w:tr>
      <w:tr w:rsidR="00886B7A" w:rsidRPr="00FA29C2" w:rsidTr="005C04EF">
        <w:trPr>
          <w:trHeight w:val="927"/>
        </w:trPr>
        <w:tc>
          <w:tcPr>
            <w:tcW w:w="14709" w:type="dxa"/>
            <w:gridSpan w:val="16"/>
          </w:tcPr>
          <w:p w:rsidR="00886B7A" w:rsidRPr="00FA29C2" w:rsidRDefault="00886B7A" w:rsidP="005C04EF">
            <w:pPr>
              <w:pStyle w:val="ConsPlusNonformat"/>
              <w:rPr>
                <w:rFonts w:ascii="Times New Roman" w:hAnsi="Times New Roman" w:cs="Times New Roman"/>
              </w:rPr>
            </w:pPr>
          </w:p>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 xml:space="preserve"> 3. Услуги, указанные в части 3 статьи 1 Федерального закона от 27.07.2010 г. № 210–ФЗ «Об организации предоставления государственных муниципальных услуг», предоставляемые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 </w:t>
            </w:r>
          </w:p>
          <w:p w:rsidR="00886B7A" w:rsidRPr="00FA29C2" w:rsidRDefault="00886B7A" w:rsidP="005C04EF">
            <w:pPr>
              <w:pStyle w:val="ConsPlusNonformat"/>
              <w:rPr>
                <w:rFonts w:ascii="Times New Roman" w:hAnsi="Times New Roman" w:cs="Times New Roman"/>
              </w:rPr>
            </w:pPr>
          </w:p>
        </w:tc>
      </w:tr>
      <w:tr w:rsidR="00886B7A" w:rsidRPr="00FA29C2" w:rsidTr="005C04EF">
        <w:tc>
          <w:tcPr>
            <w:tcW w:w="602" w:type="dxa"/>
            <w:gridSpan w:val="2"/>
            <w:tcBorders>
              <w:right w:val="single" w:sz="4" w:space="0" w:color="auto"/>
            </w:tcBorders>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3.1</w:t>
            </w:r>
          </w:p>
        </w:tc>
        <w:tc>
          <w:tcPr>
            <w:tcW w:w="2341"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p>
        </w:tc>
        <w:tc>
          <w:tcPr>
            <w:tcW w:w="579" w:type="dxa"/>
            <w:tcBorders>
              <w:right w:val="single" w:sz="4" w:space="0" w:color="auto"/>
            </w:tcBorders>
          </w:tcPr>
          <w:p w:rsidR="00886B7A" w:rsidRPr="00FA29C2" w:rsidRDefault="00886B7A" w:rsidP="005C04EF">
            <w:pPr>
              <w:pStyle w:val="ConsPlusNonformat"/>
              <w:rPr>
                <w:rFonts w:ascii="Times New Roman" w:hAnsi="Times New Roman" w:cs="Times New Roman"/>
              </w:rPr>
            </w:pPr>
          </w:p>
        </w:tc>
        <w:tc>
          <w:tcPr>
            <w:tcW w:w="1484" w:type="dxa"/>
            <w:gridSpan w:val="2"/>
            <w:tcBorders>
              <w:right w:val="single" w:sz="4" w:space="0" w:color="auto"/>
            </w:tcBorders>
          </w:tcPr>
          <w:p w:rsidR="00886B7A" w:rsidRPr="00FA29C2" w:rsidRDefault="00886B7A" w:rsidP="005C04EF">
            <w:pPr>
              <w:pStyle w:val="ConsPlusNonformat"/>
              <w:rPr>
                <w:rFonts w:ascii="Times New Roman" w:hAnsi="Times New Roman" w:cs="Times New Roman"/>
              </w:rPr>
            </w:pPr>
          </w:p>
        </w:tc>
        <w:tc>
          <w:tcPr>
            <w:tcW w:w="1761" w:type="dxa"/>
            <w:tcBorders>
              <w:right w:val="single" w:sz="4" w:space="0" w:color="auto"/>
            </w:tcBorders>
          </w:tcPr>
          <w:p w:rsidR="00886B7A" w:rsidRPr="00FA29C2" w:rsidRDefault="00886B7A" w:rsidP="005C04EF">
            <w:pPr>
              <w:pStyle w:val="ConsPlusNonformat"/>
              <w:rPr>
                <w:rFonts w:ascii="Times New Roman" w:hAnsi="Times New Roman" w:cs="Times New Roman"/>
              </w:rPr>
            </w:pPr>
          </w:p>
        </w:tc>
        <w:tc>
          <w:tcPr>
            <w:tcW w:w="1493" w:type="dxa"/>
            <w:gridSpan w:val="3"/>
            <w:tcBorders>
              <w:right w:val="single" w:sz="4" w:space="0" w:color="auto"/>
            </w:tcBorders>
          </w:tcPr>
          <w:p w:rsidR="00886B7A" w:rsidRPr="00FA29C2" w:rsidRDefault="00886B7A" w:rsidP="005C04EF">
            <w:pPr>
              <w:pStyle w:val="ConsPlusNonformat"/>
              <w:rPr>
                <w:rFonts w:ascii="Times New Roman" w:hAnsi="Times New Roman" w:cs="Times New Roman"/>
              </w:rPr>
            </w:pPr>
          </w:p>
        </w:tc>
        <w:tc>
          <w:tcPr>
            <w:tcW w:w="6449" w:type="dxa"/>
            <w:gridSpan w:val="4"/>
            <w:tcBorders>
              <w:left w:val="single" w:sz="4" w:space="0" w:color="auto"/>
            </w:tcBorders>
          </w:tcPr>
          <w:p w:rsidR="00886B7A" w:rsidRPr="00FA29C2" w:rsidRDefault="00886B7A" w:rsidP="005C04EF">
            <w:pPr>
              <w:pStyle w:val="ConsPlusNonformat"/>
              <w:rPr>
                <w:rFonts w:ascii="Times New Roman" w:hAnsi="Times New Roman" w:cs="Times New Roman"/>
              </w:rPr>
            </w:pPr>
          </w:p>
        </w:tc>
      </w:tr>
      <w:tr w:rsidR="00886B7A" w:rsidRPr="00FA29C2" w:rsidTr="005C04EF">
        <w:tc>
          <w:tcPr>
            <w:tcW w:w="14709" w:type="dxa"/>
            <w:gridSpan w:val="16"/>
          </w:tcPr>
          <w:p w:rsidR="00886B7A" w:rsidRPr="00FA29C2" w:rsidRDefault="00886B7A" w:rsidP="005C04EF">
            <w:pPr>
              <w:pStyle w:val="ConsPlusNonformat"/>
              <w:rPr>
                <w:rFonts w:ascii="Times New Roman" w:hAnsi="Times New Roman" w:cs="Times New Roman"/>
              </w:rPr>
            </w:pPr>
            <w:r w:rsidRPr="00FA29C2">
              <w:rPr>
                <w:rFonts w:ascii="Times New Roman" w:hAnsi="Times New Roman" w:cs="Times New Roman"/>
              </w:rPr>
              <w:t>3. Иные сведения</w:t>
            </w:r>
          </w:p>
        </w:tc>
      </w:tr>
    </w:tbl>
    <w:p w:rsidR="00886B7A" w:rsidRPr="00FA29C2" w:rsidRDefault="00886B7A" w:rsidP="00886B7A">
      <w:pPr>
        <w:pStyle w:val="ConsPlusNormal"/>
        <w:ind w:firstLine="540"/>
        <w:jc w:val="both"/>
        <w:outlineLvl w:val="0"/>
        <w:rPr>
          <w:rFonts w:ascii="Times New Roman" w:hAnsi="Times New Roman"/>
          <w:sz w:val="20"/>
        </w:rPr>
      </w:pPr>
    </w:p>
    <w:p w:rsidR="00886B7A" w:rsidRPr="00FA29C2" w:rsidRDefault="00886B7A" w:rsidP="00886B7A">
      <w:pPr>
        <w:spacing w:after="0" w:line="240" w:lineRule="auto"/>
        <w:rPr>
          <w:rFonts w:ascii="Times New Roman" w:hAnsi="Times New Roman" w:cs="Times New Roman"/>
          <w:sz w:val="20"/>
          <w:szCs w:val="20"/>
        </w:rPr>
      </w:pPr>
    </w:p>
    <w:p w:rsidR="00886B7A" w:rsidRPr="00FA29C2" w:rsidRDefault="00886B7A" w:rsidP="00886B7A">
      <w:pPr>
        <w:spacing w:after="0" w:line="240" w:lineRule="auto"/>
        <w:rPr>
          <w:rFonts w:ascii="Times New Roman" w:hAnsi="Times New Roman" w:cs="Times New Roman"/>
          <w:sz w:val="20"/>
          <w:szCs w:val="20"/>
        </w:rPr>
      </w:pPr>
      <w:r w:rsidRPr="00FA29C2">
        <w:rPr>
          <w:rFonts w:ascii="Times New Roman" w:hAnsi="Times New Roman" w:cs="Times New Roman"/>
          <w:sz w:val="20"/>
          <w:szCs w:val="20"/>
        </w:rPr>
        <w:t>Глава Манойлинского                                                                                                                                                           С.В. Литвиненко</w:t>
      </w:r>
    </w:p>
    <w:p w:rsidR="00B6347C" w:rsidRPr="0046248C" w:rsidRDefault="00886B7A" w:rsidP="0046248C">
      <w:pPr>
        <w:spacing w:after="0" w:line="240" w:lineRule="auto"/>
        <w:rPr>
          <w:rFonts w:ascii="Times New Roman" w:hAnsi="Times New Roman" w:cs="Times New Roman"/>
          <w:sz w:val="20"/>
          <w:szCs w:val="20"/>
        </w:rPr>
      </w:pPr>
      <w:r w:rsidRPr="00FA29C2">
        <w:rPr>
          <w:rFonts w:ascii="Times New Roman" w:hAnsi="Times New Roman" w:cs="Times New Roman"/>
          <w:sz w:val="20"/>
          <w:szCs w:val="20"/>
        </w:rPr>
        <w:t>сельского поселения</w:t>
      </w:r>
    </w:p>
    <w:p w:rsidR="005C04EF" w:rsidRDefault="005C04EF" w:rsidP="005C5E70">
      <w:pPr>
        <w:pStyle w:val="1"/>
        <w:spacing w:before="0" w:after="0"/>
        <w:jc w:val="center"/>
        <w:rPr>
          <w:rFonts w:ascii="Times New Roman" w:hAnsi="Times New Roman"/>
          <w:color w:val="000000"/>
          <w:sz w:val="20"/>
          <w:szCs w:val="20"/>
        </w:rPr>
      </w:pPr>
    </w:p>
    <w:p w:rsidR="005C04EF" w:rsidRDefault="005C04EF" w:rsidP="005C5E70">
      <w:pPr>
        <w:pStyle w:val="1"/>
        <w:spacing w:before="0" w:after="0"/>
        <w:jc w:val="center"/>
        <w:rPr>
          <w:rFonts w:ascii="Times New Roman" w:hAnsi="Times New Roman"/>
          <w:color w:val="000000"/>
          <w:sz w:val="20"/>
          <w:szCs w:val="20"/>
        </w:rPr>
      </w:pPr>
    </w:p>
    <w:p w:rsidR="005C04EF" w:rsidRPr="005C04EF" w:rsidRDefault="005C04EF" w:rsidP="005C04EF">
      <w:pPr>
        <w:rPr>
          <w:lang w:eastAsia="en-US"/>
        </w:rPr>
      </w:pPr>
    </w:p>
    <w:p w:rsidR="006965F2" w:rsidRPr="006965F2" w:rsidRDefault="006965F2" w:rsidP="005C5E70">
      <w:pPr>
        <w:pStyle w:val="1"/>
        <w:spacing w:before="0" w:after="0"/>
        <w:jc w:val="center"/>
        <w:rPr>
          <w:rFonts w:ascii="Times New Roman" w:hAnsi="Times New Roman"/>
          <w:color w:val="000000"/>
          <w:sz w:val="20"/>
          <w:szCs w:val="20"/>
        </w:rPr>
      </w:pPr>
      <w:r w:rsidRPr="006965F2">
        <w:rPr>
          <w:rFonts w:ascii="Times New Roman" w:hAnsi="Times New Roman"/>
          <w:color w:val="000000"/>
          <w:sz w:val="20"/>
          <w:szCs w:val="20"/>
        </w:rPr>
        <w:lastRenderedPageBreak/>
        <w:t>АДМИНИСТРАЦИЯ  МАНОЙЛИНСКОГО</w:t>
      </w:r>
    </w:p>
    <w:p w:rsidR="006965F2" w:rsidRPr="006965F2" w:rsidRDefault="006965F2" w:rsidP="005C5E70">
      <w:pPr>
        <w:pStyle w:val="1"/>
        <w:spacing w:before="0" w:after="0"/>
        <w:jc w:val="center"/>
        <w:rPr>
          <w:rFonts w:ascii="Times New Roman" w:hAnsi="Times New Roman"/>
          <w:color w:val="000000"/>
          <w:sz w:val="20"/>
          <w:szCs w:val="20"/>
        </w:rPr>
      </w:pPr>
      <w:r w:rsidRPr="006965F2">
        <w:rPr>
          <w:rFonts w:ascii="Times New Roman" w:hAnsi="Times New Roman"/>
          <w:color w:val="000000"/>
          <w:sz w:val="20"/>
          <w:szCs w:val="20"/>
        </w:rPr>
        <w:t>СЕЛЬСКОГО ПОСЕЛЕНИЯ</w:t>
      </w:r>
    </w:p>
    <w:p w:rsidR="006965F2" w:rsidRPr="006965F2" w:rsidRDefault="006965F2" w:rsidP="005C5E70">
      <w:pPr>
        <w:pStyle w:val="1"/>
        <w:spacing w:before="0" w:after="0"/>
        <w:jc w:val="center"/>
        <w:rPr>
          <w:rFonts w:ascii="Times New Roman" w:hAnsi="Times New Roman"/>
          <w:color w:val="000000"/>
          <w:sz w:val="20"/>
          <w:szCs w:val="20"/>
        </w:rPr>
      </w:pPr>
      <w:r w:rsidRPr="006965F2">
        <w:rPr>
          <w:rFonts w:ascii="Times New Roman" w:hAnsi="Times New Roman"/>
          <w:color w:val="000000"/>
          <w:sz w:val="20"/>
          <w:szCs w:val="20"/>
        </w:rPr>
        <w:t>КЛЕТСКОГО МУНИЦИПАЛЬНОГО РАЙОНА</w:t>
      </w:r>
    </w:p>
    <w:p w:rsidR="006965F2" w:rsidRPr="006965F2" w:rsidRDefault="006965F2" w:rsidP="005C5E70">
      <w:pPr>
        <w:pStyle w:val="1"/>
        <w:spacing w:before="0" w:after="0"/>
        <w:jc w:val="center"/>
        <w:rPr>
          <w:rFonts w:ascii="Times New Roman" w:hAnsi="Times New Roman"/>
          <w:color w:val="000000"/>
          <w:sz w:val="20"/>
          <w:szCs w:val="20"/>
        </w:rPr>
      </w:pPr>
      <w:r w:rsidRPr="006965F2">
        <w:rPr>
          <w:rFonts w:ascii="Times New Roman" w:hAnsi="Times New Roman"/>
          <w:color w:val="000000"/>
          <w:sz w:val="20"/>
          <w:szCs w:val="20"/>
        </w:rPr>
        <w:t>ВОЛГОГРАДСКОЙ  ОБЛАСТИ</w:t>
      </w:r>
    </w:p>
    <w:p w:rsidR="006965F2" w:rsidRPr="006965F2" w:rsidRDefault="006965F2" w:rsidP="005C5E70">
      <w:pPr>
        <w:spacing w:after="0"/>
        <w:jc w:val="center"/>
        <w:rPr>
          <w:rFonts w:ascii="Times New Roman" w:hAnsi="Times New Roman" w:cs="Times New Roman"/>
          <w:bCs/>
          <w:color w:val="000000"/>
          <w:sz w:val="20"/>
          <w:szCs w:val="20"/>
        </w:rPr>
      </w:pPr>
      <w:r w:rsidRPr="006965F2">
        <w:rPr>
          <w:rFonts w:ascii="Times New Roman" w:hAnsi="Times New Roman" w:cs="Times New Roman"/>
          <w:bCs/>
          <w:color w:val="000000"/>
          <w:sz w:val="20"/>
          <w:szCs w:val="20"/>
        </w:rPr>
        <w:t xml:space="preserve">403583,  </w:t>
      </w:r>
      <w:proofErr w:type="spellStart"/>
      <w:r w:rsidRPr="006965F2">
        <w:rPr>
          <w:rFonts w:ascii="Times New Roman" w:hAnsi="Times New Roman" w:cs="Times New Roman"/>
          <w:bCs/>
          <w:color w:val="000000"/>
          <w:sz w:val="20"/>
          <w:szCs w:val="20"/>
        </w:rPr>
        <w:t>х</w:t>
      </w:r>
      <w:proofErr w:type="gramStart"/>
      <w:r w:rsidRPr="006965F2">
        <w:rPr>
          <w:rFonts w:ascii="Times New Roman" w:hAnsi="Times New Roman" w:cs="Times New Roman"/>
          <w:bCs/>
          <w:color w:val="000000"/>
          <w:sz w:val="20"/>
          <w:szCs w:val="20"/>
        </w:rPr>
        <w:t>.М</w:t>
      </w:r>
      <w:proofErr w:type="gramEnd"/>
      <w:r w:rsidRPr="006965F2">
        <w:rPr>
          <w:rFonts w:ascii="Times New Roman" w:hAnsi="Times New Roman" w:cs="Times New Roman"/>
          <w:bCs/>
          <w:color w:val="000000"/>
          <w:sz w:val="20"/>
          <w:szCs w:val="20"/>
        </w:rPr>
        <w:t>анойлин</w:t>
      </w:r>
      <w:proofErr w:type="spellEnd"/>
      <w:r w:rsidRPr="006965F2">
        <w:rPr>
          <w:rFonts w:ascii="Times New Roman" w:hAnsi="Times New Roman" w:cs="Times New Roman"/>
          <w:bCs/>
          <w:color w:val="000000"/>
          <w:sz w:val="20"/>
          <w:szCs w:val="20"/>
        </w:rPr>
        <w:t>, ул.Школьная, д. 9. тел/факс 8-84466 4-56-46 ОКПО 4126637</w:t>
      </w:r>
    </w:p>
    <w:p w:rsidR="006965F2" w:rsidRPr="006965F2" w:rsidRDefault="006965F2" w:rsidP="005C5E70">
      <w:pPr>
        <w:pBdr>
          <w:bottom w:val="single" w:sz="12" w:space="1" w:color="auto"/>
        </w:pBdr>
        <w:tabs>
          <w:tab w:val="center" w:pos="4677"/>
          <w:tab w:val="right" w:pos="9355"/>
        </w:tabs>
        <w:spacing w:after="0"/>
        <w:jc w:val="center"/>
        <w:rPr>
          <w:rFonts w:ascii="Times New Roman" w:hAnsi="Times New Roman" w:cs="Times New Roman"/>
          <w:bCs/>
          <w:color w:val="000000"/>
          <w:sz w:val="20"/>
          <w:szCs w:val="20"/>
        </w:rPr>
      </w:pPr>
      <w:proofErr w:type="spellStart"/>
      <w:proofErr w:type="gramStart"/>
      <w:r w:rsidRPr="006965F2">
        <w:rPr>
          <w:rFonts w:ascii="Times New Roman" w:hAnsi="Times New Roman" w:cs="Times New Roman"/>
          <w:bCs/>
          <w:color w:val="000000"/>
          <w:sz w:val="20"/>
          <w:szCs w:val="20"/>
        </w:rPr>
        <w:t>р</w:t>
      </w:r>
      <w:proofErr w:type="spellEnd"/>
      <w:proofErr w:type="gramEnd"/>
      <w:r w:rsidRPr="006965F2">
        <w:rPr>
          <w:rFonts w:ascii="Times New Roman" w:hAnsi="Times New Roman" w:cs="Times New Roman"/>
          <w:bCs/>
          <w:color w:val="000000"/>
          <w:sz w:val="20"/>
          <w:szCs w:val="20"/>
        </w:rPr>
        <w:t>/счет 40204810800000000339 в Отделение Волгоград</w:t>
      </w:r>
    </w:p>
    <w:p w:rsidR="006965F2" w:rsidRPr="006965F2" w:rsidRDefault="006965F2" w:rsidP="005C5E70">
      <w:pPr>
        <w:pBdr>
          <w:bottom w:val="single" w:sz="12" w:space="1" w:color="auto"/>
        </w:pBdr>
        <w:tabs>
          <w:tab w:val="center" w:pos="4677"/>
          <w:tab w:val="right" w:pos="9355"/>
        </w:tabs>
        <w:spacing w:after="0"/>
        <w:jc w:val="center"/>
        <w:rPr>
          <w:rFonts w:ascii="Times New Roman" w:hAnsi="Times New Roman" w:cs="Times New Roman"/>
          <w:bCs/>
          <w:color w:val="000000"/>
          <w:sz w:val="20"/>
          <w:szCs w:val="20"/>
        </w:rPr>
      </w:pPr>
      <w:r w:rsidRPr="006965F2">
        <w:rPr>
          <w:rFonts w:ascii="Times New Roman" w:hAnsi="Times New Roman" w:cs="Times New Roman"/>
          <w:bCs/>
          <w:color w:val="000000"/>
          <w:sz w:val="20"/>
          <w:szCs w:val="20"/>
        </w:rPr>
        <w:t>ИНН/ КПП 3412301348/341201001</w:t>
      </w:r>
    </w:p>
    <w:p w:rsidR="006965F2" w:rsidRPr="006965F2" w:rsidRDefault="006965F2" w:rsidP="005C5E70">
      <w:pPr>
        <w:jc w:val="center"/>
        <w:rPr>
          <w:rFonts w:ascii="Times New Roman" w:eastAsia="Times New Roman" w:hAnsi="Times New Roman" w:cs="Times New Roman"/>
          <w:sz w:val="20"/>
          <w:szCs w:val="20"/>
        </w:rPr>
      </w:pPr>
    </w:p>
    <w:p w:rsidR="006965F2" w:rsidRPr="006965F2" w:rsidRDefault="006965F2" w:rsidP="005C5E70">
      <w:pPr>
        <w:pStyle w:val="2"/>
        <w:jc w:val="center"/>
        <w:rPr>
          <w:rFonts w:ascii="Times New Roman" w:hAnsi="Times New Roman" w:cs="Times New Roman"/>
          <w:bCs w:val="0"/>
          <w:i/>
          <w:sz w:val="20"/>
          <w:szCs w:val="20"/>
        </w:rPr>
      </w:pPr>
      <w:r w:rsidRPr="006965F2">
        <w:rPr>
          <w:rFonts w:ascii="Times New Roman" w:hAnsi="Times New Roman" w:cs="Times New Roman"/>
          <w:bCs w:val="0"/>
          <w:sz w:val="20"/>
          <w:szCs w:val="20"/>
        </w:rPr>
        <w:t>ПОСТАНОВЛЕНИЕ</w:t>
      </w:r>
    </w:p>
    <w:p w:rsidR="006965F2" w:rsidRPr="006965F2" w:rsidRDefault="006965F2" w:rsidP="006965F2">
      <w:pPr>
        <w:jc w:val="both"/>
        <w:rPr>
          <w:rFonts w:ascii="Times New Roman" w:eastAsia="Times New Roman" w:hAnsi="Times New Roman" w:cs="Times New Roman"/>
          <w:color w:val="0000FF"/>
          <w:sz w:val="20"/>
          <w:szCs w:val="20"/>
        </w:rPr>
      </w:pPr>
      <w:r w:rsidRPr="006965F2">
        <w:rPr>
          <w:rFonts w:ascii="Times New Roman" w:eastAsia="Times New Roman" w:hAnsi="Times New Roman" w:cs="Times New Roman"/>
          <w:sz w:val="20"/>
          <w:szCs w:val="20"/>
        </w:rPr>
        <w:t>от 12 декабря 2019 года   № 102</w:t>
      </w:r>
      <w:r w:rsidRPr="006965F2">
        <w:rPr>
          <w:rFonts w:ascii="Times New Roman" w:eastAsia="Times New Roman" w:hAnsi="Times New Roman" w:cs="Times New Roman"/>
          <w:color w:val="0000FF"/>
          <w:sz w:val="20"/>
          <w:szCs w:val="20"/>
        </w:rPr>
        <w:tab/>
        <w:t xml:space="preserve">                                  </w:t>
      </w:r>
      <w:r w:rsidRPr="006965F2">
        <w:rPr>
          <w:rFonts w:ascii="Times New Roman" w:eastAsia="Times New Roman" w:hAnsi="Times New Roman" w:cs="Times New Roman"/>
          <w:color w:val="0000FF"/>
          <w:sz w:val="20"/>
          <w:szCs w:val="20"/>
        </w:rPr>
        <w:tab/>
      </w:r>
      <w:r w:rsidRPr="006965F2">
        <w:rPr>
          <w:rFonts w:ascii="Times New Roman" w:eastAsia="Times New Roman" w:hAnsi="Times New Roman" w:cs="Times New Roman"/>
          <w:color w:val="0000FF"/>
          <w:sz w:val="20"/>
          <w:szCs w:val="20"/>
        </w:rPr>
        <w:tab/>
        <w:t xml:space="preserve">                                                   </w:t>
      </w:r>
    </w:p>
    <w:p w:rsidR="006965F2" w:rsidRPr="006965F2" w:rsidRDefault="006965F2" w:rsidP="006965F2">
      <w:pPr>
        <w:pStyle w:val="1"/>
        <w:spacing w:before="0" w:after="0"/>
        <w:rPr>
          <w:rFonts w:ascii="Times New Roman" w:hAnsi="Times New Roman"/>
          <w:spacing w:val="-6"/>
          <w:sz w:val="20"/>
          <w:szCs w:val="20"/>
        </w:rPr>
      </w:pPr>
      <w:r w:rsidRPr="006965F2">
        <w:rPr>
          <w:rFonts w:ascii="Times New Roman" w:hAnsi="Times New Roman"/>
          <w:spacing w:val="-6"/>
          <w:sz w:val="20"/>
          <w:szCs w:val="20"/>
        </w:rPr>
        <w:t>О внесении изменений в постановление главы Манойлинского сельского поселения от 28.12.2011 № 121  «Об оплате труда работников администрации Манойлинского сельского поселения, обеспечивающих деятельность органов местного самоуправления»</w:t>
      </w:r>
    </w:p>
    <w:p w:rsidR="006965F2" w:rsidRPr="006965F2" w:rsidRDefault="006965F2" w:rsidP="006965F2">
      <w:pPr>
        <w:rPr>
          <w:rFonts w:ascii="Times New Roman" w:hAnsi="Times New Roman" w:cs="Times New Roman"/>
          <w:sz w:val="20"/>
          <w:szCs w:val="20"/>
        </w:rPr>
      </w:pPr>
    </w:p>
    <w:p w:rsidR="006965F2" w:rsidRPr="006965F2" w:rsidRDefault="006965F2" w:rsidP="006965F2">
      <w:pPr>
        <w:ind w:firstLine="708"/>
        <w:jc w:val="both"/>
        <w:rPr>
          <w:rFonts w:ascii="Times New Roman" w:hAnsi="Times New Roman" w:cs="Times New Roman"/>
          <w:sz w:val="20"/>
          <w:szCs w:val="20"/>
        </w:rPr>
      </w:pPr>
      <w:r w:rsidRPr="006965F2">
        <w:rPr>
          <w:rFonts w:ascii="Times New Roman" w:hAnsi="Times New Roman" w:cs="Times New Roman"/>
          <w:sz w:val="20"/>
          <w:szCs w:val="20"/>
        </w:rPr>
        <w:t>В соответствии с Трудовым кодексом Российской Федерации</w:t>
      </w:r>
      <w:r w:rsidRPr="006965F2">
        <w:rPr>
          <w:rFonts w:ascii="Times New Roman" w:hAnsi="Times New Roman" w:cs="Times New Roman"/>
          <w:b/>
          <w:sz w:val="20"/>
          <w:szCs w:val="20"/>
        </w:rPr>
        <w:t xml:space="preserve">, </w:t>
      </w:r>
      <w:r w:rsidRPr="006965F2">
        <w:rPr>
          <w:rFonts w:ascii="Times New Roman" w:hAnsi="Times New Roman" w:cs="Times New Roman"/>
          <w:sz w:val="20"/>
          <w:szCs w:val="20"/>
        </w:rPr>
        <w:t>руководствуясь Уставом Манойлинского сельского поселения Клетского муниципального района Волгоградской области,  администрация Манойлинского сельского поселения Клетского муниципального района Волгоградской области</w:t>
      </w:r>
    </w:p>
    <w:p w:rsidR="006965F2" w:rsidRPr="006965F2" w:rsidRDefault="006965F2" w:rsidP="006965F2">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6965F2" w:rsidRPr="006965F2" w:rsidRDefault="006965F2" w:rsidP="006965F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6965F2">
        <w:rPr>
          <w:rFonts w:ascii="Times New Roman" w:hAnsi="Times New Roman" w:cs="Times New Roman"/>
          <w:sz w:val="20"/>
          <w:szCs w:val="20"/>
        </w:rPr>
        <w:t xml:space="preserve"> ПОСТАНОВЛЯЕТ:</w:t>
      </w:r>
    </w:p>
    <w:p w:rsidR="006965F2" w:rsidRPr="006965F2" w:rsidRDefault="006965F2" w:rsidP="006965F2">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6965F2" w:rsidRPr="006965F2" w:rsidRDefault="006965F2" w:rsidP="006965F2">
      <w:pPr>
        <w:pStyle w:val="a4"/>
        <w:numPr>
          <w:ilvl w:val="0"/>
          <w:numId w:val="3"/>
        </w:numPr>
        <w:autoSpaceDE w:val="0"/>
        <w:autoSpaceDN w:val="0"/>
        <w:adjustRightInd w:val="0"/>
        <w:spacing w:after="0" w:line="240" w:lineRule="auto"/>
        <w:ind w:left="0" w:firstLine="0"/>
        <w:jc w:val="both"/>
        <w:outlineLvl w:val="1"/>
        <w:rPr>
          <w:rFonts w:ascii="Times New Roman" w:hAnsi="Times New Roman" w:cs="Times New Roman"/>
          <w:sz w:val="20"/>
          <w:szCs w:val="20"/>
        </w:rPr>
      </w:pPr>
      <w:r w:rsidRPr="006965F2">
        <w:rPr>
          <w:rFonts w:ascii="Times New Roman" w:hAnsi="Times New Roman" w:cs="Times New Roman"/>
          <w:sz w:val="20"/>
          <w:szCs w:val="20"/>
        </w:rPr>
        <w:t>Дополнить пункт 2 Положения об оплате труда работников администрации Манойлинского сельского поселения, обеспечивающих деятельность органов местного самоуправления, утвержденного постановлением администрации Манойлинского сельского поселения от 28.12.2011г. № 121, подпунктом 2.4 следующего содержания:</w:t>
      </w:r>
    </w:p>
    <w:p w:rsidR="006965F2" w:rsidRPr="006965F2" w:rsidRDefault="006965F2" w:rsidP="006965F2">
      <w:pPr>
        <w:autoSpaceDE w:val="0"/>
        <w:autoSpaceDN w:val="0"/>
        <w:adjustRightInd w:val="0"/>
        <w:spacing w:after="0" w:line="240" w:lineRule="auto"/>
        <w:jc w:val="both"/>
        <w:rPr>
          <w:rFonts w:ascii="Times New Roman" w:hAnsi="Times New Roman" w:cs="Times New Roman"/>
          <w:sz w:val="20"/>
          <w:szCs w:val="20"/>
        </w:rPr>
      </w:pPr>
      <w:r w:rsidRPr="006965F2">
        <w:rPr>
          <w:rFonts w:ascii="Times New Roman" w:hAnsi="Times New Roman" w:cs="Times New Roman"/>
          <w:sz w:val="20"/>
          <w:szCs w:val="20"/>
        </w:rPr>
        <w:t>«2.4. Заработная плата выплачивается в следующие сроки и очередность:</w:t>
      </w:r>
    </w:p>
    <w:p w:rsidR="006965F2" w:rsidRPr="006965F2" w:rsidRDefault="006965F2" w:rsidP="006965F2">
      <w:pPr>
        <w:autoSpaceDE w:val="0"/>
        <w:autoSpaceDN w:val="0"/>
        <w:adjustRightInd w:val="0"/>
        <w:spacing w:after="0" w:line="240" w:lineRule="auto"/>
        <w:jc w:val="both"/>
        <w:rPr>
          <w:rFonts w:ascii="Times New Roman" w:hAnsi="Times New Roman" w:cs="Times New Roman"/>
          <w:sz w:val="20"/>
          <w:szCs w:val="20"/>
        </w:rPr>
      </w:pPr>
      <w:r w:rsidRPr="006965F2">
        <w:rPr>
          <w:rFonts w:ascii="Times New Roman" w:hAnsi="Times New Roman" w:cs="Times New Roman"/>
          <w:sz w:val="20"/>
          <w:szCs w:val="20"/>
        </w:rPr>
        <w:t>- за первую половину текущего месяца 22 числа текущего месяца;</w:t>
      </w:r>
    </w:p>
    <w:p w:rsidR="006965F2" w:rsidRPr="006965F2" w:rsidRDefault="006965F2" w:rsidP="006965F2">
      <w:pPr>
        <w:autoSpaceDE w:val="0"/>
        <w:autoSpaceDN w:val="0"/>
        <w:adjustRightInd w:val="0"/>
        <w:spacing w:after="0" w:line="240" w:lineRule="auto"/>
        <w:jc w:val="both"/>
        <w:rPr>
          <w:rFonts w:ascii="Times New Roman" w:hAnsi="Times New Roman" w:cs="Times New Roman"/>
          <w:sz w:val="20"/>
          <w:szCs w:val="20"/>
        </w:rPr>
      </w:pPr>
      <w:r w:rsidRPr="006965F2">
        <w:rPr>
          <w:rFonts w:ascii="Times New Roman" w:hAnsi="Times New Roman" w:cs="Times New Roman"/>
          <w:sz w:val="20"/>
          <w:szCs w:val="20"/>
        </w:rPr>
        <w:t>- за вторую половину текущего месяца 7 числа следующего месяца.</w:t>
      </w:r>
    </w:p>
    <w:p w:rsidR="006965F2" w:rsidRPr="006965F2" w:rsidRDefault="006965F2" w:rsidP="006965F2">
      <w:pPr>
        <w:autoSpaceDE w:val="0"/>
        <w:autoSpaceDN w:val="0"/>
        <w:adjustRightInd w:val="0"/>
        <w:spacing w:after="0" w:line="240" w:lineRule="auto"/>
        <w:ind w:firstLine="540"/>
        <w:jc w:val="both"/>
        <w:rPr>
          <w:rFonts w:ascii="Times New Roman" w:hAnsi="Times New Roman" w:cs="Times New Roman"/>
          <w:sz w:val="20"/>
          <w:szCs w:val="20"/>
        </w:rPr>
      </w:pPr>
      <w:r w:rsidRPr="006965F2">
        <w:rPr>
          <w:rFonts w:ascii="Times New Roman" w:hAnsi="Times New Roman" w:cs="Times New Roman"/>
          <w:sz w:val="20"/>
          <w:szCs w:val="20"/>
        </w:rPr>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roofErr w:type="gramStart"/>
      <w:r w:rsidRPr="006965F2">
        <w:rPr>
          <w:rFonts w:ascii="Times New Roman" w:hAnsi="Times New Roman" w:cs="Times New Roman"/>
          <w:sz w:val="20"/>
          <w:szCs w:val="20"/>
        </w:rPr>
        <w:t>.».</w:t>
      </w:r>
      <w:proofErr w:type="gramEnd"/>
    </w:p>
    <w:p w:rsidR="006965F2" w:rsidRPr="006965F2" w:rsidRDefault="006965F2" w:rsidP="006965F2">
      <w:pPr>
        <w:pStyle w:val="a4"/>
        <w:numPr>
          <w:ilvl w:val="0"/>
          <w:numId w:val="3"/>
        </w:numPr>
        <w:autoSpaceDE w:val="0"/>
        <w:autoSpaceDN w:val="0"/>
        <w:adjustRightInd w:val="0"/>
        <w:spacing w:after="0" w:line="240" w:lineRule="auto"/>
        <w:ind w:left="0" w:firstLine="0"/>
        <w:jc w:val="both"/>
        <w:outlineLvl w:val="1"/>
        <w:rPr>
          <w:rFonts w:ascii="Times New Roman" w:hAnsi="Times New Roman" w:cs="Times New Roman"/>
          <w:sz w:val="20"/>
          <w:szCs w:val="20"/>
        </w:rPr>
      </w:pPr>
      <w:r w:rsidRPr="006965F2">
        <w:rPr>
          <w:rFonts w:ascii="Times New Roman" w:hAnsi="Times New Roman" w:cs="Times New Roman"/>
          <w:sz w:val="20"/>
          <w:szCs w:val="20"/>
        </w:rPr>
        <w:t>Настоящее постановление вступает в силу с момента обнародования.</w:t>
      </w:r>
    </w:p>
    <w:p w:rsidR="006965F2" w:rsidRPr="006965F2" w:rsidRDefault="006965F2" w:rsidP="006965F2">
      <w:pPr>
        <w:autoSpaceDE w:val="0"/>
        <w:autoSpaceDN w:val="0"/>
        <w:adjustRightInd w:val="0"/>
        <w:spacing w:after="0" w:line="240" w:lineRule="auto"/>
        <w:jc w:val="both"/>
        <w:outlineLvl w:val="1"/>
        <w:rPr>
          <w:rFonts w:ascii="Times New Roman" w:hAnsi="Times New Roman" w:cs="Times New Roman"/>
          <w:sz w:val="20"/>
          <w:szCs w:val="20"/>
        </w:rPr>
      </w:pPr>
    </w:p>
    <w:p w:rsidR="006965F2" w:rsidRPr="006965F2" w:rsidRDefault="006965F2" w:rsidP="006965F2">
      <w:pPr>
        <w:autoSpaceDE w:val="0"/>
        <w:autoSpaceDN w:val="0"/>
        <w:adjustRightInd w:val="0"/>
        <w:spacing w:after="0" w:line="240" w:lineRule="auto"/>
        <w:jc w:val="both"/>
        <w:outlineLvl w:val="1"/>
        <w:rPr>
          <w:rFonts w:ascii="Times New Roman" w:hAnsi="Times New Roman" w:cs="Times New Roman"/>
          <w:sz w:val="20"/>
          <w:szCs w:val="20"/>
        </w:rPr>
      </w:pPr>
    </w:p>
    <w:p w:rsidR="006965F2" w:rsidRPr="006965F2" w:rsidRDefault="006965F2" w:rsidP="006965F2">
      <w:pPr>
        <w:autoSpaceDE w:val="0"/>
        <w:autoSpaceDN w:val="0"/>
        <w:adjustRightInd w:val="0"/>
        <w:spacing w:after="0" w:line="240" w:lineRule="auto"/>
        <w:jc w:val="both"/>
        <w:outlineLvl w:val="1"/>
        <w:rPr>
          <w:rFonts w:ascii="Times New Roman" w:hAnsi="Times New Roman" w:cs="Times New Roman"/>
          <w:sz w:val="20"/>
          <w:szCs w:val="20"/>
        </w:rPr>
      </w:pPr>
      <w:r w:rsidRPr="006965F2">
        <w:rPr>
          <w:rFonts w:ascii="Times New Roman" w:hAnsi="Times New Roman" w:cs="Times New Roman"/>
          <w:sz w:val="20"/>
          <w:szCs w:val="20"/>
        </w:rPr>
        <w:t>Глава Манойлинского                                                                 С.В. Литвиненко</w:t>
      </w:r>
    </w:p>
    <w:p w:rsidR="006965F2" w:rsidRPr="006965F2" w:rsidRDefault="006965F2" w:rsidP="006965F2">
      <w:pPr>
        <w:autoSpaceDE w:val="0"/>
        <w:autoSpaceDN w:val="0"/>
        <w:adjustRightInd w:val="0"/>
        <w:spacing w:after="0" w:line="240" w:lineRule="auto"/>
        <w:jc w:val="both"/>
        <w:outlineLvl w:val="1"/>
        <w:rPr>
          <w:rFonts w:ascii="Times New Roman" w:hAnsi="Times New Roman" w:cs="Times New Roman"/>
          <w:sz w:val="20"/>
          <w:szCs w:val="20"/>
        </w:rPr>
      </w:pPr>
      <w:r w:rsidRPr="006965F2">
        <w:rPr>
          <w:rFonts w:ascii="Times New Roman" w:hAnsi="Times New Roman" w:cs="Times New Roman"/>
          <w:sz w:val="20"/>
          <w:szCs w:val="20"/>
        </w:rPr>
        <w:t>сельского поселения</w:t>
      </w:r>
    </w:p>
    <w:p w:rsidR="006965F2" w:rsidRPr="006965F2" w:rsidRDefault="006965F2" w:rsidP="006965F2">
      <w:pPr>
        <w:autoSpaceDE w:val="0"/>
        <w:autoSpaceDN w:val="0"/>
        <w:adjustRightInd w:val="0"/>
        <w:spacing w:after="0" w:line="240" w:lineRule="auto"/>
        <w:jc w:val="both"/>
        <w:outlineLvl w:val="1"/>
        <w:rPr>
          <w:rFonts w:ascii="Times New Roman" w:hAnsi="Times New Roman" w:cs="Times New Roman"/>
          <w:sz w:val="20"/>
          <w:szCs w:val="20"/>
        </w:rPr>
      </w:pPr>
    </w:p>
    <w:p w:rsidR="006965F2" w:rsidRPr="006965F2" w:rsidRDefault="006965F2" w:rsidP="006965F2">
      <w:pPr>
        <w:autoSpaceDE w:val="0"/>
        <w:autoSpaceDN w:val="0"/>
        <w:adjustRightInd w:val="0"/>
        <w:spacing w:after="0" w:line="240" w:lineRule="auto"/>
        <w:jc w:val="both"/>
        <w:outlineLvl w:val="1"/>
        <w:rPr>
          <w:rFonts w:ascii="Times New Roman" w:hAnsi="Times New Roman" w:cs="Times New Roman"/>
          <w:sz w:val="20"/>
          <w:szCs w:val="20"/>
        </w:rPr>
      </w:pPr>
    </w:p>
    <w:p w:rsidR="0046248C" w:rsidRDefault="0046248C" w:rsidP="00E756F1">
      <w:pPr>
        <w:pStyle w:val="1"/>
        <w:spacing w:before="0" w:after="0"/>
        <w:rPr>
          <w:rFonts w:ascii="Times New Roman" w:hAnsi="Times New Roman"/>
          <w:color w:val="000000"/>
          <w:sz w:val="20"/>
          <w:szCs w:val="20"/>
        </w:rPr>
      </w:pPr>
    </w:p>
    <w:p w:rsidR="0046248C" w:rsidRDefault="0046248C" w:rsidP="00C6675F">
      <w:pPr>
        <w:pStyle w:val="1"/>
        <w:spacing w:before="0" w:after="0"/>
        <w:jc w:val="center"/>
        <w:rPr>
          <w:rFonts w:ascii="Times New Roman" w:hAnsi="Times New Roman"/>
          <w:color w:val="000000"/>
          <w:sz w:val="20"/>
          <w:szCs w:val="20"/>
        </w:rPr>
      </w:pPr>
    </w:p>
    <w:p w:rsidR="00C6675F" w:rsidRPr="00C6675F" w:rsidRDefault="00C6675F" w:rsidP="00C6675F">
      <w:pPr>
        <w:pStyle w:val="1"/>
        <w:spacing w:before="0" w:after="0"/>
        <w:jc w:val="center"/>
        <w:rPr>
          <w:rFonts w:ascii="Times New Roman" w:hAnsi="Times New Roman"/>
          <w:color w:val="000000"/>
          <w:sz w:val="20"/>
          <w:szCs w:val="20"/>
        </w:rPr>
      </w:pPr>
      <w:r w:rsidRPr="00C6675F">
        <w:rPr>
          <w:rFonts w:ascii="Times New Roman" w:hAnsi="Times New Roman"/>
          <w:color w:val="000000"/>
          <w:sz w:val="20"/>
          <w:szCs w:val="20"/>
        </w:rPr>
        <w:t>АДМИНИСТРАЦИЯ  МАНОЙЛИНСКОГО</w:t>
      </w:r>
    </w:p>
    <w:p w:rsidR="00C6675F" w:rsidRPr="00C6675F" w:rsidRDefault="00C6675F" w:rsidP="00C6675F">
      <w:pPr>
        <w:pStyle w:val="1"/>
        <w:spacing w:before="0" w:after="0"/>
        <w:jc w:val="center"/>
        <w:rPr>
          <w:rFonts w:ascii="Times New Roman" w:hAnsi="Times New Roman"/>
          <w:color w:val="000000"/>
          <w:sz w:val="20"/>
          <w:szCs w:val="20"/>
        </w:rPr>
      </w:pPr>
      <w:r w:rsidRPr="00C6675F">
        <w:rPr>
          <w:rFonts w:ascii="Times New Roman" w:hAnsi="Times New Roman"/>
          <w:color w:val="000000"/>
          <w:sz w:val="20"/>
          <w:szCs w:val="20"/>
        </w:rPr>
        <w:t>СЕЛЬСКОГО ПОСЕЛЕНИЯ</w:t>
      </w:r>
    </w:p>
    <w:p w:rsidR="00C6675F" w:rsidRPr="00C6675F" w:rsidRDefault="00C6675F" w:rsidP="00C6675F">
      <w:pPr>
        <w:pStyle w:val="1"/>
        <w:spacing w:before="0" w:after="0"/>
        <w:jc w:val="center"/>
        <w:rPr>
          <w:rFonts w:ascii="Times New Roman" w:hAnsi="Times New Roman"/>
          <w:color w:val="000000"/>
          <w:sz w:val="20"/>
          <w:szCs w:val="20"/>
        </w:rPr>
      </w:pPr>
      <w:r w:rsidRPr="00C6675F">
        <w:rPr>
          <w:rFonts w:ascii="Times New Roman" w:hAnsi="Times New Roman"/>
          <w:color w:val="000000"/>
          <w:sz w:val="20"/>
          <w:szCs w:val="20"/>
        </w:rPr>
        <w:t>КЛЕТСКОГО МУНИЦИПАЛЬНОГО РАЙОНА</w:t>
      </w:r>
    </w:p>
    <w:p w:rsidR="00C6675F" w:rsidRPr="00C6675F" w:rsidRDefault="00C6675F" w:rsidP="00C6675F">
      <w:pPr>
        <w:pStyle w:val="1"/>
        <w:spacing w:before="0" w:after="0"/>
        <w:jc w:val="center"/>
        <w:rPr>
          <w:rFonts w:ascii="Times New Roman" w:hAnsi="Times New Roman"/>
          <w:color w:val="000000"/>
          <w:sz w:val="20"/>
          <w:szCs w:val="20"/>
        </w:rPr>
      </w:pPr>
      <w:r w:rsidRPr="00C6675F">
        <w:rPr>
          <w:rFonts w:ascii="Times New Roman" w:hAnsi="Times New Roman"/>
          <w:color w:val="000000"/>
          <w:sz w:val="20"/>
          <w:szCs w:val="20"/>
        </w:rPr>
        <w:t>ВОЛГОГРАДСКОЙ  ОБЛАСТИ</w:t>
      </w:r>
    </w:p>
    <w:p w:rsidR="00C6675F" w:rsidRPr="00C6675F" w:rsidRDefault="00C6675F" w:rsidP="00C6675F">
      <w:pPr>
        <w:spacing w:after="0"/>
        <w:jc w:val="center"/>
        <w:rPr>
          <w:rFonts w:ascii="Times New Roman" w:hAnsi="Times New Roman" w:cs="Times New Roman"/>
          <w:bCs/>
          <w:color w:val="000000"/>
          <w:sz w:val="20"/>
          <w:szCs w:val="20"/>
        </w:rPr>
      </w:pPr>
      <w:r w:rsidRPr="00C6675F">
        <w:rPr>
          <w:rFonts w:ascii="Times New Roman" w:hAnsi="Times New Roman" w:cs="Times New Roman"/>
          <w:bCs/>
          <w:color w:val="000000"/>
          <w:sz w:val="20"/>
          <w:szCs w:val="20"/>
        </w:rPr>
        <w:t xml:space="preserve">403583,  </w:t>
      </w:r>
      <w:proofErr w:type="spellStart"/>
      <w:r w:rsidRPr="00C6675F">
        <w:rPr>
          <w:rFonts w:ascii="Times New Roman" w:hAnsi="Times New Roman" w:cs="Times New Roman"/>
          <w:bCs/>
          <w:color w:val="000000"/>
          <w:sz w:val="20"/>
          <w:szCs w:val="20"/>
        </w:rPr>
        <w:t>х</w:t>
      </w:r>
      <w:proofErr w:type="gramStart"/>
      <w:r w:rsidRPr="00C6675F">
        <w:rPr>
          <w:rFonts w:ascii="Times New Roman" w:hAnsi="Times New Roman" w:cs="Times New Roman"/>
          <w:bCs/>
          <w:color w:val="000000"/>
          <w:sz w:val="20"/>
          <w:szCs w:val="20"/>
        </w:rPr>
        <w:t>.М</w:t>
      </w:r>
      <w:proofErr w:type="gramEnd"/>
      <w:r w:rsidRPr="00C6675F">
        <w:rPr>
          <w:rFonts w:ascii="Times New Roman" w:hAnsi="Times New Roman" w:cs="Times New Roman"/>
          <w:bCs/>
          <w:color w:val="000000"/>
          <w:sz w:val="20"/>
          <w:szCs w:val="20"/>
        </w:rPr>
        <w:t>анойлин</w:t>
      </w:r>
      <w:proofErr w:type="spellEnd"/>
      <w:r w:rsidRPr="00C6675F">
        <w:rPr>
          <w:rFonts w:ascii="Times New Roman" w:hAnsi="Times New Roman" w:cs="Times New Roman"/>
          <w:bCs/>
          <w:color w:val="000000"/>
          <w:sz w:val="20"/>
          <w:szCs w:val="20"/>
        </w:rPr>
        <w:t>, ул.Школьная, д. 9. тел/факс 8-84466 4-56-46 ОКПО 4126637</w:t>
      </w:r>
    </w:p>
    <w:p w:rsidR="00C6675F" w:rsidRPr="00C6675F" w:rsidRDefault="00C6675F" w:rsidP="00C6675F">
      <w:pPr>
        <w:pBdr>
          <w:bottom w:val="single" w:sz="12" w:space="1" w:color="auto"/>
        </w:pBdr>
        <w:tabs>
          <w:tab w:val="center" w:pos="4677"/>
          <w:tab w:val="right" w:pos="9355"/>
        </w:tabs>
        <w:spacing w:after="0"/>
        <w:jc w:val="center"/>
        <w:rPr>
          <w:rFonts w:ascii="Times New Roman" w:hAnsi="Times New Roman" w:cs="Times New Roman"/>
          <w:bCs/>
          <w:color w:val="000000"/>
          <w:sz w:val="20"/>
          <w:szCs w:val="20"/>
        </w:rPr>
      </w:pPr>
      <w:proofErr w:type="spellStart"/>
      <w:proofErr w:type="gramStart"/>
      <w:r w:rsidRPr="00C6675F">
        <w:rPr>
          <w:rFonts w:ascii="Times New Roman" w:hAnsi="Times New Roman" w:cs="Times New Roman"/>
          <w:bCs/>
          <w:color w:val="000000"/>
          <w:sz w:val="20"/>
          <w:szCs w:val="20"/>
        </w:rPr>
        <w:t>р</w:t>
      </w:r>
      <w:proofErr w:type="spellEnd"/>
      <w:proofErr w:type="gramEnd"/>
      <w:r w:rsidRPr="00C6675F">
        <w:rPr>
          <w:rFonts w:ascii="Times New Roman" w:hAnsi="Times New Roman" w:cs="Times New Roman"/>
          <w:bCs/>
          <w:color w:val="000000"/>
          <w:sz w:val="20"/>
          <w:szCs w:val="20"/>
        </w:rPr>
        <w:t>/счет 40204810800000000339 в Отделение Волгоград</w:t>
      </w:r>
    </w:p>
    <w:p w:rsidR="00C6675F" w:rsidRPr="00C6675F" w:rsidRDefault="00C6675F" w:rsidP="00C6675F">
      <w:pPr>
        <w:pBdr>
          <w:bottom w:val="single" w:sz="12" w:space="1" w:color="auto"/>
        </w:pBdr>
        <w:tabs>
          <w:tab w:val="center" w:pos="4677"/>
          <w:tab w:val="right" w:pos="9355"/>
        </w:tabs>
        <w:spacing w:after="0"/>
        <w:jc w:val="center"/>
        <w:rPr>
          <w:rFonts w:ascii="Times New Roman" w:hAnsi="Times New Roman" w:cs="Times New Roman"/>
          <w:bCs/>
          <w:color w:val="000000"/>
          <w:sz w:val="20"/>
          <w:szCs w:val="20"/>
        </w:rPr>
      </w:pPr>
      <w:r w:rsidRPr="00C6675F">
        <w:rPr>
          <w:rFonts w:ascii="Times New Roman" w:hAnsi="Times New Roman" w:cs="Times New Roman"/>
          <w:bCs/>
          <w:color w:val="000000"/>
          <w:sz w:val="20"/>
          <w:szCs w:val="20"/>
        </w:rPr>
        <w:t>ИНН/ КПП 3412301348/341201001</w:t>
      </w:r>
    </w:p>
    <w:p w:rsidR="00C6675F" w:rsidRPr="00C6675F" w:rsidRDefault="00C6675F" w:rsidP="00C6675F">
      <w:pPr>
        <w:jc w:val="center"/>
        <w:rPr>
          <w:rFonts w:ascii="Times New Roman" w:eastAsia="Times New Roman" w:hAnsi="Times New Roman" w:cs="Times New Roman"/>
          <w:sz w:val="20"/>
          <w:szCs w:val="20"/>
        </w:rPr>
      </w:pPr>
    </w:p>
    <w:p w:rsidR="00C6675F" w:rsidRPr="00C6675F" w:rsidRDefault="00C6675F" w:rsidP="00C6675F">
      <w:pPr>
        <w:pStyle w:val="2"/>
        <w:jc w:val="center"/>
        <w:rPr>
          <w:rFonts w:ascii="Times New Roman" w:hAnsi="Times New Roman" w:cs="Times New Roman"/>
          <w:bCs w:val="0"/>
          <w:i/>
          <w:sz w:val="20"/>
          <w:szCs w:val="20"/>
        </w:rPr>
      </w:pPr>
      <w:r w:rsidRPr="00C6675F">
        <w:rPr>
          <w:rFonts w:ascii="Times New Roman" w:hAnsi="Times New Roman" w:cs="Times New Roman"/>
          <w:bCs w:val="0"/>
          <w:sz w:val="20"/>
          <w:szCs w:val="20"/>
        </w:rPr>
        <w:t>ПОСТАНОВЛЕНИЕ</w:t>
      </w:r>
    </w:p>
    <w:p w:rsidR="00C6675F" w:rsidRPr="00C6675F" w:rsidRDefault="00C6675F" w:rsidP="00C6675F">
      <w:pPr>
        <w:jc w:val="center"/>
        <w:rPr>
          <w:rFonts w:ascii="Times New Roman" w:eastAsia="Times New Roman" w:hAnsi="Times New Roman" w:cs="Times New Roman"/>
          <w:color w:val="0000FF"/>
          <w:sz w:val="20"/>
          <w:szCs w:val="20"/>
        </w:rPr>
      </w:pPr>
      <w:r w:rsidRPr="00C6675F">
        <w:rPr>
          <w:rFonts w:ascii="Times New Roman" w:eastAsia="Times New Roman" w:hAnsi="Times New Roman" w:cs="Times New Roman"/>
          <w:sz w:val="20"/>
          <w:szCs w:val="20"/>
        </w:rPr>
        <w:t>от 12 декабря 2019 года   № 103</w:t>
      </w:r>
    </w:p>
    <w:p w:rsidR="00C6675F" w:rsidRPr="00C6675F" w:rsidRDefault="00C6675F" w:rsidP="00C6675F">
      <w:pPr>
        <w:pStyle w:val="1"/>
        <w:spacing w:before="0" w:after="0"/>
        <w:jc w:val="center"/>
        <w:rPr>
          <w:rFonts w:ascii="Times New Roman" w:hAnsi="Times New Roman"/>
          <w:spacing w:val="-6"/>
          <w:sz w:val="20"/>
          <w:szCs w:val="20"/>
        </w:rPr>
      </w:pPr>
      <w:r w:rsidRPr="00C6675F">
        <w:rPr>
          <w:rFonts w:ascii="Times New Roman" w:hAnsi="Times New Roman"/>
          <w:spacing w:val="-6"/>
          <w:sz w:val="20"/>
          <w:szCs w:val="20"/>
        </w:rPr>
        <w:t>О внесении изменений в постановление главы Манойлинского сельского поселения от 28.12.2011 № 122  «Об оплате труда работников, не замещающих муниципальные должности муниципальной службы и осуществляющих техническое обеспечение деятельности администрации Манойлинского сельского поселения»</w:t>
      </w:r>
    </w:p>
    <w:p w:rsidR="00C6675F" w:rsidRPr="00C6675F" w:rsidRDefault="00C6675F" w:rsidP="00C6675F">
      <w:pPr>
        <w:rPr>
          <w:rFonts w:ascii="Times New Roman" w:hAnsi="Times New Roman" w:cs="Times New Roman"/>
          <w:sz w:val="20"/>
          <w:szCs w:val="20"/>
        </w:rPr>
      </w:pPr>
    </w:p>
    <w:p w:rsidR="00C6675F" w:rsidRPr="00C6675F" w:rsidRDefault="00C6675F" w:rsidP="00C6675F">
      <w:pPr>
        <w:ind w:firstLine="708"/>
        <w:jc w:val="both"/>
        <w:rPr>
          <w:rFonts w:ascii="Times New Roman" w:hAnsi="Times New Roman" w:cs="Times New Roman"/>
          <w:sz w:val="20"/>
          <w:szCs w:val="20"/>
        </w:rPr>
      </w:pPr>
      <w:r w:rsidRPr="00C6675F">
        <w:rPr>
          <w:rFonts w:ascii="Times New Roman" w:hAnsi="Times New Roman" w:cs="Times New Roman"/>
          <w:sz w:val="20"/>
          <w:szCs w:val="20"/>
        </w:rPr>
        <w:t>В соответствии с Трудовым кодексом Российской Федерации</w:t>
      </w:r>
      <w:r w:rsidRPr="00C6675F">
        <w:rPr>
          <w:rFonts w:ascii="Times New Roman" w:hAnsi="Times New Roman" w:cs="Times New Roman"/>
          <w:b/>
          <w:sz w:val="20"/>
          <w:szCs w:val="20"/>
        </w:rPr>
        <w:t xml:space="preserve">, </w:t>
      </w:r>
      <w:r w:rsidRPr="00C6675F">
        <w:rPr>
          <w:rFonts w:ascii="Times New Roman" w:hAnsi="Times New Roman" w:cs="Times New Roman"/>
          <w:sz w:val="20"/>
          <w:szCs w:val="20"/>
        </w:rPr>
        <w:t>руководствуясь Уставом Манойлинского сельского поселения Клетского муниципального района Волгоградской области,  администрация Манойлинского сельского поселения Клетского муниципального района Волгоградской области</w:t>
      </w:r>
    </w:p>
    <w:p w:rsidR="00C6675F" w:rsidRPr="00C6675F" w:rsidRDefault="00C6675F" w:rsidP="00C6675F">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C6675F" w:rsidRPr="00C6675F" w:rsidRDefault="00C6675F" w:rsidP="00C6675F">
      <w:pPr>
        <w:autoSpaceDE w:val="0"/>
        <w:autoSpaceDN w:val="0"/>
        <w:adjustRightInd w:val="0"/>
        <w:spacing w:after="0" w:line="240" w:lineRule="auto"/>
        <w:ind w:firstLine="540"/>
        <w:jc w:val="both"/>
        <w:outlineLvl w:val="1"/>
        <w:rPr>
          <w:rFonts w:ascii="Times New Roman" w:hAnsi="Times New Roman" w:cs="Times New Roman"/>
          <w:sz w:val="20"/>
          <w:szCs w:val="20"/>
        </w:rPr>
      </w:pPr>
      <w:r w:rsidRPr="00C6675F">
        <w:rPr>
          <w:rFonts w:ascii="Times New Roman" w:hAnsi="Times New Roman" w:cs="Times New Roman"/>
          <w:sz w:val="20"/>
          <w:szCs w:val="20"/>
        </w:rPr>
        <w:t xml:space="preserve"> ПОСТАНОВЛЯЕТ:</w:t>
      </w:r>
    </w:p>
    <w:p w:rsidR="00C6675F" w:rsidRPr="00C6675F" w:rsidRDefault="00C6675F" w:rsidP="00C6675F">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C6675F" w:rsidRPr="00C6675F" w:rsidRDefault="00C6675F" w:rsidP="00C6675F">
      <w:pPr>
        <w:pStyle w:val="a4"/>
        <w:numPr>
          <w:ilvl w:val="0"/>
          <w:numId w:val="3"/>
        </w:numPr>
        <w:autoSpaceDE w:val="0"/>
        <w:autoSpaceDN w:val="0"/>
        <w:adjustRightInd w:val="0"/>
        <w:spacing w:after="0" w:line="240" w:lineRule="auto"/>
        <w:ind w:left="0" w:firstLine="0"/>
        <w:jc w:val="both"/>
        <w:outlineLvl w:val="1"/>
        <w:rPr>
          <w:rFonts w:ascii="Times New Roman" w:hAnsi="Times New Roman" w:cs="Times New Roman"/>
          <w:sz w:val="20"/>
          <w:szCs w:val="20"/>
        </w:rPr>
      </w:pPr>
      <w:r w:rsidRPr="00C6675F">
        <w:rPr>
          <w:rFonts w:ascii="Times New Roman" w:hAnsi="Times New Roman" w:cs="Times New Roman"/>
          <w:sz w:val="20"/>
          <w:szCs w:val="20"/>
        </w:rPr>
        <w:t xml:space="preserve">Изложить подпункт 3.12 пункта 3 Положения о порядке оплаты труда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в </w:t>
      </w:r>
      <w:proofErr w:type="spellStart"/>
      <w:r w:rsidRPr="00C6675F">
        <w:rPr>
          <w:rFonts w:ascii="Times New Roman" w:hAnsi="Times New Roman" w:cs="Times New Roman"/>
          <w:sz w:val="20"/>
          <w:szCs w:val="20"/>
        </w:rPr>
        <w:t>Манойлинском</w:t>
      </w:r>
      <w:proofErr w:type="spellEnd"/>
      <w:r w:rsidRPr="00C6675F">
        <w:rPr>
          <w:rFonts w:ascii="Times New Roman" w:hAnsi="Times New Roman" w:cs="Times New Roman"/>
          <w:sz w:val="20"/>
          <w:szCs w:val="20"/>
        </w:rPr>
        <w:t xml:space="preserve"> сельском поселении, утвержденного постановлением администрации Манойлинского сельского поселения от 28.12.2011г. № 122, следующего содержания:</w:t>
      </w:r>
    </w:p>
    <w:p w:rsidR="00C6675F" w:rsidRPr="00C6675F" w:rsidRDefault="00C6675F" w:rsidP="00C6675F">
      <w:pPr>
        <w:autoSpaceDE w:val="0"/>
        <w:autoSpaceDN w:val="0"/>
        <w:adjustRightInd w:val="0"/>
        <w:spacing w:after="0" w:line="240" w:lineRule="auto"/>
        <w:jc w:val="both"/>
        <w:rPr>
          <w:rFonts w:ascii="Times New Roman" w:hAnsi="Times New Roman" w:cs="Times New Roman"/>
          <w:sz w:val="20"/>
          <w:szCs w:val="20"/>
        </w:rPr>
      </w:pPr>
      <w:r w:rsidRPr="00C6675F">
        <w:rPr>
          <w:rFonts w:ascii="Times New Roman" w:hAnsi="Times New Roman" w:cs="Times New Roman"/>
          <w:sz w:val="20"/>
          <w:szCs w:val="20"/>
        </w:rPr>
        <w:t>«3.12. Заработная плата выплачивается в следующие сроки и очередность:</w:t>
      </w:r>
    </w:p>
    <w:p w:rsidR="00C6675F" w:rsidRPr="00C6675F" w:rsidRDefault="00C6675F" w:rsidP="00C6675F">
      <w:pPr>
        <w:autoSpaceDE w:val="0"/>
        <w:autoSpaceDN w:val="0"/>
        <w:adjustRightInd w:val="0"/>
        <w:spacing w:after="0" w:line="240" w:lineRule="auto"/>
        <w:jc w:val="both"/>
        <w:rPr>
          <w:rFonts w:ascii="Times New Roman" w:hAnsi="Times New Roman" w:cs="Times New Roman"/>
          <w:sz w:val="20"/>
          <w:szCs w:val="20"/>
        </w:rPr>
      </w:pPr>
      <w:r w:rsidRPr="00C6675F">
        <w:rPr>
          <w:rFonts w:ascii="Times New Roman" w:hAnsi="Times New Roman" w:cs="Times New Roman"/>
          <w:sz w:val="20"/>
          <w:szCs w:val="20"/>
        </w:rPr>
        <w:t>- за первую половину текущего месяца 22 числа текущего месяца;</w:t>
      </w:r>
    </w:p>
    <w:p w:rsidR="00C6675F" w:rsidRPr="00C6675F" w:rsidRDefault="00C6675F" w:rsidP="00C6675F">
      <w:pPr>
        <w:autoSpaceDE w:val="0"/>
        <w:autoSpaceDN w:val="0"/>
        <w:adjustRightInd w:val="0"/>
        <w:spacing w:after="0" w:line="240" w:lineRule="auto"/>
        <w:jc w:val="both"/>
        <w:rPr>
          <w:rFonts w:ascii="Times New Roman" w:hAnsi="Times New Roman" w:cs="Times New Roman"/>
          <w:sz w:val="20"/>
          <w:szCs w:val="20"/>
        </w:rPr>
      </w:pPr>
      <w:r w:rsidRPr="00C6675F">
        <w:rPr>
          <w:rFonts w:ascii="Times New Roman" w:hAnsi="Times New Roman" w:cs="Times New Roman"/>
          <w:sz w:val="20"/>
          <w:szCs w:val="20"/>
        </w:rPr>
        <w:t>- за вторую половину текущего месяца 7 числа следующего месяца.</w:t>
      </w:r>
    </w:p>
    <w:p w:rsidR="00C6675F" w:rsidRPr="00C6675F" w:rsidRDefault="00C6675F" w:rsidP="00C6675F">
      <w:pPr>
        <w:autoSpaceDE w:val="0"/>
        <w:autoSpaceDN w:val="0"/>
        <w:adjustRightInd w:val="0"/>
        <w:spacing w:after="0" w:line="240" w:lineRule="auto"/>
        <w:ind w:firstLine="540"/>
        <w:jc w:val="both"/>
        <w:rPr>
          <w:rFonts w:ascii="Times New Roman" w:hAnsi="Times New Roman" w:cs="Times New Roman"/>
          <w:sz w:val="20"/>
          <w:szCs w:val="20"/>
        </w:rPr>
      </w:pPr>
      <w:r w:rsidRPr="00C6675F">
        <w:rPr>
          <w:rFonts w:ascii="Times New Roman" w:hAnsi="Times New Roman" w:cs="Times New Roman"/>
          <w:sz w:val="20"/>
          <w:szCs w:val="20"/>
        </w:rPr>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roofErr w:type="gramStart"/>
      <w:r w:rsidRPr="00C6675F">
        <w:rPr>
          <w:rFonts w:ascii="Times New Roman" w:hAnsi="Times New Roman" w:cs="Times New Roman"/>
          <w:sz w:val="20"/>
          <w:szCs w:val="20"/>
        </w:rPr>
        <w:t>.».</w:t>
      </w:r>
      <w:proofErr w:type="gramEnd"/>
    </w:p>
    <w:p w:rsidR="00C6675F" w:rsidRPr="00C6675F" w:rsidRDefault="00C6675F" w:rsidP="00C6675F">
      <w:pPr>
        <w:pStyle w:val="a4"/>
        <w:numPr>
          <w:ilvl w:val="0"/>
          <w:numId w:val="3"/>
        </w:numPr>
        <w:autoSpaceDE w:val="0"/>
        <w:autoSpaceDN w:val="0"/>
        <w:adjustRightInd w:val="0"/>
        <w:spacing w:after="0" w:line="240" w:lineRule="auto"/>
        <w:ind w:left="0" w:firstLine="0"/>
        <w:jc w:val="both"/>
        <w:outlineLvl w:val="1"/>
        <w:rPr>
          <w:rFonts w:ascii="Times New Roman" w:hAnsi="Times New Roman" w:cs="Times New Roman"/>
          <w:sz w:val="20"/>
          <w:szCs w:val="20"/>
        </w:rPr>
      </w:pPr>
      <w:r w:rsidRPr="00C6675F">
        <w:rPr>
          <w:rFonts w:ascii="Times New Roman" w:hAnsi="Times New Roman" w:cs="Times New Roman"/>
          <w:sz w:val="20"/>
          <w:szCs w:val="20"/>
        </w:rPr>
        <w:t>Настоящее постановление вступает в силу с момента обнародования.</w:t>
      </w:r>
    </w:p>
    <w:p w:rsidR="00C6675F" w:rsidRPr="00C6675F" w:rsidRDefault="00C6675F" w:rsidP="00C6675F">
      <w:pPr>
        <w:autoSpaceDE w:val="0"/>
        <w:autoSpaceDN w:val="0"/>
        <w:adjustRightInd w:val="0"/>
        <w:spacing w:after="0" w:line="240" w:lineRule="auto"/>
        <w:jc w:val="both"/>
        <w:outlineLvl w:val="1"/>
        <w:rPr>
          <w:rFonts w:ascii="Times New Roman" w:hAnsi="Times New Roman" w:cs="Times New Roman"/>
          <w:sz w:val="20"/>
          <w:szCs w:val="20"/>
        </w:rPr>
      </w:pPr>
    </w:p>
    <w:p w:rsidR="00C6675F" w:rsidRPr="00C6675F" w:rsidRDefault="00C6675F" w:rsidP="00C6675F">
      <w:pPr>
        <w:autoSpaceDE w:val="0"/>
        <w:autoSpaceDN w:val="0"/>
        <w:adjustRightInd w:val="0"/>
        <w:spacing w:after="0" w:line="240" w:lineRule="auto"/>
        <w:jc w:val="both"/>
        <w:outlineLvl w:val="1"/>
        <w:rPr>
          <w:rFonts w:ascii="Times New Roman" w:hAnsi="Times New Roman" w:cs="Times New Roman"/>
          <w:sz w:val="20"/>
          <w:szCs w:val="20"/>
        </w:rPr>
      </w:pPr>
    </w:p>
    <w:p w:rsidR="00C6675F" w:rsidRPr="00C6675F" w:rsidRDefault="00C6675F" w:rsidP="00C6675F">
      <w:pPr>
        <w:autoSpaceDE w:val="0"/>
        <w:autoSpaceDN w:val="0"/>
        <w:adjustRightInd w:val="0"/>
        <w:spacing w:after="0" w:line="240" w:lineRule="auto"/>
        <w:jc w:val="both"/>
        <w:outlineLvl w:val="1"/>
        <w:rPr>
          <w:rFonts w:ascii="Times New Roman" w:hAnsi="Times New Roman" w:cs="Times New Roman"/>
          <w:sz w:val="20"/>
          <w:szCs w:val="20"/>
        </w:rPr>
      </w:pPr>
      <w:r w:rsidRPr="00C6675F">
        <w:rPr>
          <w:rFonts w:ascii="Times New Roman" w:hAnsi="Times New Roman" w:cs="Times New Roman"/>
          <w:sz w:val="20"/>
          <w:szCs w:val="20"/>
        </w:rPr>
        <w:t>Глава Манойлинского                                                                 С.В. Литвиненко</w:t>
      </w:r>
    </w:p>
    <w:p w:rsidR="00C6675F" w:rsidRPr="00C6675F" w:rsidRDefault="00C6675F" w:rsidP="00C6675F">
      <w:pPr>
        <w:autoSpaceDE w:val="0"/>
        <w:autoSpaceDN w:val="0"/>
        <w:adjustRightInd w:val="0"/>
        <w:spacing w:after="0" w:line="240" w:lineRule="auto"/>
        <w:jc w:val="both"/>
        <w:outlineLvl w:val="1"/>
        <w:rPr>
          <w:rFonts w:ascii="Times New Roman" w:hAnsi="Times New Roman" w:cs="Times New Roman"/>
          <w:sz w:val="20"/>
          <w:szCs w:val="20"/>
        </w:rPr>
      </w:pPr>
      <w:r w:rsidRPr="00C6675F">
        <w:rPr>
          <w:rFonts w:ascii="Times New Roman" w:hAnsi="Times New Roman" w:cs="Times New Roman"/>
          <w:sz w:val="20"/>
          <w:szCs w:val="20"/>
        </w:rPr>
        <w:t>сельского поселения</w:t>
      </w:r>
    </w:p>
    <w:p w:rsidR="00C6675F" w:rsidRPr="00C6675F" w:rsidRDefault="00C6675F" w:rsidP="00C6675F">
      <w:pPr>
        <w:autoSpaceDE w:val="0"/>
        <w:autoSpaceDN w:val="0"/>
        <w:adjustRightInd w:val="0"/>
        <w:spacing w:after="0" w:line="240" w:lineRule="auto"/>
        <w:jc w:val="both"/>
        <w:outlineLvl w:val="1"/>
        <w:rPr>
          <w:rFonts w:ascii="Times New Roman" w:hAnsi="Times New Roman" w:cs="Times New Roman"/>
          <w:sz w:val="20"/>
          <w:szCs w:val="20"/>
        </w:rPr>
      </w:pPr>
    </w:p>
    <w:p w:rsidR="00C6675F" w:rsidRPr="00C6675F" w:rsidRDefault="00C6675F" w:rsidP="00C6675F">
      <w:pPr>
        <w:autoSpaceDE w:val="0"/>
        <w:autoSpaceDN w:val="0"/>
        <w:adjustRightInd w:val="0"/>
        <w:spacing w:after="0" w:line="240" w:lineRule="auto"/>
        <w:jc w:val="both"/>
        <w:outlineLvl w:val="1"/>
        <w:rPr>
          <w:rFonts w:ascii="Times New Roman" w:hAnsi="Times New Roman" w:cs="Times New Roman"/>
          <w:sz w:val="20"/>
          <w:szCs w:val="20"/>
        </w:rPr>
      </w:pPr>
    </w:p>
    <w:p w:rsidR="00C6675F" w:rsidRPr="00C6675F" w:rsidRDefault="00C6675F" w:rsidP="00C6675F">
      <w:pPr>
        <w:autoSpaceDE w:val="0"/>
        <w:autoSpaceDN w:val="0"/>
        <w:adjustRightInd w:val="0"/>
        <w:spacing w:after="0" w:line="240" w:lineRule="auto"/>
        <w:jc w:val="both"/>
        <w:outlineLvl w:val="1"/>
        <w:rPr>
          <w:rFonts w:ascii="Times New Roman" w:hAnsi="Times New Roman" w:cs="Times New Roman"/>
          <w:sz w:val="20"/>
          <w:szCs w:val="20"/>
        </w:rPr>
      </w:pPr>
    </w:p>
    <w:p w:rsidR="00C6675F" w:rsidRPr="00C6675F" w:rsidRDefault="00C6675F" w:rsidP="00C6675F">
      <w:pPr>
        <w:autoSpaceDE w:val="0"/>
        <w:autoSpaceDN w:val="0"/>
        <w:adjustRightInd w:val="0"/>
        <w:spacing w:after="0" w:line="240" w:lineRule="auto"/>
        <w:jc w:val="both"/>
        <w:outlineLvl w:val="1"/>
        <w:rPr>
          <w:rFonts w:ascii="Times New Roman" w:hAnsi="Times New Roman" w:cs="Times New Roman"/>
          <w:sz w:val="20"/>
          <w:szCs w:val="20"/>
        </w:rPr>
      </w:pPr>
    </w:p>
    <w:p w:rsidR="00C6675F" w:rsidRPr="00C6675F" w:rsidRDefault="00C6675F" w:rsidP="00C6675F">
      <w:pPr>
        <w:autoSpaceDE w:val="0"/>
        <w:autoSpaceDN w:val="0"/>
        <w:adjustRightInd w:val="0"/>
        <w:spacing w:after="0" w:line="240" w:lineRule="auto"/>
        <w:jc w:val="both"/>
        <w:outlineLvl w:val="1"/>
        <w:rPr>
          <w:rFonts w:ascii="Times New Roman" w:hAnsi="Times New Roman" w:cs="Times New Roman"/>
          <w:sz w:val="20"/>
          <w:szCs w:val="20"/>
        </w:rPr>
      </w:pPr>
    </w:p>
    <w:p w:rsidR="00C6675F" w:rsidRPr="00C6675F" w:rsidRDefault="00C6675F" w:rsidP="00C6675F">
      <w:pPr>
        <w:autoSpaceDE w:val="0"/>
        <w:autoSpaceDN w:val="0"/>
        <w:adjustRightInd w:val="0"/>
        <w:spacing w:after="0" w:line="240" w:lineRule="auto"/>
        <w:jc w:val="both"/>
        <w:outlineLvl w:val="1"/>
        <w:rPr>
          <w:rFonts w:ascii="Times New Roman" w:hAnsi="Times New Roman" w:cs="Times New Roman"/>
          <w:sz w:val="20"/>
          <w:szCs w:val="20"/>
        </w:rPr>
      </w:pPr>
    </w:p>
    <w:p w:rsidR="00C6675F" w:rsidRPr="00C6675F" w:rsidRDefault="00C6675F" w:rsidP="00C6675F">
      <w:pPr>
        <w:autoSpaceDE w:val="0"/>
        <w:autoSpaceDN w:val="0"/>
        <w:adjustRightInd w:val="0"/>
        <w:spacing w:after="0" w:line="240" w:lineRule="auto"/>
        <w:jc w:val="both"/>
        <w:outlineLvl w:val="1"/>
        <w:rPr>
          <w:rFonts w:ascii="Times New Roman" w:hAnsi="Times New Roman" w:cs="Times New Roman"/>
          <w:sz w:val="20"/>
          <w:szCs w:val="20"/>
        </w:rPr>
      </w:pPr>
    </w:p>
    <w:p w:rsidR="00C6675F" w:rsidRPr="00C6675F" w:rsidRDefault="00C6675F" w:rsidP="00C6675F">
      <w:pPr>
        <w:autoSpaceDE w:val="0"/>
        <w:autoSpaceDN w:val="0"/>
        <w:adjustRightInd w:val="0"/>
        <w:spacing w:after="0" w:line="240" w:lineRule="auto"/>
        <w:jc w:val="both"/>
        <w:outlineLvl w:val="1"/>
        <w:rPr>
          <w:rFonts w:ascii="Times New Roman" w:hAnsi="Times New Roman" w:cs="Times New Roman"/>
          <w:sz w:val="20"/>
          <w:szCs w:val="20"/>
        </w:rPr>
      </w:pPr>
    </w:p>
    <w:p w:rsidR="0050554B" w:rsidRPr="0050554B" w:rsidRDefault="0050554B" w:rsidP="0050554B">
      <w:pPr>
        <w:pStyle w:val="1"/>
        <w:spacing w:before="0" w:after="0" w:line="240" w:lineRule="auto"/>
        <w:jc w:val="center"/>
        <w:rPr>
          <w:rFonts w:ascii="Times New Roman" w:hAnsi="Times New Roman"/>
          <w:b w:val="0"/>
          <w:color w:val="000000"/>
          <w:sz w:val="20"/>
          <w:szCs w:val="20"/>
        </w:rPr>
      </w:pPr>
      <w:r w:rsidRPr="0050554B">
        <w:rPr>
          <w:rFonts w:ascii="Times New Roman" w:hAnsi="Times New Roman"/>
          <w:b w:val="0"/>
          <w:color w:val="000000"/>
          <w:sz w:val="20"/>
          <w:szCs w:val="20"/>
        </w:rPr>
        <w:t>АДМИНИСТРАЦИЯ  МАНОЙЛИНСКОГО</w:t>
      </w:r>
    </w:p>
    <w:p w:rsidR="0050554B" w:rsidRPr="0050554B" w:rsidRDefault="0050554B" w:rsidP="0050554B">
      <w:pPr>
        <w:pStyle w:val="1"/>
        <w:spacing w:before="0" w:after="0" w:line="240" w:lineRule="auto"/>
        <w:jc w:val="center"/>
        <w:rPr>
          <w:rFonts w:ascii="Times New Roman" w:hAnsi="Times New Roman"/>
          <w:b w:val="0"/>
          <w:color w:val="000000"/>
          <w:sz w:val="20"/>
          <w:szCs w:val="20"/>
        </w:rPr>
      </w:pPr>
      <w:r w:rsidRPr="0050554B">
        <w:rPr>
          <w:rFonts w:ascii="Times New Roman" w:hAnsi="Times New Roman"/>
          <w:b w:val="0"/>
          <w:color w:val="000000"/>
          <w:sz w:val="20"/>
          <w:szCs w:val="20"/>
        </w:rPr>
        <w:t>СЕЛЬСКОГО ПОСЕЛЕНИЯ</w:t>
      </w:r>
    </w:p>
    <w:p w:rsidR="0050554B" w:rsidRPr="0050554B" w:rsidRDefault="0050554B" w:rsidP="0050554B">
      <w:pPr>
        <w:pStyle w:val="1"/>
        <w:spacing w:before="0" w:after="0" w:line="240" w:lineRule="auto"/>
        <w:jc w:val="center"/>
        <w:rPr>
          <w:rFonts w:ascii="Times New Roman" w:hAnsi="Times New Roman"/>
          <w:b w:val="0"/>
          <w:color w:val="000000"/>
          <w:sz w:val="20"/>
          <w:szCs w:val="20"/>
        </w:rPr>
      </w:pPr>
      <w:r w:rsidRPr="0050554B">
        <w:rPr>
          <w:rFonts w:ascii="Times New Roman" w:hAnsi="Times New Roman"/>
          <w:b w:val="0"/>
          <w:color w:val="000000"/>
          <w:sz w:val="20"/>
          <w:szCs w:val="20"/>
        </w:rPr>
        <w:t>КЛЕТСКОГО МУНИЦИПАЛЬНОГО РАЙОНА</w:t>
      </w:r>
    </w:p>
    <w:p w:rsidR="0050554B" w:rsidRPr="0050554B" w:rsidRDefault="0050554B" w:rsidP="0050554B">
      <w:pPr>
        <w:pStyle w:val="1"/>
        <w:spacing w:before="0" w:after="0" w:line="240" w:lineRule="auto"/>
        <w:jc w:val="center"/>
        <w:rPr>
          <w:rFonts w:ascii="Times New Roman" w:hAnsi="Times New Roman"/>
          <w:b w:val="0"/>
          <w:color w:val="000000"/>
          <w:sz w:val="20"/>
          <w:szCs w:val="20"/>
        </w:rPr>
      </w:pPr>
      <w:r w:rsidRPr="0050554B">
        <w:rPr>
          <w:rFonts w:ascii="Times New Roman" w:hAnsi="Times New Roman"/>
          <w:b w:val="0"/>
          <w:color w:val="000000"/>
          <w:sz w:val="20"/>
          <w:szCs w:val="20"/>
        </w:rPr>
        <w:t>ВОЛГОГРАДСКОЙ  ОБЛАСТИ</w:t>
      </w:r>
    </w:p>
    <w:p w:rsidR="0050554B" w:rsidRPr="0050554B" w:rsidRDefault="0050554B" w:rsidP="0050554B">
      <w:pPr>
        <w:spacing w:after="0" w:line="240" w:lineRule="auto"/>
        <w:jc w:val="center"/>
        <w:rPr>
          <w:rFonts w:ascii="Times New Roman" w:hAnsi="Times New Roman" w:cs="Times New Roman"/>
          <w:bCs/>
          <w:color w:val="000000"/>
          <w:sz w:val="20"/>
          <w:szCs w:val="20"/>
        </w:rPr>
      </w:pPr>
      <w:r w:rsidRPr="0050554B">
        <w:rPr>
          <w:rFonts w:ascii="Times New Roman" w:hAnsi="Times New Roman" w:cs="Times New Roman"/>
          <w:bCs/>
          <w:color w:val="000000"/>
          <w:sz w:val="20"/>
          <w:szCs w:val="20"/>
        </w:rPr>
        <w:t xml:space="preserve">403583,  </w:t>
      </w:r>
      <w:proofErr w:type="spellStart"/>
      <w:r w:rsidRPr="0050554B">
        <w:rPr>
          <w:rFonts w:ascii="Times New Roman" w:hAnsi="Times New Roman" w:cs="Times New Roman"/>
          <w:bCs/>
          <w:color w:val="000000"/>
          <w:sz w:val="20"/>
          <w:szCs w:val="20"/>
        </w:rPr>
        <w:t>х</w:t>
      </w:r>
      <w:proofErr w:type="gramStart"/>
      <w:r w:rsidRPr="0050554B">
        <w:rPr>
          <w:rFonts w:ascii="Times New Roman" w:hAnsi="Times New Roman" w:cs="Times New Roman"/>
          <w:bCs/>
          <w:color w:val="000000"/>
          <w:sz w:val="20"/>
          <w:szCs w:val="20"/>
        </w:rPr>
        <w:t>.М</w:t>
      </w:r>
      <w:proofErr w:type="gramEnd"/>
      <w:r w:rsidRPr="0050554B">
        <w:rPr>
          <w:rFonts w:ascii="Times New Roman" w:hAnsi="Times New Roman" w:cs="Times New Roman"/>
          <w:bCs/>
          <w:color w:val="000000"/>
          <w:sz w:val="20"/>
          <w:szCs w:val="20"/>
        </w:rPr>
        <w:t>анойлин</w:t>
      </w:r>
      <w:proofErr w:type="spellEnd"/>
      <w:r w:rsidRPr="0050554B">
        <w:rPr>
          <w:rFonts w:ascii="Times New Roman" w:hAnsi="Times New Roman" w:cs="Times New Roman"/>
          <w:bCs/>
          <w:color w:val="000000"/>
          <w:sz w:val="20"/>
          <w:szCs w:val="20"/>
        </w:rPr>
        <w:t>, ул.Школьная, д. 9. тел/факс 8-84466 4-56-46 ОКПО 4126637</w:t>
      </w:r>
    </w:p>
    <w:p w:rsidR="0050554B" w:rsidRPr="0050554B" w:rsidRDefault="0050554B" w:rsidP="0050554B">
      <w:pPr>
        <w:pBdr>
          <w:bottom w:val="single" w:sz="12" w:space="1" w:color="auto"/>
        </w:pBdr>
        <w:tabs>
          <w:tab w:val="center" w:pos="4677"/>
          <w:tab w:val="right" w:pos="9355"/>
        </w:tabs>
        <w:spacing w:after="0" w:line="240" w:lineRule="auto"/>
        <w:jc w:val="center"/>
        <w:rPr>
          <w:rFonts w:ascii="Times New Roman" w:hAnsi="Times New Roman" w:cs="Times New Roman"/>
          <w:bCs/>
          <w:color w:val="000000"/>
          <w:sz w:val="20"/>
          <w:szCs w:val="20"/>
        </w:rPr>
      </w:pPr>
      <w:proofErr w:type="spellStart"/>
      <w:proofErr w:type="gramStart"/>
      <w:r w:rsidRPr="0050554B">
        <w:rPr>
          <w:rFonts w:ascii="Times New Roman" w:hAnsi="Times New Roman" w:cs="Times New Roman"/>
          <w:bCs/>
          <w:color w:val="000000"/>
          <w:sz w:val="20"/>
          <w:szCs w:val="20"/>
        </w:rPr>
        <w:t>р</w:t>
      </w:r>
      <w:proofErr w:type="spellEnd"/>
      <w:proofErr w:type="gramEnd"/>
      <w:r w:rsidRPr="0050554B">
        <w:rPr>
          <w:rFonts w:ascii="Times New Roman" w:hAnsi="Times New Roman" w:cs="Times New Roman"/>
          <w:bCs/>
          <w:color w:val="000000"/>
          <w:sz w:val="20"/>
          <w:szCs w:val="20"/>
        </w:rPr>
        <w:t>/счет 40204810800000000339 в Отделение Волгоград</w:t>
      </w:r>
    </w:p>
    <w:p w:rsidR="0050554B" w:rsidRPr="0050554B" w:rsidRDefault="0050554B" w:rsidP="0050554B">
      <w:pPr>
        <w:pBdr>
          <w:bottom w:val="single" w:sz="12" w:space="1" w:color="auto"/>
        </w:pBdr>
        <w:tabs>
          <w:tab w:val="center" w:pos="4677"/>
          <w:tab w:val="right" w:pos="9355"/>
        </w:tabs>
        <w:spacing w:after="0" w:line="240" w:lineRule="auto"/>
        <w:jc w:val="center"/>
        <w:rPr>
          <w:rFonts w:ascii="Times New Roman" w:hAnsi="Times New Roman" w:cs="Times New Roman"/>
          <w:bCs/>
          <w:color w:val="000000"/>
          <w:sz w:val="20"/>
          <w:szCs w:val="20"/>
        </w:rPr>
      </w:pPr>
      <w:r w:rsidRPr="0050554B">
        <w:rPr>
          <w:rFonts w:ascii="Times New Roman" w:hAnsi="Times New Roman" w:cs="Times New Roman"/>
          <w:bCs/>
          <w:color w:val="000000"/>
          <w:sz w:val="20"/>
          <w:szCs w:val="20"/>
        </w:rPr>
        <w:t>ИНН/ КПП 3412301348/341201001</w:t>
      </w:r>
    </w:p>
    <w:p w:rsidR="0050554B" w:rsidRPr="0050554B" w:rsidRDefault="0050554B" w:rsidP="0050554B">
      <w:pPr>
        <w:pStyle w:val="2"/>
        <w:spacing w:before="0" w:line="240" w:lineRule="auto"/>
        <w:jc w:val="center"/>
        <w:rPr>
          <w:rFonts w:ascii="Times New Roman" w:hAnsi="Times New Roman" w:cs="Times New Roman"/>
          <w:bCs w:val="0"/>
          <w:i/>
          <w:sz w:val="20"/>
          <w:szCs w:val="20"/>
        </w:rPr>
      </w:pPr>
      <w:r w:rsidRPr="0050554B">
        <w:rPr>
          <w:rFonts w:ascii="Times New Roman" w:hAnsi="Times New Roman" w:cs="Times New Roman"/>
          <w:bCs w:val="0"/>
          <w:i/>
          <w:sz w:val="20"/>
          <w:szCs w:val="20"/>
        </w:rPr>
        <w:t>ПОСТАНОВЛЕНИЕ</w:t>
      </w:r>
    </w:p>
    <w:p w:rsidR="0050554B" w:rsidRPr="0050554B" w:rsidRDefault="0050554B" w:rsidP="0050554B">
      <w:pPr>
        <w:spacing w:after="0" w:line="240" w:lineRule="auto"/>
        <w:jc w:val="center"/>
        <w:rPr>
          <w:rFonts w:ascii="Times New Roman" w:hAnsi="Times New Roman" w:cs="Times New Roman"/>
          <w:sz w:val="20"/>
          <w:szCs w:val="20"/>
        </w:rPr>
      </w:pPr>
      <w:r w:rsidRPr="0050554B">
        <w:rPr>
          <w:rFonts w:ascii="Times New Roman" w:eastAsia="Times New Roman" w:hAnsi="Times New Roman" w:cs="Times New Roman"/>
          <w:sz w:val="20"/>
          <w:szCs w:val="20"/>
        </w:rPr>
        <w:t>от 16 декабря 2019 года                                                                                             № 105</w:t>
      </w:r>
    </w:p>
    <w:p w:rsidR="0050554B" w:rsidRPr="0050554B" w:rsidRDefault="0050554B" w:rsidP="0050554B">
      <w:pPr>
        <w:widowControl w:val="0"/>
        <w:autoSpaceDE w:val="0"/>
        <w:autoSpaceDN w:val="0"/>
        <w:adjustRightInd w:val="0"/>
        <w:spacing w:after="0" w:line="240" w:lineRule="auto"/>
        <w:jc w:val="center"/>
        <w:rPr>
          <w:rFonts w:ascii="Times New Roman" w:hAnsi="Times New Roman" w:cs="Times New Roman"/>
          <w:b/>
          <w:sz w:val="20"/>
          <w:szCs w:val="20"/>
        </w:rPr>
      </w:pPr>
      <w:r w:rsidRPr="0050554B">
        <w:rPr>
          <w:rFonts w:ascii="Times New Roman" w:hAnsi="Times New Roman" w:cs="Times New Roman"/>
          <w:b/>
          <w:sz w:val="20"/>
          <w:szCs w:val="20"/>
        </w:rPr>
        <w:t>О внесении изменений в постановление администрации Манойлинского сельского поселения от 23.03.2015 г. № 23 «</w:t>
      </w:r>
      <w:r w:rsidRPr="0050554B">
        <w:rPr>
          <w:rFonts w:ascii="Times New Roman" w:hAnsi="Times New Roman" w:cs="Times New Roman"/>
          <w:b/>
          <w:bCs/>
          <w:sz w:val="20"/>
          <w:szCs w:val="20"/>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50554B" w:rsidRPr="0050554B" w:rsidRDefault="0050554B" w:rsidP="0050554B">
      <w:pPr>
        <w:widowControl w:val="0"/>
        <w:autoSpaceDE w:val="0"/>
        <w:autoSpaceDN w:val="0"/>
        <w:adjustRightInd w:val="0"/>
        <w:spacing w:after="0" w:line="240" w:lineRule="auto"/>
        <w:jc w:val="center"/>
        <w:rPr>
          <w:rFonts w:ascii="Times New Roman" w:hAnsi="Times New Roman" w:cs="Times New Roman"/>
          <w:sz w:val="20"/>
          <w:szCs w:val="20"/>
        </w:rPr>
      </w:pPr>
    </w:p>
    <w:p w:rsidR="0050554B" w:rsidRPr="0050554B" w:rsidRDefault="0050554B" w:rsidP="0050554B">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0554B">
        <w:rPr>
          <w:rFonts w:ascii="Times New Roman" w:hAnsi="Times New Roman" w:cs="Times New Roman"/>
          <w:sz w:val="20"/>
          <w:szCs w:val="20"/>
        </w:rPr>
        <w:t>Рассмотрев протест прокурора Клетского района от 09.12.2019 г. № 7-32-2019 на пункты 2, 4, 15 Приложения № 1 к административному регламенту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утвержденного постановлением администрации Манойлинского сельского поселения от 23.03.2015г. № 23, администрация Манойлинского сельского поселения Клетского муниципального района Волгоградской области</w:t>
      </w:r>
      <w:proofErr w:type="gramEnd"/>
    </w:p>
    <w:p w:rsidR="0050554B" w:rsidRPr="0050554B" w:rsidRDefault="0050554B" w:rsidP="0050554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0554B" w:rsidRPr="0050554B" w:rsidRDefault="0050554B" w:rsidP="00505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0554B">
        <w:rPr>
          <w:rFonts w:ascii="Times New Roman" w:hAnsi="Times New Roman" w:cs="Times New Roman"/>
          <w:sz w:val="20"/>
          <w:szCs w:val="20"/>
        </w:rPr>
        <w:t>ПОСТАНОВЛЯЕТ:</w:t>
      </w:r>
    </w:p>
    <w:p w:rsidR="0050554B" w:rsidRPr="0050554B" w:rsidRDefault="0050554B" w:rsidP="0050554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0554B" w:rsidRPr="0050554B" w:rsidRDefault="0050554B" w:rsidP="00505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0554B">
        <w:rPr>
          <w:rFonts w:ascii="Times New Roman" w:hAnsi="Times New Roman" w:cs="Times New Roman"/>
          <w:sz w:val="20"/>
          <w:szCs w:val="20"/>
        </w:rPr>
        <w:t xml:space="preserve">1. </w:t>
      </w:r>
      <w:proofErr w:type="gramStart"/>
      <w:r w:rsidRPr="0050554B">
        <w:rPr>
          <w:rFonts w:ascii="Times New Roman" w:hAnsi="Times New Roman" w:cs="Times New Roman"/>
          <w:sz w:val="20"/>
          <w:szCs w:val="20"/>
        </w:rPr>
        <w:t xml:space="preserve">Внести в Приложение № 1 «Перечень документов, необходимых для рассмотрения вопроса о принятии граждан на учет в качестве нуждающихся в жилых помещениях, предоставляемых по договорам социального найма» к административному </w:t>
      </w:r>
      <w:hyperlink w:anchor="Par35" w:history="1">
        <w:r w:rsidRPr="0050554B">
          <w:rPr>
            <w:rFonts w:ascii="Times New Roman" w:hAnsi="Times New Roman" w:cs="Times New Roman"/>
            <w:sz w:val="20"/>
            <w:szCs w:val="20"/>
          </w:rPr>
          <w:t>регламент</w:t>
        </w:r>
      </w:hyperlink>
      <w:r w:rsidRPr="0050554B">
        <w:rPr>
          <w:rFonts w:ascii="Times New Roman" w:hAnsi="Times New Roman" w:cs="Times New Roman"/>
          <w:sz w:val="20"/>
          <w:szCs w:val="20"/>
        </w:rPr>
        <w:t>у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утвержденному постановлением администрации Манойлинского сельского поселения от 23.03.2015 г. № 23 (далее</w:t>
      </w:r>
      <w:proofErr w:type="gramEnd"/>
      <w:r w:rsidRPr="0050554B">
        <w:rPr>
          <w:rFonts w:ascii="Times New Roman" w:hAnsi="Times New Roman" w:cs="Times New Roman"/>
          <w:sz w:val="20"/>
          <w:szCs w:val="20"/>
        </w:rPr>
        <w:t xml:space="preserve"> </w:t>
      </w:r>
      <w:proofErr w:type="gramStart"/>
      <w:r w:rsidRPr="0050554B">
        <w:rPr>
          <w:rFonts w:ascii="Times New Roman" w:hAnsi="Times New Roman" w:cs="Times New Roman"/>
          <w:sz w:val="20"/>
          <w:szCs w:val="20"/>
        </w:rPr>
        <w:t>Приложение), следующие изменения:</w:t>
      </w:r>
      <w:proofErr w:type="gramEnd"/>
    </w:p>
    <w:p w:rsidR="0050554B" w:rsidRPr="0050554B" w:rsidRDefault="0050554B" w:rsidP="00505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0554B">
        <w:rPr>
          <w:rFonts w:ascii="Times New Roman" w:hAnsi="Times New Roman" w:cs="Times New Roman"/>
          <w:sz w:val="20"/>
          <w:szCs w:val="20"/>
        </w:rPr>
        <w:t>1.1. Изложить строку 1 пункта 2 Приложения в следующей редакции:</w:t>
      </w:r>
    </w:p>
    <w:p w:rsidR="0050554B" w:rsidRPr="0050554B" w:rsidRDefault="0050554B" w:rsidP="0050554B">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0554B">
        <w:rPr>
          <w:rFonts w:ascii="Times New Roman" w:hAnsi="Times New Roman" w:cs="Times New Roman"/>
          <w:sz w:val="20"/>
          <w:szCs w:val="20"/>
        </w:rPr>
        <w:t>«Копии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50554B" w:rsidRPr="0050554B" w:rsidRDefault="0050554B" w:rsidP="00505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0554B">
        <w:rPr>
          <w:rFonts w:ascii="Times New Roman" w:hAnsi="Times New Roman" w:cs="Times New Roman"/>
          <w:sz w:val="20"/>
          <w:szCs w:val="20"/>
        </w:rPr>
        <w:t>1.2. Пункт 4 Приложения – исключить.</w:t>
      </w:r>
    </w:p>
    <w:p w:rsidR="0050554B" w:rsidRPr="0050554B" w:rsidRDefault="0050554B" w:rsidP="00505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0554B">
        <w:rPr>
          <w:rFonts w:ascii="Times New Roman" w:hAnsi="Times New Roman" w:cs="Times New Roman"/>
          <w:sz w:val="20"/>
          <w:szCs w:val="20"/>
        </w:rPr>
        <w:t>1.3. Изложить строку 1 пункта 15 Приложения в следующей редакции:</w:t>
      </w:r>
    </w:p>
    <w:p w:rsidR="0050554B" w:rsidRPr="0050554B" w:rsidRDefault="0050554B" w:rsidP="00505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0554B">
        <w:rPr>
          <w:rFonts w:ascii="Times New Roman" w:hAnsi="Times New Roman" w:cs="Times New Roman"/>
          <w:sz w:val="20"/>
          <w:szCs w:val="20"/>
        </w:rPr>
        <w:t>«Сведения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50554B" w:rsidRPr="0050554B" w:rsidRDefault="0050554B" w:rsidP="00505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0554B">
        <w:rPr>
          <w:rFonts w:ascii="Times New Roman" w:hAnsi="Times New Roman" w:cs="Times New Roman"/>
          <w:sz w:val="20"/>
          <w:szCs w:val="20"/>
        </w:rPr>
        <w:t>2. Настоящее постановление подлежит официальному обнародованию в установленном порядке.</w:t>
      </w:r>
    </w:p>
    <w:p w:rsidR="0050554B" w:rsidRPr="0050554B" w:rsidRDefault="0050554B" w:rsidP="00505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0554B">
        <w:rPr>
          <w:rFonts w:ascii="Times New Roman" w:hAnsi="Times New Roman" w:cs="Times New Roman"/>
          <w:sz w:val="20"/>
          <w:szCs w:val="20"/>
        </w:rPr>
        <w:t>3. Настоящее постановление вступает в силу со дня его обнародования.</w:t>
      </w:r>
    </w:p>
    <w:p w:rsidR="0050554B" w:rsidRPr="0050554B" w:rsidRDefault="0050554B" w:rsidP="00505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0554B">
        <w:rPr>
          <w:rFonts w:ascii="Times New Roman" w:hAnsi="Times New Roman" w:cs="Times New Roman"/>
          <w:sz w:val="20"/>
          <w:szCs w:val="20"/>
        </w:rPr>
        <w:t xml:space="preserve">4. </w:t>
      </w:r>
      <w:proofErr w:type="gramStart"/>
      <w:r w:rsidRPr="0050554B">
        <w:rPr>
          <w:rFonts w:ascii="Times New Roman" w:hAnsi="Times New Roman" w:cs="Times New Roman"/>
          <w:sz w:val="20"/>
          <w:szCs w:val="20"/>
        </w:rPr>
        <w:t>Контроль за</w:t>
      </w:r>
      <w:proofErr w:type="gramEnd"/>
      <w:r w:rsidRPr="0050554B">
        <w:rPr>
          <w:rFonts w:ascii="Times New Roman" w:hAnsi="Times New Roman" w:cs="Times New Roman"/>
          <w:sz w:val="20"/>
          <w:szCs w:val="20"/>
        </w:rPr>
        <w:t xml:space="preserve"> исполнением настоящего постановления оставляю за собой.</w:t>
      </w:r>
    </w:p>
    <w:p w:rsidR="0050554B" w:rsidRPr="0050554B" w:rsidRDefault="0050554B" w:rsidP="0050554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0554B" w:rsidRPr="006D3133" w:rsidRDefault="0050554B" w:rsidP="005055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Манойлинского  сельского поселения                                                 С.В. Литвиненко</w:t>
      </w:r>
    </w:p>
    <w:p w:rsidR="0050554B" w:rsidRDefault="0050554B" w:rsidP="005055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0554B" w:rsidRPr="006D3133" w:rsidRDefault="0050554B" w:rsidP="0050554B">
      <w:pPr>
        <w:widowControl w:val="0"/>
        <w:autoSpaceDE w:val="0"/>
        <w:autoSpaceDN w:val="0"/>
        <w:adjustRightInd w:val="0"/>
        <w:spacing w:after="0" w:line="240" w:lineRule="auto"/>
        <w:ind w:firstLine="540"/>
        <w:jc w:val="both"/>
        <w:rPr>
          <w:rFonts w:ascii="Times New Roman" w:hAnsi="Times New Roman"/>
          <w:sz w:val="24"/>
          <w:szCs w:val="24"/>
        </w:rPr>
      </w:pPr>
    </w:p>
    <w:p w:rsidR="0050554B" w:rsidRPr="006D3133" w:rsidRDefault="0050554B" w:rsidP="0050554B">
      <w:pPr>
        <w:widowControl w:val="0"/>
        <w:autoSpaceDE w:val="0"/>
        <w:autoSpaceDN w:val="0"/>
        <w:adjustRightInd w:val="0"/>
        <w:spacing w:after="0" w:line="240" w:lineRule="auto"/>
        <w:ind w:firstLine="540"/>
        <w:jc w:val="both"/>
        <w:rPr>
          <w:rFonts w:ascii="Times New Roman" w:hAnsi="Times New Roman"/>
          <w:sz w:val="24"/>
          <w:szCs w:val="24"/>
        </w:rPr>
      </w:pPr>
    </w:p>
    <w:p w:rsidR="0050554B" w:rsidRDefault="0050554B" w:rsidP="0050554B">
      <w:pPr>
        <w:widowControl w:val="0"/>
        <w:autoSpaceDE w:val="0"/>
        <w:autoSpaceDN w:val="0"/>
        <w:adjustRightInd w:val="0"/>
        <w:spacing w:after="0" w:line="240" w:lineRule="auto"/>
        <w:outlineLvl w:val="0"/>
        <w:rPr>
          <w:rFonts w:ascii="Times New Roman" w:hAnsi="Times New Roman"/>
          <w:sz w:val="24"/>
          <w:szCs w:val="24"/>
        </w:rPr>
      </w:pPr>
      <w:bookmarkStart w:id="2" w:name="Par30"/>
      <w:bookmarkEnd w:id="2"/>
    </w:p>
    <w:p w:rsidR="00B6347C" w:rsidRPr="00C6675F" w:rsidRDefault="00B6347C" w:rsidP="00B6347C">
      <w:pPr>
        <w:pStyle w:val="1"/>
        <w:spacing w:before="0" w:after="0"/>
        <w:rPr>
          <w:rFonts w:ascii="Times New Roman" w:hAnsi="Times New Roman"/>
          <w:color w:val="000000"/>
          <w:sz w:val="20"/>
          <w:szCs w:val="20"/>
        </w:rPr>
      </w:pPr>
    </w:p>
    <w:p w:rsidR="00B6347C" w:rsidRPr="0050554B" w:rsidRDefault="00B6347C" w:rsidP="0050554B">
      <w:pPr>
        <w:pStyle w:val="1"/>
        <w:spacing w:before="0" w:after="0"/>
        <w:jc w:val="right"/>
        <w:rPr>
          <w:rFonts w:ascii="Times New Roman" w:hAnsi="Times New Roman"/>
          <w:b w:val="0"/>
          <w:color w:val="000000"/>
          <w:sz w:val="20"/>
          <w:szCs w:val="20"/>
        </w:rPr>
      </w:pPr>
    </w:p>
    <w:p w:rsidR="004B1464" w:rsidRPr="004B1464" w:rsidRDefault="004B1464" w:rsidP="004B1464">
      <w:pPr>
        <w:pStyle w:val="1"/>
        <w:spacing w:before="0" w:after="0" w:line="240" w:lineRule="auto"/>
        <w:jc w:val="center"/>
        <w:rPr>
          <w:rFonts w:ascii="Times New Roman" w:hAnsi="Times New Roman"/>
          <w:b w:val="0"/>
          <w:color w:val="000000"/>
          <w:sz w:val="20"/>
          <w:szCs w:val="20"/>
        </w:rPr>
      </w:pPr>
      <w:r w:rsidRPr="004B1464">
        <w:rPr>
          <w:rFonts w:ascii="Times New Roman" w:hAnsi="Times New Roman"/>
          <w:b w:val="0"/>
          <w:color w:val="000000"/>
          <w:sz w:val="20"/>
          <w:szCs w:val="20"/>
        </w:rPr>
        <w:t>АДМИНИСТРАЦИЯ  МАНОЙЛИНСКОГО</w:t>
      </w:r>
    </w:p>
    <w:p w:rsidR="004B1464" w:rsidRPr="004B1464" w:rsidRDefault="004B1464" w:rsidP="004B1464">
      <w:pPr>
        <w:pStyle w:val="1"/>
        <w:spacing w:before="0" w:after="0" w:line="240" w:lineRule="auto"/>
        <w:jc w:val="center"/>
        <w:rPr>
          <w:rFonts w:ascii="Times New Roman" w:hAnsi="Times New Roman"/>
          <w:b w:val="0"/>
          <w:color w:val="000000"/>
          <w:sz w:val="20"/>
          <w:szCs w:val="20"/>
        </w:rPr>
      </w:pPr>
      <w:r w:rsidRPr="004B1464">
        <w:rPr>
          <w:rFonts w:ascii="Times New Roman" w:hAnsi="Times New Roman"/>
          <w:b w:val="0"/>
          <w:color w:val="000000"/>
          <w:sz w:val="20"/>
          <w:szCs w:val="20"/>
        </w:rPr>
        <w:t>СЕЛЬСКОГО ПОСЕЛЕНИЯ</w:t>
      </w:r>
    </w:p>
    <w:p w:rsidR="004B1464" w:rsidRPr="004B1464" w:rsidRDefault="004B1464" w:rsidP="004B1464">
      <w:pPr>
        <w:pStyle w:val="1"/>
        <w:spacing w:before="0" w:after="0" w:line="240" w:lineRule="auto"/>
        <w:jc w:val="center"/>
        <w:rPr>
          <w:rFonts w:ascii="Times New Roman" w:hAnsi="Times New Roman"/>
          <w:b w:val="0"/>
          <w:color w:val="000000"/>
          <w:sz w:val="20"/>
          <w:szCs w:val="20"/>
        </w:rPr>
      </w:pPr>
      <w:r w:rsidRPr="004B1464">
        <w:rPr>
          <w:rFonts w:ascii="Times New Roman" w:hAnsi="Times New Roman"/>
          <w:b w:val="0"/>
          <w:color w:val="000000"/>
          <w:sz w:val="20"/>
          <w:szCs w:val="20"/>
        </w:rPr>
        <w:t>КЛЕТСКОГО МУНИЦИПАЛЬНОГО РАЙОНА</w:t>
      </w:r>
    </w:p>
    <w:p w:rsidR="004B1464" w:rsidRPr="004B1464" w:rsidRDefault="004B1464" w:rsidP="004B1464">
      <w:pPr>
        <w:pStyle w:val="1"/>
        <w:spacing w:before="0" w:after="0" w:line="240" w:lineRule="auto"/>
        <w:jc w:val="center"/>
        <w:rPr>
          <w:rFonts w:ascii="Times New Roman" w:hAnsi="Times New Roman"/>
          <w:color w:val="000000"/>
          <w:sz w:val="20"/>
          <w:szCs w:val="20"/>
        </w:rPr>
      </w:pPr>
      <w:r w:rsidRPr="004B1464">
        <w:rPr>
          <w:rFonts w:ascii="Times New Roman" w:hAnsi="Times New Roman"/>
          <w:b w:val="0"/>
          <w:color w:val="000000"/>
          <w:sz w:val="20"/>
          <w:szCs w:val="20"/>
        </w:rPr>
        <w:t>ВОЛГОГРАДСКОЙ  ОБЛАСТИ</w:t>
      </w:r>
    </w:p>
    <w:p w:rsidR="004B1464" w:rsidRPr="004B1464" w:rsidRDefault="004B1464" w:rsidP="004B1464">
      <w:pPr>
        <w:spacing w:after="0" w:line="240" w:lineRule="auto"/>
        <w:jc w:val="center"/>
        <w:rPr>
          <w:rFonts w:ascii="Times New Roman" w:hAnsi="Times New Roman" w:cs="Times New Roman"/>
          <w:bCs/>
          <w:color w:val="000000"/>
          <w:sz w:val="20"/>
          <w:szCs w:val="20"/>
        </w:rPr>
      </w:pPr>
      <w:r w:rsidRPr="004B1464">
        <w:rPr>
          <w:rFonts w:ascii="Times New Roman" w:hAnsi="Times New Roman" w:cs="Times New Roman"/>
          <w:bCs/>
          <w:color w:val="000000"/>
          <w:sz w:val="20"/>
          <w:szCs w:val="20"/>
        </w:rPr>
        <w:t xml:space="preserve">403583,  </w:t>
      </w:r>
      <w:proofErr w:type="spellStart"/>
      <w:r w:rsidRPr="004B1464">
        <w:rPr>
          <w:rFonts w:ascii="Times New Roman" w:hAnsi="Times New Roman" w:cs="Times New Roman"/>
          <w:bCs/>
          <w:color w:val="000000"/>
          <w:sz w:val="20"/>
          <w:szCs w:val="20"/>
        </w:rPr>
        <w:t>х</w:t>
      </w:r>
      <w:proofErr w:type="gramStart"/>
      <w:r w:rsidRPr="004B1464">
        <w:rPr>
          <w:rFonts w:ascii="Times New Roman" w:hAnsi="Times New Roman" w:cs="Times New Roman"/>
          <w:bCs/>
          <w:color w:val="000000"/>
          <w:sz w:val="20"/>
          <w:szCs w:val="20"/>
        </w:rPr>
        <w:t>.М</w:t>
      </w:r>
      <w:proofErr w:type="gramEnd"/>
      <w:r w:rsidRPr="004B1464">
        <w:rPr>
          <w:rFonts w:ascii="Times New Roman" w:hAnsi="Times New Roman" w:cs="Times New Roman"/>
          <w:bCs/>
          <w:color w:val="000000"/>
          <w:sz w:val="20"/>
          <w:szCs w:val="20"/>
        </w:rPr>
        <w:t>анойлин</w:t>
      </w:r>
      <w:proofErr w:type="spellEnd"/>
      <w:r w:rsidRPr="004B1464">
        <w:rPr>
          <w:rFonts w:ascii="Times New Roman" w:hAnsi="Times New Roman" w:cs="Times New Roman"/>
          <w:bCs/>
          <w:color w:val="000000"/>
          <w:sz w:val="20"/>
          <w:szCs w:val="20"/>
        </w:rPr>
        <w:t>, ул.Школьная, д. 9. тел/факс 8-84466 4-56-46 ОКПО 4126637</w:t>
      </w:r>
    </w:p>
    <w:p w:rsidR="004B1464" w:rsidRPr="004B1464" w:rsidRDefault="004B1464" w:rsidP="004B1464">
      <w:pPr>
        <w:pBdr>
          <w:bottom w:val="single" w:sz="12" w:space="1" w:color="auto"/>
        </w:pBdr>
        <w:tabs>
          <w:tab w:val="center" w:pos="4677"/>
          <w:tab w:val="right" w:pos="9355"/>
        </w:tabs>
        <w:spacing w:after="0" w:line="240" w:lineRule="auto"/>
        <w:jc w:val="center"/>
        <w:rPr>
          <w:rFonts w:ascii="Times New Roman" w:hAnsi="Times New Roman" w:cs="Times New Roman"/>
          <w:bCs/>
          <w:color w:val="000000"/>
          <w:sz w:val="20"/>
          <w:szCs w:val="20"/>
        </w:rPr>
      </w:pPr>
      <w:proofErr w:type="spellStart"/>
      <w:proofErr w:type="gramStart"/>
      <w:r w:rsidRPr="004B1464">
        <w:rPr>
          <w:rFonts w:ascii="Times New Roman" w:hAnsi="Times New Roman" w:cs="Times New Roman"/>
          <w:bCs/>
          <w:color w:val="000000"/>
          <w:sz w:val="20"/>
          <w:szCs w:val="20"/>
        </w:rPr>
        <w:t>р</w:t>
      </w:r>
      <w:proofErr w:type="spellEnd"/>
      <w:proofErr w:type="gramEnd"/>
      <w:r w:rsidRPr="004B1464">
        <w:rPr>
          <w:rFonts w:ascii="Times New Roman" w:hAnsi="Times New Roman" w:cs="Times New Roman"/>
          <w:bCs/>
          <w:color w:val="000000"/>
          <w:sz w:val="20"/>
          <w:szCs w:val="20"/>
        </w:rPr>
        <w:t>/счет 40204810800000000339 в Отделение Волгоград</w:t>
      </w:r>
    </w:p>
    <w:p w:rsidR="004B1464" w:rsidRPr="004B1464" w:rsidRDefault="004B1464" w:rsidP="004B1464">
      <w:pPr>
        <w:pBdr>
          <w:bottom w:val="single" w:sz="12" w:space="1" w:color="auto"/>
        </w:pBdr>
        <w:tabs>
          <w:tab w:val="center" w:pos="4677"/>
          <w:tab w:val="right" w:pos="9355"/>
        </w:tabs>
        <w:spacing w:after="0" w:line="240" w:lineRule="auto"/>
        <w:jc w:val="center"/>
        <w:rPr>
          <w:rFonts w:ascii="Times New Roman" w:hAnsi="Times New Roman" w:cs="Times New Roman"/>
          <w:bCs/>
          <w:color w:val="000000"/>
          <w:sz w:val="20"/>
          <w:szCs w:val="20"/>
        </w:rPr>
      </w:pPr>
      <w:r w:rsidRPr="004B1464">
        <w:rPr>
          <w:rFonts w:ascii="Times New Roman" w:hAnsi="Times New Roman" w:cs="Times New Roman"/>
          <w:bCs/>
          <w:color w:val="000000"/>
          <w:sz w:val="20"/>
          <w:szCs w:val="20"/>
        </w:rPr>
        <w:t>ИНН/ КПП 3412301348/341201001</w:t>
      </w:r>
    </w:p>
    <w:p w:rsidR="004B1464" w:rsidRPr="004B1464" w:rsidRDefault="004B1464" w:rsidP="004B1464">
      <w:pPr>
        <w:spacing w:after="0" w:line="240" w:lineRule="auto"/>
        <w:jc w:val="center"/>
        <w:rPr>
          <w:rFonts w:ascii="Times New Roman" w:hAnsi="Times New Roman" w:cs="Times New Roman"/>
          <w:sz w:val="20"/>
          <w:szCs w:val="20"/>
        </w:rPr>
      </w:pPr>
    </w:p>
    <w:p w:rsidR="004B1464" w:rsidRPr="004B1464" w:rsidRDefault="004B1464" w:rsidP="004B1464">
      <w:pPr>
        <w:pStyle w:val="2"/>
        <w:spacing w:before="0" w:line="240" w:lineRule="auto"/>
        <w:jc w:val="center"/>
        <w:rPr>
          <w:rFonts w:ascii="Times New Roman" w:hAnsi="Times New Roman" w:cs="Times New Roman"/>
          <w:bCs w:val="0"/>
          <w:i/>
          <w:sz w:val="20"/>
          <w:szCs w:val="20"/>
        </w:rPr>
      </w:pPr>
      <w:r w:rsidRPr="004B1464">
        <w:rPr>
          <w:rFonts w:ascii="Times New Roman" w:hAnsi="Times New Roman" w:cs="Times New Roman"/>
          <w:bCs w:val="0"/>
          <w:i/>
          <w:sz w:val="20"/>
          <w:szCs w:val="20"/>
        </w:rPr>
        <w:t>ПОСТАНОВЛЕНИЕ</w:t>
      </w:r>
    </w:p>
    <w:p w:rsidR="004B1464" w:rsidRPr="004B1464" w:rsidRDefault="004B1464" w:rsidP="004B1464">
      <w:pPr>
        <w:tabs>
          <w:tab w:val="left" w:pos="6225"/>
        </w:tabs>
        <w:spacing w:after="0" w:line="240" w:lineRule="auto"/>
        <w:jc w:val="center"/>
        <w:rPr>
          <w:rFonts w:ascii="Times New Roman" w:hAnsi="Times New Roman" w:cs="Times New Roman"/>
          <w:b/>
          <w:sz w:val="20"/>
          <w:szCs w:val="20"/>
        </w:rPr>
      </w:pPr>
      <w:r w:rsidRPr="004B1464">
        <w:rPr>
          <w:rFonts w:ascii="Times New Roman" w:hAnsi="Times New Roman" w:cs="Times New Roman"/>
          <w:sz w:val="20"/>
          <w:szCs w:val="20"/>
        </w:rPr>
        <w:t>от 16 декабря 2019 года                                                                                               № 106</w:t>
      </w:r>
    </w:p>
    <w:p w:rsidR="004B1464" w:rsidRPr="004B1464" w:rsidRDefault="004B1464" w:rsidP="004B1464">
      <w:pPr>
        <w:spacing w:after="0" w:line="240" w:lineRule="auto"/>
        <w:jc w:val="center"/>
        <w:rPr>
          <w:rFonts w:ascii="Times New Roman" w:hAnsi="Times New Roman" w:cs="Times New Roman"/>
          <w:b/>
          <w:sz w:val="20"/>
          <w:szCs w:val="20"/>
        </w:rPr>
      </w:pPr>
      <w:r w:rsidRPr="004B1464">
        <w:rPr>
          <w:rFonts w:ascii="Times New Roman" w:hAnsi="Times New Roman" w:cs="Times New Roman"/>
          <w:b/>
          <w:sz w:val="20"/>
          <w:szCs w:val="20"/>
        </w:rPr>
        <w:t>О внесении изменений в постановление администрации Манойлинского сельского поселения от  28.06.2019 г. № 71 «Об утверждении Порядка внутреннего финансового контроля и внутреннего финансового аудита»</w:t>
      </w:r>
    </w:p>
    <w:p w:rsidR="004B1464" w:rsidRPr="004B1464" w:rsidRDefault="004B1464" w:rsidP="004B1464">
      <w:pPr>
        <w:pStyle w:val="ConsPlusNormal"/>
        <w:ind w:firstLine="540"/>
        <w:jc w:val="both"/>
        <w:rPr>
          <w:rFonts w:ascii="Times New Roman" w:hAnsi="Times New Roman"/>
          <w:sz w:val="20"/>
        </w:rPr>
      </w:pPr>
    </w:p>
    <w:p w:rsidR="004B1464" w:rsidRPr="004B1464" w:rsidRDefault="004B1464" w:rsidP="004B1464">
      <w:pPr>
        <w:spacing w:line="240" w:lineRule="auto"/>
        <w:jc w:val="both"/>
        <w:rPr>
          <w:rFonts w:ascii="Times New Roman" w:hAnsi="Times New Roman" w:cs="Times New Roman"/>
          <w:sz w:val="20"/>
          <w:szCs w:val="20"/>
        </w:rPr>
      </w:pPr>
      <w:r w:rsidRPr="004B1464">
        <w:rPr>
          <w:rFonts w:ascii="Times New Roman" w:hAnsi="Times New Roman" w:cs="Times New Roman"/>
          <w:sz w:val="20"/>
          <w:szCs w:val="20"/>
        </w:rPr>
        <w:t xml:space="preserve">    Рассмотрев протест прокурора Клетского района от 30.11.2019 г. № 7-32-2019 на п. 40 Порядка осуществления внутреннего финансового контроля и внутреннего финансового аудита, администрация Манойлинского сельского поселения Клетского муниципального района Волгоградской области </w:t>
      </w:r>
    </w:p>
    <w:p w:rsidR="004B1464" w:rsidRPr="004B1464" w:rsidRDefault="004B1464" w:rsidP="004B1464">
      <w:pPr>
        <w:spacing w:line="240" w:lineRule="auto"/>
        <w:jc w:val="both"/>
        <w:rPr>
          <w:rFonts w:ascii="Times New Roman" w:hAnsi="Times New Roman" w:cs="Times New Roman"/>
          <w:sz w:val="20"/>
          <w:szCs w:val="20"/>
        </w:rPr>
      </w:pPr>
      <w:r w:rsidRPr="004B1464">
        <w:rPr>
          <w:rFonts w:ascii="Times New Roman" w:hAnsi="Times New Roman" w:cs="Times New Roman"/>
          <w:b/>
          <w:sz w:val="20"/>
          <w:szCs w:val="20"/>
          <w:lang w:eastAsia="en-US"/>
        </w:rPr>
        <w:t>ПОСТАНОВЛЯЕТ:</w:t>
      </w:r>
    </w:p>
    <w:p w:rsidR="004B1464" w:rsidRPr="004B1464" w:rsidRDefault="004B1464" w:rsidP="004B1464">
      <w:pPr>
        <w:pStyle w:val="ConsPlusNormal"/>
        <w:jc w:val="both"/>
        <w:rPr>
          <w:rFonts w:ascii="Times New Roman" w:hAnsi="Times New Roman"/>
          <w:sz w:val="20"/>
        </w:rPr>
      </w:pPr>
      <w:r w:rsidRPr="004B1464">
        <w:rPr>
          <w:rFonts w:ascii="Times New Roman" w:hAnsi="Times New Roman"/>
          <w:sz w:val="20"/>
        </w:rPr>
        <w:t>1. Внести в Порядок осуществления внутреннего финансового контроля и внутреннего финансового аудита, утвержденный постановлением администрации Манойлинского сельского поселения от 28.06.2019 г. № 71, изменения, изложив п. 40 указанного Порядка в следующей редакции:</w:t>
      </w:r>
    </w:p>
    <w:p w:rsidR="004B1464" w:rsidRPr="004B1464" w:rsidRDefault="004B1464" w:rsidP="004B1464">
      <w:pPr>
        <w:pStyle w:val="ConsPlusNormal"/>
        <w:jc w:val="both"/>
        <w:rPr>
          <w:rFonts w:ascii="Times New Roman" w:hAnsi="Times New Roman"/>
          <w:sz w:val="20"/>
        </w:rPr>
      </w:pPr>
      <w:r w:rsidRPr="004B1464">
        <w:rPr>
          <w:rFonts w:ascii="Times New Roman" w:hAnsi="Times New Roman"/>
          <w:sz w:val="20"/>
        </w:rPr>
        <w:t>«40. Внутренний финансовый аудит осуществляется должностным лицом (должностными лицами) главного администратора средств бюджета поселения, уполномоченным на проведение внутреннего финансового аудита, на основе функциональной независимости, в целях:</w:t>
      </w:r>
    </w:p>
    <w:p w:rsidR="004B1464" w:rsidRPr="004B1464" w:rsidRDefault="004B1464" w:rsidP="004B1464">
      <w:pPr>
        <w:pStyle w:val="ConsPlusNormal"/>
        <w:jc w:val="both"/>
        <w:rPr>
          <w:rFonts w:ascii="Times New Roman" w:hAnsi="Times New Roman"/>
          <w:sz w:val="20"/>
        </w:rPr>
      </w:pPr>
      <w:r w:rsidRPr="004B1464">
        <w:rPr>
          <w:rFonts w:ascii="Times New Roman" w:hAnsi="Times New Roman"/>
          <w:sz w:val="20"/>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4B1464" w:rsidRPr="004B1464" w:rsidRDefault="004B1464" w:rsidP="004B1464">
      <w:pPr>
        <w:pStyle w:val="ConsPlusNormal"/>
        <w:jc w:val="both"/>
        <w:rPr>
          <w:rFonts w:ascii="Times New Roman" w:hAnsi="Times New Roman"/>
          <w:sz w:val="20"/>
        </w:rPr>
      </w:pPr>
      <w:proofErr w:type="gramStart"/>
      <w:r w:rsidRPr="004B1464">
        <w:rPr>
          <w:rFonts w:ascii="Times New Roman" w:hAnsi="Times New Roman"/>
          <w:sz w:val="20"/>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РФ;</w:t>
      </w:r>
      <w:proofErr w:type="gramEnd"/>
    </w:p>
    <w:p w:rsidR="004B1464" w:rsidRPr="004B1464" w:rsidRDefault="004B1464" w:rsidP="004B1464">
      <w:pPr>
        <w:pStyle w:val="ConsPlusNormal"/>
        <w:jc w:val="both"/>
        <w:rPr>
          <w:rFonts w:ascii="Times New Roman" w:hAnsi="Times New Roman"/>
          <w:sz w:val="20"/>
        </w:rPr>
      </w:pPr>
      <w:r w:rsidRPr="004B1464">
        <w:rPr>
          <w:rFonts w:ascii="Times New Roman" w:hAnsi="Times New Roman"/>
          <w:sz w:val="20"/>
        </w:rPr>
        <w:t>3) повышения качества финансового менеджмента</w:t>
      </w:r>
      <w:proofErr w:type="gramStart"/>
      <w:r w:rsidRPr="004B1464">
        <w:rPr>
          <w:rFonts w:ascii="Times New Roman" w:hAnsi="Times New Roman"/>
          <w:sz w:val="20"/>
        </w:rPr>
        <w:t>.».</w:t>
      </w:r>
      <w:proofErr w:type="gramEnd"/>
    </w:p>
    <w:p w:rsidR="004B1464" w:rsidRPr="004B1464" w:rsidRDefault="004B1464" w:rsidP="004B1464">
      <w:pPr>
        <w:spacing w:after="0" w:line="240" w:lineRule="auto"/>
        <w:ind w:right="192"/>
        <w:jc w:val="both"/>
        <w:rPr>
          <w:rFonts w:ascii="Times New Roman" w:hAnsi="Times New Roman" w:cs="Times New Roman"/>
          <w:sz w:val="20"/>
          <w:szCs w:val="20"/>
        </w:rPr>
      </w:pPr>
      <w:r w:rsidRPr="004B1464">
        <w:rPr>
          <w:rFonts w:ascii="Times New Roman" w:hAnsi="Times New Roman" w:cs="Times New Roman"/>
          <w:sz w:val="20"/>
          <w:szCs w:val="20"/>
        </w:rPr>
        <w:t>2. Настоящее постановление вступает в силу со дня его официального обнародования и подлежит размещению на официальном сайте администрации Манойлинского сельского поселения в сети «Интернет».</w:t>
      </w:r>
    </w:p>
    <w:p w:rsidR="004B1464" w:rsidRPr="004B1464" w:rsidRDefault="004B1464" w:rsidP="004B1464">
      <w:pPr>
        <w:spacing w:after="0" w:line="240" w:lineRule="auto"/>
        <w:jc w:val="both"/>
        <w:rPr>
          <w:rFonts w:ascii="Times New Roman" w:hAnsi="Times New Roman" w:cs="Times New Roman"/>
          <w:sz w:val="20"/>
          <w:szCs w:val="20"/>
        </w:rPr>
      </w:pPr>
      <w:r w:rsidRPr="004B1464">
        <w:rPr>
          <w:rFonts w:ascii="Times New Roman" w:hAnsi="Times New Roman" w:cs="Times New Roman"/>
          <w:sz w:val="20"/>
          <w:szCs w:val="20"/>
        </w:rPr>
        <w:t xml:space="preserve">3. </w:t>
      </w:r>
      <w:proofErr w:type="gramStart"/>
      <w:r w:rsidRPr="004B1464">
        <w:rPr>
          <w:rFonts w:ascii="Times New Roman" w:hAnsi="Times New Roman" w:cs="Times New Roman"/>
          <w:sz w:val="20"/>
          <w:szCs w:val="20"/>
        </w:rPr>
        <w:t>Контроль за</w:t>
      </w:r>
      <w:proofErr w:type="gramEnd"/>
      <w:r w:rsidRPr="004B1464">
        <w:rPr>
          <w:rFonts w:ascii="Times New Roman" w:hAnsi="Times New Roman" w:cs="Times New Roman"/>
          <w:sz w:val="20"/>
          <w:szCs w:val="20"/>
        </w:rPr>
        <w:t xml:space="preserve"> исполнением данного  Постановления оставляю за собой.</w:t>
      </w:r>
    </w:p>
    <w:p w:rsidR="004B1464" w:rsidRPr="004B1464" w:rsidRDefault="004B1464" w:rsidP="004B1464">
      <w:pPr>
        <w:pStyle w:val="ConsPlusNormal"/>
        <w:ind w:firstLine="540"/>
        <w:jc w:val="both"/>
        <w:rPr>
          <w:rFonts w:ascii="Times New Roman" w:hAnsi="Times New Roman"/>
          <w:sz w:val="20"/>
        </w:rPr>
      </w:pPr>
    </w:p>
    <w:p w:rsidR="004B1464" w:rsidRPr="004B1464" w:rsidRDefault="004B1464" w:rsidP="004B1464">
      <w:pPr>
        <w:pStyle w:val="ConsPlusNormal"/>
        <w:ind w:firstLine="540"/>
        <w:jc w:val="both"/>
        <w:rPr>
          <w:rFonts w:ascii="Times New Roman" w:hAnsi="Times New Roman"/>
          <w:sz w:val="20"/>
        </w:rPr>
      </w:pPr>
    </w:p>
    <w:p w:rsidR="004B1464" w:rsidRPr="004B1464" w:rsidRDefault="004B1464" w:rsidP="004B1464">
      <w:pPr>
        <w:spacing w:after="0" w:line="240" w:lineRule="auto"/>
        <w:ind w:right="-568"/>
        <w:jc w:val="both"/>
        <w:rPr>
          <w:rFonts w:ascii="Times New Roman" w:hAnsi="Times New Roman" w:cs="Times New Roman"/>
          <w:sz w:val="20"/>
          <w:szCs w:val="20"/>
        </w:rPr>
      </w:pPr>
      <w:r w:rsidRPr="004B1464">
        <w:rPr>
          <w:rFonts w:ascii="Times New Roman" w:hAnsi="Times New Roman" w:cs="Times New Roman"/>
          <w:sz w:val="20"/>
          <w:szCs w:val="20"/>
        </w:rPr>
        <w:t xml:space="preserve">Глава </w:t>
      </w:r>
      <w:r w:rsidRPr="004B1464">
        <w:rPr>
          <w:rFonts w:ascii="Times New Roman" w:hAnsi="Times New Roman" w:cs="Times New Roman"/>
          <w:color w:val="000000"/>
          <w:sz w:val="20"/>
          <w:szCs w:val="20"/>
        </w:rPr>
        <w:t>Манойлинского</w:t>
      </w:r>
      <w:r w:rsidRPr="004B1464">
        <w:rPr>
          <w:rFonts w:ascii="Times New Roman" w:hAnsi="Times New Roman" w:cs="Times New Roman"/>
          <w:sz w:val="20"/>
          <w:szCs w:val="20"/>
        </w:rPr>
        <w:t xml:space="preserve">  </w:t>
      </w:r>
    </w:p>
    <w:p w:rsidR="004B1464" w:rsidRPr="004B1464" w:rsidRDefault="004B1464" w:rsidP="004B1464">
      <w:pPr>
        <w:spacing w:after="0" w:line="240" w:lineRule="auto"/>
        <w:jc w:val="both"/>
        <w:rPr>
          <w:rFonts w:ascii="Times New Roman" w:hAnsi="Times New Roman" w:cs="Times New Roman"/>
          <w:sz w:val="20"/>
          <w:szCs w:val="20"/>
        </w:rPr>
      </w:pPr>
      <w:r w:rsidRPr="004B1464">
        <w:rPr>
          <w:rFonts w:ascii="Times New Roman" w:hAnsi="Times New Roman" w:cs="Times New Roman"/>
          <w:sz w:val="20"/>
          <w:szCs w:val="20"/>
        </w:rPr>
        <w:t>сельского поселения</w:t>
      </w:r>
      <w:r w:rsidRPr="004B1464">
        <w:rPr>
          <w:rFonts w:ascii="Times New Roman" w:hAnsi="Times New Roman" w:cs="Times New Roman"/>
          <w:sz w:val="20"/>
          <w:szCs w:val="20"/>
        </w:rPr>
        <w:tab/>
      </w:r>
      <w:r w:rsidRPr="004B1464">
        <w:rPr>
          <w:rFonts w:ascii="Times New Roman" w:hAnsi="Times New Roman" w:cs="Times New Roman"/>
          <w:sz w:val="20"/>
          <w:szCs w:val="20"/>
        </w:rPr>
        <w:tab/>
        <w:t xml:space="preserve">                                                                С.В. Литвиненко</w:t>
      </w:r>
      <w:r w:rsidRPr="004B1464">
        <w:rPr>
          <w:rFonts w:ascii="Times New Roman" w:hAnsi="Times New Roman" w:cs="Times New Roman"/>
          <w:sz w:val="20"/>
          <w:szCs w:val="20"/>
        </w:rPr>
        <w:tab/>
      </w:r>
    </w:p>
    <w:p w:rsidR="004B1464" w:rsidRPr="004B1464" w:rsidRDefault="004B1464" w:rsidP="004B1464">
      <w:pPr>
        <w:pStyle w:val="ConsPlusNormal"/>
        <w:ind w:firstLine="540"/>
        <w:jc w:val="both"/>
        <w:rPr>
          <w:rFonts w:ascii="Times New Roman" w:hAnsi="Times New Roman"/>
          <w:sz w:val="20"/>
        </w:rPr>
      </w:pPr>
    </w:p>
    <w:p w:rsidR="004B1464" w:rsidRPr="004B1464" w:rsidRDefault="004B1464" w:rsidP="004B1464">
      <w:pPr>
        <w:pStyle w:val="ConsPlusNormal"/>
        <w:rPr>
          <w:rFonts w:ascii="Times New Roman" w:hAnsi="Times New Roman"/>
          <w:sz w:val="20"/>
        </w:rPr>
      </w:pPr>
    </w:p>
    <w:p w:rsidR="00B6347C" w:rsidRPr="004B1464" w:rsidRDefault="00B6347C" w:rsidP="00B6347C">
      <w:pPr>
        <w:pStyle w:val="1"/>
        <w:spacing w:before="0" w:after="0"/>
        <w:rPr>
          <w:rFonts w:ascii="Times New Roman" w:hAnsi="Times New Roman"/>
          <w:b w:val="0"/>
          <w:color w:val="000000"/>
          <w:sz w:val="20"/>
          <w:szCs w:val="20"/>
        </w:rPr>
      </w:pPr>
    </w:p>
    <w:p w:rsidR="00B6347C" w:rsidRDefault="00B6347C" w:rsidP="00B6347C">
      <w:pPr>
        <w:pStyle w:val="1"/>
        <w:spacing w:before="0" w:after="0"/>
        <w:rPr>
          <w:rFonts w:ascii="Times New Roman" w:hAnsi="Times New Roman"/>
          <w:b w:val="0"/>
          <w:color w:val="000000"/>
          <w:sz w:val="20"/>
          <w:szCs w:val="20"/>
        </w:rPr>
      </w:pPr>
    </w:p>
    <w:p w:rsidR="005E3F23" w:rsidRDefault="005E3F23" w:rsidP="005E3F23">
      <w:pPr>
        <w:rPr>
          <w:lang w:eastAsia="en-US"/>
        </w:rPr>
      </w:pPr>
    </w:p>
    <w:p w:rsidR="005E3F23" w:rsidRPr="005E3F23" w:rsidRDefault="005E3F23" w:rsidP="005E3F23">
      <w:pPr>
        <w:rPr>
          <w:lang w:eastAsia="en-US"/>
        </w:rPr>
      </w:pPr>
    </w:p>
    <w:p w:rsidR="00B6347C" w:rsidRPr="004B1464" w:rsidRDefault="00B6347C" w:rsidP="00B6347C">
      <w:pPr>
        <w:pStyle w:val="1"/>
        <w:spacing w:before="0" w:after="0"/>
        <w:rPr>
          <w:rFonts w:ascii="Times New Roman" w:hAnsi="Times New Roman"/>
          <w:color w:val="000000"/>
          <w:sz w:val="20"/>
          <w:szCs w:val="20"/>
        </w:rPr>
      </w:pPr>
    </w:p>
    <w:p w:rsidR="005E3F23" w:rsidRPr="005E3F23" w:rsidRDefault="005E3F23" w:rsidP="005E3F23">
      <w:pPr>
        <w:pStyle w:val="1"/>
        <w:spacing w:before="0" w:after="0" w:line="240" w:lineRule="auto"/>
        <w:jc w:val="center"/>
        <w:rPr>
          <w:rFonts w:ascii="Times New Roman" w:hAnsi="Times New Roman"/>
          <w:b w:val="0"/>
          <w:color w:val="000000"/>
          <w:sz w:val="20"/>
          <w:szCs w:val="20"/>
        </w:rPr>
      </w:pPr>
      <w:r w:rsidRPr="005E3F23">
        <w:rPr>
          <w:rFonts w:ascii="Times New Roman" w:hAnsi="Times New Roman"/>
          <w:b w:val="0"/>
          <w:color w:val="000000"/>
          <w:sz w:val="20"/>
          <w:szCs w:val="20"/>
        </w:rPr>
        <w:t>АДМИНИСТРАЦИЯ  МАНОЙЛИНСКОГО</w:t>
      </w:r>
    </w:p>
    <w:p w:rsidR="005E3F23" w:rsidRPr="005E3F23" w:rsidRDefault="005E3F23" w:rsidP="005E3F23">
      <w:pPr>
        <w:pStyle w:val="1"/>
        <w:spacing w:before="0" w:after="0" w:line="240" w:lineRule="auto"/>
        <w:jc w:val="center"/>
        <w:rPr>
          <w:rFonts w:ascii="Times New Roman" w:hAnsi="Times New Roman"/>
          <w:b w:val="0"/>
          <w:color w:val="000000"/>
          <w:sz w:val="20"/>
          <w:szCs w:val="20"/>
        </w:rPr>
      </w:pPr>
      <w:r w:rsidRPr="005E3F23">
        <w:rPr>
          <w:rFonts w:ascii="Times New Roman" w:hAnsi="Times New Roman"/>
          <w:b w:val="0"/>
          <w:color w:val="000000"/>
          <w:sz w:val="20"/>
          <w:szCs w:val="20"/>
        </w:rPr>
        <w:t>СЕЛЬСКОГО ПОСЕЛЕНИЯ</w:t>
      </w:r>
    </w:p>
    <w:p w:rsidR="005E3F23" w:rsidRPr="005E3F23" w:rsidRDefault="005E3F23" w:rsidP="005E3F23">
      <w:pPr>
        <w:pStyle w:val="1"/>
        <w:spacing w:before="0" w:after="0" w:line="240" w:lineRule="auto"/>
        <w:jc w:val="center"/>
        <w:rPr>
          <w:rFonts w:ascii="Times New Roman" w:hAnsi="Times New Roman"/>
          <w:b w:val="0"/>
          <w:color w:val="000000"/>
          <w:sz w:val="20"/>
          <w:szCs w:val="20"/>
        </w:rPr>
      </w:pPr>
      <w:r w:rsidRPr="005E3F23">
        <w:rPr>
          <w:rFonts w:ascii="Times New Roman" w:hAnsi="Times New Roman"/>
          <w:b w:val="0"/>
          <w:color w:val="000000"/>
          <w:sz w:val="20"/>
          <w:szCs w:val="20"/>
        </w:rPr>
        <w:t>КЛЕТСКОГО МУНИЦИПАЛЬНОГО РАЙОНА</w:t>
      </w:r>
    </w:p>
    <w:p w:rsidR="005E3F23" w:rsidRPr="005E3F23" w:rsidRDefault="005E3F23" w:rsidP="005E3F23">
      <w:pPr>
        <w:pStyle w:val="1"/>
        <w:spacing w:before="0" w:after="0" w:line="240" w:lineRule="auto"/>
        <w:jc w:val="center"/>
        <w:rPr>
          <w:rFonts w:ascii="Times New Roman" w:hAnsi="Times New Roman"/>
          <w:color w:val="000000"/>
          <w:sz w:val="20"/>
          <w:szCs w:val="20"/>
        </w:rPr>
      </w:pPr>
      <w:r w:rsidRPr="005E3F23">
        <w:rPr>
          <w:rFonts w:ascii="Times New Roman" w:hAnsi="Times New Roman"/>
          <w:b w:val="0"/>
          <w:color w:val="000000"/>
          <w:sz w:val="20"/>
          <w:szCs w:val="20"/>
        </w:rPr>
        <w:t>ВОЛГОГРАДСКОЙ  ОБЛАСТИ</w:t>
      </w:r>
    </w:p>
    <w:p w:rsidR="005E3F23" w:rsidRPr="005E3F23" w:rsidRDefault="005E3F23" w:rsidP="005E3F23">
      <w:pPr>
        <w:spacing w:after="0" w:line="240" w:lineRule="auto"/>
        <w:jc w:val="center"/>
        <w:rPr>
          <w:rFonts w:ascii="Times New Roman" w:eastAsia="Times New Roman" w:hAnsi="Times New Roman" w:cs="Times New Roman"/>
          <w:bCs/>
          <w:color w:val="000000"/>
          <w:sz w:val="20"/>
          <w:szCs w:val="20"/>
        </w:rPr>
      </w:pPr>
      <w:r w:rsidRPr="005E3F23">
        <w:rPr>
          <w:rFonts w:ascii="Times New Roman" w:eastAsia="Times New Roman" w:hAnsi="Times New Roman" w:cs="Times New Roman"/>
          <w:bCs/>
          <w:color w:val="000000"/>
          <w:sz w:val="20"/>
          <w:szCs w:val="20"/>
        </w:rPr>
        <w:t xml:space="preserve">403583,  </w:t>
      </w:r>
      <w:proofErr w:type="spellStart"/>
      <w:r w:rsidRPr="005E3F23">
        <w:rPr>
          <w:rFonts w:ascii="Times New Roman" w:eastAsia="Times New Roman" w:hAnsi="Times New Roman" w:cs="Times New Roman"/>
          <w:bCs/>
          <w:color w:val="000000"/>
          <w:sz w:val="20"/>
          <w:szCs w:val="20"/>
        </w:rPr>
        <w:t>х</w:t>
      </w:r>
      <w:proofErr w:type="gramStart"/>
      <w:r w:rsidRPr="005E3F23">
        <w:rPr>
          <w:rFonts w:ascii="Times New Roman" w:eastAsia="Times New Roman" w:hAnsi="Times New Roman" w:cs="Times New Roman"/>
          <w:bCs/>
          <w:color w:val="000000"/>
          <w:sz w:val="20"/>
          <w:szCs w:val="20"/>
        </w:rPr>
        <w:t>.М</w:t>
      </w:r>
      <w:proofErr w:type="gramEnd"/>
      <w:r w:rsidRPr="005E3F23">
        <w:rPr>
          <w:rFonts w:ascii="Times New Roman" w:eastAsia="Times New Roman" w:hAnsi="Times New Roman" w:cs="Times New Roman"/>
          <w:bCs/>
          <w:color w:val="000000"/>
          <w:sz w:val="20"/>
          <w:szCs w:val="20"/>
        </w:rPr>
        <w:t>анойлин</w:t>
      </w:r>
      <w:proofErr w:type="spellEnd"/>
      <w:r w:rsidRPr="005E3F23">
        <w:rPr>
          <w:rFonts w:ascii="Times New Roman" w:eastAsia="Times New Roman" w:hAnsi="Times New Roman" w:cs="Times New Roman"/>
          <w:bCs/>
          <w:color w:val="000000"/>
          <w:sz w:val="20"/>
          <w:szCs w:val="20"/>
        </w:rPr>
        <w:t>, ул.Школьная, д. 9. тел/факс 8-84466 4-56-46 ОКПО 4126637</w:t>
      </w:r>
    </w:p>
    <w:p w:rsidR="005E3F23" w:rsidRPr="005E3F23" w:rsidRDefault="005E3F23" w:rsidP="005E3F23">
      <w:pPr>
        <w:pBdr>
          <w:bottom w:val="single" w:sz="12" w:space="1" w:color="auto"/>
        </w:pBdr>
        <w:tabs>
          <w:tab w:val="center" w:pos="4677"/>
          <w:tab w:val="right" w:pos="9355"/>
        </w:tabs>
        <w:spacing w:after="0" w:line="240" w:lineRule="auto"/>
        <w:jc w:val="center"/>
        <w:rPr>
          <w:rFonts w:ascii="Times New Roman" w:eastAsia="Times New Roman" w:hAnsi="Times New Roman" w:cs="Times New Roman"/>
          <w:bCs/>
          <w:color w:val="000000"/>
          <w:sz w:val="20"/>
          <w:szCs w:val="20"/>
        </w:rPr>
      </w:pPr>
      <w:proofErr w:type="spellStart"/>
      <w:proofErr w:type="gramStart"/>
      <w:r w:rsidRPr="005E3F23">
        <w:rPr>
          <w:rFonts w:ascii="Times New Roman" w:eastAsia="Times New Roman" w:hAnsi="Times New Roman" w:cs="Times New Roman"/>
          <w:bCs/>
          <w:color w:val="000000"/>
          <w:sz w:val="20"/>
          <w:szCs w:val="20"/>
        </w:rPr>
        <w:t>р</w:t>
      </w:r>
      <w:proofErr w:type="spellEnd"/>
      <w:proofErr w:type="gramEnd"/>
      <w:r w:rsidRPr="005E3F23">
        <w:rPr>
          <w:rFonts w:ascii="Times New Roman" w:eastAsia="Times New Roman" w:hAnsi="Times New Roman" w:cs="Times New Roman"/>
          <w:bCs/>
          <w:color w:val="000000"/>
          <w:sz w:val="20"/>
          <w:szCs w:val="20"/>
        </w:rPr>
        <w:t>/счет 40204810800000000339 в Отделение Волгоград</w:t>
      </w:r>
    </w:p>
    <w:p w:rsidR="005E3F23" w:rsidRPr="005E3F23" w:rsidRDefault="005E3F23" w:rsidP="005E3F23">
      <w:pPr>
        <w:pBdr>
          <w:bottom w:val="single" w:sz="12" w:space="1" w:color="auto"/>
        </w:pBdr>
        <w:tabs>
          <w:tab w:val="center" w:pos="4677"/>
          <w:tab w:val="right" w:pos="9355"/>
        </w:tabs>
        <w:spacing w:after="0" w:line="240" w:lineRule="auto"/>
        <w:jc w:val="center"/>
        <w:rPr>
          <w:rFonts w:ascii="Times New Roman" w:eastAsia="Times New Roman" w:hAnsi="Times New Roman" w:cs="Times New Roman"/>
          <w:bCs/>
          <w:color w:val="000000"/>
          <w:sz w:val="20"/>
          <w:szCs w:val="20"/>
        </w:rPr>
      </w:pPr>
      <w:r w:rsidRPr="005E3F23">
        <w:rPr>
          <w:rFonts w:ascii="Times New Roman" w:eastAsia="Times New Roman" w:hAnsi="Times New Roman" w:cs="Times New Roman"/>
          <w:bCs/>
          <w:color w:val="000000"/>
          <w:sz w:val="20"/>
          <w:szCs w:val="20"/>
        </w:rPr>
        <w:t>ИНН/ КПП 3412301348/341201001</w:t>
      </w:r>
    </w:p>
    <w:p w:rsidR="005E3F23" w:rsidRPr="005E3F23" w:rsidRDefault="005E3F23" w:rsidP="005E3F23">
      <w:pPr>
        <w:spacing w:after="0" w:line="240" w:lineRule="auto"/>
        <w:jc w:val="center"/>
        <w:rPr>
          <w:rFonts w:ascii="Times New Roman" w:eastAsia="Times New Roman" w:hAnsi="Times New Roman" w:cs="Times New Roman"/>
          <w:sz w:val="20"/>
          <w:szCs w:val="20"/>
        </w:rPr>
      </w:pPr>
    </w:p>
    <w:p w:rsidR="005E3F23" w:rsidRPr="005E3F23" w:rsidRDefault="005E3F23" w:rsidP="005E3F23">
      <w:pPr>
        <w:pStyle w:val="2"/>
        <w:spacing w:before="0" w:line="240" w:lineRule="auto"/>
        <w:jc w:val="center"/>
        <w:rPr>
          <w:rFonts w:ascii="Times New Roman" w:eastAsia="Times New Roman" w:hAnsi="Times New Roman" w:cs="Times New Roman"/>
          <w:bCs w:val="0"/>
          <w:i/>
          <w:color w:val="4F81BD"/>
          <w:sz w:val="20"/>
          <w:szCs w:val="20"/>
        </w:rPr>
      </w:pPr>
      <w:r w:rsidRPr="005E3F23">
        <w:rPr>
          <w:rFonts w:ascii="Times New Roman" w:eastAsia="Times New Roman" w:hAnsi="Times New Roman" w:cs="Times New Roman"/>
          <w:bCs w:val="0"/>
          <w:i/>
          <w:color w:val="4F81BD"/>
          <w:sz w:val="20"/>
          <w:szCs w:val="20"/>
        </w:rPr>
        <w:t>ПОСТАНОВЛЕНИЕ</w:t>
      </w:r>
    </w:p>
    <w:p w:rsidR="005E3F23" w:rsidRPr="005E3F23" w:rsidRDefault="005E3F23" w:rsidP="005E3F23">
      <w:pPr>
        <w:tabs>
          <w:tab w:val="left" w:pos="6225"/>
        </w:tabs>
        <w:spacing w:after="0" w:line="240" w:lineRule="auto"/>
        <w:jc w:val="center"/>
        <w:rPr>
          <w:rFonts w:ascii="Times New Roman" w:eastAsia="Times New Roman" w:hAnsi="Times New Roman" w:cs="Times New Roman"/>
          <w:b/>
          <w:sz w:val="20"/>
          <w:szCs w:val="20"/>
        </w:rPr>
      </w:pPr>
      <w:r w:rsidRPr="005E3F23">
        <w:rPr>
          <w:rFonts w:ascii="Times New Roman" w:eastAsia="Times New Roman" w:hAnsi="Times New Roman" w:cs="Times New Roman"/>
          <w:sz w:val="20"/>
          <w:szCs w:val="20"/>
        </w:rPr>
        <w:t>от 16 декабря 2019 года                                                                                               № 107</w:t>
      </w:r>
    </w:p>
    <w:p w:rsidR="005E3F23" w:rsidRPr="005E3F23" w:rsidRDefault="005E3F23" w:rsidP="005E3F23">
      <w:pPr>
        <w:spacing w:after="0" w:line="240" w:lineRule="auto"/>
        <w:jc w:val="center"/>
        <w:rPr>
          <w:rFonts w:ascii="Times New Roman" w:eastAsia="Times New Roman" w:hAnsi="Times New Roman" w:cs="Times New Roman"/>
          <w:b/>
          <w:sz w:val="20"/>
          <w:szCs w:val="20"/>
        </w:rPr>
      </w:pPr>
      <w:r w:rsidRPr="005E3F23">
        <w:rPr>
          <w:rFonts w:ascii="Times New Roman" w:eastAsia="Times New Roman" w:hAnsi="Times New Roman" w:cs="Times New Roman"/>
          <w:b/>
          <w:sz w:val="20"/>
          <w:szCs w:val="20"/>
        </w:rPr>
        <w:t>О внесении изменений в постановление администрации Манойлинского сельского поселения от  01.04.2010 г. № 28 «Об утверждении Правил внутреннего трудового распорядка для работников администрации Манойлинского сельского поселения»</w:t>
      </w:r>
    </w:p>
    <w:p w:rsidR="005E3F23" w:rsidRPr="005E3F23" w:rsidRDefault="005E3F23" w:rsidP="005E3F23">
      <w:pPr>
        <w:pStyle w:val="ConsPlusNormal"/>
        <w:ind w:firstLine="540"/>
        <w:jc w:val="both"/>
        <w:rPr>
          <w:rFonts w:ascii="Times New Roman" w:hAnsi="Times New Roman"/>
          <w:sz w:val="20"/>
        </w:rPr>
      </w:pPr>
    </w:p>
    <w:p w:rsidR="005E3F23" w:rsidRPr="005E3F23" w:rsidRDefault="005E3F23" w:rsidP="005E3F23">
      <w:pPr>
        <w:spacing w:line="240" w:lineRule="auto"/>
        <w:jc w:val="both"/>
        <w:rPr>
          <w:rFonts w:ascii="Times New Roman" w:eastAsia="Times New Roman" w:hAnsi="Times New Roman" w:cs="Times New Roman"/>
          <w:sz w:val="20"/>
          <w:szCs w:val="20"/>
        </w:rPr>
      </w:pPr>
      <w:r w:rsidRPr="005E3F23">
        <w:rPr>
          <w:rFonts w:ascii="Times New Roman" w:eastAsia="Times New Roman" w:hAnsi="Times New Roman" w:cs="Times New Roman"/>
          <w:sz w:val="20"/>
          <w:szCs w:val="20"/>
        </w:rPr>
        <w:t xml:space="preserve">    Рассмотрев протест прокурора Клетского района от 06.12.2019 г. № 7-32-2019 на п.п. 1.2 Правил внутреннего трудового распорядка для работников администрации Манойлинского сельского поселения, утвержденных постановлением главы Манойлинского сельского поселения от 01.04.2010г. № 28, администрация Манойлинского сельского поселения Клетского муниципального района Волгоградской области </w:t>
      </w:r>
    </w:p>
    <w:p w:rsidR="005E3F23" w:rsidRPr="005E3F23" w:rsidRDefault="005E3F23" w:rsidP="005E3F23">
      <w:pPr>
        <w:spacing w:line="240" w:lineRule="auto"/>
        <w:jc w:val="both"/>
        <w:rPr>
          <w:rFonts w:ascii="Times New Roman" w:eastAsia="Times New Roman" w:hAnsi="Times New Roman" w:cs="Times New Roman"/>
          <w:sz w:val="20"/>
          <w:szCs w:val="20"/>
        </w:rPr>
      </w:pPr>
      <w:r w:rsidRPr="005E3F23">
        <w:rPr>
          <w:rFonts w:ascii="Times New Roman" w:eastAsia="Times New Roman" w:hAnsi="Times New Roman" w:cs="Times New Roman"/>
          <w:b/>
          <w:sz w:val="20"/>
          <w:szCs w:val="20"/>
          <w:lang w:eastAsia="en-US"/>
        </w:rPr>
        <w:t>ПОСТАНОВЛЯЕТ:</w:t>
      </w:r>
    </w:p>
    <w:p w:rsidR="005E3F23" w:rsidRPr="005E3F23" w:rsidRDefault="005E3F23" w:rsidP="005E3F23">
      <w:pPr>
        <w:pStyle w:val="ConsPlusNormal"/>
        <w:jc w:val="both"/>
        <w:rPr>
          <w:rFonts w:ascii="Times New Roman" w:hAnsi="Times New Roman"/>
          <w:sz w:val="20"/>
        </w:rPr>
      </w:pPr>
      <w:r w:rsidRPr="005E3F23">
        <w:rPr>
          <w:rFonts w:ascii="Times New Roman" w:hAnsi="Times New Roman"/>
          <w:sz w:val="20"/>
        </w:rPr>
        <w:t>1. Внести в Правила внутреннего трудового распорядка для работников администрации Манойлинского сельского поселения, утвержденные постановлением администрации Манойлинского сельского поселения от 01.04.2010 г. № 28, изменения, изложив п.п. 1.2  указанных Правил в следующей редакции:</w:t>
      </w:r>
    </w:p>
    <w:p w:rsidR="005E3F23" w:rsidRPr="005E3F23" w:rsidRDefault="005E3F23" w:rsidP="005E3F23">
      <w:pPr>
        <w:spacing w:after="0"/>
        <w:jc w:val="both"/>
        <w:rPr>
          <w:rStyle w:val="FontStyle26"/>
          <w:rFonts w:ascii="Times New Roman" w:hAnsi="Times New Roman" w:cs="Times New Roman"/>
        </w:rPr>
      </w:pPr>
      <w:r w:rsidRPr="005E3F23">
        <w:rPr>
          <w:rFonts w:ascii="Times New Roman" w:eastAsia="Times New Roman" w:hAnsi="Times New Roman" w:cs="Times New Roman"/>
          <w:sz w:val="20"/>
          <w:szCs w:val="20"/>
        </w:rPr>
        <w:t>«</w:t>
      </w:r>
      <w:r w:rsidRPr="005E3F23">
        <w:rPr>
          <w:rStyle w:val="FontStyle26"/>
          <w:rFonts w:ascii="Times New Roman" w:hAnsi="Times New Roman" w:cs="Times New Roman"/>
        </w:rPr>
        <w:t>1.2. При приеме на работу гражданин представляет:</w:t>
      </w:r>
    </w:p>
    <w:p w:rsidR="005E3F23" w:rsidRPr="005E3F23" w:rsidRDefault="005E3F23" w:rsidP="005E3F23">
      <w:pPr>
        <w:spacing w:after="0"/>
        <w:jc w:val="both"/>
        <w:rPr>
          <w:rStyle w:val="FontStyle26"/>
          <w:rFonts w:ascii="Times New Roman" w:hAnsi="Times New Roman" w:cs="Times New Roman"/>
        </w:rPr>
      </w:pPr>
      <w:r w:rsidRPr="005E3F23">
        <w:rPr>
          <w:rStyle w:val="FontStyle26"/>
          <w:rFonts w:ascii="Times New Roman" w:hAnsi="Times New Roman" w:cs="Times New Roman"/>
        </w:rPr>
        <w:t xml:space="preserve"> -личное заявление на имя руководителя;</w:t>
      </w:r>
    </w:p>
    <w:p w:rsidR="005E3F23" w:rsidRPr="005E3F23" w:rsidRDefault="005E3F23" w:rsidP="005E3F23">
      <w:pPr>
        <w:spacing w:after="0"/>
        <w:jc w:val="both"/>
        <w:rPr>
          <w:rStyle w:val="FontStyle26"/>
          <w:rFonts w:ascii="Times New Roman" w:hAnsi="Times New Roman" w:cs="Times New Roman"/>
        </w:rPr>
      </w:pPr>
      <w:r w:rsidRPr="005E3F23">
        <w:rPr>
          <w:rStyle w:val="FontStyle26"/>
          <w:rFonts w:ascii="Times New Roman" w:hAnsi="Times New Roman" w:cs="Times New Roman"/>
        </w:rPr>
        <w:t>- трудовую книжку;</w:t>
      </w:r>
    </w:p>
    <w:p w:rsidR="005E3F23" w:rsidRPr="005E3F23" w:rsidRDefault="005E3F23" w:rsidP="005E3F23">
      <w:pPr>
        <w:spacing w:after="0"/>
        <w:jc w:val="both"/>
        <w:rPr>
          <w:rStyle w:val="FontStyle26"/>
          <w:rFonts w:ascii="Times New Roman" w:hAnsi="Times New Roman" w:cs="Times New Roman"/>
        </w:rPr>
      </w:pPr>
      <w:r w:rsidRPr="005E3F23">
        <w:rPr>
          <w:rStyle w:val="FontStyle26"/>
          <w:rFonts w:ascii="Times New Roman" w:hAnsi="Times New Roman" w:cs="Times New Roman"/>
        </w:rPr>
        <w:t>- документы, удостоверяющие личность;</w:t>
      </w:r>
    </w:p>
    <w:p w:rsidR="005E3F23" w:rsidRPr="005E3F23" w:rsidRDefault="005E3F23" w:rsidP="005E3F23">
      <w:pPr>
        <w:spacing w:after="0"/>
        <w:jc w:val="both"/>
        <w:rPr>
          <w:rStyle w:val="FontStyle26"/>
          <w:rFonts w:ascii="Times New Roman" w:hAnsi="Times New Roman" w:cs="Times New Roman"/>
        </w:rPr>
      </w:pPr>
      <w:r w:rsidRPr="005E3F23">
        <w:rPr>
          <w:rStyle w:val="FontStyle26"/>
          <w:rFonts w:ascii="Times New Roman" w:hAnsi="Times New Roman" w:cs="Times New Roman"/>
        </w:rPr>
        <w:t>- документ, подтверждающий регистрацию в системе индивидуального (персонифицированного) учета, в том числе в форме электронного документа;</w:t>
      </w:r>
    </w:p>
    <w:p w:rsidR="005E3F23" w:rsidRPr="005E3F23" w:rsidRDefault="005E3F23" w:rsidP="005E3F23">
      <w:pPr>
        <w:spacing w:after="0"/>
        <w:jc w:val="both"/>
        <w:rPr>
          <w:rStyle w:val="FontStyle26"/>
          <w:rFonts w:ascii="Times New Roman" w:hAnsi="Times New Roman" w:cs="Times New Roman"/>
        </w:rPr>
      </w:pPr>
      <w:r w:rsidRPr="005E3F23">
        <w:rPr>
          <w:rStyle w:val="FontStyle26"/>
          <w:rFonts w:ascii="Times New Roman" w:hAnsi="Times New Roman" w:cs="Times New Roman"/>
        </w:rPr>
        <w:t>- документы воинского учета - для военнообязанных и лиц, подлежащих призыву на военную службу;</w:t>
      </w:r>
    </w:p>
    <w:p w:rsidR="005E3F23" w:rsidRPr="005E3F23" w:rsidRDefault="005E3F23" w:rsidP="005E3F23">
      <w:pPr>
        <w:spacing w:after="0"/>
        <w:jc w:val="both"/>
        <w:rPr>
          <w:rStyle w:val="FontStyle26"/>
          <w:rFonts w:ascii="Times New Roman" w:hAnsi="Times New Roman" w:cs="Times New Roman"/>
        </w:rPr>
      </w:pPr>
      <w:r w:rsidRPr="005E3F23">
        <w:rPr>
          <w:rStyle w:val="FontStyle26"/>
          <w:rFonts w:ascii="Times New Roman" w:hAnsi="Times New Roman" w:cs="Times New Roman"/>
        </w:rPr>
        <w:t xml:space="preserve"> - документ о полученном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E3F23" w:rsidRPr="005E3F23" w:rsidRDefault="005E3F23" w:rsidP="005E3F23">
      <w:pPr>
        <w:spacing w:after="0"/>
        <w:jc w:val="both"/>
        <w:rPr>
          <w:rFonts w:ascii="Times New Roman" w:eastAsia="Arial Unicode MS" w:hAnsi="Times New Roman" w:cs="Times New Roman"/>
          <w:sz w:val="20"/>
          <w:szCs w:val="20"/>
        </w:rPr>
      </w:pPr>
      <w:r w:rsidRPr="005E3F23">
        <w:rPr>
          <w:rStyle w:val="FontStyle26"/>
          <w:rFonts w:ascii="Times New Roman" w:hAnsi="Times New Roman" w:cs="Times New Roman"/>
        </w:rPr>
        <w:t>- другие документы согласно требованиям действующего законодательства РФ о труде</w:t>
      </w:r>
      <w:proofErr w:type="gramStart"/>
      <w:r w:rsidRPr="005E3F23">
        <w:rPr>
          <w:rStyle w:val="FontStyle26"/>
          <w:rFonts w:ascii="Times New Roman" w:hAnsi="Times New Roman" w:cs="Times New Roman"/>
        </w:rPr>
        <w:t>.</w:t>
      </w:r>
      <w:r w:rsidRPr="005E3F23">
        <w:rPr>
          <w:rFonts w:ascii="Times New Roman" w:eastAsia="Times New Roman" w:hAnsi="Times New Roman" w:cs="Times New Roman"/>
          <w:sz w:val="20"/>
          <w:szCs w:val="20"/>
        </w:rPr>
        <w:t>».</w:t>
      </w:r>
      <w:proofErr w:type="gramEnd"/>
    </w:p>
    <w:p w:rsidR="005E3F23" w:rsidRPr="005E3F23" w:rsidRDefault="005E3F23" w:rsidP="005E3F23">
      <w:pPr>
        <w:spacing w:after="0" w:line="240" w:lineRule="auto"/>
        <w:ind w:right="192"/>
        <w:jc w:val="both"/>
        <w:rPr>
          <w:rFonts w:ascii="Times New Roman" w:eastAsia="Times New Roman" w:hAnsi="Times New Roman" w:cs="Times New Roman"/>
          <w:sz w:val="20"/>
          <w:szCs w:val="20"/>
        </w:rPr>
      </w:pPr>
      <w:r w:rsidRPr="005E3F23">
        <w:rPr>
          <w:rFonts w:ascii="Times New Roman" w:eastAsia="Times New Roman" w:hAnsi="Times New Roman" w:cs="Times New Roman"/>
          <w:sz w:val="20"/>
          <w:szCs w:val="20"/>
        </w:rPr>
        <w:t>2. Настоящее постановление вступает в силу со дня его официального обнародования и подлежит размещению на официальном сайте администрации Манойлинского сельского поселения в сети «Интернет».</w:t>
      </w:r>
    </w:p>
    <w:p w:rsidR="005E3F23" w:rsidRPr="005E3F23" w:rsidRDefault="005E3F23" w:rsidP="005E3F23">
      <w:pPr>
        <w:spacing w:after="0" w:line="240" w:lineRule="auto"/>
        <w:jc w:val="both"/>
        <w:rPr>
          <w:rFonts w:ascii="Times New Roman" w:eastAsia="Times New Roman" w:hAnsi="Times New Roman" w:cs="Times New Roman"/>
          <w:sz w:val="20"/>
          <w:szCs w:val="20"/>
        </w:rPr>
      </w:pPr>
      <w:r w:rsidRPr="005E3F23">
        <w:rPr>
          <w:rFonts w:ascii="Times New Roman" w:eastAsia="Times New Roman" w:hAnsi="Times New Roman" w:cs="Times New Roman"/>
          <w:sz w:val="20"/>
          <w:szCs w:val="20"/>
        </w:rPr>
        <w:t xml:space="preserve">3. </w:t>
      </w:r>
      <w:proofErr w:type="gramStart"/>
      <w:r w:rsidRPr="005E3F23">
        <w:rPr>
          <w:rFonts w:ascii="Times New Roman" w:eastAsia="Times New Roman" w:hAnsi="Times New Roman" w:cs="Times New Roman"/>
          <w:sz w:val="20"/>
          <w:szCs w:val="20"/>
        </w:rPr>
        <w:t>Контроль за</w:t>
      </w:r>
      <w:proofErr w:type="gramEnd"/>
      <w:r w:rsidRPr="005E3F23">
        <w:rPr>
          <w:rFonts w:ascii="Times New Roman" w:eastAsia="Times New Roman" w:hAnsi="Times New Roman" w:cs="Times New Roman"/>
          <w:sz w:val="20"/>
          <w:szCs w:val="20"/>
        </w:rPr>
        <w:t xml:space="preserve"> исполнением данного  Постановления оставляю за собой.</w:t>
      </w:r>
    </w:p>
    <w:p w:rsidR="005E3F23" w:rsidRPr="005E3F23" w:rsidRDefault="005E3F23" w:rsidP="005E3F23">
      <w:pPr>
        <w:pStyle w:val="ConsPlusNormal"/>
        <w:ind w:firstLine="540"/>
        <w:jc w:val="both"/>
        <w:rPr>
          <w:rFonts w:ascii="Times New Roman" w:hAnsi="Times New Roman"/>
          <w:sz w:val="20"/>
        </w:rPr>
      </w:pPr>
    </w:p>
    <w:p w:rsidR="005E3F23" w:rsidRPr="005E3F23" w:rsidRDefault="005E3F23" w:rsidP="005E3F23">
      <w:pPr>
        <w:pStyle w:val="ConsPlusNormal"/>
        <w:ind w:firstLine="540"/>
        <w:jc w:val="both"/>
        <w:rPr>
          <w:rFonts w:ascii="Times New Roman" w:hAnsi="Times New Roman"/>
          <w:sz w:val="20"/>
        </w:rPr>
      </w:pPr>
    </w:p>
    <w:p w:rsidR="005E3F23" w:rsidRPr="005E3F23" w:rsidRDefault="005E3F23" w:rsidP="005E3F23">
      <w:pPr>
        <w:spacing w:after="0" w:line="240" w:lineRule="auto"/>
        <w:ind w:right="-568"/>
        <w:jc w:val="both"/>
        <w:rPr>
          <w:rFonts w:ascii="Times New Roman" w:eastAsia="Times New Roman" w:hAnsi="Times New Roman" w:cs="Times New Roman"/>
          <w:sz w:val="20"/>
          <w:szCs w:val="20"/>
        </w:rPr>
      </w:pPr>
      <w:r w:rsidRPr="005E3F23">
        <w:rPr>
          <w:rFonts w:ascii="Times New Roman" w:eastAsia="Times New Roman" w:hAnsi="Times New Roman" w:cs="Times New Roman"/>
          <w:sz w:val="20"/>
          <w:szCs w:val="20"/>
        </w:rPr>
        <w:t xml:space="preserve">Глава </w:t>
      </w:r>
      <w:r w:rsidRPr="005E3F23">
        <w:rPr>
          <w:rFonts w:ascii="Times New Roman" w:eastAsia="Times New Roman" w:hAnsi="Times New Roman" w:cs="Times New Roman"/>
          <w:color w:val="000000"/>
          <w:sz w:val="20"/>
          <w:szCs w:val="20"/>
        </w:rPr>
        <w:t>Манойлинского</w:t>
      </w:r>
      <w:r w:rsidRPr="005E3F23">
        <w:rPr>
          <w:rFonts w:ascii="Times New Roman" w:eastAsia="Times New Roman" w:hAnsi="Times New Roman" w:cs="Times New Roman"/>
          <w:sz w:val="20"/>
          <w:szCs w:val="20"/>
        </w:rPr>
        <w:t xml:space="preserve">  </w:t>
      </w:r>
    </w:p>
    <w:p w:rsidR="005E3F23" w:rsidRPr="005E3F23" w:rsidRDefault="005E3F23" w:rsidP="005E3F23">
      <w:pPr>
        <w:spacing w:after="0" w:line="240" w:lineRule="auto"/>
        <w:jc w:val="both"/>
        <w:rPr>
          <w:rFonts w:ascii="Times New Roman" w:eastAsia="Times New Roman" w:hAnsi="Times New Roman" w:cs="Times New Roman"/>
          <w:sz w:val="20"/>
          <w:szCs w:val="20"/>
        </w:rPr>
      </w:pPr>
      <w:r w:rsidRPr="005E3F23">
        <w:rPr>
          <w:rFonts w:ascii="Times New Roman" w:eastAsia="Times New Roman" w:hAnsi="Times New Roman" w:cs="Times New Roman"/>
          <w:sz w:val="20"/>
          <w:szCs w:val="20"/>
        </w:rPr>
        <w:t>сельского поселения</w:t>
      </w:r>
      <w:r w:rsidRPr="005E3F23">
        <w:rPr>
          <w:rFonts w:ascii="Times New Roman" w:eastAsia="Times New Roman" w:hAnsi="Times New Roman" w:cs="Times New Roman"/>
          <w:sz w:val="20"/>
          <w:szCs w:val="20"/>
        </w:rPr>
        <w:tab/>
      </w:r>
      <w:r w:rsidRPr="005E3F23">
        <w:rPr>
          <w:rFonts w:ascii="Times New Roman" w:eastAsia="Times New Roman" w:hAnsi="Times New Roman" w:cs="Times New Roman"/>
          <w:sz w:val="20"/>
          <w:szCs w:val="20"/>
        </w:rPr>
        <w:tab/>
        <w:t xml:space="preserve">                                                                С.В. Литвиненко</w:t>
      </w:r>
      <w:r w:rsidRPr="005E3F23">
        <w:rPr>
          <w:rFonts w:ascii="Times New Roman" w:eastAsia="Times New Roman" w:hAnsi="Times New Roman" w:cs="Times New Roman"/>
          <w:sz w:val="20"/>
          <w:szCs w:val="20"/>
        </w:rPr>
        <w:tab/>
      </w:r>
    </w:p>
    <w:p w:rsidR="005E3F23" w:rsidRDefault="005E3F23" w:rsidP="005E3F23">
      <w:pPr>
        <w:pStyle w:val="ConsPlusNormal"/>
        <w:ind w:firstLine="540"/>
        <w:jc w:val="both"/>
        <w:rPr>
          <w:rFonts w:ascii="Times New Roman" w:hAnsi="Times New Roman"/>
          <w:sz w:val="20"/>
        </w:rPr>
      </w:pPr>
    </w:p>
    <w:p w:rsidR="00B363BE" w:rsidRDefault="00B363BE" w:rsidP="005E3F23">
      <w:pPr>
        <w:pStyle w:val="ConsPlusNormal"/>
        <w:ind w:firstLine="540"/>
        <w:jc w:val="both"/>
        <w:rPr>
          <w:rFonts w:ascii="Times New Roman" w:hAnsi="Times New Roman"/>
          <w:sz w:val="20"/>
        </w:rPr>
      </w:pPr>
    </w:p>
    <w:p w:rsidR="00B363BE" w:rsidRDefault="00B363BE" w:rsidP="00E756F1">
      <w:pPr>
        <w:pStyle w:val="ConsPlusNormal"/>
        <w:jc w:val="both"/>
        <w:rPr>
          <w:rFonts w:ascii="Times New Roman" w:hAnsi="Times New Roman"/>
          <w:sz w:val="20"/>
        </w:rPr>
      </w:pPr>
    </w:p>
    <w:p w:rsidR="00B363BE" w:rsidRDefault="00B363BE" w:rsidP="005E3F23">
      <w:pPr>
        <w:pStyle w:val="ConsPlusNormal"/>
        <w:ind w:firstLine="540"/>
        <w:jc w:val="both"/>
        <w:rPr>
          <w:rFonts w:ascii="Times New Roman" w:hAnsi="Times New Roman"/>
          <w:sz w:val="20"/>
        </w:rPr>
      </w:pPr>
    </w:p>
    <w:p w:rsidR="00B363BE" w:rsidRPr="005E3F23" w:rsidRDefault="00B363BE" w:rsidP="005E3F23">
      <w:pPr>
        <w:pStyle w:val="ConsPlusNormal"/>
        <w:ind w:firstLine="540"/>
        <w:jc w:val="both"/>
        <w:rPr>
          <w:rFonts w:ascii="Times New Roman" w:hAnsi="Times New Roman"/>
          <w:sz w:val="20"/>
        </w:rPr>
      </w:pPr>
    </w:p>
    <w:p w:rsidR="006F7713" w:rsidRPr="006F7713" w:rsidRDefault="006F7713" w:rsidP="006F7713">
      <w:pPr>
        <w:pStyle w:val="1"/>
        <w:spacing w:before="0" w:after="0" w:line="240" w:lineRule="auto"/>
        <w:jc w:val="center"/>
        <w:rPr>
          <w:rFonts w:ascii="Times New Roman" w:hAnsi="Times New Roman"/>
          <w:b w:val="0"/>
          <w:color w:val="000000"/>
          <w:sz w:val="20"/>
          <w:szCs w:val="20"/>
        </w:rPr>
      </w:pPr>
      <w:r w:rsidRPr="006F7713">
        <w:rPr>
          <w:rFonts w:ascii="Times New Roman" w:hAnsi="Times New Roman"/>
          <w:b w:val="0"/>
          <w:color w:val="000000"/>
          <w:sz w:val="20"/>
          <w:szCs w:val="20"/>
        </w:rPr>
        <w:t>АДМИНИСТРАЦИЯ  МАНОЙЛИНСКОГО</w:t>
      </w:r>
    </w:p>
    <w:p w:rsidR="006F7713" w:rsidRPr="006F7713" w:rsidRDefault="006F7713" w:rsidP="006F7713">
      <w:pPr>
        <w:pStyle w:val="1"/>
        <w:spacing w:before="0" w:after="0" w:line="240" w:lineRule="auto"/>
        <w:jc w:val="center"/>
        <w:rPr>
          <w:rFonts w:ascii="Times New Roman" w:hAnsi="Times New Roman"/>
          <w:b w:val="0"/>
          <w:color w:val="000000"/>
          <w:sz w:val="20"/>
          <w:szCs w:val="20"/>
        </w:rPr>
      </w:pPr>
      <w:r w:rsidRPr="006F7713">
        <w:rPr>
          <w:rFonts w:ascii="Times New Roman" w:hAnsi="Times New Roman"/>
          <w:b w:val="0"/>
          <w:color w:val="000000"/>
          <w:sz w:val="20"/>
          <w:szCs w:val="20"/>
        </w:rPr>
        <w:t>СЕЛЬСКОГО ПОСЕЛЕНИЯ</w:t>
      </w:r>
    </w:p>
    <w:p w:rsidR="006F7713" w:rsidRPr="006F7713" w:rsidRDefault="006F7713" w:rsidP="006F7713">
      <w:pPr>
        <w:pStyle w:val="1"/>
        <w:spacing w:before="0" w:after="0" w:line="240" w:lineRule="auto"/>
        <w:jc w:val="center"/>
        <w:rPr>
          <w:rFonts w:ascii="Times New Roman" w:hAnsi="Times New Roman"/>
          <w:b w:val="0"/>
          <w:color w:val="000000"/>
          <w:sz w:val="20"/>
          <w:szCs w:val="20"/>
        </w:rPr>
      </w:pPr>
      <w:r w:rsidRPr="006F7713">
        <w:rPr>
          <w:rFonts w:ascii="Times New Roman" w:hAnsi="Times New Roman"/>
          <w:b w:val="0"/>
          <w:color w:val="000000"/>
          <w:sz w:val="20"/>
          <w:szCs w:val="20"/>
        </w:rPr>
        <w:t>КЛЕТСКОГО МУНИЦИПАЛЬНОГО РАЙОНА</w:t>
      </w:r>
    </w:p>
    <w:p w:rsidR="006F7713" w:rsidRPr="006F7713" w:rsidRDefault="006F7713" w:rsidP="006F7713">
      <w:pPr>
        <w:pStyle w:val="1"/>
        <w:spacing w:before="0" w:after="0" w:line="240" w:lineRule="auto"/>
        <w:jc w:val="center"/>
        <w:rPr>
          <w:rFonts w:ascii="Times New Roman" w:hAnsi="Times New Roman"/>
          <w:color w:val="000000"/>
          <w:sz w:val="20"/>
          <w:szCs w:val="20"/>
        </w:rPr>
      </w:pPr>
      <w:r w:rsidRPr="006F7713">
        <w:rPr>
          <w:rFonts w:ascii="Times New Roman" w:hAnsi="Times New Roman"/>
          <w:b w:val="0"/>
          <w:color w:val="000000"/>
          <w:sz w:val="20"/>
          <w:szCs w:val="20"/>
        </w:rPr>
        <w:t>ВОЛГОГРАДСКОЙ  ОБЛАСТИ</w:t>
      </w:r>
    </w:p>
    <w:p w:rsidR="006F7713" w:rsidRPr="006F7713" w:rsidRDefault="006F7713" w:rsidP="006F7713">
      <w:pPr>
        <w:spacing w:after="0" w:line="240" w:lineRule="auto"/>
        <w:jc w:val="center"/>
        <w:rPr>
          <w:rFonts w:ascii="Times New Roman" w:hAnsi="Times New Roman" w:cs="Times New Roman"/>
          <w:bCs/>
          <w:color w:val="000000"/>
          <w:sz w:val="20"/>
          <w:szCs w:val="20"/>
        </w:rPr>
      </w:pPr>
      <w:r w:rsidRPr="006F7713">
        <w:rPr>
          <w:rFonts w:ascii="Times New Roman" w:hAnsi="Times New Roman" w:cs="Times New Roman"/>
          <w:bCs/>
          <w:color w:val="000000"/>
          <w:sz w:val="20"/>
          <w:szCs w:val="20"/>
        </w:rPr>
        <w:t xml:space="preserve">403583,  </w:t>
      </w:r>
      <w:proofErr w:type="spellStart"/>
      <w:r w:rsidRPr="006F7713">
        <w:rPr>
          <w:rFonts w:ascii="Times New Roman" w:hAnsi="Times New Roman" w:cs="Times New Roman"/>
          <w:bCs/>
          <w:color w:val="000000"/>
          <w:sz w:val="20"/>
          <w:szCs w:val="20"/>
        </w:rPr>
        <w:t>х</w:t>
      </w:r>
      <w:proofErr w:type="gramStart"/>
      <w:r w:rsidRPr="006F7713">
        <w:rPr>
          <w:rFonts w:ascii="Times New Roman" w:hAnsi="Times New Roman" w:cs="Times New Roman"/>
          <w:bCs/>
          <w:color w:val="000000"/>
          <w:sz w:val="20"/>
          <w:szCs w:val="20"/>
        </w:rPr>
        <w:t>.М</w:t>
      </w:r>
      <w:proofErr w:type="gramEnd"/>
      <w:r w:rsidRPr="006F7713">
        <w:rPr>
          <w:rFonts w:ascii="Times New Roman" w:hAnsi="Times New Roman" w:cs="Times New Roman"/>
          <w:bCs/>
          <w:color w:val="000000"/>
          <w:sz w:val="20"/>
          <w:szCs w:val="20"/>
        </w:rPr>
        <w:t>анойлин</w:t>
      </w:r>
      <w:proofErr w:type="spellEnd"/>
      <w:r w:rsidRPr="006F7713">
        <w:rPr>
          <w:rFonts w:ascii="Times New Roman" w:hAnsi="Times New Roman" w:cs="Times New Roman"/>
          <w:bCs/>
          <w:color w:val="000000"/>
          <w:sz w:val="20"/>
          <w:szCs w:val="20"/>
        </w:rPr>
        <w:t>, ул.Школьная, д. 9. тел/факс 8-84466 4-56-46 ОКПО 4126637</w:t>
      </w:r>
    </w:p>
    <w:p w:rsidR="006F7713" w:rsidRPr="006F7713" w:rsidRDefault="006F7713" w:rsidP="006F7713">
      <w:pPr>
        <w:pBdr>
          <w:bottom w:val="single" w:sz="12" w:space="1" w:color="auto"/>
        </w:pBdr>
        <w:tabs>
          <w:tab w:val="center" w:pos="4677"/>
          <w:tab w:val="right" w:pos="9355"/>
        </w:tabs>
        <w:spacing w:after="0" w:line="240" w:lineRule="auto"/>
        <w:jc w:val="center"/>
        <w:rPr>
          <w:rFonts w:ascii="Times New Roman" w:hAnsi="Times New Roman" w:cs="Times New Roman"/>
          <w:bCs/>
          <w:color w:val="000000"/>
          <w:sz w:val="20"/>
          <w:szCs w:val="20"/>
        </w:rPr>
      </w:pPr>
      <w:proofErr w:type="spellStart"/>
      <w:proofErr w:type="gramStart"/>
      <w:r w:rsidRPr="006F7713">
        <w:rPr>
          <w:rFonts w:ascii="Times New Roman" w:hAnsi="Times New Roman" w:cs="Times New Roman"/>
          <w:bCs/>
          <w:color w:val="000000"/>
          <w:sz w:val="20"/>
          <w:szCs w:val="20"/>
        </w:rPr>
        <w:t>р</w:t>
      </w:r>
      <w:proofErr w:type="spellEnd"/>
      <w:proofErr w:type="gramEnd"/>
      <w:r w:rsidRPr="006F7713">
        <w:rPr>
          <w:rFonts w:ascii="Times New Roman" w:hAnsi="Times New Roman" w:cs="Times New Roman"/>
          <w:bCs/>
          <w:color w:val="000000"/>
          <w:sz w:val="20"/>
          <w:szCs w:val="20"/>
        </w:rPr>
        <w:t xml:space="preserve">/счет 40204810800000000339 в Отделение Волгоград </w:t>
      </w:r>
    </w:p>
    <w:p w:rsidR="006F7713" w:rsidRPr="006F7713" w:rsidRDefault="006F7713" w:rsidP="006F7713">
      <w:pPr>
        <w:pBdr>
          <w:bottom w:val="single" w:sz="12" w:space="1" w:color="auto"/>
        </w:pBdr>
        <w:tabs>
          <w:tab w:val="center" w:pos="4677"/>
          <w:tab w:val="right" w:pos="9355"/>
        </w:tabs>
        <w:spacing w:after="0" w:line="240" w:lineRule="auto"/>
        <w:jc w:val="center"/>
        <w:rPr>
          <w:rFonts w:ascii="Times New Roman" w:hAnsi="Times New Roman" w:cs="Times New Roman"/>
          <w:bCs/>
          <w:color w:val="000000"/>
          <w:sz w:val="20"/>
          <w:szCs w:val="20"/>
        </w:rPr>
      </w:pPr>
      <w:r w:rsidRPr="006F7713">
        <w:rPr>
          <w:rFonts w:ascii="Times New Roman" w:hAnsi="Times New Roman" w:cs="Times New Roman"/>
          <w:bCs/>
          <w:color w:val="000000"/>
          <w:sz w:val="20"/>
          <w:szCs w:val="20"/>
        </w:rPr>
        <w:t>ИНН/ КПП 3412301348/341201001</w:t>
      </w:r>
    </w:p>
    <w:p w:rsidR="006F7713" w:rsidRPr="006F7713" w:rsidRDefault="006F7713" w:rsidP="006F7713">
      <w:pPr>
        <w:spacing w:after="0" w:line="240" w:lineRule="auto"/>
        <w:jc w:val="both"/>
        <w:rPr>
          <w:rFonts w:ascii="Times New Roman" w:hAnsi="Times New Roman" w:cs="Times New Roman"/>
          <w:sz w:val="20"/>
          <w:szCs w:val="20"/>
        </w:rPr>
      </w:pPr>
    </w:p>
    <w:p w:rsidR="006F7713" w:rsidRPr="006F7713" w:rsidRDefault="006F7713" w:rsidP="006F7713">
      <w:pPr>
        <w:pStyle w:val="2"/>
        <w:spacing w:before="0" w:line="240" w:lineRule="auto"/>
        <w:jc w:val="center"/>
        <w:rPr>
          <w:rFonts w:ascii="Times New Roman" w:hAnsi="Times New Roman" w:cs="Times New Roman"/>
          <w:bCs w:val="0"/>
          <w:i/>
          <w:sz w:val="20"/>
          <w:szCs w:val="20"/>
        </w:rPr>
      </w:pPr>
      <w:r w:rsidRPr="006F7713">
        <w:rPr>
          <w:rFonts w:ascii="Times New Roman" w:hAnsi="Times New Roman" w:cs="Times New Roman"/>
          <w:bCs w:val="0"/>
          <w:i/>
          <w:sz w:val="20"/>
          <w:szCs w:val="20"/>
        </w:rPr>
        <w:t>ПОСТАНОВЛЕНИЕ</w:t>
      </w:r>
    </w:p>
    <w:p w:rsidR="006F7713" w:rsidRPr="006F7713" w:rsidRDefault="006F7713" w:rsidP="006F7713">
      <w:pPr>
        <w:tabs>
          <w:tab w:val="left" w:pos="9781"/>
        </w:tabs>
        <w:spacing w:after="0" w:line="240" w:lineRule="auto"/>
        <w:ind w:left="284" w:right="425"/>
        <w:jc w:val="both"/>
        <w:rPr>
          <w:rFonts w:ascii="Times New Roman" w:hAnsi="Times New Roman" w:cs="Times New Roman"/>
          <w:sz w:val="20"/>
          <w:szCs w:val="20"/>
        </w:rPr>
      </w:pPr>
      <w:r w:rsidRPr="006F7713">
        <w:rPr>
          <w:rFonts w:ascii="Times New Roman" w:hAnsi="Times New Roman" w:cs="Times New Roman"/>
          <w:sz w:val="20"/>
          <w:szCs w:val="20"/>
        </w:rPr>
        <w:t>от 16 декабря 2019 года                                                                                               № 108</w:t>
      </w:r>
    </w:p>
    <w:p w:rsidR="006F7713" w:rsidRPr="006F7713" w:rsidRDefault="006F7713" w:rsidP="006F7713">
      <w:pPr>
        <w:tabs>
          <w:tab w:val="left" w:pos="9781"/>
        </w:tabs>
        <w:spacing w:after="0" w:line="240" w:lineRule="auto"/>
        <w:ind w:left="284" w:right="425"/>
        <w:jc w:val="both"/>
        <w:rPr>
          <w:rFonts w:ascii="Times New Roman" w:hAnsi="Times New Roman" w:cs="Times New Roman"/>
          <w:sz w:val="20"/>
          <w:szCs w:val="20"/>
        </w:rPr>
      </w:pPr>
    </w:p>
    <w:p w:rsidR="006F7713" w:rsidRPr="006F7713" w:rsidRDefault="006F7713" w:rsidP="006F7713">
      <w:pPr>
        <w:tabs>
          <w:tab w:val="left" w:pos="9781"/>
        </w:tabs>
        <w:spacing w:after="0" w:line="240" w:lineRule="auto"/>
        <w:ind w:left="284" w:right="425"/>
        <w:jc w:val="center"/>
        <w:rPr>
          <w:rFonts w:ascii="Times New Roman" w:hAnsi="Times New Roman" w:cs="Times New Roman"/>
          <w:b/>
          <w:sz w:val="20"/>
          <w:szCs w:val="20"/>
        </w:rPr>
      </w:pPr>
      <w:r w:rsidRPr="006F7713">
        <w:rPr>
          <w:rFonts w:ascii="Times New Roman" w:hAnsi="Times New Roman" w:cs="Times New Roman"/>
          <w:b/>
          <w:sz w:val="20"/>
          <w:szCs w:val="20"/>
        </w:rPr>
        <w:t xml:space="preserve">О внесении изменений в постановление администрации Манойлинского </w:t>
      </w:r>
      <w:proofErr w:type="gramStart"/>
      <w:r w:rsidRPr="006F7713">
        <w:rPr>
          <w:rFonts w:ascii="Times New Roman" w:hAnsi="Times New Roman" w:cs="Times New Roman"/>
          <w:b/>
          <w:sz w:val="20"/>
          <w:szCs w:val="20"/>
        </w:rPr>
        <w:t>сельского</w:t>
      </w:r>
      <w:proofErr w:type="gramEnd"/>
    </w:p>
    <w:p w:rsidR="006F7713" w:rsidRPr="006F7713" w:rsidRDefault="006F7713" w:rsidP="006F7713">
      <w:pPr>
        <w:autoSpaceDE w:val="0"/>
        <w:autoSpaceDN w:val="0"/>
        <w:adjustRightInd w:val="0"/>
        <w:spacing w:after="0" w:line="240" w:lineRule="auto"/>
        <w:ind w:left="284"/>
        <w:jc w:val="center"/>
        <w:rPr>
          <w:rFonts w:ascii="Times New Roman" w:eastAsia="TimesNewRomanPSMT" w:hAnsi="Times New Roman" w:cs="Times New Roman"/>
          <w:b/>
          <w:sz w:val="20"/>
          <w:szCs w:val="20"/>
        </w:rPr>
      </w:pPr>
      <w:r w:rsidRPr="006F7713">
        <w:rPr>
          <w:rFonts w:ascii="Times New Roman" w:hAnsi="Times New Roman" w:cs="Times New Roman"/>
          <w:b/>
          <w:sz w:val="20"/>
          <w:szCs w:val="20"/>
        </w:rPr>
        <w:t xml:space="preserve">поселения </w:t>
      </w:r>
      <w:r w:rsidRPr="006F7713">
        <w:rPr>
          <w:rFonts w:ascii="Times New Roman" w:hAnsi="Times New Roman" w:cs="Times New Roman"/>
          <w:b/>
          <w:color w:val="000000"/>
          <w:sz w:val="20"/>
          <w:szCs w:val="20"/>
        </w:rPr>
        <w:t xml:space="preserve">от 30 июля 2018 </w:t>
      </w:r>
      <w:r w:rsidRPr="006F7713">
        <w:rPr>
          <w:rFonts w:ascii="Times New Roman" w:hAnsi="Times New Roman" w:cs="Times New Roman"/>
          <w:b/>
          <w:sz w:val="20"/>
          <w:szCs w:val="20"/>
        </w:rPr>
        <w:t>года № 73 «</w:t>
      </w:r>
      <w:r w:rsidRPr="006F7713">
        <w:rPr>
          <w:rFonts w:ascii="Times New Roman" w:eastAsia="TimesNewRomanPSMT" w:hAnsi="Times New Roman" w:cs="Times New Roman"/>
          <w:b/>
          <w:sz w:val="20"/>
          <w:szCs w:val="20"/>
        </w:rPr>
        <w:t>Об утверждении Генеральной схемы очистки территории населенного пункта Манойлинского сельского поселения</w:t>
      </w:r>
    </w:p>
    <w:p w:rsidR="006F7713" w:rsidRPr="006F7713" w:rsidRDefault="006F7713" w:rsidP="006F7713">
      <w:pPr>
        <w:autoSpaceDE w:val="0"/>
        <w:autoSpaceDN w:val="0"/>
        <w:adjustRightInd w:val="0"/>
        <w:spacing w:after="0" w:line="240" w:lineRule="auto"/>
        <w:ind w:left="284"/>
        <w:jc w:val="center"/>
        <w:rPr>
          <w:rFonts w:ascii="Times New Roman" w:hAnsi="Times New Roman" w:cs="Times New Roman"/>
          <w:b/>
          <w:bCs/>
          <w:sz w:val="20"/>
          <w:szCs w:val="20"/>
        </w:rPr>
      </w:pPr>
      <w:r w:rsidRPr="006F7713">
        <w:rPr>
          <w:rFonts w:ascii="Times New Roman" w:eastAsia="TimesNewRomanPSMT" w:hAnsi="Times New Roman" w:cs="Times New Roman"/>
          <w:b/>
          <w:sz w:val="20"/>
          <w:szCs w:val="20"/>
        </w:rPr>
        <w:t>Клетского муниципального района Волгоградской области</w:t>
      </w:r>
      <w:r w:rsidRPr="006F7713">
        <w:rPr>
          <w:rFonts w:ascii="Times New Roman" w:hAnsi="Times New Roman" w:cs="Times New Roman"/>
          <w:b/>
          <w:sz w:val="20"/>
          <w:szCs w:val="20"/>
        </w:rPr>
        <w:t>»</w:t>
      </w:r>
    </w:p>
    <w:p w:rsidR="006F7713" w:rsidRPr="006F7713" w:rsidRDefault="006F7713" w:rsidP="006F7713">
      <w:pPr>
        <w:widowControl w:val="0"/>
        <w:tabs>
          <w:tab w:val="left" w:pos="9781"/>
        </w:tabs>
        <w:autoSpaceDE w:val="0"/>
        <w:autoSpaceDN w:val="0"/>
        <w:adjustRightInd w:val="0"/>
        <w:spacing w:after="0" w:line="240" w:lineRule="auto"/>
        <w:ind w:left="284" w:right="425"/>
        <w:jc w:val="both"/>
        <w:rPr>
          <w:rFonts w:ascii="Times New Roman" w:hAnsi="Times New Roman" w:cs="Times New Roman"/>
          <w:b/>
          <w:sz w:val="20"/>
          <w:szCs w:val="20"/>
        </w:rPr>
      </w:pPr>
    </w:p>
    <w:p w:rsidR="006F7713" w:rsidRPr="006F7713" w:rsidRDefault="006F7713" w:rsidP="006F7713">
      <w:pPr>
        <w:autoSpaceDE w:val="0"/>
        <w:autoSpaceDN w:val="0"/>
        <w:adjustRightInd w:val="0"/>
        <w:spacing w:after="0" w:line="240" w:lineRule="auto"/>
        <w:ind w:left="284" w:right="425"/>
        <w:jc w:val="both"/>
        <w:rPr>
          <w:rFonts w:ascii="Times New Roman" w:hAnsi="Times New Roman" w:cs="Times New Roman"/>
          <w:sz w:val="20"/>
          <w:szCs w:val="20"/>
        </w:rPr>
      </w:pPr>
      <w:r w:rsidRPr="006F7713">
        <w:rPr>
          <w:rFonts w:ascii="Times New Roman" w:hAnsi="Times New Roman" w:cs="Times New Roman"/>
          <w:sz w:val="20"/>
          <w:szCs w:val="20"/>
        </w:rPr>
        <w:t xml:space="preserve">                 </w:t>
      </w:r>
      <w:proofErr w:type="gramStart"/>
      <w:r w:rsidRPr="006F7713">
        <w:rPr>
          <w:rFonts w:ascii="Times New Roman" w:hAnsi="Times New Roman" w:cs="Times New Roman"/>
          <w:sz w:val="20"/>
          <w:szCs w:val="20"/>
        </w:rPr>
        <w:t>В соответствии с Федеральными законами от 24.06.1998 № 89-ФЗ «Об отходах производства и потребления»,</w:t>
      </w:r>
      <w:r w:rsidRPr="006F7713">
        <w:rPr>
          <w:rFonts w:ascii="Times New Roman" w:hAnsi="Times New Roman" w:cs="Times New Roman"/>
          <w:spacing w:val="-30"/>
          <w:sz w:val="20"/>
          <w:szCs w:val="20"/>
        </w:rPr>
        <w:t xml:space="preserve"> </w:t>
      </w:r>
      <w:r w:rsidRPr="006F7713">
        <w:rPr>
          <w:rFonts w:ascii="Times New Roman" w:hAnsi="Times New Roman" w:cs="Times New Roman"/>
          <w:sz w:val="20"/>
          <w:szCs w:val="20"/>
        </w:rPr>
        <w:t>Уставом Манойлинского сельского поселения, рассмотрев протест прокурора Клетского района от 06.12.2019 г. № 7-32-2019 на абзац 5 раздела «Обеспечение чистоты и порядка на территории Манойлинского сельского поселения», разделы «Сбор и вывоз твердых отходов организаций и предприятий», «Сбор  и вывоз твердых бытовых отходов населения, проживающего в частных домовладениях» Генеральной</w:t>
      </w:r>
      <w:proofErr w:type="gramEnd"/>
      <w:r w:rsidRPr="006F7713">
        <w:rPr>
          <w:rFonts w:ascii="Times New Roman" w:hAnsi="Times New Roman" w:cs="Times New Roman"/>
          <w:sz w:val="20"/>
          <w:szCs w:val="20"/>
        </w:rPr>
        <w:t xml:space="preserve"> схемы очистки территорий населенных пунктов Манойлинского сельского поселения, утвержденной постановлением администрации Манойлинского сельского поселения от 30.07.2018 г. № 73»,  администрация Манойлинского сельского поселения Клетского муниципального района Волгоградской области, </w:t>
      </w:r>
    </w:p>
    <w:p w:rsidR="006F7713" w:rsidRPr="006F7713" w:rsidRDefault="006F7713" w:rsidP="006F7713">
      <w:pPr>
        <w:autoSpaceDE w:val="0"/>
        <w:autoSpaceDN w:val="0"/>
        <w:adjustRightInd w:val="0"/>
        <w:spacing w:after="0" w:line="240" w:lineRule="auto"/>
        <w:ind w:left="284" w:right="425"/>
        <w:jc w:val="both"/>
        <w:rPr>
          <w:rFonts w:ascii="Times New Roman" w:hAnsi="Times New Roman" w:cs="Times New Roman"/>
          <w:sz w:val="20"/>
          <w:szCs w:val="20"/>
        </w:rPr>
      </w:pPr>
    </w:p>
    <w:p w:rsidR="006F7713" w:rsidRPr="006F7713" w:rsidRDefault="006F7713" w:rsidP="006F7713">
      <w:pPr>
        <w:autoSpaceDE w:val="0"/>
        <w:autoSpaceDN w:val="0"/>
        <w:adjustRightInd w:val="0"/>
        <w:spacing w:line="240" w:lineRule="auto"/>
        <w:ind w:left="284" w:right="425"/>
        <w:jc w:val="both"/>
        <w:rPr>
          <w:rFonts w:ascii="Times New Roman" w:hAnsi="Times New Roman" w:cs="Times New Roman"/>
          <w:b/>
          <w:sz w:val="20"/>
          <w:szCs w:val="20"/>
        </w:rPr>
      </w:pPr>
      <w:r w:rsidRPr="006F7713">
        <w:rPr>
          <w:rFonts w:ascii="Times New Roman" w:hAnsi="Times New Roman" w:cs="Times New Roman"/>
          <w:b/>
          <w:sz w:val="20"/>
          <w:szCs w:val="20"/>
        </w:rPr>
        <w:t>ПОСТАНОВЛЯЕТ:</w:t>
      </w:r>
    </w:p>
    <w:p w:rsidR="006F7713" w:rsidRPr="006F7713" w:rsidRDefault="006F7713" w:rsidP="006F7713">
      <w:pPr>
        <w:pStyle w:val="a4"/>
        <w:tabs>
          <w:tab w:val="left" w:pos="9781"/>
        </w:tabs>
        <w:spacing w:line="240" w:lineRule="auto"/>
        <w:ind w:left="284" w:right="425"/>
        <w:jc w:val="both"/>
        <w:rPr>
          <w:rFonts w:ascii="Times New Roman" w:hAnsi="Times New Roman" w:cs="Times New Roman"/>
          <w:sz w:val="20"/>
          <w:szCs w:val="20"/>
        </w:rPr>
      </w:pPr>
      <w:r w:rsidRPr="006F7713">
        <w:rPr>
          <w:rFonts w:ascii="Times New Roman" w:hAnsi="Times New Roman" w:cs="Times New Roman"/>
          <w:sz w:val="20"/>
          <w:szCs w:val="20"/>
        </w:rPr>
        <w:t xml:space="preserve">1.Внести в постановление администрации Манойлинского сельского поселения </w:t>
      </w:r>
      <w:r w:rsidRPr="006F7713">
        <w:rPr>
          <w:rFonts w:ascii="Times New Roman" w:hAnsi="Times New Roman" w:cs="Times New Roman"/>
          <w:color w:val="000000"/>
          <w:sz w:val="20"/>
          <w:szCs w:val="20"/>
        </w:rPr>
        <w:t xml:space="preserve">от 30 июля 2018 </w:t>
      </w:r>
      <w:r w:rsidRPr="006F7713">
        <w:rPr>
          <w:rFonts w:ascii="Times New Roman" w:hAnsi="Times New Roman" w:cs="Times New Roman"/>
          <w:sz w:val="20"/>
          <w:szCs w:val="20"/>
        </w:rPr>
        <w:t>г. № 73 «</w:t>
      </w:r>
      <w:r w:rsidRPr="006F7713">
        <w:rPr>
          <w:rFonts w:ascii="Times New Roman" w:eastAsia="TimesNewRomanPSMT" w:hAnsi="Times New Roman" w:cs="Times New Roman"/>
          <w:sz w:val="20"/>
          <w:szCs w:val="20"/>
        </w:rPr>
        <w:t>Об утверждении Генеральной схемы очистки территории населенного пункта Манойлинского сельского поселения  Клетского муниципального района Волгоградской области</w:t>
      </w:r>
      <w:r w:rsidRPr="006F7713">
        <w:rPr>
          <w:rFonts w:ascii="Times New Roman" w:hAnsi="Times New Roman" w:cs="Times New Roman"/>
          <w:b/>
          <w:sz w:val="20"/>
          <w:szCs w:val="20"/>
        </w:rPr>
        <w:t>»</w:t>
      </w:r>
      <w:r w:rsidRPr="006F7713">
        <w:rPr>
          <w:rFonts w:ascii="Times New Roman" w:hAnsi="Times New Roman" w:cs="Times New Roman"/>
          <w:sz w:val="20"/>
          <w:szCs w:val="20"/>
        </w:rPr>
        <w:t>, (далее – Генеральная схема) следующие изменения:</w:t>
      </w:r>
    </w:p>
    <w:p w:rsidR="006F7713" w:rsidRPr="006F7713" w:rsidRDefault="006F7713" w:rsidP="006F7713">
      <w:pPr>
        <w:pStyle w:val="a4"/>
        <w:tabs>
          <w:tab w:val="left" w:pos="9781"/>
        </w:tabs>
        <w:spacing w:line="240" w:lineRule="auto"/>
        <w:ind w:left="284" w:right="425"/>
        <w:jc w:val="both"/>
        <w:rPr>
          <w:rFonts w:ascii="Times New Roman" w:hAnsi="Times New Roman" w:cs="Times New Roman"/>
          <w:sz w:val="20"/>
          <w:szCs w:val="20"/>
        </w:rPr>
      </w:pPr>
      <w:r w:rsidRPr="006F7713">
        <w:rPr>
          <w:rFonts w:ascii="Times New Roman" w:hAnsi="Times New Roman" w:cs="Times New Roman"/>
          <w:sz w:val="20"/>
          <w:szCs w:val="20"/>
        </w:rPr>
        <w:t>1.1.Абзац 5 раздела «Обеспечение чистоты и порядка на территории Манойлинского сельского поселения», разделы «Сбор и вывоз твердых отходов организаций и предприятий», «Сбор  и вывоз твердых бытовых отходов населения, проживающего в частных домовладениях» Генеральной схемы отменить.</w:t>
      </w:r>
    </w:p>
    <w:p w:rsidR="006F7713" w:rsidRPr="006F7713" w:rsidRDefault="006F7713" w:rsidP="006F7713">
      <w:pPr>
        <w:pStyle w:val="a4"/>
        <w:tabs>
          <w:tab w:val="left" w:pos="9781"/>
        </w:tabs>
        <w:spacing w:line="240" w:lineRule="auto"/>
        <w:ind w:left="284" w:right="425"/>
        <w:jc w:val="both"/>
        <w:rPr>
          <w:rFonts w:ascii="Times New Roman" w:hAnsi="Times New Roman" w:cs="Times New Roman"/>
          <w:sz w:val="20"/>
          <w:szCs w:val="20"/>
        </w:rPr>
      </w:pPr>
      <w:r w:rsidRPr="006F7713">
        <w:rPr>
          <w:rFonts w:ascii="Times New Roman" w:hAnsi="Times New Roman" w:cs="Times New Roman"/>
          <w:sz w:val="20"/>
          <w:szCs w:val="20"/>
        </w:rPr>
        <w:t xml:space="preserve">1.2.Раздел «Сбор и вывоз твердых отходов организаций и предприятий» Генеральной схемы отменить. </w:t>
      </w:r>
    </w:p>
    <w:p w:rsidR="006F7713" w:rsidRPr="006F7713" w:rsidRDefault="006F7713" w:rsidP="006F7713">
      <w:pPr>
        <w:pStyle w:val="a4"/>
        <w:tabs>
          <w:tab w:val="left" w:pos="9781"/>
        </w:tabs>
        <w:spacing w:line="240" w:lineRule="auto"/>
        <w:ind w:left="284" w:right="425"/>
        <w:jc w:val="both"/>
        <w:rPr>
          <w:rFonts w:ascii="Times New Roman" w:hAnsi="Times New Roman" w:cs="Times New Roman"/>
          <w:sz w:val="20"/>
          <w:szCs w:val="20"/>
        </w:rPr>
      </w:pPr>
      <w:r w:rsidRPr="006F7713">
        <w:rPr>
          <w:rFonts w:ascii="Times New Roman" w:hAnsi="Times New Roman" w:cs="Times New Roman"/>
          <w:sz w:val="20"/>
          <w:szCs w:val="20"/>
        </w:rPr>
        <w:t>1.3. «Сбор  и вывоз твердых бытовых отходов населения, проживающего в частных домовладениях» Генеральной схемы отменить.</w:t>
      </w:r>
    </w:p>
    <w:p w:rsidR="006F7713" w:rsidRPr="006F7713" w:rsidRDefault="006F7713" w:rsidP="006F7713">
      <w:pPr>
        <w:autoSpaceDE w:val="0"/>
        <w:autoSpaceDN w:val="0"/>
        <w:adjustRightInd w:val="0"/>
        <w:spacing w:line="240" w:lineRule="auto"/>
        <w:ind w:left="284"/>
        <w:rPr>
          <w:rFonts w:ascii="Times New Roman" w:eastAsia="TimesNewRomanPSMT" w:hAnsi="Times New Roman" w:cs="Times New Roman"/>
          <w:sz w:val="20"/>
          <w:szCs w:val="20"/>
        </w:rPr>
      </w:pPr>
      <w:r w:rsidRPr="006F7713">
        <w:rPr>
          <w:rFonts w:ascii="Times New Roman" w:eastAsia="TimesNewRomanPSMT" w:hAnsi="Times New Roman" w:cs="Times New Roman"/>
          <w:sz w:val="20"/>
          <w:szCs w:val="20"/>
        </w:rPr>
        <w:t>2. Опубликовать настоящее постановление на официальном сайте Манойлинского сельского поселения.</w:t>
      </w:r>
    </w:p>
    <w:p w:rsidR="006F7713" w:rsidRPr="006F7713" w:rsidRDefault="006F7713" w:rsidP="006F7713">
      <w:pPr>
        <w:autoSpaceDE w:val="0"/>
        <w:autoSpaceDN w:val="0"/>
        <w:adjustRightInd w:val="0"/>
        <w:spacing w:line="240" w:lineRule="auto"/>
        <w:ind w:left="284"/>
        <w:rPr>
          <w:rFonts w:ascii="Times New Roman" w:eastAsia="TimesNewRomanPSMT" w:hAnsi="Times New Roman" w:cs="Times New Roman"/>
          <w:sz w:val="20"/>
          <w:szCs w:val="20"/>
        </w:rPr>
      </w:pPr>
      <w:r w:rsidRPr="006F7713">
        <w:rPr>
          <w:rFonts w:ascii="Times New Roman" w:eastAsia="TimesNewRomanPSMT" w:hAnsi="Times New Roman" w:cs="Times New Roman"/>
          <w:sz w:val="20"/>
          <w:szCs w:val="20"/>
        </w:rPr>
        <w:t>3. Настоящее постановление вступает в силу со дня его опубликования.</w:t>
      </w:r>
    </w:p>
    <w:p w:rsidR="006F7713" w:rsidRPr="006F7713" w:rsidRDefault="006F7713" w:rsidP="006F7713">
      <w:pPr>
        <w:autoSpaceDE w:val="0"/>
        <w:autoSpaceDN w:val="0"/>
        <w:adjustRightInd w:val="0"/>
        <w:spacing w:line="240" w:lineRule="auto"/>
        <w:ind w:left="284"/>
        <w:rPr>
          <w:rFonts w:ascii="Times New Roman" w:eastAsia="TimesNewRomanPSMT" w:hAnsi="Times New Roman" w:cs="Times New Roman"/>
          <w:sz w:val="20"/>
          <w:szCs w:val="20"/>
        </w:rPr>
      </w:pPr>
      <w:r w:rsidRPr="006F7713">
        <w:rPr>
          <w:rFonts w:ascii="Times New Roman" w:eastAsia="TimesNewRomanPSMT" w:hAnsi="Times New Roman" w:cs="Times New Roman"/>
          <w:sz w:val="20"/>
          <w:szCs w:val="20"/>
        </w:rPr>
        <w:t>4. Контроль исполнения настоящего постановления оставляю за собой.</w:t>
      </w:r>
    </w:p>
    <w:p w:rsidR="006F7713" w:rsidRPr="006F7713" w:rsidRDefault="006F7713" w:rsidP="006F7713">
      <w:pPr>
        <w:widowControl w:val="0"/>
        <w:autoSpaceDE w:val="0"/>
        <w:spacing w:line="240" w:lineRule="auto"/>
        <w:ind w:left="284" w:right="425" w:firstLine="436"/>
        <w:jc w:val="both"/>
        <w:outlineLvl w:val="0"/>
        <w:rPr>
          <w:rFonts w:ascii="Times New Roman" w:hAnsi="Times New Roman" w:cs="Times New Roman"/>
          <w:bCs/>
          <w:sz w:val="20"/>
          <w:szCs w:val="20"/>
        </w:rPr>
      </w:pPr>
    </w:p>
    <w:p w:rsidR="006F7713" w:rsidRPr="006F7713" w:rsidRDefault="006F7713" w:rsidP="006F7713">
      <w:pPr>
        <w:tabs>
          <w:tab w:val="left" w:pos="9781"/>
        </w:tabs>
        <w:spacing w:line="240" w:lineRule="auto"/>
        <w:ind w:left="284" w:right="425"/>
        <w:rPr>
          <w:rFonts w:ascii="Times New Roman" w:hAnsi="Times New Roman" w:cs="Times New Roman"/>
          <w:sz w:val="20"/>
          <w:szCs w:val="20"/>
        </w:rPr>
      </w:pPr>
      <w:r w:rsidRPr="006F7713">
        <w:rPr>
          <w:rFonts w:ascii="Times New Roman" w:hAnsi="Times New Roman" w:cs="Times New Roman"/>
          <w:sz w:val="20"/>
          <w:szCs w:val="20"/>
        </w:rPr>
        <w:t xml:space="preserve">Глава Манойлинского </w:t>
      </w:r>
    </w:p>
    <w:p w:rsidR="006F423D" w:rsidRPr="00E756F1" w:rsidRDefault="006F7713" w:rsidP="00E756F1">
      <w:pPr>
        <w:tabs>
          <w:tab w:val="left" w:pos="9781"/>
        </w:tabs>
        <w:spacing w:line="240" w:lineRule="auto"/>
        <w:ind w:left="284" w:right="425"/>
        <w:rPr>
          <w:rFonts w:ascii="Times New Roman" w:hAnsi="Times New Roman" w:cs="Times New Roman"/>
          <w:sz w:val="20"/>
          <w:szCs w:val="20"/>
        </w:rPr>
      </w:pPr>
      <w:r w:rsidRPr="006F7713">
        <w:rPr>
          <w:rFonts w:ascii="Times New Roman" w:hAnsi="Times New Roman" w:cs="Times New Roman"/>
          <w:sz w:val="20"/>
          <w:szCs w:val="20"/>
        </w:rPr>
        <w:t>сельского поселения                                                                                             С.В. Литвиненко</w:t>
      </w:r>
    </w:p>
    <w:p w:rsidR="006F423D" w:rsidRDefault="006F423D" w:rsidP="00DF2130">
      <w:pPr>
        <w:pStyle w:val="1"/>
        <w:spacing w:before="0" w:after="0" w:line="240" w:lineRule="auto"/>
        <w:jc w:val="center"/>
        <w:rPr>
          <w:rFonts w:ascii="Times New Roman" w:hAnsi="Times New Roman"/>
          <w:color w:val="000000"/>
          <w:sz w:val="20"/>
          <w:szCs w:val="20"/>
        </w:rPr>
      </w:pPr>
    </w:p>
    <w:p w:rsidR="006F423D" w:rsidRDefault="006F423D" w:rsidP="00DF2130">
      <w:pPr>
        <w:pStyle w:val="1"/>
        <w:spacing w:before="0" w:after="0" w:line="240" w:lineRule="auto"/>
        <w:jc w:val="center"/>
        <w:rPr>
          <w:rFonts w:ascii="Times New Roman" w:hAnsi="Times New Roman"/>
          <w:color w:val="000000"/>
          <w:sz w:val="20"/>
          <w:szCs w:val="20"/>
        </w:rPr>
      </w:pPr>
    </w:p>
    <w:p w:rsidR="00DF2130" w:rsidRPr="00DF2130" w:rsidRDefault="00DF2130" w:rsidP="00DF2130">
      <w:pPr>
        <w:pStyle w:val="1"/>
        <w:spacing w:before="0" w:after="0" w:line="240" w:lineRule="auto"/>
        <w:jc w:val="center"/>
        <w:rPr>
          <w:rFonts w:ascii="Times New Roman" w:hAnsi="Times New Roman"/>
          <w:b w:val="0"/>
          <w:color w:val="000000"/>
          <w:sz w:val="20"/>
          <w:szCs w:val="20"/>
        </w:rPr>
      </w:pPr>
      <w:r w:rsidRPr="00DF2130">
        <w:rPr>
          <w:rFonts w:ascii="Times New Roman" w:hAnsi="Times New Roman"/>
          <w:color w:val="000000"/>
          <w:sz w:val="20"/>
          <w:szCs w:val="20"/>
        </w:rPr>
        <w:t>АДМИНИСТРАЦИЯ  МАНОЙЛИНСКОГО</w:t>
      </w:r>
    </w:p>
    <w:p w:rsidR="00DF2130" w:rsidRPr="00DF2130" w:rsidRDefault="00DF2130" w:rsidP="00DF2130">
      <w:pPr>
        <w:pStyle w:val="1"/>
        <w:spacing w:before="0" w:after="0" w:line="240" w:lineRule="auto"/>
        <w:jc w:val="center"/>
        <w:rPr>
          <w:rFonts w:ascii="Times New Roman" w:hAnsi="Times New Roman"/>
          <w:b w:val="0"/>
          <w:color w:val="000000"/>
          <w:sz w:val="20"/>
          <w:szCs w:val="20"/>
        </w:rPr>
      </w:pPr>
      <w:r w:rsidRPr="00DF2130">
        <w:rPr>
          <w:rFonts w:ascii="Times New Roman" w:hAnsi="Times New Roman"/>
          <w:color w:val="000000"/>
          <w:sz w:val="20"/>
          <w:szCs w:val="20"/>
        </w:rPr>
        <w:t>СЕЛЬСКОГО ПОСЕЛЕНИЯ</w:t>
      </w:r>
    </w:p>
    <w:p w:rsidR="00DF2130" w:rsidRPr="00DF2130" w:rsidRDefault="00DF2130" w:rsidP="00DF2130">
      <w:pPr>
        <w:pStyle w:val="1"/>
        <w:spacing w:before="0" w:after="0" w:line="240" w:lineRule="auto"/>
        <w:jc w:val="center"/>
        <w:rPr>
          <w:rFonts w:ascii="Times New Roman" w:hAnsi="Times New Roman"/>
          <w:b w:val="0"/>
          <w:color w:val="000000"/>
          <w:sz w:val="20"/>
          <w:szCs w:val="20"/>
        </w:rPr>
      </w:pPr>
      <w:r w:rsidRPr="00DF2130">
        <w:rPr>
          <w:rFonts w:ascii="Times New Roman" w:hAnsi="Times New Roman"/>
          <w:color w:val="000000"/>
          <w:sz w:val="20"/>
          <w:szCs w:val="20"/>
        </w:rPr>
        <w:t>КЛЕТСКОГО МУНИЦИПАЛЬНОГО РАЙОНА</w:t>
      </w:r>
    </w:p>
    <w:p w:rsidR="00DF2130" w:rsidRPr="00DF2130" w:rsidRDefault="00DF2130" w:rsidP="00DF2130">
      <w:pPr>
        <w:pStyle w:val="1"/>
        <w:spacing w:before="0" w:after="0" w:line="240" w:lineRule="auto"/>
        <w:jc w:val="center"/>
        <w:rPr>
          <w:rFonts w:ascii="Times New Roman" w:hAnsi="Times New Roman"/>
          <w:b w:val="0"/>
          <w:color w:val="000000"/>
          <w:sz w:val="20"/>
          <w:szCs w:val="20"/>
        </w:rPr>
      </w:pPr>
      <w:r w:rsidRPr="00DF2130">
        <w:rPr>
          <w:rFonts w:ascii="Times New Roman" w:hAnsi="Times New Roman"/>
          <w:color w:val="000000"/>
          <w:sz w:val="20"/>
          <w:szCs w:val="20"/>
        </w:rPr>
        <w:t>ВОЛГОГРАДСКОЙ  ОБЛАСТИ</w:t>
      </w:r>
    </w:p>
    <w:p w:rsidR="00DF2130" w:rsidRPr="00DF2130" w:rsidRDefault="00DF2130" w:rsidP="00DF2130">
      <w:pPr>
        <w:spacing w:after="0" w:line="240" w:lineRule="auto"/>
        <w:jc w:val="center"/>
        <w:rPr>
          <w:rFonts w:ascii="Times New Roman" w:hAnsi="Times New Roman" w:cs="Times New Roman"/>
          <w:bCs/>
          <w:color w:val="000000"/>
          <w:sz w:val="20"/>
          <w:szCs w:val="20"/>
        </w:rPr>
      </w:pPr>
      <w:r w:rsidRPr="00DF2130">
        <w:rPr>
          <w:rFonts w:ascii="Times New Roman" w:hAnsi="Times New Roman" w:cs="Times New Roman"/>
          <w:bCs/>
          <w:color w:val="000000"/>
          <w:sz w:val="20"/>
          <w:szCs w:val="20"/>
        </w:rPr>
        <w:t xml:space="preserve">403583,  </w:t>
      </w:r>
      <w:proofErr w:type="spellStart"/>
      <w:r w:rsidRPr="00DF2130">
        <w:rPr>
          <w:rFonts w:ascii="Times New Roman" w:hAnsi="Times New Roman" w:cs="Times New Roman"/>
          <w:bCs/>
          <w:color w:val="000000"/>
          <w:sz w:val="20"/>
          <w:szCs w:val="20"/>
        </w:rPr>
        <w:t>х</w:t>
      </w:r>
      <w:proofErr w:type="gramStart"/>
      <w:r w:rsidRPr="00DF2130">
        <w:rPr>
          <w:rFonts w:ascii="Times New Roman" w:hAnsi="Times New Roman" w:cs="Times New Roman"/>
          <w:bCs/>
          <w:color w:val="000000"/>
          <w:sz w:val="20"/>
          <w:szCs w:val="20"/>
        </w:rPr>
        <w:t>.М</w:t>
      </w:r>
      <w:proofErr w:type="gramEnd"/>
      <w:r w:rsidRPr="00DF2130">
        <w:rPr>
          <w:rFonts w:ascii="Times New Roman" w:hAnsi="Times New Roman" w:cs="Times New Roman"/>
          <w:bCs/>
          <w:color w:val="000000"/>
          <w:sz w:val="20"/>
          <w:szCs w:val="20"/>
        </w:rPr>
        <w:t>анойлин</w:t>
      </w:r>
      <w:proofErr w:type="spellEnd"/>
      <w:r w:rsidRPr="00DF2130">
        <w:rPr>
          <w:rFonts w:ascii="Times New Roman" w:hAnsi="Times New Roman" w:cs="Times New Roman"/>
          <w:bCs/>
          <w:color w:val="000000"/>
          <w:sz w:val="20"/>
          <w:szCs w:val="20"/>
        </w:rPr>
        <w:t>, ул.Школьная, д. 9. тел/факс 8-84466 4-56-46 ОКПО 4126637</w:t>
      </w:r>
    </w:p>
    <w:p w:rsidR="00DF2130" w:rsidRPr="00DF2130" w:rsidRDefault="00DF2130" w:rsidP="00DF2130">
      <w:pPr>
        <w:pBdr>
          <w:bottom w:val="single" w:sz="12" w:space="1" w:color="auto"/>
        </w:pBdr>
        <w:tabs>
          <w:tab w:val="center" w:pos="4677"/>
          <w:tab w:val="right" w:pos="9355"/>
        </w:tabs>
        <w:spacing w:after="0" w:line="240" w:lineRule="auto"/>
        <w:jc w:val="center"/>
        <w:rPr>
          <w:rFonts w:ascii="Times New Roman" w:hAnsi="Times New Roman" w:cs="Times New Roman"/>
          <w:bCs/>
          <w:color w:val="000000"/>
          <w:sz w:val="20"/>
          <w:szCs w:val="20"/>
        </w:rPr>
      </w:pPr>
      <w:proofErr w:type="spellStart"/>
      <w:proofErr w:type="gramStart"/>
      <w:r w:rsidRPr="00DF2130">
        <w:rPr>
          <w:rFonts w:ascii="Times New Roman" w:hAnsi="Times New Roman" w:cs="Times New Roman"/>
          <w:bCs/>
          <w:color w:val="000000"/>
          <w:sz w:val="20"/>
          <w:szCs w:val="20"/>
        </w:rPr>
        <w:t>р</w:t>
      </w:r>
      <w:proofErr w:type="spellEnd"/>
      <w:proofErr w:type="gramEnd"/>
      <w:r w:rsidRPr="00DF2130">
        <w:rPr>
          <w:rFonts w:ascii="Times New Roman" w:hAnsi="Times New Roman" w:cs="Times New Roman"/>
          <w:bCs/>
          <w:color w:val="000000"/>
          <w:sz w:val="20"/>
          <w:szCs w:val="20"/>
        </w:rPr>
        <w:t xml:space="preserve">/счет 40204810800000000339 в Отделение Волгоград </w:t>
      </w:r>
    </w:p>
    <w:p w:rsidR="00DF2130" w:rsidRPr="00DF2130" w:rsidRDefault="00DF2130" w:rsidP="00DF2130">
      <w:pPr>
        <w:pBdr>
          <w:bottom w:val="single" w:sz="12" w:space="1" w:color="auto"/>
        </w:pBdr>
        <w:tabs>
          <w:tab w:val="center" w:pos="4677"/>
          <w:tab w:val="right" w:pos="9355"/>
        </w:tabs>
        <w:spacing w:after="0" w:line="240" w:lineRule="auto"/>
        <w:jc w:val="center"/>
        <w:rPr>
          <w:rFonts w:ascii="Times New Roman" w:hAnsi="Times New Roman" w:cs="Times New Roman"/>
          <w:bCs/>
          <w:color w:val="000000"/>
          <w:sz w:val="20"/>
          <w:szCs w:val="20"/>
        </w:rPr>
      </w:pPr>
      <w:r w:rsidRPr="00DF2130">
        <w:rPr>
          <w:rFonts w:ascii="Times New Roman" w:hAnsi="Times New Roman" w:cs="Times New Roman"/>
          <w:bCs/>
          <w:color w:val="000000"/>
          <w:sz w:val="20"/>
          <w:szCs w:val="20"/>
        </w:rPr>
        <w:t>ИНН/ КПП 3412301348/341201001</w:t>
      </w:r>
    </w:p>
    <w:p w:rsidR="00DF2130" w:rsidRPr="00DF2130" w:rsidRDefault="00DF2130" w:rsidP="00DF2130">
      <w:pPr>
        <w:pStyle w:val="2"/>
        <w:spacing w:before="0" w:line="240" w:lineRule="auto"/>
        <w:jc w:val="center"/>
        <w:rPr>
          <w:rFonts w:ascii="Times New Roman" w:hAnsi="Times New Roman" w:cs="Times New Roman"/>
          <w:bCs w:val="0"/>
          <w:i/>
          <w:sz w:val="20"/>
          <w:szCs w:val="20"/>
        </w:rPr>
      </w:pPr>
      <w:r w:rsidRPr="00DF2130">
        <w:rPr>
          <w:rFonts w:ascii="Times New Roman" w:hAnsi="Times New Roman" w:cs="Times New Roman"/>
          <w:bCs w:val="0"/>
          <w:sz w:val="20"/>
          <w:szCs w:val="20"/>
        </w:rPr>
        <w:t xml:space="preserve">ПОСТАНОВЛЕНИЕ </w:t>
      </w:r>
    </w:p>
    <w:p w:rsidR="00DF2130" w:rsidRPr="00DF2130" w:rsidRDefault="00DF2130" w:rsidP="00DF2130">
      <w:pPr>
        <w:spacing w:after="0" w:line="240" w:lineRule="auto"/>
        <w:rPr>
          <w:rFonts w:ascii="Times New Roman" w:hAnsi="Times New Roman" w:cs="Times New Roman"/>
          <w:sz w:val="20"/>
          <w:szCs w:val="20"/>
        </w:rPr>
      </w:pPr>
      <w:r w:rsidRPr="00DF2130">
        <w:rPr>
          <w:rFonts w:ascii="Times New Roman" w:eastAsia="Times New Roman" w:hAnsi="Times New Roman" w:cs="Times New Roman"/>
          <w:sz w:val="20"/>
          <w:szCs w:val="20"/>
        </w:rPr>
        <w:t>от 17 декабря 2019 года                                                                                             № 109</w:t>
      </w:r>
      <w:r w:rsidRPr="00DF2130">
        <w:rPr>
          <w:rFonts w:ascii="Times New Roman" w:eastAsia="Times New Roman" w:hAnsi="Times New Roman" w:cs="Times New Roman"/>
          <w:color w:val="0000FF"/>
          <w:sz w:val="20"/>
          <w:szCs w:val="20"/>
        </w:rPr>
        <w:tab/>
        <w:t xml:space="preserve">                                  </w:t>
      </w:r>
      <w:r w:rsidRPr="00DF2130">
        <w:rPr>
          <w:rFonts w:ascii="Times New Roman" w:eastAsia="Times New Roman" w:hAnsi="Times New Roman" w:cs="Times New Roman"/>
          <w:color w:val="0000FF"/>
          <w:sz w:val="20"/>
          <w:szCs w:val="20"/>
        </w:rPr>
        <w:tab/>
      </w:r>
      <w:r w:rsidRPr="00DF2130">
        <w:rPr>
          <w:rFonts w:ascii="Times New Roman" w:eastAsia="Times New Roman" w:hAnsi="Times New Roman" w:cs="Times New Roman"/>
          <w:color w:val="0000FF"/>
          <w:sz w:val="20"/>
          <w:szCs w:val="20"/>
        </w:rPr>
        <w:tab/>
      </w:r>
    </w:p>
    <w:p w:rsidR="00DF2130" w:rsidRPr="00DF2130" w:rsidRDefault="00DF2130" w:rsidP="00DF2130">
      <w:pPr>
        <w:pStyle w:val="ConsPlusNormal"/>
        <w:ind w:firstLine="540"/>
        <w:jc w:val="both"/>
        <w:rPr>
          <w:rFonts w:ascii="Times New Roman" w:hAnsi="Times New Roman"/>
          <w:sz w:val="20"/>
        </w:rPr>
      </w:pPr>
    </w:p>
    <w:p w:rsidR="00DF2130" w:rsidRPr="00DF2130" w:rsidRDefault="00DF2130" w:rsidP="00DF2130">
      <w:pPr>
        <w:pStyle w:val="ConsPlusNormal"/>
        <w:ind w:firstLine="540"/>
        <w:jc w:val="center"/>
        <w:rPr>
          <w:rFonts w:ascii="Times New Roman" w:hAnsi="Times New Roman"/>
          <w:b/>
          <w:sz w:val="20"/>
        </w:rPr>
      </w:pPr>
      <w:r w:rsidRPr="00DF2130">
        <w:rPr>
          <w:rFonts w:ascii="Times New Roman" w:hAnsi="Times New Roman"/>
          <w:b/>
          <w:sz w:val="20"/>
        </w:rPr>
        <w:t>Об утверждении Положения о сохранении, использовании, популяризации объектов культурного наследия (памятников истории и культуры), находящихся в собственности Манойлинского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Манойлинского сельского поселения</w:t>
      </w:r>
    </w:p>
    <w:p w:rsidR="00DF2130" w:rsidRPr="00DF2130" w:rsidRDefault="00DF2130" w:rsidP="00DF2130">
      <w:pPr>
        <w:pStyle w:val="ConsPlusNormal"/>
        <w:ind w:firstLine="540"/>
        <w:jc w:val="center"/>
        <w:rPr>
          <w:rFonts w:ascii="Times New Roman" w:hAnsi="Times New Roman"/>
          <w:b/>
          <w:sz w:val="20"/>
        </w:rPr>
      </w:pPr>
    </w:p>
    <w:p w:rsidR="00DF2130" w:rsidRPr="00DF2130" w:rsidRDefault="00DF2130" w:rsidP="00DF2130">
      <w:pPr>
        <w:pStyle w:val="ConsPlusNormal"/>
        <w:ind w:firstLine="540"/>
        <w:jc w:val="both"/>
        <w:rPr>
          <w:rFonts w:ascii="Times New Roman" w:hAnsi="Times New Roman"/>
          <w:sz w:val="20"/>
        </w:rPr>
      </w:pPr>
      <w:proofErr w:type="gramStart"/>
      <w:r w:rsidRPr="00DF2130">
        <w:rPr>
          <w:rFonts w:ascii="Times New Roman" w:hAnsi="Times New Roman"/>
          <w:sz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25.06.2002 № 73-ФЗ «Об объектах культурного наследия (памятников истории и культуры) народов Российской Федерации, Федеральным Законом № 315-ФЗ от 22.10.2014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w:t>
      </w:r>
      <w:proofErr w:type="gramEnd"/>
      <w:r w:rsidRPr="00DF2130">
        <w:rPr>
          <w:rFonts w:ascii="Times New Roman" w:hAnsi="Times New Roman"/>
          <w:sz w:val="20"/>
        </w:rPr>
        <w:t xml:space="preserve"> Федерации», руководствуясь Уставом Манойлинского сельского поселения Клетского муниципального района Волгоградской области, администрация Манойлинского сельского поселения Клетского муниципального района Волгоградской области</w:t>
      </w:r>
    </w:p>
    <w:p w:rsidR="00DF2130" w:rsidRPr="00DF2130" w:rsidRDefault="00DF2130" w:rsidP="00DF2130">
      <w:pPr>
        <w:pStyle w:val="ConsPlusNormal"/>
        <w:ind w:firstLine="540"/>
        <w:jc w:val="both"/>
        <w:rPr>
          <w:rFonts w:ascii="Times New Roman" w:hAnsi="Times New Roman"/>
          <w:sz w:val="20"/>
        </w:rPr>
      </w:pPr>
    </w:p>
    <w:p w:rsidR="00DF2130" w:rsidRPr="00DF2130" w:rsidRDefault="00DF2130" w:rsidP="00DF2130">
      <w:pPr>
        <w:pStyle w:val="ConsPlusNormal"/>
        <w:ind w:firstLine="540"/>
        <w:rPr>
          <w:rFonts w:ascii="Times New Roman" w:hAnsi="Times New Roman"/>
          <w:sz w:val="20"/>
        </w:rPr>
      </w:pPr>
      <w:r w:rsidRPr="00DF2130">
        <w:rPr>
          <w:rFonts w:ascii="Times New Roman" w:hAnsi="Times New Roman"/>
          <w:sz w:val="20"/>
        </w:rPr>
        <w:t>ПОСТАНОВЛЯЕТ:</w:t>
      </w:r>
    </w:p>
    <w:p w:rsidR="00DF2130" w:rsidRPr="00DF2130" w:rsidRDefault="00DF2130" w:rsidP="00DF2130">
      <w:pPr>
        <w:pStyle w:val="ConsPlusNormal"/>
        <w:ind w:firstLine="540"/>
        <w:jc w:val="center"/>
        <w:rPr>
          <w:rFonts w:ascii="Times New Roman" w:hAnsi="Times New Roman"/>
          <w:sz w:val="20"/>
        </w:rPr>
      </w:pPr>
    </w:p>
    <w:p w:rsidR="00DF2130" w:rsidRPr="00DF2130" w:rsidRDefault="00DF2130" w:rsidP="00DF2130">
      <w:pPr>
        <w:pStyle w:val="ConsPlusNormal"/>
        <w:ind w:firstLine="540"/>
        <w:jc w:val="both"/>
        <w:rPr>
          <w:rFonts w:ascii="Times New Roman" w:hAnsi="Times New Roman"/>
          <w:sz w:val="20"/>
        </w:rPr>
      </w:pPr>
      <w:r w:rsidRPr="00DF2130">
        <w:rPr>
          <w:rFonts w:ascii="Times New Roman" w:hAnsi="Times New Roman"/>
          <w:sz w:val="20"/>
        </w:rPr>
        <w:t>1.Утвердить Положение о сохранении, использовании, популяризации объектов культурного наследия (памятников истории и культуры), находящихся в собственности Манойлинского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Манойлинского сельского поселения согласно приложению.</w:t>
      </w:r>
    </w:p>
    <w:p w:rsidR="00DF2130" w:rsidRPr="00DF2130" w:rsidRDefault="00DF2130" w:rsidP="00DF2130">
      <w:pPr>
        <w:pStyle w:val="ConsPlusNormal"/>
        <w:jc w:val="both"/>
        <w:rPr>
          <w:rFonts w:ascii="Times New Roman" w:hAnsi="Times New Roman"/>
          <w:sz w:val="20"/>
        </w:rPr>
      </w:pPr>
    </w:p>
    <w:p w:rsidR="00DF2130" w:rsidRPr="00DF2130" w:rsidRDefault="00DF2130" w:rsidP="00DF2130">
      <w:pPr>
        <w:pStyle w:val="ConsPlusNormal"/>
        <w:ind w:firstLine="540"/>
        <w:jc w:val="both"/>
        <w:rPr>
          <w:rFonts w:ascii="Times New Roman" w:hAnsi="Times New Roman"/>
          <w:sz w:val="20"/>
        </w:rPr>
      </w:pPr>
      <w:r w:rsidRPr="00DF2130">
        <w:rPr>
          <w:rFonts w:ascii="Times New Roman" w:hAnsi="Times New Roman"/>
          <w:sz w:val="20"/>
        </w:rPr>
        <w:t>2. Настоящее постановление вступает в силу со дня его официального обнародования.</w:t>
      </w:r>
    </w:p>
    <w:p w:rsidR="00DF2130" w:rsidRPr="00DF2130" w:rsidRDefault="00DF2130" w:rsidP="00DF2130">
      <w:pPr>
        <w:pStyle w:val="ConsPlusNormal"/>
        <w:ind w:firstLine="540"/>
        <w:jc w:val="both"/>
        <w:rPr>
          <w:rFonts w:ascii="Times New Roman" w:hAnsi="Times New Roman"/>
          <w:sz w:val="20"/>
        </w:rPr>
      </w:pPr>
      <w:r w:rsidRPr="00DF2130">
        <w:rPr>
          <w:rFonts w:ascii="Times New Roman" w:hAnsi="Times New Roman"/>
          <w:sz w:val="20"/>
        </w:rPr>
        <w:t>3..</w:t>
      </w:r>
      <w:proofErr w:type="gramStart"/>
      <w:r w:rsidRPr="00DF2130">
        <w:rPr>
          <w:rFonts w:ascii="Times New Roman" w:hAnsi="Times New Roman"/>
          <w:sz w:val="20"/>
        </w:rPr>
        <w:t>Контроль за</w:t>
      </w:r>
      <w:proofErr w:type="gramEnd"/>
      <w:r w:rsidRPr="00DF2130">
        <w:rPr>
          <w:rFonts w:ascii="Times New Roman" w:hAnsi="Times New Roman"/>
          <w:sz w:val="20"/>
        </w:rPr>
        <w:t xml:space="preserve"> исполнением настоящего постановления оставляю за собой.</w:t>
      </w:r>
    </w:p>
    <w:p w:rsidR="00DF2130" w:rsidRPr="00DF2130" w:rsidRDefault="00DF2130" w:rsidP="00DF2130">
      <w:pPr>
        <w:pStyle w:val="ConsPlusNormal"/>
        <w:ind w:firstLine="540"/>
        <w:jc w:val="both"/>
        <w:rPr>
          <w:rFonts w:ascii="Times New Roman" w:hAnsi="Times New Roman"/>
          <w:sz w:val="20"/>
        </w:rPr>
      </w:pPr>
    </w:p>
    <w:p w:rsidR="00DF2130" w:rsidRPr="00DF2130" w:rsidRDefault="00DF2130" w:rsidP="00DF2130">
      <w:pPr>
        <w:pStyle w:val="a5"/>
        <w:rPr>
          <w:rFonts w:ascii="Times New Roman" w:hAnsi="Times New Roman"/>
          <w:sz w:val="20"/>
          <w:szCs w:val="20"/>
        </w:rPr>
      </w:pPr>
      <w:r w:rsidRPr="00DF2130">
        <w:rPr>
          <w:rFonts w:ascii="Times New Roman" w:hAnsi="Times New Roman"/>
          <w:sz w:val="20"/>
          <w:szCs w:val="20"/>
        </w:rPr>
        <w:t>Глава Манойлинского</w:t>
      </w:r>
    </w:p>
    <w:p w:rsidR="00DF2130" w:rsidRPr="00DF2130" w:rsidRDefault="00DF2130" w:rsidP="00DF2130">
      <w:pPr>
        <w:pStyle w:val="a5"/>
        <w:rPr>
          <w:rFonts w:ascii="Times New Roman" w:hAnsi="Times New Roman"/>
          <w:sz w:val="20"/>
          <w:szCs w:val="20"/>
        </w:rPr>
      </w:pPr>
      <w:r w:rsidRPr="00DF2130">
        <w:rPr>
          <w:rFonts w:ascii="Times New Roman" w:hAnsi="Times New Roman"/>
          <w:sz w:val="20"/>
          <w:szCs w:val="20"/>
        </w:rPr>
        <w:t>сельского поселения                                                                                                 С.В. Литвиненко</w:t>
      </w:r>
    </w:p>
    <w:p w:rsidR="00DF2130" w:rsidRPr="00DF2130" w:rsidRDefault="00DF2130" w:rsidP="00DF2130">
      <w:pPr>
        <w:pStyle w:val="ConsPlusNormal"/>
        <w:ind w:firstLine="540"/>
        <w:jc w:val="both"/>
        <w:rPr>
          <w:rFonts w:ascii="Times New Roman" w:hAnsi="Times New Roman"/>
          <w:sz w:val="20"/>
        </w:rPr>
      </w:pPr>
    </w:p>
    <w:p w:rsidR="00DF2130" w:rsidRPr="00DF2130" w:rsidRDefault="00DF2130" w:rsidP="00DF2130">
      <w:pPr>
        <w:pStyle w:val="a5"/>
        <w:ind w:left="5670"/>
        <w:rPr>
          <w:rFonts w:ascii="Times New Roman" w:hAnsi="Times New Roman"/>
          <w:sz w:val="20"/>
          <w:szCs w:val="20"/>
        </w:rPr>
      </w:pPr>
    </w:p>
    <w:p w:rsidR="00DF2130" w:rsidRPr="00DF2130" w:rsidRDefault="00DF2130" w:rsidP="00DF2130">
      <w:pPr>
        <w:pStyle w:val="a5"/>
        <w:ind w:left="5670"/>
        <w:rPr>
          <w:rFonts w:ascii="Times New Roman" w:hAnsi="Times New Roman"/>
          <w:sz w:val="20"/>
          <w:szCs w:val="20"/>
        </w:rPr>
      </w:pPr>
    </w:p>
    <w:p w:rsidR="00DF2130" w:rsidRPr="00DF2130" w:rsidRDefault="00DF2130" w:rsidP="00DF2130">
      <w:pPr>
        <w:pStyle w:val="a5"/>
        <w:ind w:left="5670"/>
        <w:rPr>
          <w:rFonts w:ascii="Times New Roman" w:hAnsi="Times New Roman"/>
          <w:sz w:val="20"/>
          <w:szCs w:val="20"/>
        </w:rPr>
      </w:pPr>
    </w:p>
    <w:p w:rsidR="00DF2130" w:rsidRPr="00DF2130" w:rsidRDefault="00DF2130" w:rsidP="00DF2130">
      <w:pPr>
        <w:pStyle w:val="a5"/>
        <w:ind w:left="5670"/>
        <w:rPr>
          <w:rFonts w:ascii="Times New Roman" w:hAnsi="Times New Roman"/>
          <w:sz w:val="20"/>
          <w:szCs w:val="20"/>
        </w:rPr>
      </w:pPr>
    </w:p>
    <w:p w:rsidR="00DF2130" w:rsidRPr="00DF2130" w:rsidRDefault="00DF2130" w:rsidP="00DF2130">
      <w:pPr>
        <w:pStyle w:val="a5"/>
        <w:ind w:left="5670"/>
        <w:rPr>
          <w:rFonts w:ascii="Times New Roman" w:hAnsi="Times New Roman"/>
          <w:sz w:val="20"/>
          <w:szCs w:val="20"/>
        </w:rPr>
      </w:pPr>
    </w:p>
    <w:p w:rsidR="00DF2130" w:rsidRPr="00DF2130" w:rsidRDefault="00DF2130" w:rsidP="00DF2130">
      <w:pPr>
        <w:pStyle w:val="a5"/>
        <w:ind w:left="5670"/>
        <w:rPr>
          <w:rFonts w:ascii="Times New Roman" w:hAnsi="Times New Roman"/>
          <w:sz w:val="20"/>
          <w:szCs w:val="20"/>
        </w:rPr>
      </w:pPr>
    </w:p>
    <w:p w:rsidR="00DF2130" w:rsidRPr="00DF2130" w:rsidRDefault="00DF2130" w:rsidP="00DF2130">
      <w:pPr>
        <w:pStyle w:val="a5"/>
        <w:ind w:left="5670"/>
        <w:rPr>
          <w:rFonts w:ascii="Times New Roman" w:hAnsi="Times New Roman"/>
          <w:sz w:val="20"/>
          <w:szCs w:val="20"/>
        </w:rPr>
      </w:pPr>
    </w:p>
    <w:p w:rsidR="00DF2130" w:rsidRPr="00DF2130" w:rsidRDefault="00DF2130" w:rsidP="00DF2130">
      <w:pPr>
        <w:pStyle w:val="a5"/>
        <w:ind w:left="5670"/>
        <w:rPr>
          <w:rFonts w:ascii="Times New Roman" w:hAnsi="Times New Roman"/>
          <w:sz w:val="20"/>
          <w:szCs w:val="20"/>
        </w:rPr>
      </w:pPr>
    </w:p>
    <w:p w:rsidR="00DF2130" w:rsidRPr="00DF2130" w:rsidRDefault="00DF2130" w:rsidP="00DF2130">
      <w:pPr>
        <w:pStyle w:val="a5"/>
        <w:ind w:left="5670"/>
        <w:rPr>
          <w:rFonts w:ascii="Times New Roman" w:hAnsi="Times New Roman"/>
          <w:sz w:val="20"/>
          <w:szCs w:val="20"/>
        </w:rPr>
      </w:pPr>
    </w:p>
    <w:p w:rsidR="00DF2130" w:rsidRDefault="00DF2130" w:rsidP="00DF2130">
      <w:pPr>
        <w:pStyle w:val="a5"/>
        <w:ind w:left="5670"/>
        <w:jc w:val="right"/>
        <w:rPr>
          <w:rFonts w:ascii="Times New Roman" w:hAnsi="Times New Roman"/>
          <w:sz w:val="20"/>
          <w:szCs w:val="20"/>
        </w:rPr>
      </w:pPr>
    </w:p>
    <w:p w:rsidR="00DF2130" w:rsidRDefault="00DF2130" w:rsidP="00DF2130">
      <w:pPr>
        <w:pStyle w:val="a5"/>
        <w:ind w:left="5670"/>
        <w:jc w:val="right"/>
        <w:rPr>
          <w:rFonts w:ascii="Times New Roman" w:hAnsi="Times New Roman"/>
          <w:sz w:val="20"/>
          <w:szCs w:val="20"/>
        </w:rPr>
      </w:pPr>
    </w:p>
    <w:p w:rsidR="00DF2130" w:rsidRDefault="00DF2130" w:rsidP="00DF2130">
      <w:pPr>
        <w:pStyle w:val="a5"/>
        <w:ind w:left="5670"/>
        <w:jc w:val="right"/>
        <w:rPr>
          <w:rFonts w:ascii="Times New Roman" w:hAnsi="Times New Roman"/>
          <w:sz w:val="20"/>
          <w:szCs w:val="20"/>
        </w:rPr>
      </w:pPr>
    </w:p>
    <w:p w:rsidR="00DF2130" w:rsidRDefault="00DF2130" w:rsidP="00DF2130">
      <w:pPr>
        <w:pStyle w:val="a5"/>
        <w:ind w:left="5670"/>
        <w:jc w:val="right"/>
        <w:rPr>
          <w:rFonts w:ascii="Times New Roman" w:hAnsi="Times New Roman"/>
          <w:sz w:val="20"/>
          <w:szCs w:val="20"/>
        </w:rPr>
      </w:pPr>
    </w:p>
    <w:p w:rsidR="00DF2130" w:rsidRDefault="00DF2130" w:rsidP="00DF2130">
      <w:pPr>
        <w:pStyle w:val="a5"/>
        <w:ind w:left="5670"/>
        <w:jc w:val="right"/>
        <w:rPr>
          <w:rFonts w:ascii="Times New Roman" w:hAnsi="Times New Roman"/>
          <w:sz w:val="20"/>
          <w:szCs w:val="20"/>
        </w:rPr>
      </w:pPr>
    </w:p>
    <w:p w:rsidR="00DF2130" w:rsidRPr="00DF2130" w:rsidRDefault="00DF2130" w:rsidP="00DF2130">
      <w:pPr>
        <w:pStyle w:val="a5"/>
        <w:ind w:left="5670"/>
        <w:jc w:val="right"/>
        <w:rPr>
          <w:rFonts w:ascii="Times New Roman" w:hAnsi="Times New Roman"/>
          <w:sz w:val="20"/>
          <w:szCs w:val="20"/>
        </w:rPr>
      </w:pPr>
      <w:r w:rsidRPr="00DF2130">
        <w:rPr>
          <w:rFonts w:ascii="Times New Roman" w:hAnsi="Times New Roman"/>
          <w:sz w:val="20"/>
          <w:szCs w:val="20"/>
        </w:rPr>
        <w:t>Приложение</w:t>
      </w:r>
    </w:p>
    <w:p w:rsidR="00DF2130" w:rsidRPr="00DF2130" w:rsidRDefault="00DF2130" w:rsidP="00DF2130">
      <w:pPr>
        <w:pStyle w:val="a5"/>
        <w:ind w:left="5670"/>
        <w:jc w:val="right"/>
        <w:rPr>
          <w:rFonts w:ascii="Times New Roman" w:hAnsi="Times New Roman"/>
          <w:sz w:val="20"/>
          <w:szCs w:val="20"/>
        </w:rPr>
      </w:pPr>
      <w:r w:rsidRPr="00DF2130">
        <w:rPr>
          <w:rFonts w:ascii="Times New Roman" w:hAnsi="Times New Roman"/>
          <w:sz w:val="20"/>
          <w:szCs w:val="20"/>
        </w:rPr>
        <w:t xml:space="preserve">к постановлению администрации Манойлинского сельского поселения </w:t>
      </w:r>
    </w:p>
    <w:p w:rsidR="00DF2130" w:rsidRPr="00DF2130" w:rsidRDefault="00DF2130" w:rsidP="00DF2130">
      <w:pPr>
        <w:pStyle w:val="a5"/>
        <w:ind w:left="5670"/>
        <w:jc w:val="right"/>
        <w:rPr>
          <w:rFonts w:ascii="Times New Roman" w:hAnsi="Times New Roman"/>
          <w:sz w:val="20"/>
          <w:szCs w:val="20"/>
        </w:rPr>
      </w:pPr>
      <w:r w:rsidRPr="00DF2130">
        <w:rPr>
          <w:rFonts w:ascii="Times New Roman" w:hAnsi="Times New Roman"/>
          <w:sz w:val="20"/>
          <w:szCs w:val="20"/>
        </w:rPr>
        <w:t>от 17.12.2019г. № 109</w:t>
      </w:r>
    </w:p>
    <w:p w:rsidR="00DF2130" w:rsidRPr="00DF2130" w:rsidRDefault="00DF2130" w:rsidP="00DF2130">
      <w:pPr>
        <w:pStyle w:val="ConsPlusNormal"/>
        <w:ind w:firstLine="540"/>
        <w:jc w:val="both"/>
        <w:rPr>
          <w:rFonts w:ascii="Times New Roman" w:hAnsi="Times New Roman"/>
          <w:sz w:val="20"/>
        </w:rPr>
      </w:pPr>
    </w:p>
    <w:p w:rsidR="00DF2130" w:rsidRPr="00DF2130" w:rsidRDefault="00DF2130" w:rsidP="00DF2130">
      <w:pPr>
        <w:pStyle w:val="ConsPlusNormal"/>
        <w:ind w:firstLine="540"/>
        <w:jc w:val="center"/>
        <w:rPr>
          <w:rFonts w:ascii="Times New Roman" w:hAnsi="Times New Roman"/>
          <w:b/>
          <w:sz w:val="20"/>
        </w:rPr>
      </w:pPr>
      <w:r w:rsidRPr="00DF2130">
        <w:rPr>
          <w:rFonts w:ascii="Times New Roman" w:hAnsi="Times New Roman"/>
          <w:b/>
          <w:sz w:val="20"/>
        </w:rPr>
        <w:t>ПОЛОЖЕНИЕ</w:t>
      </w:r>
    </w:p>
    <w:p w:rsidR="00DF2130" w:rsidRPr="00DF2130" w:rsidRDefault="00DF2130" w:rsidP="00DF2130">
      <w:pPr>
        <w:pStyle w:val="ConsPlusNormal"/>
        <w:jc w:val="center"/>
        <w:rPr>
          <w:rFonts w:ascii="Times New Roman" w:hAnsi="Times New Roman"/>
          <w:b/>
          <w:sz w:val="20"/>
        </w:rPr>
      </w:pPr>
      <w:r w:rsidRPr="00DF2130">
        <w:rPr>
          <w:rFonts w:ascii="Times New Roman" w:hAnsi="Times New Roman"/>
          <w:b/>
          <w:sz w:val="20"/>
        </w:rPr>
        <w:t>о сохранении, использовании, популяризации объектов культурного наследия (памятников истории и культуры), находящихся в собственности администрации Манойлинского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Манойлинского сельского поселения</w:t>
      </w:r>
    </w:p>
    <w:p w:rsidR="00DF2130" w:rsidRPr="00DF2130" w:rsidRDefault="00DF2130" w:rsidP="00DF2130">
      <w:pPr>
        <w:pStyle w:val="ConsPlusNormal"/>
        <w:ind w:firstLine="540"/>
        <w:jc w:val="both"/>
        <w:rPr>
          <w:rFonts w:ascii="Times New Roman" w:hAnsi="Times New Roman"/>
          <w:b/>
          <w:sz w:val="20"/>
        </w:rPr>
      </w:pPr>
    </w:p>
    <w:p w:rsidR="00DF2130" w:rsidRPr="00DF2130" w:rsidRDefault="00DF2130" w:rsidP="00DF2130">
      <w:pPr>
        <w:pStyle w:val="ConsPlusNormal"/>
        <w:ind w:firstLine="709"/>
        <w:rPr>
          <w:rFonts w:ascii="Times New Roman" w:hAnsi="Times New Roman"/>
          <w:b/>
          <w:sz w:val="20"/>
        </w:rPr>
      </w:pPr>
      <w:r w:rsidRPr="00DF2130">
        <w:rPr>
          <w:rFonts w:ascii="Times New Roman" w:hAnsi="Times New Roman"/>
          <w:b/>
          <w:sz w:val="20"/>
        </w:rPr>
        <w:t>1. Общие положения</w:t>
      </w:r>
    </w:p>
    <w:p w:rsidR="00DF2130" w:rsidRPr="00DF2130" w:rsidRDefault="00DF2130" w:rsidP="00DF2130">
      <w:pPr>
        <w:pStyle w:val="ConsPlusNormal"/>
        <w:ind w:firstLine="709"/>
        <w:jc w:val="both"/>
        <w:rPr>
          <w:rFonts w:ascii="Times New Roman" w:hAnsi="Times New Roman"/>
          <w:sz w:val="20"/>
        </w:rPr>
      </w:pPr>
      <w:proofErr w:type="gramStart"/>
      <w:r w:rsidRPr="00DF2130">
        <w:rPr>
          <w:rFonts w:ascii="Times New Roman" w:hAnsi="Times New Roman"/>
          <w:sz w:val="20"/>
        </w:rPr>
        <w:t>1.1 Настоящее Положение разработано 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25.06.2002 № 73-ФЗ «Об объектах культурного наследия (памятников истории и культуры) народов Российской Федерации, Федеральным Законом № 315-ФЗ от 22.10.2014 «О внесении изменений в Федеральный Закон «Об объектах культурного наследия (памятниках истории и культуры) народов Российской Федерации» и отдельные</w:t>
      </w:r>
      <w:proofErr w:type="gramEnd"/>
      <w:r w:rsidRPr="00DF2130">
        <w:rPr>
          <w:rFonts w:ascii="Times New Roman" w:hAnsi="Times New Roman"/>
          <w:sz w:val="20"/>
        </w:rPr>
        <w:t xml:space="preserve"> законодательные акты Российской Федерации», Уставом Манойлинского сельского поселения Клетского муниципального района Волгоградской области.</w:t>
      </w:r>
    </w:p>
    <w:p w:rsidR="00DF2130" w:rsidRPr="00DF2130" w:rsidRDefault="00DF2130" w:rsidP="00DF2130">
      <w:pPr>
        <w:pStyle w:val="ConsPlusNormal"/>
        <w:ind w:firstLine="709"/>
        <w:jc w:val="both"/>
        <w:rPr>
          <w:rFonts w:ascii="Times New Roman" w:hAnsi="Times New Roman"/>
          <w:sz w:val="20"/>
        </w:rPr>
      </w:pPr>
      <w:r w:rsidRPr="00DF2130">
        <w:rPr>
          <w:rFonts w:ascii="Times New Roman" w:hAnsi="Times New Roman"/>
          <w:sz w:val="20"/>
        </w:rPr>
        <w:t>1.2. Настоящее Положение направлено на реализацию полномочий администрации Манойлинского сельского поселения, в сфере охраны, сохранения, использования, популяризации объектов культурного наследия (памятников истории и культуры) Манойлинского сельского поселения.</w:t>
      </w:r>
    </w:p>
    <w:p w:rsidR="00DF2130" w:rsidRPr="00DF2130" w:rsidRDefault="00DF2130" w:rsidP="00DF2130">
      <w:pPr>
        <w:pStyle w:val="ConsPlusNormal"/>
        <w:ind w:firstLine="709"/>
        <w:jc w:val="both"/>
        <w:rPr>
          <w:rFonts w:ascii="Times New Roman" w:hAnsi="Times New Roman"/>
          <w:sz w:val="20"/>
        </w:rPr>
      </w:pPr>
      <w:r w:rsidRPr="00DF2130">
        <w:rPr>
          <w:rFonts w:ascii="Times New Roman" w:hAnsi="Times New Roman"/>
          <w:sz w:val="20"/>
        </w:rPr>
        <w:t>1.3. В настоящем Положении используются следующие понятия:</w:t>
      </w:r>
    </w:p>
    <w:p w:rsidR="00DF2130" w:rsidRPr="00DF2130" w:rsidRDefault="00DF2130" w:rsidP="00DF2130">
      <w:pPr>
        <w:pStyle w:val="ConsPlusNormal"/>
        <w:ind w:firstLine="709"/>
        <w:jc w:val="both"/>
        <w:rPr>
          <w:rFonts w:ascii="Times New Roman" w:hAnsi="Times New Roman"/>
          <w:sz w:val="20"/>
        </w:rPr>
      </w:pPr>
      <w:r w:rsidRPr="00DF2130">
        <w:rPr>
          <w:rFonts w:ascii="Times New Roman" w:hAnsi="Times New Roman"/>
          <w:sz w:val="20"/>
        </w:rPr>
        <w:t xml:space="preserve">Объекты культурного наследия местного (муниципального) значения - объекты, обладающие </w:t>
      </w:r>
      <w:proofErr w:type="spellStart"/>
      <w:proofErr w:type="gramStart"/>
      <w:r w:rsidRPr="00DF2130">
        <w:rPr>
          <w:rFonts w:ascii="Times New Roman" w:hAnsi="Times New Roman"/>
          <w:sz w:val="20"/>
        </w:rPr>
        <w:t>историко</w:t>
      </w:r>
      <w:proofErr w:type="spellEnd"/>
      <w:r w:rsidRPr="00DF2130">
        <w:rPr>
          <w:rFonts w:ascii="Times New Roman" w:hAnsi="Times New Roman"/>
          <w:sz w:val="20"/>
        </w:rPr>
        <w:t>- архитектурной</w:t>
      </w:r>
      <w:proofErr w:type="gramEnd"/>
      <w:r w:rsidRPr="00DF2130">
        <w:rPr>
          <w:rFonts w:ascii="Times New Roman" w:hAnsi="Times New Roman"/>
          <w:sz w:val="20"/>
        </w:rPr>
        <w:t xml:space="preserve">, художественной, научной и мемориальной ценностью, имеющие особое значение для истории и культуры муниципального образования. </w:t>
      </w:r>
      <w:proofErr w:type="gramStart"/>
      <w:r w:rsidRPr="00DF2130">
        <w:rPr>
          <w:rFonts w:ascii="Times New Roman" w:hAnsi="Times New Roman"/>
          <w:sz w:val="20"/>
        </w:rPr>
        <w:t>К объектам культурного наследия (памятникам истории и культуры) Манойлинского сельского поселения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возникшее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w:t>
      </w:r>
      <w:proofErr w:type="gramEnd"/>
      <w:r w:rsidRPr="00DF2130">
        <w:rPr>
          <w:rFonts w:ascii="Times New Roman" w:hAnsi="Times New Roman"/>
          <w:sz w:val="20"/>
        </w:rPr>
        <w:t xml:space="preserve"> свидетельством эпох и цивилизаций, подлинными источниками информации о зарождении и развитии культуры.</w:t>
      </w:r>
    </w:p>
    <w:p w:rsidR="00DF2130" w:rsidRPr="00DF2130" w:rsidRDefault="00DF2130" w:rsidP="00DF2130">
      <w:pPr>
        <w:pStyle w:val="ConsPlusNormal"/>
        <w:ind w:firstLine="709"/>
        <w:jc w:val="both"/>
        <w:rPr>
          <w:rFonts w:ascii="Times New Roman" w:hAnsi="Times New Roman"/>
          <w:sz w:val="20"/>
        </w:rPr>
      </w:pPr>
      <w:proofErr w:type="gramStart"/>
      <w:r w:rsidRPr="00DF2130">
        <w:rPr>
          <w:rFonts w:ascii="Times New Roman" w:hAnsi="Times New Roman"/>
          <w:sz w:val="20"/>
        </w:rPr>
        <w:t>Сохранение объектов культурного наследия - направленные на обеспечение физической сохранности объекта культурного наследия ремонтно-реставрационные работы, в том числе консервация объекта культурного наследия, ремонт памятника, реставрация памятника или ансамбля, приспособления, а также научно- исследовательские, изыскательские, проектные и производственные работы, научно-методическое руководство, технический и авторский надзор.</w:t>
      </w:r>
      <w:proofErr w:type="gramEnd"/>
    </w:p>
    <w:p w:rsidR="00DF2130" w:rsidRPr="00DF2130" w:rsidRDefault="00DF2130" w:rsidP="00DF2130">
      <w:pPr>
        <w:pStyle w:val="ConsPlusNormal"/>
        <w:ind w:firstLine="709"/>
        <w:jc w:val="both"/>
        <w:rPr>
          <w:rFonts w:ascii="Times New Roman" w:hAnsi="Times New Roman"/>
          <w:sz w:val="20"/>
        </w:rPr>
      </w:pPr>
      <w:r w:rsidRPr="00DF2130">
        <w:rPr>
          <w:rFonts w:ascii="Times New Roman" w:hAnsi="Times New Roman"/>
          <w:sz w:val="20"/>
        </w:rPr>
        <w:t>Использование объектов культурного наследия - эксплуатация объектов культурного наследия без изменения их особенностей в целях развития науки, образования и культуры, патриотического, идейно-нравственного и эстетического воспитания населения, а также в хозяйственных и иных целях, если это не наносит ущерба сохранности объектов культурного наследия и не нарушает их историко-художественной ценности.</w:t>
      </w:r>
    </w:p>
    <w:p w:rsidR="00DF2130" w:rsidRPr="00DF2130" w:rsidRDefault="00DF2130" w:rsidP="00DF2130">
      <w:pPr>
        <w:pStyle w:val="ConsPlusNormal"/>
        <w:ind w:firstLine="709"/>
        <w:jc w:val="both"/>
        <w:rPr>
          <w:rFonts w:ascii="Times New Roman" w:hAnsi="Times New Roman"/>
          <w:sz w:val="20"/>
        </w:rPr>
      </w:pPr>
      <w:proofErr w:type="gramStart"/>
      <w:r w:rsidRPr="00DF2130">
        <w:rPr>
          <w:rFonts w:ascii="Times New Roman" w:hAnsi="Times New Roman"/>
          <w:sz w:val="20"/>
        </w:rPr>
        <w:t>Популяризация объектов культурного наследия - повсеместное распространение знаний и информации об объектах культурного наследия, обеспечение общедоступности, обеспечение доступности к этим знаниям и информации, прежде всего, обнародование сведений и данных о нематериальных составляющих культурного наследия, в том числе через цифровые, электронные сети, носители, включая и традиционные средства передачи данных, коллективных и индивидуальных знаний, памяти и опыта, передачу культуры и культурных навыков через</w:t>
      </w:r>
      <w:proofErr w:type="gramEnd"/>
      <w:r w:rsidRPr="00DF2130">
        <w:rPr>
          <w:rFonts w:ascii="Times New Roman" w:hAnsi="Times New Roman"/>
          <w:sz w:val="20"/>
        </w:rPr>
        <w:t xml:space="preserve"> книги, газеты, журналы, другие средства массовой информации, через телевидение и радио.</w:t>
      </w:r>
    </w:p>
    <w:p w:rsidR="00DF2130" w:rsidRPr="00DF2130" w:rsidRDefault="00DF2130" w:rsidP="00DF2130">
      <w:pPr>
        <w:pStyle w:val="ConsPlusNormal"/>
        <w:ind w:firstLine="709"/>
        <w:jc w:val="both"/>
        <w:rPr>
          <w:rFonts w:ascii="Times New Roman" w:hAnsi="Times New Roman"/>
          <w:sz w:val="20"/>
        </w:rPr>
      </w:pPr>
    </w:p>
    <w:p w:rsidR="00DF2130" w:rsidRPr="00DF2130" w:rsidRDefault="00DF2130" w:rsidP="00DF2130">
      <w:pPr>
        <w:pStyle w:val="ConsPlusNormal"/>
        <w:ind w:firstLine="709"/>
        <w:jc w:val="both"/>
        <w:rPr>
          <w:rFonts w:ascii="Times New Roman" w:hAnsi="Times New Roman"/>
          <w:b/>
          <w:sz w:val="20"/>
        </w:rPr>
      </w:pPr>
      <w:r w:rsidRPr="00DF2130">
        <w:rPr>
          <w:rFonts w:ascii="Times New Roman" w:hAnsi="Times New Roman"/>
          <w:b/>
          <w:sz w:val="20"/>
        </w:rPr>
        <w:t>2. Полномочия администрации Манойлинского сельского поселения  в области сохранения, использования, популяризации и охраны объектов культурного наследия.</w:t>
      </w:r>
    </w:p>
    <w:p w:rsidR="00DF2130" w:rsidRPr="00DF2130" w:rsidRDefault="00DF2130" w:rsidP="00DF2130">
      <w:pPr>
        <w:pStyle w:val="ConsPlusNormal"/>
        <w:ind w:firstLine="709"/>
        <w:jc w:val="both"/>
        <w:rPr>
          <w:rFonts w:ascii="Times New Roman" w:hAnsi="Times New Roman"/>
          <w:sz w:val="20"/>
        </w:rPr>
      </w:pPr>
      <w:r w:rsidRPr="00DF2130">
        <w:rPr>
          <w:rFonts w:ascii="Times New Roman" w:hAnsi="Times New Roman"/>
          <w:sz w:val="20"/>
        </w:rPr>
        <w:t>2.1. Администрация Манойлинского сельского поселения:</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1) организует учет памятников истории и культуры;</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2) организует выявление, составление перечня объектов культурного наследия;</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lastRenderedPageBreak/>
        <w:t>3) осуществляет подготовку документов для включения объектов в единый государственный реестр, представление на государственную историко-культурную экспертизу;</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4) осуществляет контроль над состоянием памятников истории и культуры, организация их охраны;</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5) осуществляет взаимодействие со специализированными организациями, участвующими в сохранении культурного наследия, специально уполномоченными государственными органами и использования памятников истории и культуры;</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6) создает условия для организации сохранности объектов культурного наследия, их ремонта, реставрации, а также для осуществления проектных, производственных работ, технического надзора в области сохранности объектов культурного наследия.</w:t>
      </w:r>
    </w:p>
    <w:p w:rsidR="00DF2130" w:rsidRPr="00DF2130" w:rsidRDefault="00DF2130" w:rsidP="00DF2130">
      <w:pPr>
        <w:pStyle w:val="ConsPlusNormal"/>
        <w:jc w:val="both"/>
        <w:rPr>
          <w:rFonts w:ascii="Times New Roman" w:hAnsi="Times New Roman"/>
          <w:sz w:val="20"/>
        </w:rPr>
      </w:pPr>
    </w:p>
    <w:p w:rsidR="00DF2130" w:rsidRPr="00DF2130" w:rsidRDefault="00DF2130" w:rsidP="00DF2130">
      <w:pPr>
        <w:pStyle w:val="ConsPlusNormal"/>
        <w:ind w:firstLine="709"/>
        <w:rPr>
          <w:rFonts w:ascii="Times New Roman" w:hAnsi="Times New Roman"/>
          <w:b/>
          <w:sz w:val="20"/>
        </w:rPr>
      </w:pPr>
      <w:r w:rsidRPr="00DF2130">
        <w:rPr>
          <w:rFonts w:ascii="Times New Roman" w:hAnsi="Times New Roman"/>
          <w:b/>
          <w:sz w:val="20"/>
        </w:rPr>
        <w:t>3. Сохранение объекта культурного наследия.</w:t>
      </w:r>
    </w:p>
    <w:p w:rsidR="00DF2130" w:rsidRPr="00DF2130" w:rsidRDefault="00DF2130" w:rsidP="00DF2130">
      <w:pPr>
        <w:pStyle w:val="ConsPlusNormal"/>
        <w:ind w:firstLine="709"/>
        <w:jc w:val="both"/>
        <w:rPr>
          <w:rFonts w:ascii="Times New Roman" w:hAnsi="Times New Roman"/>
          <w:b/>
          <w:sz w:val="20"/>
        </w:rPr>
      </w:pPr>
    </w:p>
    <w:p w:rsidR="00DF2130" w:rsidRPr="00DF2130" w:rsidRDefault="00DF2130" w:rsidP="00DF2130">
      <w:pPr>
        <w:pStyle w:val="ConsPlusNormal"/>
        <w:ind w:firstLine="709"/>
        <w:jc w:val="both"/>
        <w:rPr>
          <w:rFonts w:ascii="Times New Roman" w:hAnsi="Times New Roman"/>
          <w:sz w:val="20"/>
        </w:rPr>
      </w:pPr>
      <w:r w:rsidRPr="00DF2130">
        <w:rPr>
          <w:rFonts w:ascii="Times New Roman" w:hAnsi="Times New Roman"/>
          <w:sz w:val="20"/>
        </w:rPr>
        <w:t>3.1. Сохранение объектов культурного наследия, расположенных на территории Манойлинского сельского поселения, предполагает обеспечение физической сохранности объектов культурного наследия, находящихся в муниципальной собственности Манойлинского сельского поселения, которое предусматривает проведение реставрации, консервации объекта, ремонта объекта, приспособление его для современного использования, а также научно-исследовательские, изыскательские, проектные и производственные работы.</w:t>
      </w:r>
    </w:p>
    <w:p w:rsidR="00DF2130" w:rsidRPr="00DF2130" w:rsidRDefault="00DF2130" w:rsidP="00DF2130">
      <w:pPr>
        <w:pStyle w:val="ConsPlusNormal"/>
        <w:ind w:firstLine="709"/>
        <w:jc w:val="both"/>
        <w:rPr>
          <w:rFonts w:ascii="Times New Roman" w:hAnsi="Times New Roman"/>
          <w:sz w:val="20"/>
        </w:rPr>
      </w:pPr>
      <w:r w:rsidRPr="00DF2130">
        <w:rPr>
          <w:rFonts w:ascii="Times New Roman" w:hAnsi="Times New Roman"/>
          <w:sz w:val="20"/>
        </w:rPr>
        <w:t>3.2. К проведению работ по сохранению объектов культурного наследия, находящихся в муниципальной собственности и включенных в государственный реестр, допускаются физические и юридические лица, имеющие соответствующие лицензии, которые выдаются в порядке, установленном федеральным законодательством.</w:t>
      </w:r>
    </w:p>
    <w:p w:rsidR="00DF2130" w:rsidRPr="00DF2130" w:rsidRDefault="00DF2130" w:rsidP="00DF2130">
      <w:pPr>
        <w:pStyle w:val="ConsPlusNormal"/>
        <w:ind w:firstLine="709"/>
        <w:jc w:val="both"/>
        <w:rPr>
          <w:rFonts w:ascii="Times New Roman" w:hAnsi="Times New Roman"/>
          <w:sz w:val="20"/>
        </w:rPr>
      </w:pPr>
      <w:r w:rsidRPr="00DF2130">
        <w:rPr>
          <w:rFonts w:ascii="Times New Roman" w:hAnsi="Times New Roman"/>
          <w:sz w:val="20"/>
        </w:rPr>
        <w:t xml:space="preserve">3.3. Осуществление работ по сохранению объектов культурного наследия, находящихся в муниципальной собственности, ведется в соответствии с нормами и правилами, установленными федеральными органами. Порядок проведения работ, </w:t>
      </w:r>
      <w:proofErr w:type="gramStart"/>
      <w:r w:rsidRPr="00DF2130">
        <w:rPr>
          <w:rFonts w:ascii="Times New Roman" w:hAnsi="Times New Roman"/>
          <w:sz w:val="20"/>
        </w:rPr>
        <w:t>контроль за</w:t>
      </w:r>
      <w:proofErr w:type="gramEnd"/>
      <w:r w:rsidRPr="00DF2130">
        <w:rPr>
          <w:rFonts w:ascii="Times New Roman" w:hAnsi="Times New Roman"/>
          <w:sz w:val="20"/>
        </w:rPr>
        <w:t xml:space="preserve"> их проведением, приемка выполненных работ проводятся в установленном порядке. Вся проектно-сметная документация объекта культурного наследия, находящегося в муниципальной собственности, находится у заказчика работ по сохранению объекта на бессрочном хранении.</w:t>
      </w:r>
    </w:p>
    <w:p w:rsidR="00DF2130" w:rsidRPr="00DF2130" w:rsidRDefault="00DF2130" w:rsidP="00DF2130">
      <w:pPr>
        <w:pStyle w:val="ConsPlusNormal"/>
        <w:ind w:firstLine="709"/>
        <w:jc w:val="both"/>
        <w:rPr>
          <w:rFonts w:ascii="Times New Roman" w:hAnsi="Times New Roman"/>
          <w:sz w:val="20"/>
        </w:rPr>
      </w:pPr>
    </w:p>
    <w:p w:rsidR="00DF2130" w:rsidRPr="00DF2130" w:rsidRDefault="00DF2130" w:rsidP="00DF2130">
      <w:pPr>
        <w:pStyle w:val="ConsPlusNormal"/>
        <w:ind w:firstLine="709"/>
        <w:jc w:val="both"/>
        <w:rPr>
          <w:rFonts w:ascii="Times New Roman" w:hAnsi="Times New Roman"/>
          <w:b/>
          <w:sz w:val="20"/>
        </w:rPr>
      </w:pPr>
      <w:r w:rsidRPr="00DF2130">
        <w:rPr>
          <w:rFonts w:ascii="Times New Roman" w:hAnsi="Times New Roman"/>
          <w:b/>
          <w:sz w:val="20"/>
        </w:rPr>
        <w:t>4. Особенности владения, пользования и распоряжения объектом культурного наследия.</w:t>
      </w:r>
    </w:p>
    <w:p w:rsidR="00DF2130" w:rsidRPr="00DF2130" w:rsidRDefault="00DF2130" w:rsidP="00DF2130">
      <w:pPr>
        <w:pStyle w:val="ConsPlusNormal"/>
        <w:ind w:firstLine="709"/>
        <w:rPr>
          <w:rFonts w:ascii="Times New Roman" w:hAnsi="Times New Roman"/>
          <w:sz w:val="20"/>
        </w:rPr>
      </w:pPr>
    </w:p>
    <w:p w:rsidR="00DF2130" w:rsidRPr="00DF2130" w:rsidRDefault="00DF2130" w:rsidP="00DF2130">
      <w:pPr>
        <w:pStyle w:val="ConsPlusNormal"/>
        <w:ind w:firstLine="709"/>
        <w:jc w:val="both"/>
        <w:rPr>
          <w:rFonts w:ascii="Times New Roman" w:hAnsi="Times New Roman"/>
          <w:sz w:val="20"/>
        </w:rPr>
      </w:pPr>
      <w:r w:rsidRPr="00DF2130">
        <w:rPr>
          <w:rFonts w:ascii="Times New Roman" w:hAnsi="Times New Roman"/>
          <w:sz w:val="20"/>
        </w:rPr>
        <w:t>4.1. Собственник объекта культурного наследия местного (муниципального) значения (объекта культурного наследия, находящегося в муниципальной собственности) или пользователь объекта по договору с собственником объекта несет бремя содержания принадлежащего ему объекта, включенного в государственный реестр, или выявленного объекта культурного наследия.</w:t>
      </w:r>
    </w:p>
    <w:p w:rsidR="00DF2130" w:rsidRPr="00DF2130" w:rsidRDefault="00DF2130" w:rsidP="00DF2130">
      <w:pPr>
        <w:pStyle w:val="ConsPlusNormal"/>
        <w:ind w:firstLine="709"/>
        <w:jc w:val="both"/>
        <w:rPr>
          <w:rFonts w:ascii="Times New Roman" w:hAnsi="Times New Roman"/>
          <w:sz w:val="20"/>
        </w:rPr>
      </w:pPr>
      <w:r w:rsidRPr="00DF2130">
        <w:rPr>
          <w:rFonts w:ascii="Times New Roman" w:hAnsi="Times New Roman"/>
          <w:sz w:val="20"/>
        </w:rPr>
        <w:t>4.2. Объект культурного наследия местного (муниципального) значения, включенный в государственный реестр, используется с обязательным выполнением следующих требований:</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1) 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реестр и являющимися предметом охраны данного объекта, описанным в его паспорте;</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2) согласование в порядке, установленном федеральным законодательством,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указанного объекта;</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3) 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DF2130" w:rsidRPr="00DF2130" w:rsidRDefault="00DF2130" w:rsidP="00DF2130">
      <w:pPr>
        <w:pStyle w:val="ConsPlusNormal"/>
        <w:ind w:firstLine="709"/>
        <w:jc w:val="both"/>
        <w:rPr>
          <w:rFonts w:ascii="Times New Roman" w:hAnsi="Times New Roman"/>
          <w:sz w:val="20"/>
        </w:rPr>
      </w:pPr>
      <w:r w:rsidRPr="00DF2130">
        <w:rPr>
          <w:rFonts w:ascii="Times New Roman" w:hAnsi="Times New Roman"/>
          <w:sz w:val="20"/>
        </w:rPr>
        <w:t>4.3. Выявленный объект культурного наследия используется с обязательным выполнением следующих требований:</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1) 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заключение историко-культурной экспертизы;</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2) согласование в порядке, установленном федеральным законодательством,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его земельном участке.</w:t>
      </w:r>
    </w:p>
    <w:p w:rsidR="00DF2130" w:rsidRPr="00DF2130" w:rsidRDefault="00DF2130" w:rsidP="00DF2130">
      <w:pPr>
        <w:pStyle w:val="ConsPlusNormal"/>
        <w:ind w:firstLine="709"/>
        <w:jc w:val="both"/>
        <w:rPr>
          <w:rFonts w:ascii="Times New Roman" w:hAnsi="Times New Roman"/>
          <w:sz w:val="20"/>
        </w:rPr>
      </w:pPr>
      <w:r w:rsidRPr="00DF2130">
        <w:rPr>
          <w:rFonts w:ascii="Times New Roman" w:hAnsi="Times New Roman"/>
          <w:sz w:val="20"/>
        </w:rPr>
        <w:t xml:space="preserve">4.4. Обязательным условием </w:t>
      </w:r>
      <w:proofErr w:type="gramStart"/>
      <w:r w:rsidRPr="00DF2130">
        <w:rPr>
          <w:rFonts w:ascii="Times New Roman" w:hAnsi="Times New Roman"/>
          <w:sz w:val="20"/>
        </w:rPr>
        <w:t>заключения договора аренды объекта культурного наследия</w:t>
      </w:r>
      <w:proofErr w:type="gramEnd"/>
      <w:r w:rsidRPr="00DF2130">
        <w:rPr>
          <w:rFonts w:ascii="Times New Roman" w:hAnsi="Times New Roman"/>
          <w:sz w:val="20"/>
        </w:rPr>
        <w:t xml:space="preserve"> местного (муниципального) значения является охранное обязательство собственника объекта культурного наследия или пользователя объекта культурного наследия.</w:t>
      </w:r>
    </w:p>
    <w:p w:rsidR="00DF2130" w:rsidRPr="00DF2130" w:rsidRDefault="00DF2130" w:rsidP="00DF2130">
      <w:pPr>
        <w:pStyle w:val="ConsPlusNormal"/>
        <w:ind w:firstLine="709"/>
        <w:jc w:val="both"/>
        <w:rPr>
          <w:rFonts w:ascii="Times New Roman" w:hAnsi="Times New Roman"/>
          <w:sz w:val="20"/>
        </w:rPr>
      </w:pPr>
    </w:p>
    <w:p w:rsidR="00DF2130" w:rsidRPr="00DF2130" w:rsidRDefault="00DF2130" w:rsidP="00DF2130">
      <w:pPr>
        <w:pStyle w:val="ConsPlusNormal"/>
        <w:ind w:firstLine="709"/>
        <w:rPr>
          <w:rFonts w:ascii="Times New Roman" w:hAnsi="Times New Roman"/>
          <w:b/>
          <w:sz w:val="20"/>
        </w:rPr>
      </w:pPr>
      <w:r w:rsidRPr="00DF2130">
        <w:rPr>
          <w:rFonts w:ascii="Times New Roman" w:hAnsi="Times New Roman"/>
          <w:b/>
          <w:sz w:val="20"/>
        </w:rPr>
        <w:t>5. Популяризация объектов культурного наследия</w:t>
      </w:r>
    </w:p>
    <w:p w:rsidR="00DF2130" w:rsidRPr="00DF2130" w:rsidRDefault="00DF2130" w:rsidP="00DF2130">
      <w:pPr>
        <w:pStyle w:val="ConsPlusNormal"/>
        <w:ind w:firstLine="709"/>
        <w:jc w:val="both"/>
        <w:rPr>
          <w:rFonts w:ascii="Times New Roman" w:hAnsi="Times New Roman"/>
          <w:sz w:val="20"/>
        </w:rPr>
      </w:pPr>
    </w:p>
    <w:p w:rsidR="00DF2130" w:rsidRPr="00DF2130" w:rsidRDefault="00DF2130" w:rsidP="00DF2130">
      <w:pPr>
        <w:pStyle w:val="ConsPlusNormal"/>
        <w:ind w:firstLine="709"/>
        <w:jc w:val="both"/>
        <w:rPr>
          <w:rFonts w:ascii="Times New Roman" w:hAnsi="Times New Roman"/>
          <w:sz w:val="20"/>
        </w:rPr>
      </w:pPr>
      <w:r w:rsidRPr="00DF2130">
        <w:rPr>
          <w:rFonts w:ascii="Times New Roman" w:hAnsi="Times New Roman"/>
          <w:sz w:val="20"/>
        </w:rPr>
        <w:t>5.1. Популяризация объектов культурного наследия местного (муниципального) значения включает ознакомление широкой общественности в области с богатым культурным наследием Манойлинского сельского поселения, проведение и участие в различных конкурсах, смотрах-выставках и других мероприятиях, связанных с пропагандой культурного наследия поселения.</w:t>
      </w:r>
    </w:p>
    <w:p w:rsidR="00DF2130" w:rsidRPr="00DF2130" w:rsidRDefault="00DF2130" w:rsidP="00DF2130">
      <w:pPr>
        <w:pStyle w:val="ConsPlusNormal"/>
        <w:ind w:firstLine="709"/>
        <w:jc w:val="both"/>
        <w:rPr>
          <w:rFonts w:ascii="Times New Roman" w:hAnsi="Times New Roman"/>
          <w:sz w:val="20"/>
        </w:rPr>
      </w:pPr>
      <w:r w:rsidRPr="00DF2130">
        <w:rPr>
          <w:rFonts w:ascii="Times New Roman" w:hAnsi="Times New Roman"/>
          <w:sz w:val="20"/>
        </w:rPr>
        <w:t>5.2. Формирование бережного отношения к объектам культурного наследия включает:</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1) усиление воспитательной и просветительной работы в сочетании с комплексом правоохранительных мер;</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2) привлечение населения к сохранению объектов культурного наследия, активное вовлечение в деятельность по сохранению культурного наследия представителей бизнеса, интеллигенции, молодежи и ветеранов; стимулирование частных и общественных проектов сохранения и популяризации объектов культурного наследия;</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3) проведение юбилейных мероприятий, связанных с известными памятниками, ансамблями, достопримечательными местами поселения, как и с их создателями или событиями;</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4) широкая информация общественности об опасностях, грозящих культурному наследию, а также о мерах, принимаемых для его сохранения;</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5) поддержка активности граждан, профессиональной общественности в сборе и передаче информации, общественных инициатив по постановке на учет новых объектов, проведению историко-культурных экспертиз.</w:t>
      </w:r>
    </w:p>
    <w:p w:rsidR="00DF2130" w:rsidRPr="00DF2130" w:rsidRDefault="00DF2130" w:rsidP="00DF2130">
      <w:pPr>
        <w:pStyle w:val="ConsPlusNormal"/>
        <w:ind w:firstLine="709"/>
        <w:jc w:val="both"/>
        <w:rPr>
          <w:rFonts w:ascii="Times New Roman" w:hAnsi="Times New Roman"/>
          <w:sz w:val="20"/>
        </w:rPr>
      </w:pPr>
      <w:r w:rsidRPr="00DF2130">
        <w:rPr>
          <w:rFonts w:ascii="Times New Roman" w:hAnsi="Times New Roman"/>
          <w:sz w:val="20"/>
        </w:rPr>
        <w:t>5.3. Комплексный подход к популяризации культурного наследия включает также:</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1) публикацию свода памятников, фиксирующего современный уровень знаний о них, справочно-информационные издания, общественные слушания, выступления в средствах массовой информации;</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2) проведение массовых мероприятий и акций, связанных с Международным днем охраны памятников, организация научно-практических конференций всех уровней;</w:t>
      </w:r>
    </w:p>
    <w:p w:rsidR="00DF2130" w:rsidRPr="00DF2130" w:rsidRDefault="00DF2130" w:rsidP="00DF2130">
      <w:pPr>
        <w:pStyle w:val="a5"/>
        <w:ind w:firstLine="709"/>
        <w:jc w:val="both"/>
        <w:rPr>
          <w:rFonts w:ascii="Times New Roman" w:hAnsi="Times New Roman"/>
          <w:sz w:val="20"/>
          <w:szCs w:val="20"/>
        </w:rPr>
      </w:pPr>
      <w:r w:rsidRPr="00DF2130">
        <w:rPr>
          <w:rFonts w:ascii="Times New Roman" w:hAnsi="Times New Roman"/>
          <w:sz w:val="20"/>
          <w:szCs w:val="20"/>
        </w:rPr>
        <w:t>3) установка мемориальных и охранных досок, создание информационных стендов по истории объектов культурного наследия в зданиях-памятниках, организация тематических выставок.</w:t>
      </w:r>
    </w:p>
    <w:p w:rsidR="00DF2130" w:rsidRPr="00DF2130" w:rsidRDefault="00DF2130" w:rsidP="00DF2130">
      <w:pPr>
        <w:pStyle w:val="ConsPlusNormal"/>
        <w:ind w:firstLine="709"/>
        <w:jc w:val="both"/>
        <w:rPr>
          <w:rFonts w:ascii="Times New Roman" w:hAnsi="Times New Roman"/>
          <w:sz w:val="20"/>
        </w:rPr>
      </w:pPr>
    </w:p>
    <w:p w:rsidR="004B1464" w:rsidRDefault="004B1464" w:rsidP="00DF2130">
      <w:pPr>
        <w:pStyle w:val="1"/>
        <w:spacing w:before="0" w:after="0" w:line="240" w:lineRule="auto"/>
        <w:rPr>
          <w:rFonts w:ascii="Times New Roman" w:hAnsi="Times New Roman"/>
          <w:color w:val="000000"/>
          <w:sz w:val="20"/>
          <w:szCs w:val="20"/>
        </w:rPr>
      </w:pPr>
    </w:p>
    <w:p w:rsidR="006F423D" w:rsidRDefault="006F423D" w:rsidP="006F423D">
      <w:pPr>
        <w:rPr>
          <w:lang w:eastAsia="en-US"/>
        </w:rPr>
      </w:pPr>
    </w:p>
    <w:p w:rsidR="006F423D" w:rsidRDefault="006F423D" w:rsidP="006F423D">
      <w:pPr>
        <w:rPr>
          <w:lang w:eastAsia="en-US"/>
        </w:rPr>
      </w:pPr>
    </w:p>
    <w:p w:rsidR="006F423D" w:rsidRDefault="006F423D" w:rsidP="006F423D">
      <w:pPr>
        <w:rPr>
          <w:lang w:eastAsia="en-US"/>
        </w:rPr>
      </w:pPr>
    </w:p>
    <w:p w:rsidR="006F423D" w:rsidRDefault="006F423D" w:rsidP="006F423D">
      <w:pPr>
        <w:rPr>
          <w:lang w:eastAsia="en-US"/>
        </w:rPr>
      </w:pPr>
    </w:p>
    <w:p w:rsidR="006F423D" w:rsidRDefault="006F423D" w:rsidP="006F423D">
      <w:pPr>
        <w:rPr>
          <w:lang w:eastAsia="en-US"/>
        </w:rPr>
      </w:pPr>
    </w:p>
    <w:p w:rsidR="006F423D" w:rsidRDefault="006F423D" w:rsidP="006F423D">
      <w:pPr>
        <w:rPr>
          <w:lang w:eastAsia="en-US"/>
        </w:rPr>
      </w:pPr>
    </w:p>
    <w:p w:rsidR="006F423D" w:rsidRDefault="006F423D" w:rsidP="006F423D">
      <w:pPr>
        <w:rPr>
          <w:lang w:eastAsia="en-US"/>
        </w:rPr>
      </w:pPr>
    </w:p>
    <w:p w:rsidR="006F423D" w:rsidRDefault="006F423D" w:rsidP="006F423D">
      <w:pPr>
        <w:rPr>
          <w:lang w:eastAsia="en-US"/>
        </w:rPr>
      </w:pPr>
    </w:p>
    <w:p w:rsidR="006F423D" w:rsidRDefault="006F423D" w:rsidP="006F423D">
      <w:pPr>
        <w:rPr>
          <w:lang w:eastAsia="en-US"/>
        </w:rPr>
      </w:pPr>
    </w:p>
    <w:p w:rsidR="006F423D" w:rsidRDefault="006F423D" w:rsidP="006F423D">
      <w:pPr>
        <w:rPr>
          <w:lang w:eastAsia="en-US"/>
        </w:rPr>
      </w:pPr>
    </w:p>
    <w:p w:rsidR="006F423D" w:rsidRPr="006F423D" w:rsidRDefault="006F423D" w:rsidP="006F423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0"/>
          <w:szCs w:val="20"/>
        </w:rPr>
      </w:pPr>
      <w:r w:rsidRPr="006F423D">
        <w:rPr>
          <w:rFonts w:ascii="Times New Roman" w:eastAsia="Times New Roman" w:hAnsi="Times New Roman" w:cs="Times New Roman"/>
          <w:b/>
          <w:bCs/>
          <w:color w:val="000000"/>
          <w:sz w:val="20"/>
          <w:szCs w:val="20"/>
        </w:rPr>
        <w:lastRenderedPageBreak/>
        <w:t>АДМИНИСТРАЦИЯ  МАНОЙЛИНСКОГО</w:t>
      </w:r>
    </w:p>
    <w:p w:rsidR="006F423D" w:rsidRPr="006F423D" w:rsidRDefault="006F423D" w:rsidP="006F423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0"/>
          <w:szCs w:val="20"/>
        </w:rPr>
      </w:pPr>
      <w:r w:rsidRPr="006F423D">
        <w:rPr>
          <w:rFonts w:ascii="Times New Roman" w:eastAsia="Times New Roman" w:hAnsi="Times New Roman" w:cs="Times New Roman"/>
          <w:b/>
          <w:bCs/>
          <w:color w:val="000000"/>
          <w:sz w:val="20"/>
          <w:szCs w:val="20"/>
        </w:rPr>
        <w:t xml:space="preserve">  СЕЛЬСКОГО ПОСЕЛЕНИЯ</w:t>
      </w:r>
    </w:p>
    <w:p w:rsidR="006F423D" w:rsidRPr="006F423D" w:rsidRDefault="006F423D" w:rsidP="006F423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0"/>
          <w:szCs w:val="20"/>
        </w:rPr>
      </w:pPr>
      <w:r w:rsidRPr="006F423D">
        <w:rPr>
          <w:rFonts w:ascii="Times New Roman" w:eastAsia="Times New Roman" w:hAnsi="Times New Roman" w:cs="Times New Roman"/>
          <w:b/>
          <w:bCs/>
          <w:color w:val="000000"/>
          <w:sz w:val="20"/>
          <w:szCs w:val="20"/>
        </w:rPr>
        <w:t xml:space="preserve"> КЛЕТСКОГО МУНИЦИПАЛЬНОГО РАЙОНА </w:t>
      </w:r>
    </w:p>
    <w:p w:rsidR="006F423D" w:rsidRPr="006F423D" w:rsidRDefault="006F423D" w:rsidP="006F423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0"/>
          <w:szCs w:val="20"/>
        </w:rPr>
      </w:pPr>
      <w:r w:rsidRPr="006F423D">
        <w:rPr>
          <w:rFonts w:ascii="Times New Roman" w:eastAsia="Times New Roman" w:hAnsi="Times New Roman" w:cs="Times New Roman"/>
          <w:b/>
          <w:bCs/>
          <w:color w:val="000000"/>
          <w:sz w:val="20"/>
          <w:szCs w:val="20"/>
        </w:rPr>
        <w:t xml:space="preserve"> ВОЛГОГРАДСКОЙ  ОБЛАСТИ</w:t>
      </w:r>
    </w:p>
    <w:p w:rsidR="006F423D" w:rsidRPr="006F423D" w:rsidRDefault="006F423D" w:rsidP="006F423D">
      <w:pPr>
        <w:spacing w:after="0" w:line="240" w:lineRule="auto"/>
        <w:jc w:val="center"/>
        <w:rPr>
          <w:rFonts w:ascii="Times New Roman" w:hAnsi="Times New Roman" w:cs="Times New Roman"/>
          <w:bCs/>
          <w:color w:val="000000"/>
          <w:sz w:val="20"/>
          <w:szCs w:val="20"/>
        </w:rPr>
      </w:pPr>
      <w:r w:rsidRPr="006F423D">
        <w:rPr>
          <w:rFonts w:ascii="Times New Roman" w:hAnsi="Times New Roman" w:cs="Times New Roman"/>
          <w:bCs/>
          <w:color w:val="000000"/>
          <w:sz w:val="20"/>
          <w:szCs w:val="20"/>
        </w:rPr>
        <w:t xml:space="preserve">403583,  </w:t>
      </w:r>
      <w:proofErr w:type="spellStart"/>
      <w:r w:rsidRPr="006F423D">
        <w:rPr>
          <w:rFonts w:ascii="Times New Roman" w:hAnsi="Times New Roman" w:cs="Times New Roman"/>
          <w:bCs/>
          <w:color w:val="000000"/>
          <w:sz w:val="20"/>
          <w:szCs w:val="20"/>
        </w:rPr>
        <w:t>х</w:t>
      </w:r>
      <w:proofErr w:type="gramStart"/>
      <w:r w:rsidRPr="006F423D">
        <w:rPr>
          <w:rFonts w:ascii="Times New Roman" w:hAnsi="Times New Roman" w:cs="Times New Roman"/>
          <w:bCs/>
          <w:color w:val="000000"/>
          <w:sz w:val="20"/>
          <w:szCs w:val="20"/>
        </w:rPr>
        <w:t>.М</w:t>
      </w:r>
      <w:proofErr w:type="gramEnd"/>
      <w:r w:rsidRPr="006F423D">
        <w:rPr>
          <w:rFonts w:ascii="Times New Roman" w:hAnsi="Times New Roman" w:cs="Times New Roman"/>
          <w:bCs/>
          <w:color w:val="000000"/>
          <w:sz w:val="20"/>
          <w:szCs w:val="20"/>
        </w:rPr>
        <w:t>анойлин</w:t>
      </w:r>
      <w:proofErr w:type="spellEnd"/>
      <w:r w:rsidRPr="006F423D">
        <w:rPr>
          <w:rFonts w:ascii="Times New Roman" w:hAnsi="Times New Roman" w:cs="Times New Roman"/>
          <w:bCs/>
          <w:color w:val="000000"/>
          <w:sz w:val="20"/>
          <w:szCs w:val="20"/>
        </w:rPr>
        <w:t>, ул.Школьная, д. 9. тел/факс 8-84466 4-56-46 ОКПО 4126637</w:t>
      </w:r>
    </w:p>
    <w:p w:rsidR="006F423D" w:rsidRPr="006F423D" w:rsidRDefault="006F423D" w:rsidP="006F423D">
      <w:pPr>
        <w:pBdr>
          <w:bottom w:val="single" w:sz="12" w:space="1" w:color="auto"/>
        </w:pBdr>
        <w:tabs>
          <w:tab w:val="center" w:pos="4677"/>
          <w:tab w:val="right" w:pos="9355"/>
        </w:tabs>
        <w:spacing w:after="0" w:line="240" w:lineRule="auto"/>
        <w:jc w:val="center"/>
        <w:rPr>
          <w:rFonts w:ascii="Times New Roman" w:hAnsi="Times New Roman" w:cs="Times New Roman"/>
          <w:bCs/>
          <w:color w:val="000000"/>
          <w:sz w:val="20"/>
          <w:szCs w:val="20"/>
        </w:rPr>
      </w:pPr>
      <w:proofErr w:type="spellStart"/>
      <w:proofErr w:type="gramStart"/>
      <w:r w:rsidRPr="006F423D">
        <w:rPr>
          <w:rFonts w:ascii="Times New Roman" w:hAnsi="Times New Roman" w:cs="Times New Roman"/>
          <w:bCs/>
          <w:color w:val="000000"/>
          <w:sz w:val="20"/>
          <w:szCs w:val="20"/>
        </w:rPr>
        <w:t>р</w:t>
      </w:r>
      <w:proofErr w:type="spellEnd"/>
      <w:proofErr w:type="gramEnd"/>
      <w:r w:rsidRPr="006F423D">
        <w:rPr>
          <w:rFonts w:ascii="Times New Roman" w:hAnsi="Times New Roman" w:cs="Times New Roman"/>
          <w:bCs/>
          <w:color w:val="000000"/>
          <w:sz w:val="20"/>
          <w:szCs w:val="20"/>
        </w:rPr>
        <w:t>/счет 40204810800000000339 в Отделение Волгоград</w:t>
      </w:r>
    </w:p>
    <w:p w:rsidR="006F423D" w:rsidRPr="006F423D" w:rsidRDefault="006F423D" w:rsidP="006F423D">
      <w:pPr>
        <w:pBdr>
          <w:bottom w:val="single" w:sz="12" w:space="1" w:color="auto"/>
        </w:pBdr>
        <w:tabs>
          <w:tab w:val="center" w:pos="4677"/>
          <w:tab w:val="right" w:pos="9355"/>
        </w:tabs>
        <w:spacing w:after="0" w:line="240" w:lineRule="auto"/>
        <w:jc w:val="center"/>
        <w:rPr>
          <w:rFonts w:ascii="Times New Roman" w:hAnsi="Times New Roman" w:cs="Times New Roman"/>
          <w:bCs/>
          <w:color w:val="000000"/>
          <w:sz w:val="20"/>
          <w:szCs w:val="20"/>
        </w:rPr>
      </w:pPr>
      <w:r w:rsidRPr="006F423D">
        <w:rPr>
          <w:rFonts w:ascii="Times New Roman" w:hAnsi="Times New Roman" w:cs="Times New Roman"/>
          <w:bCs/>
          <w:color w:val="000000"/>
          <w:sz w:val="20"/>
          <w:szCs w:val="20"/>
        </w:rPr>
        <w:t>ИНН/ КПП 3412301348/341201001</w:t>
      </w:r>
    </w:p>
    <w:p w:rsidR="006F423D" w:rsidRPr="006F423D" w:rsidRDefault="006F423D" w:rsidP="006F423D">
      <w:pPr>
        <w:spacing w:line="240" w:lineRule="auto"/>
        <w:jc w:val="right"/>
        <w:rPr>
          <w:rFonts w:ascii="Times New Roman" w:eastAsia="Times New Roman" w:hAnsi="Times New Roman" w:cs="Times New Roman"/>
          <w:sz w:val="20"/>
          <w:szCs w:val="20"/>
        </w:rPr>
      </w:pPr>
      <w:r w:rsidRPr="006F423D">
        <w:rPr>
          <w:rFonts w:ascii="Times New Roman" w:eastAsia="Times New Roman" w:hAnsi="Times New Roman" w:cs="Times New Roman"/>
          <w:sz w:val="20"/>
          <w:szCs w:val="20"/>
        </w:rPr>
        <w:t xml:space="preserve"> </w:t>
      </w:r>
    </w:p>
    <w:p w:rsidR="006F423D" w:rsidRPr="006F423D" w:rsidRDefault="006F423D" w:rsidP="006F423D">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iCs/>
          <w:sz w:val="20"/>
          <w:szCs w:val="20"/>
        </w:rPr>
      </w:pPr>
      <w:r w:rsidRPr="006F423D">
        <w:rPr>
          <w:rFonts w:ascii="Times New Roman" w:eastAsia="Times New Roman" w:hAnsi="Times New Roman" w:cs="Times New Roman"/>
          <w:b/>
          <w:iCs/>
          <w:sz w:val="20"/>
          <w:szCs w:val="20"/>
        </w:rPr>
        <w:t>ПОСТАНОВЛЕНИЕ</w:t>
      </w:r>
    </w:p>
    <w:p w:rsidR="006F423D" w:rsidRPr="006F423D" w:rsidRDefault="006F423D" w:rsidP="006F423D">
      <w:pPr>
        <w:spacing w:line="240" w:lineRule="auto"/>
        <w:jc w:val="both"/>
        <w:rPr>
          <w:rFonts w:ascii="Times New Roman" w:eastAsia="Times New Roman" w:hAnsi="Times New Roman" w:cs="Times New Roman"/>
          <w:color w:val="0000FF"/>
          <w:sz w:val="20"/>
          <w:szCs w:val="20"/>
        </w:rPr>
      </w:pPr>
      <w:r w:rsidRPr="006F423D">
        <w:rPr>
          <w:rFonts w:ascii="Times New Roman" w:eastAsia="Times New Roman" w:hAnsi="Times New Roman" w:cs="Times New Roman"/>
          <w:sz w:val="20"/>
          <w:szCs w:val="20"/>
        </w:rPr>
        <w:t>от 17 декабря 2019  года   № 110</w:t>
      </w:r>
    </w:p>
    <w:p w:rsidR="006F423D" w:rsidRPr="006F423D" w:rsidRDefault="006F423D" w:rsidP="006F423D">
      <w:pPr>
        <w:pStyle w:val="ConsPlusNormal"/>
        <w:jc w:val="center"/>
        <w:rPr>
          <w:rFonts w:ascii="Times New Roman" w:hAnsi="Times New Roman"/>
          <w:b/>
          <w:sz w:val="20"/>
        </w:rPr>
      </w:pPr>
      <w:r w:rsidRPr="006F423D">
        <w:rPr>
          <w:rFonts w:ascii="Times New Roman" w:hAnsi="Times New Roman"/>
          <w:b/>
          <w:sz w:val="20"/>
        </w:rPr>
        <w:t>Об утверждении муниципальной программы</w:t>
      </w:r>
    </w:p>
    <w:p w:rsidR="006F423D" w:rsidRPr="006F423D" w:rsidRDefault="006F423D" w:rsidP="006F423D">
      <w:pPr>
        <w:pStyle w:val="ConsPlusNormal"/>
        <w:jc w:val="center"/>
        <w:rPr>
          <w:rFonts w:ascii="Times New Roman" w:hAnsi="Times New Roman"/>
          <w:b/>
          <w:sz w:val="20"/>
        </w:rPr>
      </w:pPr>
      <w:r w:rsidRPr="006F423D">
        <w:rPr>
          <w:rFonts w:ascii="Times New Roman" w:hAnsi="Times New Roman"/>
          <w:b/>
          <w:sz w:val="20"/>
        </w:rPr>
        <w:t>«Энергосбережение и повышения энергетической эффективности на территории  Манойлинского сельского поселения</w:t>
      </w:r>
    </w:p>
    <w:p w:rsidR="006F423D" w:rsidRPr="006F423D" w:rsidRDefault="006F423D" w:rsidP="006F423D">
      <w:pPr>
        <w:pStyle w:val="ConsPlusNormal"/>
        <w:jc w:val="center"/>
        <w:rPr>
          <w:rFonts w:ascii="Times New Roman" w:hAnsi="Times New Roman"/>
          <w:b/>
          <w:sz w:val="20"/>
        </w:rPr>
      </w:pPr>
      <w:r w:rsidRPr="006F423D">
        <w:rPr>
          <w:rFonts w:ascii="Times New Roman" w:hAnsi="Times New Roman"/>
          <w:b/>
          <w:sz w:val="20"/>
        </w:rPr>
        <w:t>на 2020-2023 годы»</w:t>
      </w:r>
    </w:p>
    <w:p w:rsidR="006F423D" w:rsidRPr="006F423D" w:rsidRDefault="006F423D" w:rsidP="006F423D">
      <w:pPr>
        <w:pStyle w:val="ConsPlusNormal"/>
        <w:jc w:val="both"/>
        <w:rPr>
          <w:rFonts w:ascii="Times New Roman" w:hAnsi="Times New Roman"/>
          <w:sz w:val="20"/>
        </w:rPr>
      </w:pPr>
    </w:p>
    <w:p w:rsidR="006F423D" w:rsidRPr="006F423D" w:rsidRDefault="006F423D" w:rsidP="006F423D">
      <w:pPr>
        <w:pStyle w:val="ConsPlusNormal"/>
        <w:ind w:firstLine="540"/>
        <w:jc w:val="both"/>
        <w:rPr>
          <w:rFonts w:ascii="Times New Roman" w:hAnsi="Times New Roman"/>
          <w:b/>
          <w:sz w:val="20"/>
        </w:rPr>
      </w:pPr>
      <w:r w:rsidRPr="006F423D">
        <w:rPr>
          <w:rFonts w:ascii="Times New Roman" w:hAnsi="Times New Roman"/>
          <w:sz w:val="20"/>
        </w:rPr>
        <w:tab/>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Уставом Манойлинского  сельского поселения, администрация Манойлинского сельского поселения Клетского муниципального района Волгоградской области, </w:t>
      </w:r>
      <w:proofErr w:type="spellStart"/>
      <w:proofErr w:type="gramStart"/>
      <w:r w:rsidRPr="006F423D">
        <w:rPr>
          <w:rFonts w:ascii="Times New Roman" w:hAnsi="Times New Roman"/>
          <w:b/>
          <w:sz w:val="20"/>
        </w:rPr>
        <w:t>п</w:t>
      </w:r>
      <w:proofErr w:type="spellEnd"/>
      <w:proofErr w:type="gramEnd"/>
      <w:r w:rsidRPr="006F423D">
        <w:rPr>
          <w:rFonts w:ascii="Times New Roman" w:hAnsi="Times New Roman"/>
          <w:b/>
          <w:sz w:val="20"/>
        </w:rPr>
        <w:t xml:space="preserve"> о с т а </w:t>
      </w:r>
      <w:proofErr w:type="spellStart"/>
      <w:r w:rsidRPr="006F423D">
        <w:rPr>
          <w:rFonts w:ascii="Times New Roman" w:hAnsi="Times New Roman"/>
          <w:b/>
          <w:sz w:val="20"/>
        </w:rPr>
        <w:t>н</w:t>
      </w:r>
      <w:proofErr w:type="spellEnd"/>
      <w:r w:rsidRPr="006F423D">
        <w:rPr>
          <w:rFonts w:ascii="Times New Roman" w:hAnsi="Times New Roman"/>
          <w:b/>
          <w:sz w:val="20"/>
        </w:rPr>
        <w:t xml:space="preserve"> о в л я е т</w:t>
      </w:r>
      <w:proofErr w:type="gramStart"/>
      <w:r w:rsidRPr="006F423D">
        <w:rPr>
          <w:rFonts w:ascii="Times New Roman" w:hAnsi="Times New Roman"/>
          <w:b/>
          <w:sz w:val="20"/>
        </w:rPr>
        <w:t xml:space="preserve"> :</w:t>
      </w:r>
      <w:proofErr w:type="gramEnd"/>
    </w:p>
    <w:p w:rsidR="006F423D" w:rsidRPr="006F423D" w:rsidRDefault="006F423D" w:rsidP="006F423D">
      <w:pPr>
        <w:pStyle w:val="a7"/>
        <w:spacing w:after="0" w:line="240" w:lineRule="auto"/>
        <w:ind w:firstLine="709"/>
        <w:jc w:val="both"/>
        <w:rPr>
          <w:rFonts w:ascii="Times New Roman" w:hAnsi="Times New Roman"/>
          <w:sz w:val="20"/>
          <w:szCs w:val="20"/>
        </w:rPr>
      </w:pPr>
    </w:p>
    <w:p w:rsidR="006F423D" w:rsidRPr="006F423D" w:rsidRDefault="006F423D" w:rsidP="006F423D">
      <w:pPr>
        <w:pStyle w:val="a7"/>
        <w:spacing w:after="0" w:line="240" w:lineRule="auto"/>
        <w:ind w:firstLine="709"/>
        <w:jc w:val="both"/>
        <w:rPr>
          <w:rFonts w:ascii="Times New Roman" w:hAnsi="Times New Roman"/>
          <w:sz w:val="20"/>
          <w:szCs w:val="20"/>
        </w:rPr>
      </w:pPr>
      <w:r w:rsidRPr="006F423D">
        <w:rPr>
          <w:rFonts w:ascii="Times New Roman" w:hAnsi="Times New Roman"/>
          <w:sz w:val="20"/>
          <w:szCs w:val="20"/>
        </w:rPr>
        <w:t>1. Утвердить муниципальную программу «Энергосбережение и повышение энергетической эффективности на территории Манойлинского сельского поселения на 2020-2023 годы» (прилагается).</w:t>
      </w:r>
    </w:p>
    <w:p w:rsidR="006F423D" w:rsidRPr="006F423D" w:rsidRDefault="006F423D" w:rsidP="006F423D">
      <w:pPr>
        <w:pStyle w:val="a7"/>
        <w:spacing w:after="0" w:line="240" w:lineRule="auto"/>
        <w:ind w:firstLine="709"/>
        <w:jc w:val="both"/>
        <w:rPr>
          <w:rFonts w:ascii="Times New Roman" w:hAnsi="Times New Roman"/>
          <w:snapToGrid w:val="0"/>
          <w:spacing w:val="-4"/>
          <w:sz w:val="20"/>
          <w:szCs w:val="20"/>
        </w:rPr>
      </w:pPr>
      <w:r w:rsidRPr="006F423D">
        <w:rPr>
          <w:rFonts w:ascii="Times New Roman" w:hAnsi="Times New Roman"/>
          <w:sz w:val="20"/>
          <w:szCs w:val="20"/>
        </w:rPr>
        <w:t xml:space="preserve">2. </w:t>
      </w:r>
      <w:r w:rsidRPr="006F423D">
        <w:rPr>
          <w:rFonts w:ascii="Times New Roman" w:hAnsi="Times New Roman"/>
          <w:snapToGrid w:val="0"/>
          <w:spacing w:val="-4"/>
          <w:sz w:val="20"/>
          <w:szCs w:val="20"/>
        </w:rPr>
        <w:t>Настоящее постановление вступает в силу с момента подписания и подлежит размещению на официальном сайте администрации  Манойлинского сельского поселения  в информационно-коммуникационной сети «Интернет».</w:t>
      </w:r>
    </w:p>
    <w:p w:rsidR="006F423D" w:rsidRPr="006F423D" w:rsidRDefault="006F423D" w:rsidP="006F423D">
      <w:pPr>
        <w:spacing w:line="240" w:lineRule="auto"/>
        <w:ind w:firstLine="709"/>
        <w:jc w:val="both"/>
        <w:rPr>
          <w:rFonts w:ascii="Times New Roman" w:hAnsi="Times New Roman" w:cs="Times New Roman"/>
          <w:sz w:val="20"/>
          <w:szCs w:val="20"/>
        </w:rPr>
      </w:pPr>
      <w:r w:rsidRPr="006F423D">
        <w:rPr>
          <w:rFonts w:ascii="Times New Roman" w:hAnsi="Times New Roman" w:cs="Times New Roman"/>
          <w:sz w:val="20"/>
          <w:szCs w:val="20"/>
        </w:rPr>
        <w:t xml:space="preserve">3. </w:t>
      </w:r>
      <w:proofErr w:type="gramStart"/>
      <w:r w:rsidRPr="006F423D">
        <w:rPr>
          <w:rFonts w:ascii="Times New Roman" w:hAnsi="Times New Roman" w:cs="Times New Roman"/>
          <w:sz w:val="20"/>
          <w:szCs w:val="20"/>
        </w:rPr>
        <w:t>Контроль за</w:t>
      </w:r>
      <w:proofErr w:type="gramEnd"/>
      <w:r w:rsidRPr="006F423D">
        <w:rPr>
          <w:rFonts w:ascii="Times New Roman" w:hAnsi="Times New Roman" w:cs="Times New Roman"/>
          <w:sz w:val="20"/>
          <w:szCs w:val="20"/>
        </w:rPr>
        <w:t xml:space="preserve"> исполнением настоящего постановления оставляю за собой.</w:t>
      </w:r>
    </w:p>
    <w:p w:rsidR="006F423D" w:rsidRPr="006F423D" w:rsidRDefault="006F423D" w:rsidP="006F423D">
      <w:pPr>
        <w:spacing w:line="240" w:lineRule="auto"/>
        <w:ind w:firstLine="709"/>
        <w:jc w:val="both"/>
        <w:rPr>
          <w:rFonts w:ascii="Times New Roman" w:hAnsi="Times New Roman" w:cs="Times New Roman"/>
          <w:sz w:val="20"/>
          <w:szCs w:val="20"/>
        </w:rPr>
      </w:pPr>
    </w:p>
    <w:p w:rsidR="006F423D" w:rsidRPr="006F423D" w:rsidRDefault="006F423D" w:rsidP="006F423D">
      <w:pPr>
        <w:spacing w:line="240" w:lineRule="auto"/>
        <w:ind w:firstLine="709"/>
        <w:jc w:val="both"/>
        <w:rPr>
          <w:rFonts w:ascii="Times New Roman" w:hAnsi="Times New Roman" w:cs="Times New Roman"/>
          <w:sz w:val="20"/>
          <w:szCs w:val="20"/>
        </w:rPr>
      </w:pPr>
    </w:p>
    <w:p w:rsidR="006F423D" w:rsidRPr="006F423D" w:rsidRDefault="006F423D" w:rsidP="006F423D">
      <w:pPr>
        <w:spacing w:after="0" w:line="240" w:lineRule="auto"/>
        <w:ind w:firstLine="709"/>
        <w:jc w:val="both"/>
        <w:rPr>
          <w:rFonts w:ascii="Times New Roman" w:hAnsi="Times New Roman" w:cs="Times New Roman"/>
          <w:sz w:val="20"/>
          <w:szCs w:val="20"/>
        </w:rPr>
      </w:pPr>
    </w:p>
    <w:p w:rsidR="006F423D" w:rsidRPr="006F423D" w:rsidRDefault="006F423D" w:rsidP="006F423D">
      <w:pPr>
        <w:spacing w:after="0" w:line="240" w:lineRule="auto"/>
        <w:jc w:val="both"/>
        <w:rPr>
          <w:rFonts w:ascii="Times New Roman" w:hAnsi="Times New Roman" w:cs="Times New Roman"/>
          <w:sz w:val="20"/>
          <w:szCs w:val="20"/>
        </w:rPr>
      </w:pPr>
      <w:r w:rsidRPr="006F423D">
        <w:rPr>
          <w:rFonts w:ascii="Times New Roman" w:hAnsi="Times New Roman" w:cs="Times New Roman"/>
          <w:sz w:val="20"/>
          <w:szCs w:val="20"/>
        </w:rPr>
        <w:t>Глава Манойлинского</w:t>
      </w:r>
    </w:p>
    <w:p w:rsidR="006F423D" w:rsidRPr="006F423D" w:rsidRDefault="006F423D" w:rsidP="006F423D">
      <w:pPr>
        <w:spacing w:after="0" w:line="240" w:lineRule="auto"/>
        <w:jc w:val="both"/>
        <w:rPr>
          <w:rFonts w:ascii="Times New Roman" w:hAnsi="Times New Roman" w:cs="Times New Roman"/>
          <w:sz w:val="20"/>
          <w:szCs w:val="20"/>
        </w:rPr>
      </w:pPr>
      <w:r w:rsidRPr="006F423D">
        <w:rPr>
          <w:rFonts w:ascii="Times New Roman" w:hAnsi="Times New Roman" w:cs="Times New Roman"/>
          <w:sz w:val="20"/>
          <w:szCs w:val="20"/>
        </w:rPr>
        <w:t xml:space="preserve"> сельского поселения                                                                          С.В. Литвиненко</w:t>
      </w:r>
    </w:p>
    <w:p w:rsidR="006F423D" w:rsidRPr="006F423D" w:rsidRDefault="006F423D" w:rsidP="006F423D">
      <w:pPr>
        <w:spacing w:after="0" w:line="240" w:lineRule="auto"/>
        <w:jc w:val="both"/>
        <w:rPr>
          <w:rFonts w:ascii="Times New Roman" w:hAnsi="Times New Roman" w:cs="Times New Roman"/>
          <w:sz w:val="20"/>
          <w:szCs w:val="20"/>
        </w:rPr>
      </w:pPr>
    </w:p>
    <w:p w:rsidR="006F423D" w:rsidRPr="006F423D" w:rsidRDefault="006F423D" w:rsidP="006F423D">
      <w:pPr>
        <w:spacing w:line="240" w:lineRule="auto"/>
        <w:jc w:val="both"/>
        <w:rPr>
          <w:rFonts w:ascii="Times New Roman" w:hAnsi="Times New Roman" w:cs="Times New Roman"/>
          <w:sz w:val="20"/>
          <w:szCs w:val="20"/>
        </w:rPr>
      </w:pPr>
    </w:p>
    <w:p w:rsidR="006F423D" w:rsidRPr="006F423D" w:rsidRDefault="006F423D" w:rsidP="006F423D">
      <w:pPr>
        <w:spacing w:line="240" w:lineRule="auto"/>
        <w:jc w:val="both"/>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b/>
          <w:sz w:val="20"/>
          <w:szCs w:val="20"/>
        </w:rPr>
      </w:pPr>
    </w:p>
    <w:p w:rsidR="006F423D" w:rsidRPr="006F423D" w:rsidRDefault="006F423D" w:rsidP="006F423D">
      <w:pPr>
        <w:spacing w:line="240" w:lineRule="auto"/>
        <w:rPr>
          <w:rFonts w:ascii="Times New Roman" w:hAnsi="Times New Roman" w:cs="Times New Roman"/>
          <w:b/>
          <w:sz w:val="20"/>
          <w:szCs w:val="20"/>
        </w:rPr>
      </w:pPr>
    </w:p>
    <w:p w:rsidR="006F423D" w:rsidRPr="006F423D" w:rsidRDefault="006F423D" w:rsidP="000B0D4E">
      <w:pPr>
        <w:pStyle w:val="3"/>
        <w:spacing w:before="0" w:line="240" w:lineRule="auto"/>
        <w:ind w:left="5580"/>
        <w:jc w:val="right"/>
        <w:rPr>
          <w:rFonts w:ascii="Times New Roman" w:hAnsi="Times New Roman" w:cs="Times New Roman"/>
          <w:b w:val="0"/>
          <w:color w:val="auto"/>
          <w:sz w:val="20"/>
          <w:szCs w:val="20"/>
        </w:rPr>
      </w:pPr>
      <w:r w:rsidRPr="006F423D">
        <w:rPr>
          <w:rFonts w:ascii="Times New Roman" w:hAnsi="Times New Roman" w:cs="Times New Roman"/>
          <w:b w:val="0"/>
          <w:color w:val="auto"/>
          <w:sz w:val="20"/>
          <w:szCs w:val="20"/>
        </w:rPr>
        <w:lastRenderedPageBreak/>
        <w:t>УТВЕРЖДЕНА</w:t>
      </w:r>
    </w:p>
    <w:p w:rsidR="006F423D" w:rsidRPr="006F423D" w:rsidRDefault="006F423D" w:rsidP="000B0D4E">
      <w:pPr>
        <w:spacing w:after="0" w:line="240" w:lineRule="auto"/>
        <w:ind w:left="5580"/>
        <w:jc w:val="right"/>
        <w:rPr>
          <w:rFonts w:ascii="Times New Roman" w:hAnsi="Times New Roman" w:cs="Times New Roman"/>
          <w:iCs/>
          <w:sz w:val="20"/>
          <w:szCs w:val="20"/>
        </w:rPr>
      </w:pPr>
      <w:r w:rsidRPr="006F423D">
        <w:rPr>
          <w:rFonts w:ascii="Times New Roman" w:hAnsi="Times New Roman" w:cs="Times New Roman"/>
          <w:iCs/>
          <w:sz w:val="20"/>
          <w:szCs w:val="20"/>
        </w:rPr>
        <w:t xml:space="preserve">постановлением администрации Манойлинского сельского поселения </w:t>
      </w:r>
    </w:p>
    <w:p w:rsidR="006F423D" w:rsidRPr="006F423D" w:rsidRDefault="006F423D" w:rsidP="000B0D4E">
      <w:pPr>
        <w:spacing w:after="0" w:line="240" w:lineRule="auto"/>
        <w:ind w:left="5580"/>
        <w:jc w:val="right"/>
        <w:rPr>
          <w:rFonts w:ascii="Times New Roman" w:hAnsi="Times New Roman" w:cs="Times New Roman"/>
          <w:sz w:val="20"/>
          <w:szCs w:val="20"/>
        </w:rPr>
      </w:pPr>
      <w:r w:rsidRPr="006F423D">
        <w:rPr>
          <w:rFonts w:ascii="Times New Roman" w:hAnsi="Times New Roman" w:cs="Times New Roman"/>
          <w:sz w:val="20"/>
          <w:szCs w:val="20"/>
        </w:rPr>
        <w:t>от  17.12. 2019 г. № 110</w:t>
      </w:r>
    </w:p>
    <w:p w:rsidR="006F423D" w:rsidRPr="006F423D" w:rsidRDefault="006F423D" w:rsidP="000B0D4E">
      <w:pPr>
        <w:spacing w:after="0" w:line="240" w:lineRule="auto"/>
        <w:ind w:left="5580"/>
        <w:jc w:val="right"/>
        <w:rPr>
          <w:rFonts w:ascii="Times New Roman" w:hAnsi="Times New Roman" w:cs="Times New Roman"/>
          <w:sz w:val="20"/>
          <w:szCs w:val="20"/>
        </w:rPr>
      </w:pPr>
    </w:p>
    <w:p w:rsidR="006F423D" w:rsidRPr="006F423D" w:rsidRDefault="006F423D" w:rsidP="000B0D4E">
      <w:pPr>
        <w:pStyle w:val="1"/>
        <w:spacing w:line="240" w:lineRule="auto"/>
        <w:ind w:firstLine="709"/>
        <w:rPr>
          <w:rFonts w:ascii="Times New Roman" w:hAnsi="Times New Roman"/>
          <w:sz w:val="20"/>
          <w:szCs w:val="20"/>
        </w:rPr>
      </w:pPr>
      <w:r w:rsidRPr="006F423D">
        <w:rPr>
          <w:rFonts w:ascii="Times New Roman" w:hAnsi="Times New Roman"/>
          <w:sz w:val="20"/>
          <w:szCs w:val="20"/>
        </w:rPr>
        <w:t>МУНИЦИПАЛЬНАЯ  ПРОГРАММА</w:t>
      </w:r>
    </w:p>
    <w:p w:rsidR="006F423D" w:rsidRPr="006F423D" w:rsidRDefault="006F423D" w:rsidP="000B0D4E">
      <w:pPr>
        <w:pStyle w:val="1"/>
        <w:spacing w:line="240" w:lineRule="auto"/>
        <w:ind w:firstLine="709"/>
        <w:rPr>
          <w:rFonts w:ascii="Times New Roman" w:hAnsi="Times New Roman"/>
          <w:sz w:val="20"/>
          <w:szCs w:val="20"/>
        </w:rPr>
      </w:pPr>
      <w:r w:rsidRPr="006F423D">
        <w:rPr>
          <w:rFonts w:ascii="Times New Roman" w:hAnsi="Times New Roman"/>
          <w:sz w:val="20"/>
          <w:szCs w:val="20"/>
        </w:rPr>
        <w:t>«Энергосбережение и повышение энергетической эффективности на территории Манойлинского сельского поселения на 2020-2023 годы»</w:t>
      </w:r>
    </w:p>
    <w:p w:rsidR="006F423D" w:rsidRPr="006F423D" w:rsidRDefault="006F423D" w:rsidP="000B0D4E">
      <w:pPr>
        <w:spacing w:line="240" w:lineRule="auto"/>
        <w:rPr>
          <w:rFonts w:ascii="Times New Roman" w:hAnsi="Times New Roman" w:cs="Times New Roman"/>
          <w:sz w:val="20"/>
          <w:szCs w:val="20"/>
        </w:rPr>
      </w:pPr>
    </w:p>
    <w:tbl>
      <w:tblPr>
        <w:tblW w:w="10173" w:type="dxa"/>
        <w:tblLayout w:type="fixed"/>
        <w:tblLook w:val="01E0"/>
      </w:tblPr>
      <w:tblGrid>
        <w:gridCol w:w="5070"/>
        <w:gridCol w:w="5103"/>
      </w:tblGrid>
      <w:tr w:rsidR="006F423D" w:rsidRPr="006F423D" w:rsidTr="005C04EF">
        <w:trPr>
          <w:trHeight w:val="104"/>
        </w:trPr>
        <w:tc>
          <w:tcPr>
            <w:tcW w:w="5070" w:type="dxa"/>
          </w:tcPr>
          <w:p w:rsidR="006F423D" w:rsidRPr="006F423D" w:rsidRDefault="006F423D" w:rsidP="000B0D4E">
            <w:pPr>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Ответственный исполнитель -</w:t>
            </w:r>
          </w:p>
        </w:tc>
        <w:tc>
          <w:tcPr>
            <w:tcW w:w="5103" w:type="dxa"/>
          </w:tcPr>
          <w:p w:rsidR="006F423D" w:rsidRPr="006F423D" w:rsidRDefault="006F423D" w:rsidP="000B0D4E">
            <w:pPr>
              <w:spacing w:line="240" w:lineRule="auto"/>
              <w:rPr>
                <w:rFonts w:ascii="Times New Roman" w:hAnsi="Times New Roman" w:cs="Times New Roman"/>
                <w:sz w:val="20"/>
                <w:szCs w:val="20"/>
              </w:rPr>
            </w:pPr>
            <w:r w:rsidRPr="006F423D">
              <w:rPr>
                <w:rFonts w:ascii="Times New Roman" w:hAnsi="Times New Roman" w:cs="Times New Roman"/>
                <w:sz w:val="20"/>
                <w:szCs w:val="20"/>
              </w:rPr>
              <w:t>Администрация Манойлинского сельского поселения Клетского муниципального района Волгоградской области</w:t>
            </w:r>
          </w:p>
        </w:tc>
      </w:tr>
      <w:tr w:rsidR="006F423D" w:rsidRPr="006F423D" w:rsidTr="005C04EF">
        <w:trPr>
          <w:trHeight w:val="104"/>
        </w:trPr>
        <w:tc>
          <w:tcPr>
            <w:tcW w:w="5070" w:type="dxa"/>
          </w:tcPr>
          <w:p w:rsidR="006F423D" w:rsidRPr="006F423D" w:rsidRDefault="006F423D" w:rsidP="000B0D4E">
            <w:pPr>
              <w:spacing w:line="240" w:lineRule="auto"/>
              <w:jc w:val="both"/>
              <w:rPr>
                <w:rFonts w:ascii="Times New Roman" w:hAnsi="Times New Roman" w:cs="Times New Roman"/>
                <w:sz w:val="20"/>
                <w:szCs w:val="20"/>
              </w:rPr>
            </w:pPr>
          </w:p>
        </w:tc>
        <w:tc>
          <w:tcPr>
            <w:tcW w:w="5103" w:type="dxa"/>
          </w:tcPr>
          <w:p w:rsidR="006F423D" w:rsidRPr="006F423D" w:rsidRDefault="006F423D" w:rsidP="000B0D4E">
            <w:pPr>
              <w:spacing w:line="240" w:lineRule="auto"/>
              <w:jc w:val="both"/>
              <w:rPr>
                <w:rFonts w:ascii="Times New Roman" w:hAnsi="Times New Roman" w:cs="Times New Roman"/>
                <w:sz w:val="20"/>
                <w:szCs w:val="20"/>
              </w:rPr>
            </w:pPr>
          </w:p>
          <w:p w:rsidR="006F423D" w:rsidRPr="006F423D" w:rsidRDefault="006F423D" w:rsidP="000B0D4E">
            <w:pPr>
              <w:spacing w:line="240" w:lineRule="auto"/>
              <w:jc w:val="both"/>
              <w:rPr>
                <w:rFonts w:ascii="Times New Roman" w:hAnsi="Times New Roman" w:cs="Times New Roman"/>
                <w:sz w:val="20"/>
                <w:szCs w:val="20"/>
              </w:rPr>
            </w:pPr>
          </w:p>
        </w:tc>
      </w:tr>
      <w:tr w:rsidR="006F423D" w:rsidRPr="006F423D" w:rsidTr="005C04EF">
        <w:trPr>
          <w:trHeight w:val="104"/>
        </w:trPr>
        <w:tc>
          <w:tcPr>
            <w:tcW w:w="5070" w:type="dxa"/>
          </w:tcPr>
          <w:p w:rsidR="006F423D" w:rsidRPr="006F423D" w:rsidRDefault="006F423D" w:rsidP="000B0D4E">
            <w:pPr>
              <w:spacing w:line="240" w:lineRule="auto"/>
              <w:rPr>
                <w:rFonts w:ascii="Times New Roman" w:hAnsi="Times New Roman" w:cs="Times New Roman"/>
                <w:sz w:val="20"/>
                <w:szCs w:val="20"/>
              </w:rPr>
            </w:pPr>
            <w:r w:rsidRPr="006F423D">
              <w:rPr>
                <w:rFonts w:ascii="Times New Roman" w:hAnsi="Times New Roman" w:cs="Times New Roman"/>
                <w:sz w:val="20"/>
                <w:szCs w:val="20"/>
              </w:rPr>
              <w:t>Глава Манойлинского сельского поселения</w:t>
            </w:r>
          </w:p>
        </w:tc>
        <w:tc>
          <w:tcPr>
            <w:tcW w:w="5103" w:type="dxa"/>
          </w:tcPr>
          <w:p w:rsidR="006F423D" w:rsidRPr="006F423D" w:rsidRDefault="006F423D" w:rsidP="000B0D4E">
            <w:pPr>
              <w:spacing w:line="240" w:lineRule="auto"/>
              <w:ind w:left="176" w:hanging="176"/>
              <w:jc w:val="both"/>
              <w:rPr>
                <w:rFonts w:ascii="Times New Roman" w:hAnsi="Times New Roman" w:cs="Times New Roman"/>
                <w:sz w:val="20"/>
                <w:szCs w:val="20"/>
              </w:rPr>
            </w:pPr>
            <w:r w:rsidRPr="006F423D">
              <w:rPr>
                <w:rFonts w:ascii="Times New Roman" w:hAnsi="Times New Roman" w:cs="Times New Roman"/>
                <w:sz w:val="20"/>
                <w:szCs w:val="20"/>
              </w:rPr>
              <w:t>Литвиненко Сергей Валерьевич</w:t>
            </w:r>
          </w:p>
          <w:p w:rsidR="006F423D" w:rsidRPr="006F423D" w:rsidRDefault="006F423D" w:rsidP="000B0D4E">
            <w:pPr>
              <w:spacing w:line="240" w:lineRule="auto"/>
              <w:ind w:left="176" w:hanging="176"/>
              <w:jc w:val="both"/>
              <w:rPr>
                <w:rFonts w:ascii="Times New Roman" w:hAnsi="Times New Roman" w:cs="Times New Roman"/>
                <w:sz w:val="20"/>
                <w:szCs w:val="20"/>
              </w:rPr>
            </w:pPr>
            <w:r w:rsidRPr="006F423D">
              <w:rPr>
                <w:rFonts w:ascii="Times New Roman" w:hAnsi="Times New Roman" w:cs="Times New Roman"/>
                <w:sz w:val="20"/>
                <w:szCs w:val="20"/>
              </w:rPr>
              <w:t>8 (84466) 4-56-46</w:t>
            </w:r>
          </w:p>
        </w:tc>
      </w:tr>
      <w:tr w:rsidR="006F423D" w:rsidRPr="006F423D" w:rsidTr="005C04EF">
        <w:trPr>
          <w:trHeight w:val="104"/>
        </w:trPr>
        <w:tc>
          <w:tcPr>
            <w:tcW w:w="5070" w:type="dxa"/>
          </w:tcPr>
          <w:p w:rsidR="006F423D" w:rsidRPr="006F423D" w:rsidRDefault="006F423D" w:rsidP="000B0D4E">
            <w:pPr>
              <w:spacing w:line="240" w:lineRule="auto"/>
              <w:rPr>
                <w:rFonts w:ascii="Times New Roman" w:hAnsi="Times New Roman" w:cs="Times New Roman"/>
                <w:sz w:val="20"/>
                <w:szCs w:val="20"/>
              </w:rPr>
            </w:pPr>
          </w:p>
        </w:tc>
        <w:tc>
          <w:tcPr>
            <w:tcW w:w="5103" w:type="dxa"/>
          </w:tcPr>
          <w:p w:rsidR="006F423D" w:rsidRPr="006F423D" w:rsidRDefault="006F423D" w:rsidP="000B0D4E">
            <w:pPr>
              <w:spacing w:line="240" w:lineRule="auto"/>
              <w:jc w:val="both"/>
              <w:rPr>
                <w:rFonts w:ascii="Times New Roman" w:hAnsi="Times New Roman" w:cs="Times New Roman"/>
                <w:sz w:val="20"/>
                <w:szCs w:val="20"/>
              </w:rPr>
            </w:pPr>
          </w:p>
          <w:p w:rsidR="006F423D" w:rsidRPr="006F423D" w:rsidRDefault="006F423D" w:rsidP="000B0D4E">
            <w:pPr>
              <w:spacing w:line="240" w:lineRule="auto"/>
              <w:jc w:val="both"/>
              <w:rPr>
                <w:rFonts w:ascii="Times New Roman" w:hAnsi="Times New Roman" w:cs="Times New Roman"/>
                <w:sz w:val="20"/>
                <w:szCs w:val="20"/>
              </w:rPr>
            </w:pPr>
          </w:p>
        </w:tc>
      </w:tr>
      <w:tr w:rsidR="006F423D" w:rsidRPr="006F423D" w:rsidTr="005C04EF">
        <w:trPr>
          <w:trHeight w:val="104"/>
        </w:trPr>
        <w:tc>
          <w:tcPr>
            <w:tcW w:w="5070" w:type="dxa"/>
          </w:tcPr>
          <w:p w:rsidR="006F423D" w:rsidRPr="006F423D" w:rsidRDefault="006F423D" w:rsidP="000B0D4E">
            <w:pPr>
              <w:spacing w:line="240" w:lineRule="auto"/>
              <w:rPr>
                <w:rFonts w:ascii="Times New Roman" w:hAnsi="Times New Roman" w:cs="Times New Roman"/>
                <w:sz w:val="20"/>
                <w:szCs w:val="20"/>
              </w:rPr>
            </w:pPr>
            <w:r w:rsidRPr="006F423D">
              <w:rPr>
                <w:rFonts w:ascii="Times New Roman" w:hAnsi="Times New Roman" w:cs="Times New Roman"/>
                <w:sz w:val="20"/>
                <w:szCs w:val="20"/>
              </w:rPr>
              <w:t>Заместитель главы администрации Манойлинского сельского поселения</w:t>
            </w:r>
          </w:p>
        </w:tc>
        <w:tc>
          <w:tcPr>
            <w:tcW w:w="5103" w:type="dxa"/>
          </w:tcPr>
          <w:p w:rsidR="006F423D" w:rsidRPr="006F423D" w:rsidRDefault="006F423D" w:rsidP="000B0D4E">
            <w:pPr>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Кнехт Елена Сергеевна</w:t>
            </w:r>
          </w:p>
          <w:p w:rsidR="006F423D" w:rsidRPr="006F423D" w:rsidRDefault="006F423D" w:rsidP="000B0D4E">
            <w:pPr>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8(84466) 4-56-46</w:t>
            </w:r>
          </w:p>
        </w:tc>
      </w:tr>
    </w:tbl>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pStyle w:val="a6"/>
        <w:tabs>
          <w:tab w:val="clear" w:pos="3060"/>
        </w:tabs>
        <w:spacing w:line="240" w:lineRule="auto"/>
        <w:rPr>
          <w:caps w:val="0"/>
          <w:sz w:val="20"/>
        </w:rPr>
      </w:pPr>
      <w:r w:rsidRPr="006F423D">
        <w:rPr>
          <w:caps w:val="0"/>
          <w:sz w:val="20"/>
        </w:rPr>
        <w:t>Муниципальная программа</w:t>
      </w:r>
    </w:p>
    <w:p w:rsidR="006F423D" w:rsidRPr="006F423D" w:rsidRDefault="006F423D" w:rsidP="006F423D">
      <w:pPr>
        <w:spacing w:line="240" w:lineRule="auto"/>
        <w:jc w:val="center"/>
        <w:rPr>
          <w:rFonts w:ascii="Times New Roman" w:hAnsi="Times New Roman" w:cs="Times New Roman"/>
          <w:b/>
          <w:sz w:val="20"/>
          <w:szCs w:val="20"/>
        </w:rPr>
      </w:pPr>
      <w:r w:rsidRPr="006F423D">
        <w:rPr>
          <w:rFonts w:ascii="Times New Roman" w:hAnsi="Times New Roman" w:cs="Times New Roman"/>
          <w:b/>
          <w:sz w:val="20"/>
          <w:szCs w:val="20"/>
        </w:rPr>
        <w:t>«Энергосбережение  и повышение энергетической эффективности</w:t>
      </w:r>
    </w:p>
    <w:p w:rsidR="006F423D" w:rsidRPr="006F423D" w:rsidRDefault="006F423D" w:rsidP="006F423D">
      <w:pPr>
        <w:spacing w:line="240" w:lineRule="auto"/>
        <w:jc w:val="center"/>
        <w:rPr>
          <w:rFonts w:ascii="Times New Roman" w:hAnsi="Times New Roman" w:cs="Times New Roman"/>
          <w:b/>
          <w:sz w:val="20"/>
          <w:szCs w:val="20"/>
        </w:rPr>
      </w:pPr>
      <w:r w:rsidRPr="006F423D">
        <w:rPr>
          <w:rFonts w:ascii="Times New Roman" w:hAnsi="Times New Roman" w:cs="Times New Roman"/>
          <w:b/>
          <w:sz w:val="20"/>
          <w:szCs w:val="20"/>
        </w:rPr>
        <w:t>Администрации Манойлинского сельского поселения на 2020-2023годы»</w:t>
      </w:r>
    </w:p>
    <w:p w:rsidR="006F423D" w:rsidRPr="006F423D" w:rsidRDefault="006F423D" w:rsidP="006F423D">
      <w:pPr>
        <w:spacing w:line="240" w:lineRule="auto"/>
        <w:contextualSpacing/>
        <w:jc w:val="center"/>
        <w:rPr>
          <w:rFonts w:ascii="Times New Roman" w:hAnsi="Times New Roman" w:cs="Times New Roman"/>
          <w:sz w:val="20"/>
          <w:szCs w:val="20"/>
        </w:rPr>
      </w:pPr>
      <w:r w:rsidRPr="006F423D">
        <w:rPr>
          <w:rFonts w:ascii="Times New Roman" w:hAnsi="Times New Roman" w:cs="Times New Roman"/>
          <w:sz w:val="20"/>
          <w:szCs w:val="20"/>
        </w:rPr>
        <w:t>(далее – Программа)</w:t>
      </w:r>
    </w:p>
    <w:p w:rsidR="006F423D" w:rsidRPr="006F423D" w:rsidRDefault="006F423D" w:rsidP="006F423D">
      <w:pPr>
        <w:spacing w:line="240" w:lineRule="auto"/>
        <w:contextualSpacing/>
        <w:jc w:val="center"/>
        <w:rPr>
          <w:rFonts w:ascii="Times New Roman" w:hAnsi="Times New Roman" w:cs="Times New Roman"/>
          <w:b/>
          <w:sz w:val="20"/>
          <w:szCs w:val="20"/>
        </w:rPr>
      </w:pPr>
    </w:p>
    <w:p w:rsidR="006F423D" w:rsidRPr="006F423D" w:rsidRDefault="006F423D" w:rsidP="006F423D">
      <w:pPr>
        <w:spacing w:line="240" w:lineRule="auto"/>
        <w:contextualSpacing/>
        <w:jc w:val="center"/>
        <w:rPr>
          <w:rFonts w:ascii="Times New Roman" w:hAnsi="Times New Roman" w:cs="Times New Roman"/>
          <w:sz w:val="20"/>
          <w:szCs w:val="20"/>
        </w:rPr>
      </w:pPr>
      <w:r w:rsidRPr="006F423D">
        <w:rPr>
          <w:rFonts w:ascii="Times New Roman" w:hAnsi="Times New Roman" w:cs="Times New Roman"/>
          <w:sz w:val="20"/>
          <w:szCs w:val="20"/>
        </w:rPr>
        <w:t>Паспорт Программы</w:t>
      </w:r>
    </w:p>
    <w:p w:rsidR="006F423D" w:rsidRPr="006F423D" w:rsidRDefault="006F423D" w:rsidP="006F423D">
      <w:pPr>
        <w:spacing w:line="240" w:lineRule="auto"/>
        <w:jc w:val="center"/>
        <w:rPr>
          <w:rFonts w:ascii="Times New Roman" w:hAnsi="Times New Roman" w:cs="Times New Roman"/>
          <w:b/>
          <w:sz w:val="20"/>
          <w:szCs w:val="20"/>
        </w:rPr>
      </w:pPr>
    </w:p>
    <w:p w:rsidR="006F423D" w:rsidRPr="006F423D" w:rsidRDefault="006F423D" w:rsidP="006F423D">
      <w:pPr>
        <w:spacing w:line="240" w:lineRule="auto"/>
        <w:jc w:val="center"/>
        <w:rPr>
          <w:rFonts w:ascii="Times New Roman" w:hAnsi="Times New Roman" w:cs="Times New Roman"/>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885"/>
      </w:tblGrid>
      <w:tr w:rsidR="006F423D" w:rsidRPr="006F423D" w:rsidTr="005C04EF">
        <w:tc>
          <w:tcPr>
            <w:tcW w:w="2943" w:type="dxa"/>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Наименование</w:t>
            </w:r>
          </w:p>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программы</w:t>
            </w:r>
          </w:p>
        </w:tc>
        <w:tc>
          <w:tcPr>
            <w:tcW w:w="6885" w:type="dxa"/>
          </w:tcPr>
          <w:p w:rsidR="006F423D" w:rsidRPr="006F423D" w:rsidRDefault="006F423D" w:rsidP="006F423D">
            <w:pPr>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Муниципальная программа «Энергосбережение  и повышение энергетической эффективности на территории Манойлинского сельского поселения на 2020-2023годы»</w:t>
            </w:r>
          </w:p>
        </w:tc>
      </w:tr>
      <w:tr w:rsidR="006F423D" w:rsidRPr="006F423D" w:rsidTr="005C04EF">
        <w:tc>
          <w:tcPr>
            <w:tcW w:w="2943" w:type="dxa"/>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 xml:space="preserve">Основание </w:t>
            </w:r>
            <w:proofErr w:type="gramStart"/>
            <w:r w:rsidRPr="006F423D">
              <w:rPr>
                <w:rFonts w:ascii="Times New Roman" w:hAnsi="Times New Roman" w:cs="Times New Roman"/>
                <w:sz w:val="20"/>
                <w:szCs w:val="20"/>
              </w:rPr>
              <w:t>для</w:t>
            </w:r>
            <w:proofErr w:type="gramEnd"/>
          </w:p>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разработки Программы</w:t>
            </w:r>
          </w:p>
          <w:p w:rsidR="006F423D" w:rsidRPr="006F423D" w:rsidRDefault="006F423D" w:rsidP="006F423D">
            <w:pPr>
              <w:spacing w:line="240" w:lineRule="auto"/>
              <w:rPr>
                <w:rFonts w:ascii="Times New Roman" w:hAnsi="Times New Roman" w:cs="Times New Roman"/>
                <w:sz w:val="20"/>
                <w:szCs w:val="20"/>
              </w:rPr>
            </w:pPr>
          </w:p>
        </w:tc>
        <w:tc>
          <w:tcPr>
            <w:tcW w:w="6885" w:type="dxa"/>
          </w:tcPr>
          <w:p w:rsidR="006F423D" w:rsidRPr="006F423D" w:rsidRDefault="006F423D" w:rsidP="006F423D">
            <w:pPr>
              <w:shd w:val="clear" w:color="auto" w:fill="FFFFFF"/>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6F423D" w:rsidRPr="006F423D" w:rsidRDefault="006F423D" w:rsidP="006F423D">
            <w:pPr>
              <w:shd w:val="clear" w:color="auto" w:fill="FFFFFF"/>
              <w:spacing w:line="240" w:lineRule="auto"/>
              <w:jc w:val="both"/>
              <w:rPr>
                <w:rFonts w:ascii="Times New Roman" w:hAnsi="Times New Roman" w:cs="Times New Roman"/>
                <w:sz w:val="20"/>
                <w:szCs w:val="20"/>
              </w:rPr>
            </w:pPr>
          </w:p>
          <w:p w:rsidR="006F423D" w:rsidRPr="006F423D" w:rsidRDefault="006F423D" w:rsidP="006F423D">
            <w:pPr>
              <w:shd w:val="clear" w:color="auto" w:fill="FFFFFF"/>
              <w:spacing w:line="240" w:lineRule="auto"/>
              <w:jc w:val="both"/>
              <w:rPr>
                <w:rFonts w:ascii="Times New Roman" w:hAnsi="Times New Roman" w:cs="Times New Roman"/>
                <w:bCs/>
                <w:color w:val="000000"/>
                <w:spacing w:val="3"/>
                <w:sz w:val="20"/>
                <w:szCs w:val="20"/>
              </w:rPr>
            </w:pPr>
            <w:r w:rsidRPr="006F423D">
              <w:rPr>
                <w:rFonts w:ascii="Times New Roman" w:hAnsi="Times New Roman" w:cs="Times New Roman"/>
                <w:sz w:val="20"/>
                <w:szCs w:val="20"/>
              </w:rPr>
              <w:t xml:space="preserve"> - Федеральный закон от 06 октября 2003 года № 131-ФЗ «Об общих принципах организации местного самоуправления в Российской Федерации»;</w:t>
            </w:r>
          </w:p>
          <w:p w:rsidR="006F423D" w:rsidRPr="006F423D" w:rsidRDefault="006F423D" w:rsidP="006F423D">
            <w:pPr>
              <w:shd w:val="clear" w:color="auto" w:fill="FFFFFF"/>
              <w:spacing w:line="240" w:lineRule="auto"/>
              <w:jc w:val="both"/>
              <w:rPr>
                <w:rFonts w:ascii="Times New Roman" w:hAnsi="Times New Roman" w:cs="Times New Roman"/>
                <w:sz w:val="20"/>
                <w:szCs w:val="20"/>
              </w:rPr>
            </w:pPr>
          </w:p>
          <w:p w:rsidR="006F423D" w:rsidRPr="006F423D" w:rsidRDefault="006F423D" w:rsidP="006F423D">
            <w:pPr>
              <w:shd w:val="clear" w:color="auto" w:fill="FFFFFF"/>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xml:space="preserve"> - Распоряжение Правительства Российской Федерации от 31.12.2009 года № 1225 «О требованиях к региональным и муниципальным программам в области энергосбережения и повышения энергетической эффективности»;</w:t>
            </w:r>
          </w:p>
          <w:p w:rsidR="006F423D" w:rsidRPr="006F423D" w:rsidRDefault="006F423D" w:rsidP="006F423D">
            <w:pPr>
              <w:shd w:val="clear" w:color="auto" w:fill="FFFFFF"/>
              <w:spacing w:line="240" w:lineRule="auto"/>
              <w:jc w:val="both"/>
              <w:rPr>
                <w:rFonts w:ascii="Times New Roman" w:hAnsi="Times New Roman" w:cs="Times New Roman"/>
                <w:sz w:val="20"/>
                <w:szCs w:val="20"/>
              </w:rPr>
            </w:pPr>
          </w:p>
          <w:p w:rsidR="006F423D" w:rsidRPr="006F423D" w:rsidRDefault="006F423D" w:rsidP="006F423D">
            <w:pPr>
              <w:shd w:val="clear" w:color="auto" w:fill="FFFFFF"/>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xml:space="preserve"> - Распоряжение Правительства РФ от 31 декабря 2009 года № 1830- </w:t>
            </w:r>
            <w:proofErr w:type="spellStart"/>
            <w:proofErr w:type="gramStart"/>
            <w:r w:rsidRPr="006F423D">
              <w:rPr>
                <w:rFonts w:ascii="Times New Roman" w:hAnsi="Times New Roman" w:cs="Times New Roman"/>
                <w:sz w:val="20"/>
                <w:szCs w:val="20"/>
              </w:rPr>
              <w:t>р</w:t>
            </w:r>
            <w:proofErr w:type="spellEnd"/>
            <w:proofErr w:type="gramEnd"/>
            <w:r w:rsidRPr="006F423D">
              <w:rPr>
                <w:rFonts w:ascii="Times New Roman" w:hAnsi="Times New Roman" w:cs="Times New Roman"/>
                <w:sz w:val="20"/>
                <w:szCs w:val="20"/>
              </w:rPr>
              <w:t xml:space="preserve">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F423D" w:rsidRPr="006F423D" w:rsidRDefault="006F423D" w:rsidP="006F423D">
            <w:pPr>
              <w:shd w:val="clear" w:color="auto" w:fill="FFFFFF"/>
              <w:spacing w:line="240" w:lineRule="auto"/>
              <w:jc w:val="both"/>
              <w:rPr>
                <w:rFonts w:ascii="Times New Roman" w:hAnsi="Times New Roman" w:cs="Times New Roman"/>
                <w:sz w:val="20"/>
                <w:szCs w:val="20"/>
              </w:rPr>
            </w:pPr>
          </w:p>
          <w:p w:rsidR="006F423D" w:rsidRPr="006F423D" w:rsidRDefault="006F423D" w:rsidP="006F423D">
            <w:pPr>
              <w:shd w:val="clear" w:color="auto" w:fill="FFFFFF"/>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xml:space="preserve"> - Постановление Правительства РФ от 20 февраля 2010 года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6F423D" w:rsidRPr="006F423D" w:rsidRDefault="006F423D" w:rsidP="006F423D">
            <w:pPr>
              <w:shd w:val="clear" w:color="auto" w:fill="FFFFFF"/>
              <w:spacing w:line="240" w:lineRule="auto"/>
              <w:jc w:val="both"/>
              <w:rPr>
                <w:rFonts w:ascii="Times New Roman" w:hAnsi="Times New Roman" w:cs="Times New Roman"/>
                <w:sz w:val="20"/>
                <w:szCs w:val="20"/>
              </w:rPr>
            </w:pPr>
          </w:p>
          <w:p w:rsidR="006F423D" w:rsidRPr="006F423D" w:rsidRDefault="006F423D" w:rsidP="006F423D">
            <w:pPr>
              <w:shd w:val="clear" w:color="auto" w:fill="FFFFFF"/>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xml:space="preserve"> - Приказ Министерства экономического развития РФ от 17 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6F423D" w:rsidRPr="006F423D" w:rsidTr="005C04EF">
        <w:trPr>
          <w:trHeight w:val="311"/>
        </w:trPr>
        <w:tc>
          <w:tcPr>
            <w:tcW w:w="2943" w:type="dxa"/>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lastRenderedPageBreak/>
              <w:t>Заказчик Программы</w:t>
            </w:r>
          </w:p>
        </w:tc>
        <w:tc>
          <w:tcPr>
            <w:tcW w:w="6885" w:type="dxa"/>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Администрация Манойлинского сельского поселения</w:t>
            </w:r>
          </w:p>
        </w:tc>
      </w:tr>
      <w:tr w:rsidR="006F423D" w:rsidRPr="006F423D" w:rsidTr="005C04EF">
        <w:tc>
          <w:tcPr>
            <w:tcW w:w="2943" w:type="dxa"/>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Разработчик</w:t>
            </w:r>
          </w:p>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Программы</w:t>
            </w:r>
          </w:p>
        </w:tc>
        <w:tc>
          <w:tcPr>
            <w:tcW w:w="6885" w:type="dxa"/>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Администрация Манойлинского сельского поселения</w:t>
            </w:r>
          </w:p>
        </w:tc>
      </w:tr>
      <w:tr w:rsidR="006F423D" w:rsidRPr="006F423D" w:rsidTr="005C04EF">
        <w:trPr>
          <w:trHeight w:val="976"/>
        </w:trPr>
        <w:tc>
          <w:tcPr>
            <w:tcW w:w="2943" w:type="dxa"/>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Цели Программы</w:t>
            </w:r>
          </w:p>
          <w:p w:rsidR="006F423D" w:rsidRPr="006F423D" w:rsidRDefault="006F423D" w:rsidP="006F423D">
            <w:pPr>
              <w:spacing w:line="240" w:lineRule="auto"/>
              <w:rPr>
                <w:rFonts w:ascii="Times New Roman" w:hAnsi="Times New Roman" w:cs="Times New Roman"/>
                <w:sz w:val="20"/>
                <w:szCs w:val="20"/>
              </w:rPr>
            </w:pPr>
          </w:p>
        </w:tc>
        <w:tc>
          <w:tcPr>
            <w:tcW w:w="6885" w:type="dxa"/>
          </w:tcPr>
          <w:p w:rsidR="006F423D" w:rsidRPr="006F423D" w:rsidRDefault="006F423D" w:rsidP="006F423D">
            <w:pPr>
              <w:pStyle w:val="ConsPlusNormal"/>
              <w:jc w:val="both"/>
              <w:rPr>
                <w:rFonts w:ascii="Times New Roman" w:hAnsi="Times New Roman"/>
                <w:sz w:val="20"/>
              </w:rPr>
            </w:pPr>
            <w:r w:rsidRPr="006F423D">
              <w:rPr>
                <w:rFonts w:ascii="Times New Roman" w:hAnsi="Times New Roman"/>
                <w:sz w:val="20"/>
              </w:rPr>
              <w:t>- повышение заинтересованности в энергосбережении;</w:t>
            </w:r>
          </w:p>
          <w:p w:rsidR="006F423D" w:rsidRPr="006F423D" w:rsidRDefault="006F423D" w:rsidP="006F423D">
            <w:pPr>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снижение расходов бюджета Манойлинского сельского поселения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tc>
      </w:tr>
      <w:tr w:rsidR="006F423D" w:rsidRPr="006F423D" w:rsidTr="005C04EF">
        <w:trPr>
          <w:trHeight w:val="1485"/>
        </w:trPr>
        <w:tc>
          <w:tcPr>
            <w:tcW w:w="2943" w:type="dxa"/>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Задачи Программы:</w:t>
            </w:r>
          </w:p>
          <w:p w:rsidR="006F423D" w:rsidRPr="006F423D" w:rsidRDefault="006F423D" w:rsidP="006F423D">
            <w:pPr>
              <w:spacing w:line="240" w:lineRule="auto"/>
              <w:rPr>
                <w:rFonts w:ascii="Times New Roman" w:hAnsi="Times New Roman" w:cs="Times New Roman"/>
                <w:sz w:val="20"/>
                <w:szCs w:val="20"/>
              </w:rPr>
            </w:pPr>
          </w:p>
        </w:tc>
        <w:tc>
          <w:tcPr>
            <w:tcW w:w="6885" w:type="dxa"/>
          </w:tcPr>
          <w:p w:rsidR="006F423D" w:rsidRPr="006F423D" w:rsidRDefault="006F423D" w:rsidP="006F423D">
            <w:pPr>
              <w:autoSpaceDE w:val="0"/>
              <w:autoSpaceDN w:val="0"/>
              <w:adjustRightInd w:val="0"/>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обеспечение учета используемых энергоресурсов администрацией Манойлинского сельского поселения и объектов, находящихся в муниципальной собственности Манойлинского сельского поселения;</w:t>
            </w:r>
          </w:p>
          <w:p w:rsidR="006F423D" w:rsidRPr="006F423D" w:rsidRDefault="006F423D" w:rsidP="006F423D">
            <w:pPr>
              <w:autoSpaceDE w:val="0"/>
              <w:autoSpaceDN w:val="0"/>
              <w:adjustRightInd w:val="0"/>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снижение объема потребления энергоресурсов администрацией Манойлинского сельского поселения и объектов, находящихся в муниципальной собственности Манойлинского сельского поселения;</w:t>
            </w:r>
          </w:p>
          <w:p w:rsidR="006F423D" w:rsidRPr="006F423D" w:rsidRDefault="006F423D" w:rsidP="006F423D">
            <w:pPr>
              <w:autoSpaceDE w:val="0"/>
              <w:autoSpaceDN w:val="0"/>
              <w:adjustRightInd w:val="0"/>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снижение удельных показателей потребления электрической энергии;</w:t>
            </w:r>
          </w:p>
          <w:p w:rsidR="006F423D" w:rsidRPr="006F423D" w:rsidRDefault="006F423D" w:rsidP="006F423D">
            <w:pPr>
              <w:autoSpaceDE w:val="0"/>
              <w:autoSpaceDN w:val="0"/>
              <w:adjustRightInd w:val="0"/>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сокращение расходов на оплату энергоресурсов администрацией Манойлинского сельского поселения;</w:t>
            </w:r>
          </w:p>
          <w:p w:rsidR="006F423D" w:rsidRPr="006F423D" w:rsidRDefault="006F423D" w:rsidP="006F423D">
            <w:pPr>
              <w:pStyle w:val="ConsPlusCell"/>
              <w:jc w:val="both"/>
              <w:rPr>
                <w:rFonts w:ascii="Times New Roman" w:hAnsi="Times New Roman" w:cs="Times New Roman"/>
              </w:rPr>
            </w:pPr>
            <w:r w:rsidRPr="006F423D">
              <w:rPr>
                <w:rFonts w:ascii="Times New Roman" w:hAnsi="Times New Roman" w:cs="Times New Roman"/>
              </w:rPr>
              <w:t>- сокращение потерь тепловой, электрической энергии.</w:t>
            </w:r>
          </w:p>
        </w:tc>
      </w:tr>
      <w:tr w:rsidR="006F423D" w:rsidRPr="006F423D" w:rsidTr="005C04EF">
        <w:trPr>
          <w:trHeight w:val="841"/>
        </w:trPr>
        <w:tc>
          <w:tcPr>
            <w:tcW w:w="2943" w:type="dxa"/>
          </w:tcPr>
          <w:p w:rsidR="006F423D" w:rsidRPr="006F423D" w:rsidRDefault="006F423D" w:rsidP="006F423D">
            <w:pPr>
              <w:spacing w:line="240" w:lineRule="auto"/>
              <w:contextualSpacing/>
              <w:rPr>
                <w:rFonts w:ascii="Times New Roman" w:hAnsi="Times New Roman" w:cs="Times New Roman"/>
                <w:sz w:val="20"/>
                <w:szCs w:val="20"/>
              </w:rPr>
            </w:pPr>
            <w:r w:rsidRPr="006F423D">
              <w:rPr>
                <w:rFonts w:ascii="Times New Roman" w:hAnsi="Times New Roman" w:cs="Times New Roman"/>
                <w:sz w:val="20"/>
                <w:szCs w:val="20"/>
              </w:rPr>
              <w:t xml:space="preserve">Целевые индикаторы </w:t>
            </w:r>
          </w:p>
          <w:p w:rsidR="006F423D" w:rsidRPr="006F423D" w:rsidRDefault="006F423D" w:rsidP="006F423D">
            <w:pPr>
              <w:spacing w:line="240" w:lineRule="auto"/>
              <w:contextualSpacing/>
              <w:rPr>
                <w:rFonts w:ascii="Times New Roman" w:hAnsi="Times New Roman" w:cs="Times New Roman"/>
                <w:sz w:val="20"/>
                <w:szCs w:val="20"/>
              </w:rPr>
            </w:pPr>
            <w:r w:rsidRPr="006F423D">
              <w:rPr>
                <w:rFonts w:ascii="Times New Roman" w:hAnsi="Times New Roman" w:cs="Times New Roman"/>
                <w:sz w:val="20"/>
                <w:szCs w:val="20"/>
              </w:rPr>
              <w:t>и  показатели муниципальной программы</w:t>
            </w:r>
          </w:p>
          <w:p w:rsidR="006F423D" w:rsidRPr="006F423D" w:rsidRDefault="006F423D" w:rsidP="006F423D">
            <w:pPr>
              <w:spacing w:line="240" w:lineRule="auto"/>
              <w:contextualSpacing/>
              <w:jc w:val="center"/>
              <w:rPr>
                <w:rFonts w:ascii="Times New Roman" w:hAnsi="Times New Roman" w:cs="Times New Roman"/>
                <w:color w:val="FF0000"/>
                <w:sz w:val="20"/>
                <w:szCs w:val="20"/>
              </w:rPr>
            </w:pPr>
          </w:p>
        </w:tc>
        <w:tc>
          <w:tcPr>
            <w:tcW w:w="6885" w:type="dxa"/>
          </w:tcPr>
          <w:p w:rsidR="006F423D" w:rsidRPr="006F423D" w:rsidRDefault="006F423D" w:rsidP="006F423D">
            <w:pPr>
              <w:autoSpaceDE w:val="0"/>
              <w:autoSpaceDN w:val="0"/>
              <w:adjustRightInd w:val="0"/>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xml:space="preserve">     -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w:t>
            </w:r>
            <w:r w:rsidRPr="006F423D">
              <w:rPr>
                <w:rFonts w:ascii="Times New Roman" w:hAnsi="Times New Roman" w:cs="Times New Roman"/>
                <w:sz w:val="20"/>
                <w:szCs w:val="20"/>
              </w:rPr>
              <w:lastRenderedPageBreak/>
              <w:t>Манойлинского сельского поселения;</w:t>
            </w:r>
          </w:p>
          <w:p w:rsidR="006F423D" w:rsidRPr="006F423D" w:rsidRDefault="006F423D" w:rsidP="006F423D">
            <w:pPr>
              <w:autoSpaceDE w:val="0"/>
              <w:autoSpaceDN w:val="0"/>
              <w:adjustRightInd w:val="0"/>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xml:space="preserve">- удельный расход электрической энергии на снабжение органов местного самоуправления (в расчете на </w:t>
            </w:r>
            <w:smartTag w:uri="urn:schemas-microsoft-com:office:smarttags" w:element="metricconverter">
              <w:smartTagPr>
                <w:attr w:name="ProductID" w:val="1 кв. метр"/>
              </w:smartTagPr>
              <w:r w:rsidRPr="006F423D">
                <w:rPr>
                  <w:rFonts w:ascii="Times New Roman" w:hAnsi="Times New Roman" w:cs="Times New Roman"/>
                  <w:sz w:val="20"/>
                  <w:szCs w:val="20"/>
                </w:rPr>
                <w:t>1 кв. метр</w:t>
              </w:r>
            </w:smartTag>
            <w:r w:rsidRPr="006F423D">
              <w:rPr>
                <w:rFonts w:ascii="Times New Roman" w:hAnsi="Times New Roman" w:cs="Times New Roman"/>
                <w:sz w:val="20"/>
                <w:szCs w:val="20"/>
              </w:rPr>
              <w:t xml:space="preserve"> общей площади) администрации Манойлинского сельского поселения.</w:t>
            </w:r>
          </w:p>
        </w:tc>
      </w:tr>
      <w:tr w:rsidR="006F423D" w:rsidRPr="006F423D" w:rsidTr="005C04EF">
        <w:trPr>
          <w:trHeight w:val="429"/>
        </w:trPr>
        <w:tc>
          <w:tcPr>
            <w:tcW w:w="2943" w:type="dxa"/>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lastRenderedPageBreak/>
              <w:t>Сроки реализации</w:t>
            </w:r>
          </w:p>
        </w:tc>
        <w:tc>
          <w:tcPr>
            <w:tcW w:w="6885" w:type="dxa"/>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2020-2023 годы</w:t>
            </w:r>
          </w:p>
        </w:tc>
      </w:tr>
      <w:tr w:rsidR="006F423D" w:rsidRPr="006F423D" w:rsidTr="005C04EF">
        <w:tc>
          <w:tcPr>
            <w:tcW w:w="2943" w:type="dxa"/>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Источники</w:t>
            </w:r>
          </w:p>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финансирования</w:t>
            </w:r>
          </w:p>
        </w:tc>
        <w:tc>
          <w:tcPr>
            <w:tcW w:w="6885" w:type="dxa"/>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Средства местного бюджета</w:t>
            </w:r>
          </w:p>
        </w:tc>
      </w:tr>
      <w:tr w:rsidR="006F423D" w:rsidRPr="006F423D" w:rsidTr="005C04EF">
        <w:tc>
          <w:tcPr>
            <w:tcW w:w="2943" w:type="dxa"/>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Планируемые результаты реализации Программы</w:t>
            </w:r>
          </w:p>
        </w:tc>
        <w:tc>
          <w:tcPr>
            <w:tcW w:w="6885" w:type="dxa"/>
          </w:tcPr>
          <w:p w:rsidR="006F423D" w:rsidRPr="006F423D" w:rsidRDefault="006F423D" w:rsidP="006F423D">
            <w:pPr>
              <w:pStyle w:val="a3"/>
              <w:rPr>
                <w:sz w:val="20"/>
                <w:szCs w:val="20"/>
              </w:rPr>
            </w:pPr>
            <w:r w:rsidRPr="006F423D">
              <w:rPr>
                <w:sz w:val="20"/>
                <w:szCs w:val="20"/>
              </w:rPr>
              <w:t>Обеспечение:</w:t>
            </w:r>
          </w:p>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 снижения объемов потребления энергетических ресурсов;</w:t>
            </w:r>
          </w:p>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 снижение нагрузки по оплате энергоносителей на местный бюджет;</w:t>
            </w:r>
          </w:p>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 снижение удельных показателей энергопотребления.</w:t>
            </w:r>
          </w:p>
        </w:tc>
      </w:tr>
      <w:tr w:rsidR="006F423D" w:rsidRPr="006F423D" w:rsidTr="005C04EF">
        <w:tc>
          <w:tcPr>
            <w:tcW w:w="2943" w:type="dxa"/>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 xml:space="preserve">Контроль </w:t>
            </w:r>
            <w:proofErr w:type="gramStart"/>
            <w:r w:rsidRPr="006F423D">
              <w:rPr>
                <w:rFonts w:ascii="Times New Roman" w:hAnsi="Times New Roman" w:cs="Times New Roman"/>
                <w:sz w:val="20"/>
                <w:szCs w:val="20"/>
              </w:rPr>
              <w:t>за</w:t>
            </w:r>
            <w:proofErr w:type="gramEnd"/>
          </w:p>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выполнением Программы</w:t>
            </w:r>
          </w:p>
        </w:tc>
        <w:tc>
          <w:tcPr>
            <w:tcW w:w="6885" w:type="dxa"/>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Администрация Манойлинского сельского поселения</w:t>
            </w:r>
          </w:p>
        </w:tc>
      </w:tr>
    </w:tbl>
    <w:p w:rsidR="006F423D" w:rsidRPr="006F423D" w:rsidRDefault="006F423D" w:rsidP="006F423D">
      <w:pPr>
        <w:spacing w:before="30" w:after="30" w:line="240" w:lineRule="auto"/>
        <w:jc w:val="center"/>
        <w:rPr>
          <w:rFonts w:ascii="Times New Roman" w:hAnsi="Times New Roman" w:cs="Times New Roman"/>
          <w:b/>
          <w:color w:val="000000"/>
          <w:sz w:val="20"/>
          <w:szCs w:val="20"/>
        </w:rPr>
      </w:pPr>
    </w:p>
    <w:p w:rsidR="006F423D" w:rsidRPr="006F423D" w:rsidRDefault="006F423D" w:rsidP="006F423D">
      <w:pPr>
        <w:spacing w:before="30" w:after="30" w:line="240" w:lineRule="auto"/>
        <w:rPr>
          <w:rFonts w:ascii="Times New Roman" w:hAnsi="Times New Roman" w:cs="Times New Roman"/>
          <w:b/>
          <w:color w:val="000000"/>
          <w:sz w:val="20"/>
          <w:szCs w:val="20"/>
        </w:rPr>
      </w:pPr>
    </w:p>
    <w:p w:rsidR="006F423D" w:rsidRPr="006F423D" w:rsidRDefault="006F423D" w:rsidP="006F423D">
      <w:pPr>
        <w:spacing w:before="30" w:after="30" w:line="240" w:lineRule="auto"/>
        <w:ind w:firstLine="540"/>
        <w:jc w:val="center"/>
        <w:rPr>
          <w:rFonts w:ascii="Times New Roman" w:hAnsi="Times New Roman" w:cs="Times New Roman"/>
          <w:color w:val="000000"/>
          <w:sz w:val="20"/>
          <w:szCs w:val="20"/>
        </w:rPr>
      </w:pPr>
      <w:r w:rsidRPr="006F423D">
        <w:rPr>
          <w:rFonts w:ascii="Times New Roman" w:hAnsi="Times New Roman" w:cs="Times New Roman"/>
          <w:b/>
          <w:color w:val="000000"/>
          <w:sz w:val="20"/>
          <w:szCs w:val="20"/>
        </w:rPr>
        <w:t>Введение</w:t>
      </w:r>
    </w:p>
    <w:p w:rsidR="006F423D" w:rsidRPr="006F423D" w:rsidRDefault="006F423D" w:rsidP="006F423D">
      <w:pPr>
        <w:pStyle w:val="ConsPlusNormal"/>
        <w:jc w:val="both"/>
        <w:rPr>
          <w:rFonts w:ascii="Times New Roman" w:hAnsi="Times New Roman"/>
          <w:sz w:val="20"/>
        </w:rPr>
      </w:pPr>
      <w:r w:rsidRPr="006F423D">
        <w:rPr>
          <w:rFonts w:ascii="Times New Roman" w:hAnsi="Times New Roman"/>
          <w:sz w:val="20"/>
        </w:rPr>
        <w:t>В целях повышения эффективности использования топливно-энергетических ресурсов и создания необходимых условий для перевода экономики на энергосберегающий путь развития, устойчивого обеспечения энергоносителями, уменьшения негативного воздействия на окружающую среду, повышения энергетической безопасности на территории Манойлинского сельского поселения разработана настоящая Программа. Разработка Программы является основой для определения политики в области энергосбережения и энергетической эффективности.</w:t>
      </w:r>
    </w:p>
    <w:p w:rsidR="006F423D" w:rsidRPr="006F423D" w:rsidRDefault="006F423D" w:rsidP="006F423D">
      <w:pPr>
        <w:pStyle w:val="a3"/>
        <w:jc w:val="both"/>
        <w:rPr>
          <w:sz w:val="20"/>
          <w:szCs w:val="20"/>
        </w:rPr>
      </w:pPr>
      <w:r w:rsidRPr="006F423D">
        <w:rPr>
          <w:sz w:val="20"/>
          <w:szCs w:val="20"/>
        </w:rPr>
        <w:t>Энергосбережение является актуальным и необходимым условием нормального функционирования администрации  Манойлинского сельского поселения,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тепловой  энергии позволяет добиться существенной экономии,  как энергетических ресурсов, так и финансовых  ресурсов.</w:t>
      </w:r>
    </w:p>
    <w:p w:rsidR="006F423D" w:rsidRPr="006F423D" w:rsidRDefault="006F423D" w:rsidP="006F423D">
      <w:pPr>
        <w:pStyle w:val="a3"/>
        <w:ind w:firstLine="540"/>
        <w:jc w:val="both"/>
        <w:rPr>
          <w:sz w:val="20"/>
          <w:szCs w:val="20"/>
        </w:rPr>
      </w:pPr>
      <w:r w:rsidRPr="006F423D">
        <w:rPr>
          <w:color w:val="000000"/>
          <w:sz w:val="20"/>
          <w:szCs w:val="20"/>
        </w:rPr>
        <w:t xml:space="preserve">Анализ функционирования организации показывает, что основные потери энергетических ресурсов наблюдаются при неэффективном использовании, распределении и потреблении электрической, тепловой энергии. Нерациональное использование и потери приводят к увеличению затрат на данный вид ресурсов. </w:t>
      </w:r>
    </w:p>
    <w:p w:rsidR="006F423D" w:rsidRPr="006F423D" w:rsidRDefault="006F423D" w:rsidP="006F423D">
      <w:pPr>
        <w:spacing w:before="30" w:after="30" w:line="240" w:lineRule="auto"/>
        <w:ind w:firstLine="540"/>
        <w:jc w:val="both"/>
        <w:rPr>
          <w:rFonts w:ascii="Times New Roman" w:hAnsi="Times New Roman" w:cs="Times New Roman"/>
          <w:color w:val="000000"/>
          <w:sz w:val="20"/>
          <w:szCs w:val="20"/>
        </w:rPr>
      </w:pPr>
      <w:r w:rsidRPr="006F423D">
        <w:rPr>
          <w:rFonts w:ascii="Times New Roman" w:hAnsi="Times New Roman" w:cs="Times New Roman"/>
          <w:color w:val="000000"/>
          <w:sz w:val="20"/>
          <w:szCs w:val="20"/>
        </w:rPr>
        <w:t>Соответственно это приводит:</w:t>
      </w:r>
    </w:p>
    <w:p w:rsidR="006F423D" w:rsidRPr="006F423D" w:rsidRDefault="006F423D" w:rsidP="006F423D">
      <w:pPr>
        <w:spacing w:before="30" w:after="30" w:line="240" w:lineRule="auto"/>
        <w:ind w:firstLine="540"/>
        <w:jc w:val="both"/>
        <w:rPr>
          <w:rFonts w:ascii="Times New Roman" w:hAnsi="Times New Roman" w:cs="Times New Roman"/>
          <w:color w:val="000000"/>
          <w:sz w:val="20"/>
          <w:szCs w:val="20"/>
        </w:rPr>
      </w:pPr>
      <w:r w:rsidRPr="006F423D">
        <w:rPr>
          <w:rFonts w:ascii="Times New Roman" w:hAnsi="Times New Roman" w:cs="Times New Roman"/>
          <w:color w:val="000000"/>
          <w:sz w:val="20"/>
          <w:szCs w:val="20"/>
        </w:rPr>
        <w:t>- к росту бюджетного финансирования;</w:t>
      </w:r>
    </w:p>
    <w:p w:rsidR="006F423D" w:rsidRPr="006F423D" w:rsidRDefault="006F423D" w:rsidP="006F423D">
      <w:pPr>
        <w:spacing w:before="30" w:after="30" w:line="240" w:lineRule="auto"/>
        <w:ind w:firstLine="540"/>
        <w:jc w:val="both"/>
        <w:rPr>
          <w:rFonts w:ascii="Times New Roman" w:hAnsi="Times New Roman" w:cs="Times New Roman"/>
          <w:color w:val="000000"/>
          <w:sz w:val="20"/>
          <w:szCs w:val="20"/>
        </w:rPr>
      </w:pPr>
      <w:r w:rsidRPr="006F423D">
        <w:rPr>
          <w:rFonts w:ascii="Times New Roman" w:hAnsi="Times New Roman" w:cs="Times New Roman"/>
          <w:color w:val="000000"/>
          <w:sz w:val="20"/>
          <w:szCs w:val="20"/>
        </w:rPr>
        <w:t>- к ухудшению экологической обстановки.</w:t>
      </w:r>
    </w:p>
    <w:p w:rsidR="006F423D" w:rsidRPr="006F423D" w:rsidRDefault="006F423D" w:rsidP="006F423D">
      <w:pPr>
        <w:pStyle w:val="a3"/>
        <w:ind w:firstLine="540"/>
        <w:jc w:val="both"/>
        <w:rPr>
          <w:sz w:val="20"/>
          <w:szCs w:val="20"/>
        </w:rPr>
      </w:pPr>
      <w:r w:rsidRPr="006F423D">
        <w:rPr>
          <w:sz w:val="20"/>
          <w:szCs w:val="20"/>
        </w:rPr>
        <w:lastRenderedPageBreak/>
        <w:t xml:space="preserve">Программа энергосбережения должна обеспечить снижение потребления  </w:t>
      </w:r>
      <w:r w:rsidRPr="006F423D">
        <w:rPr>
          <w:color w:val="000000"/>
          <w:sz w:val="20"/>
          <w:szCs w:val="20"/>
        </w:rPr>
        <w:t>энергетических ресурсов</w:t>
      </w:r>
      <w:r w:rsidRPr="006F423D">
        <w:rPr>
          <w:sz w:val="20"/>
          <w:szCs w:val="20"/>
        </w:rPr>
        <w:t xml:space="preserve"> за счет выполнения плана мероприятий и соответственно перехода на экономичное и рациональное расходование </w:t>
      </w:r>
      <w:r w:rsidRPr="006F423D">
        <w:rPr>
          <w:color w:val="000000"/>
          <w:sz w:val="20"/>
          <w:szCs w:val="20"/>
        </w:rPr>
        <w:t>энергетических ресурсов</w:t>
      </w:r>
      <w:r w:rsidRPr="006F423D">
        <w:rPr>
          <w:sz w:val="20"/>
          <w:szCs w:val="20"/>
        </w:rPr>
        <w:t xml:space="preserve"> при полном удовлетворении потребностей в количестве и качестве </w:t>
      </w:r>
      <w:r w:rsidRPr="006F423D">
        <w:rPr>
          <w:color w:val="000000"/>
          <w:sz w:val="20"/>
          <w:szCs w:val="20"/>
        </w:rPr>
        <w:t>энергетических ресурсов</w:t>
      </w:r>
      <w:r w:rsidRPr="006F423D">
        <w:rPr>
          <w:sz w:val="20"/>
          <w:szCs w:val="20"/>
        </w:rPr>
        <w:t>, превратить энергосбережение в решающий фактор технического функционирования</w:t>
      </w:r>
      <w:r w:rsidRPr="006F423D">
        <w:rPr>
          <w:color w:val="000000"/>
          <w:sz w:val="20"/>
          <w:szCs w:val="20"/>
        </w:rPr>
        <w:t>.</w:t>
      </w:r>
    </w:p>
    <w:p w:rsidR="006F423D" w:rsidRPr="006F423D" w:rsidRDefault="006F423D" w:rsidP="006F423D">
      <w:pPr>
        <w:pStyle w:val="consplusnormal1"/>
        <w:ind w:firstLine="540"/>
        <w:jc w:val="center"/>
        <w:rPr>
          <w:color w:val="000000"/>
        </w:rPr>
      </w:pPr>
      <w:r w:rsidRPr="006F423D">
        <w:rPr>
          <w:b/>
          <w:color w:val="000000"/>
        </w:rPr>
        <w:t xml:space="preserve"> Цель Программы</w:t>
      </w:r>
    </w:p>
    <w:p w:rsidR="006F423D" w:rsidRPr="006F423D" w:rsidRDefault="006F423D" w:rsidP="006F423D">
      <w:pPr>
        <w:pStyle w:val="a3"/>
        <w:ind w:firstLine="540"/>
        <w:jc w:val="both"/>
        <w:rPr>
          <w:sz w:val="20"/>
          <w:szCs w:val="20"/>
        </w:rPr>
      </w:pPr>
      <w:r w:rsidRPr="006F423D">
        <w:rPr>
          <w:sz w:val="20"/>
          <w:szCs w:val="20"/>
        </w:rPr>
        <w:t>Целью Программы является:</w:t>
      </w:r>
    </w:p>
    <w:p w:rsidR="006F423D" w:rsidRPr="006F423D" w:rsidRDefault="006F423D" w:rsidP="006F423D">
      <w:pPr>
        <w:pStyle w:val="ConsPlusNormal"/>
        <w:jc w:val="both"/>
        <w:rPr>
          <w:rFonts w:ascii="Times New Roman" w:hAnsi="Times New Roman"/>
          <w:sz w:val="20"/>
        </w:rPr>
      </w:pPr>
      <w:r w:rsidRPr="006F423D">
        <w:rPr>
          <w:rFonts w:ascii="Times New Roman" w:hAnsi="Times New Roman"/>
          <w:sz w:val="20"/>
        </w:rPr>
        <w:t xml:space="preserve">         - повышение заинтересованности в энергосбережении;</w:t>
      </w:r>
    </w:p>
    <w:p w:rsidR="006F423D" w:rsidRPr="006F423D" w:rsidRDefault="006F423D" w:rsidP="006F423D">
      <w:pPr>
        <w:pStyle w:val="a3"/>
        <w:ind w:firstLine="540"/>
        <w:jc w:val="both"/>
        <w:rPr>
          <w:sz w:val="20"/>
          <w:szCs w:val="20"/>
        </w:rPr>
      </w:pPr>
      <w:r w:rsidRPr="006F423D">
        <w:rPr>
          <w:sz w:val="20"/>
          <w:szCs w:val="20"/>
        </w:rPr>
        <w:t>- снижение расходов бюджета Манойлинского сельского поселения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p w:rsidR="006F423D" w:rsidRPr="006F423D" w:rsidRDefault="006F423D" w:rsidP="006F423D">
      <w:pPr>
        <w:pStyle w:val="a3"/>
        <w:ind w:firstLine="540"/>
        <w:jc w:val="both"/>
        <w:rPr>
          <w:sz w:val="20"/>
          <w:szCs w:val="20"/>
        </w:rPr>
      </w:pPr>
      <w:r w:rsidRPr="006F423D">
        <w:rPr>
          <w:sz w:val="20"/>
          <w:szCs w:val="20"/>
        </w:rPr>
        <w:t>Индикаторы достижения цели:</w:t>
      </w:r>
    </w:p>
    <w:p w:rsidR="006F423D" w:rsidRPr="006F423D" w:rsidRDefault="006F423D" w:rsidP="006F423D">
      <w:pPr>
        <w:pStyle w:val="a3"/>
        <w:ind w:firstLine="540"/>
        <w:jc w:val="both"/>
        <w:rPr>
          <w:sz w:val="20"/>
          <w:szCs w:val="20"/>
        </w:rPr>
      </w:pPr>
      <w:r w:rsidRPr="006F423D">
        <w:rPr>
          <w:sz w:val="20"/>
          <w:szCs w:val="20"/>
        </w:rPr>
        <w:t>- снижение объема потребления энергетических ресурсов администрацией  Манойлинского сельского поселения, финансируемой из бюджета поселения.</w:t>
      </w:r>
    </w:p>
    <w:p w:rsidR="006F423D" w:rsidRPr="006F423D" w:rsidRDefault="006F423D" w:rsidP="006F423D">
      <w:pPr>
        <w:pStyle w:val="consplusnormal1"/>
        <w:ind w:firstLine="540"/>
        <w:jc w:val="center"/>
        <w:rPr>
          <w:color w:val="000000"/>
        </w:rPr>
      </w:pPr>
      <w:r w:rsidRPr="006F423D">
        <w:rPr>
          <w:b/>
          <w:color w:val="000000"/>
        </w:rPr>
        <w:t xml:space="preserve"> Задачи Программы</w:t>
      </w:r>
    </w:p>
    <w:p w:rsidR="006F423D" w:rsidRPr="006F423D" w:rsidRDefault="006F423D" w:rsidP="006F423D">
      <w:pPr>
        <w:pStyle w:val="a3"/>
        <w:ind w:firstLine="540"/>
        <w:jc w:val="both"/>
        <w:rPr>
          <w:sz w:val="20"/>
          <w:szCs w:val="20"/>
        </w:rPr>
      </w:pPr>
      <w:r w:rsidRPr="006F423D">
        <w:rPr>
          <w:sz w:val="20"/>
          <w:szCs w:val="20"/>
        </w:rPr>
        <w:t>Для достижения указанной цели необходимо решить следующие задачи:</w:t>
      </w:r>
    </w:p>
    <w:p w:rsidR="006F423D" w:rsidRPr="006F423D" w:rsidRDefault="006F423D" w:rsidP="006F423D">
      <w:pPr>
        <w:autoSpaceDE w:val="0"/>
        <w:autoSpaceDN w:val="0"/>
        <w:adjustRightInd w:val="0"/>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обеспечение учета используемых энергоресурсов администрацией Манойлинского сельского поселения и объектов, находящихся в муниципальной собственности Манойлинского сельского поселения;</w:t>
      </w:r>
    </w:p>
    <w:p w:rsidR="006F423D" w:rsidRPr="006F423D" w:rsidRDefault="006F423D" w:rsidP="006F423D">
      <w:pPr>
        <w:autoSpaceDE w:val="0"/>
        <w:autoSpaceDN w:val="0"/>
        <w:adjustRightInd w:val="0"/>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снижение объема потребления энергоресурсов;</w:t>
      </w:r>
    </w:p>
    <w:p w:rsidR="006F423D" w:rsidRPr="006F423D" w:rsidRDefault="006F423D" w:rsidP="006F423D">
      <w:pPr>
        <w:autoSpaceDE w:val="0"/>
        <w:autoSpaceDN w:val="0"/>
        <w:adjustRightInd w:val="0"/>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снижение удельных показателей потребления электрической энергии;</w:t>
      </w:r>
    </w:p>
    <w:p w:rsidR="006F423D" w:rsidRPr="006F423D" w:rsidRDefault="006F423D" w:rsidP="006F423D">
      <w:pPr>
        <w:autoSpaceDE w:val="0"/>
        <w:autoSpaceDN w:val="0"/>
        <w:adjustRightInd w:val="0"/>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сокращение расходов на оплату энергоресурсов администрацией Манойлинского сельского поселения;</w:t>
      </w:r>
    </w:p>
    <w:p w:rsidR="006F423D" w:rsidRPr="006F423D" w:rsidRDefault="006F423D" w:rsidP="006F423D">
      <w:pPr>
        <w:autoSpaceDE w:val="0"/>
        <w:autoSpaceDN w:val="0"/>
        <w:adjustRightInd w:val="0"/>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 сокращение потерь тепловой, электрической энергии.</w:t>
      </w:r>
    </w:p>
    <w:p w:rsidR="006F423D" w:rsidRPr="006F423D" w:rsidRDefault="006F423D" w:rsidP="006F423D">
      <w:pPr>
        <w:shd w:val="clear" w:color="auto" w:fill="FFFFFF"/>
        <w:spacing w:line="240" w:lineRule="auto"/>
        <w:ind w:firstLine="540"/>
        <w:jc w:val="center"/>
        <w:rPr>
          <w:rFonts w:ascii="Times New Roman" w:hAnsi="Times New Roman" w:cs="Times New Roman"/>
          <w:sz w:val="20"/>
          <w:szCs w:val="20"/>
        </w:rPr>
      </w:pPr>
    </w:p>
    <w:p w:rsidR="006F423D" w:rsidRPr="006F423D" w:rsidRDefault="006F423D" w:rsidP="006F423D">
      <w:pPr>
        <w:shd w:val="clear" w:color="auto" w:fill="FFFFFF"/>
        <w:spacing w:line="240" w:lineRule="auto"/>
        <w:ind w:firstLine="540"/>
        <w:jc w:val="center"/>
        <w:rPr>
          <w:rFonts w:ascii="Times New Roman" w:hAnsi="Times New Roman" w:cs="Times New Roman"/>
          <w:color w:val="000000"/>
          <w:sz w:val="20"/>
          <w:szCs w:val="20"/>
        </w:rPr>
      </w:pPr>
      <w:r w:rsidRPr="006F423D">
        <w:rPr>
          <w:rFonts w:ascii="Times New Roman" w:hAnsi="Times New Roman" w:cs="Times New Roman"/>
          <w:sz w:val="20"/>
          <w:szCs w:val="20"/>
        </w:rPr>
        <w:t> </w:t>
      </w:r>
      <w:r w:rsidRPr="006F423D">
        <w:rPr>
          <w:rFonts w:ascii="Times New Roman" w:hAnsi="Times New Roman" w:cs="Times New Roman"/>
          <w:b/>
          <w:color w:val="000000"/>
          <w:sz w:val="20"/>
          <w:szCs w:val="20"/>
        </w:rPr>
        <w:t>  Основные принципы Программы</w:t>
      </w:r>
    </w:p>
    <w:p w:rsidR="006F423D" w:rsidRPr="006F423D" w:rsidRDefault="006F423D" w:rsidP="006F423D">
      <w:pPr>
        <w:shd w:val="clear" w:color="auto" w:fill="FFFFFF"/>
        <w:spacing w:line="240" w:lineRule="auto"/>
        <w:ind w:firstLine="540"/>
        <w:jc w:val="both"/>
        <w:rPr>
          <w:rFonts w:ascii="Times New Roman" w:hAnsi="Times New Roman" w:cs="Times New Roman"/>
          <w:color w:val="000000"/>
          <w:sz w:val="20"/>
          <w:szCs w:val="20"/>
        </w:rPr>
      </w:pPr>
      <w:r w:rsidRPr="006F423D">
        <w:rPr>
          <w:rFonts w:ascii="Times New Roman" w:hAnsi="Times New Roman" w:cs="Times New Roman"/>
          <w:color w:val="000000"/>
          <w:sz w:val="20"/>
          <w:szCs w:val="20"/>
        </w:rPr>
        <w:t xml:space="preserve">       Программа базируется на следующих основных принципах:</w:t>
      </w:r>
    </w:p>
    <w:p w:rsidR="006F423D" w:rsidRPr="006F423D" w:rsidRDefault="006F423D" w:rsidP="006F423D">
      <w:pPr>
        <w:shd w:val="clear" w:color="auto" w:fill="FFFFFF"/>
        <w:spacing w:line="240" w:lineRule="auto"/>
        <w:ind w:firstLine="540"/>
        <w:jc w:val="both"/>
        <w:rPr>
          <w:rFonts w:ascii="Times New Roman" w:hAnsi="Times New Roman" w:cs="Times New Roman"/>
          <w:color w:val="000000"/>
          <w:sz w:val="20"/>
          <w:szCs w:val="20"/>
        </w:rPr>
      </w:pPr>
      <w:r w:rsidRPr="006F423D">
        <w:rPr>
          <w:rFonts w:ascii="Times New Roman" w:hAnsi="Times New Roman" w:cs="Times New Roman"/>
          <w:color w:val="000000"/>
          <w:sz w:val="20"/>
          <w:szCs w:val="20"/>
        </w:rPr>
        <w:t>- регулирование, надзор и управление энергосбережением;</w:t>
      </w:r>
    </w:p>
    <w:p w:rsidR="006F423D" w:rsidRPr="006F423D" w:rsidRDefault="006F423D" w:rsidP="006F423D">
      <w:pPr>
        <w:shd w:val="clear" w:color="auto" w:fill="FFFFFF"/>
        <w:spacing w:line="240" w:lineRule="auto"/>
        <w:ind w:firstLine="540"/>
        <w:jc w:val="both"/>
        <w:rPr>
          <w:rFonts w:ascii="Times New Roman" w:hAnsi="Times New Roman" w:cs="Times New Roman"/>
          <w:color w:val="000000"/>
          <w:sz w:val="20"/>
          <w:szCs w:val="20"/>
        </w:rPr>
      </w:pPr>
      <w:r w:rsidRPr="006F423D">
        <w:rPr>
          <w:rFonts w:ascii="Times New Roman" w:hAnsi="Times New Roman" w:cs="Times New Roman"/>
          <w:color w:val="000000"/>
          <w:sz w:val="20"/>
          <w:szCs w:val="20"/>
        </w:rPr>
        <w:t>- обязательность учета энергетических ресурсов;</w:t>
      </w:r>
    </w:p>
    <w:p w:rsidR="006F423D" w:rsidRPr="006F423D" w:rsidRDefault="006F423D" w:rsidP="006F423D">
      <w:pPr>
        <w:shd w:val="clear" w:color="auto" w:fill="FFFFFF"/>
        <w:spacing w:line="240" w:lineRule="auto"/>
        <w:ind w:firstLine="540"/>
        <w:jc w:val="both"/>
        <w:rPr>
          <w:rFonts w:ascii="Times New Roman" w:hAnsi="Times New Roman" w:cs="Times New Roman"/>
          <w:color w:val="000000"/>
          <w:sz w:val="20"/>
          <w:szCs w:val="20"/>
        </w:rPr>
      </w:pPr>
      <w:r w:rsidRPr="006F423D">
        <w:rPr>
          <w:rFonts w:ascii="Times New Roman" w:hAnsi="Times New Roman" w:cs="Times New Roman"/>
          <w:color w:val="000000"/>
          <w:sz w:val="20"/>
          <w:szCs w:val="20"/>
        </w:rPr>
        <w:t>- экономическая целесообразность энергосбережения.</w:t>
      </w:r>
    </w:p>
    <w:p w:rsidR="006F423D" w:rsidRPr="006F423D" w:rsidRDefault="006F423D" w:rsidP="006F423D">
      <w:pPr>
        <w:shd w:val="clear" w:color="auto" w:fill="FFFFFF"/>
        <w:spacing w:line="240" w:lineRule="auto"/>
        <w:ind w:firstLine="540"/>
        <w:jc w:val="both"/>
        <w:rPr>
          <w:rFonts w:ascii="Times New Roman" w:hAnsi="Times New Roman" w:cs="Times New Roman"/>
          <w:color w:val="000000"/>
          <w:sz w:val="20"/>
          <w:szCs w:val="20"/>
        </w:rPr>
      </w:pPr>
    </w:p>
    <w:p w:rsidR="006F423D" w:rsidRPr="006F423D" w:rsidRDefault="006F423D" w:rsidP="006F423D">
      <w:pPr>
        <w:pStyle w:val="14"/>
        <w:keepNext/>
        <w:keepLines/>
        <w:shd w:val="clear" w:color="auto" w:fill="auto"/>
        <w:spacing w:line="240" w:lineRule="auto"/>
        <w:ind w:firstLine="180"/>
        <w:jc w:val="center"/>
        <w:rPr>
          <w:rFonts w:ascii="Times New Roman" w:hAnsi="Times New Roman" w:cs="Times New Roman"/>
          <w:b/>
          <w:color w:val="000000"/>
          <w:sz w:val="20"/>
          <w:szCs w:val="20"/>
        </w:rPr>
      </w:pPr>
      <w:r w:rsidRPr="006F423D">
        <w:rPr>
          <w:rFonts w:ascii="Times New Roman" w:hAnsi="Times New Roman" w:cs="Times New Roman"/>
          <w:b/>
          <w:color w:val="000000"/>
          <w:sz w:val="20"/>
          <w:szCs w:val="20"/>
        </w:rPr>
        <w:t>Анализ текущего состояния энергосбережения и повышения энергетической эффективности</w:t>
      </w:r>
    </w:p>
    <w:p w:rsidR="006F423D" w:rsidRPr="006F423D" w:rsidRDefault="006F423D" w:rsidP="006F423D">
      <w:pPr>
        <w:pStyle w:val="a3"/>
        <w:jc w:val="both"/>
        <w:rPr>
          <w:color w:val="000000"/>
          <w:sz w:val="20"/>
          <w:szCs w:val="20"/>
        </w:rPr>
      </w:pPr>
      <w:r w:rsidRPr="006F423D">
        <w:rPr>
          <w:color w:val="000000"/>
          <w:sz w:val="20"/>
          <w:szCs w:val="20"/>
        </w:rPr>
        <w:t xml:space="preserve">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6F423D" w:rsidRPr="006F423D" w:rsidRDefault="006F423D" w:rsidP="006F423D">
      <w:pPr>
        <w:pStyle w:val="a3"/>
        <w:jc w:val="both"/>
        <w:rPr>
          <w:sz w:val="20"/>
          <w:szCs w:val="20"/>
        </w:rPr>
      </w:pPr>
      <w:r w:rsidRPr="006F423D">
        <w:rPr>
          <w:color w:val="000000"/>
          <w:sz w:val="20"/>
          <w:szCs w:val="20"/>
        </w:rPr>
        <w:t xml:space="preserve">Создание условий для повышения эффективности использования энергетических ресурсов становится </w:t>
      </w:r>
      <w:r w:rsidRPr="006F423D">
        <w:rPr>
          <w:sz w:val="20"/>
          <w:szCs w:val="20"/>
        </w:rPr>
        <w:t>одним из приоритетных направлений работы  администрации  Манойлинского сельского поселения.</w:t>
      </w:r>
    </w:p>
    <w:p w:rsidR="006F423D" w:rsidRPr="006F423D" w:rsidRDefault="006F423D" w:rsidP="006F423D">
      <w:pPr>
        <w:pStyle w:val="a3"/>
        <w:ind w:firstLine="540"/>
        <w:jc w:val="center"/>
        <w:rPr>
          <w:sz w:val="20"/>
          <w:szCs w:val="20"/>
        </w:rPr>
      </w:pPr>
      <w:r w:rsidRPr="006F423D">
        <w:rPr>
          <w:sz w:val="20"/>
          <w:szCs w:val="20"/>
        </w:rPr>
        <w:t>Данные об объеме потребления электрической энергии и твердого топлива по административным зданиям</w:t>
      </w:r>
    </w:p>
    <w:tbl>
      <w:tblPr>
        <w:tblW w:w="4990" w:type="pct"/>
        <w:tblCellSpacing w:w="5" w:type="nil"/>
        <w:tblLayout w:type="fixed"/>
        <w:tblCellMar>
          <w:left w:w="75" w:type="dxa"/>
          <w:right w:w="75" w:type="dxa"/>
        </w:tblCellMar>
        <w:tblLook w:val="0000"/>
      </w:tblPr>
      <w:tblGrid>
        <w:gridCol w:w="920"/>
        <w:gridCol w:w="4067"/>
        <w:gridCol w:w="2274"/>
        <w:gridCol w:w="1716"/>
        <w:gridCol w:w="2001"/>
        <w:gridCol w:w="1713"/>
        <w:gridCol w:w="2001"/>
      </w:tblGrid>
      <w:tr w:rsidR="006F423D" w:rsidRPr="006F423D" w:rsidTr="005C04EF">
        <w:trPr>
          <w:trHeight w:val="342"/>
          <w:tblCellSpacing w:w="5" w:type="nil"/>
        </w:trPr>
        <w:tc>
          <w:tcPr>
            <w:tcW w:w="313" w:type="pct"/>
            <w:vMerge w:val="restart"/>
            <w:tcBorders>
              <w:top w:val="single" w:sz="4" w:space="0" w:color="auto"/>
              <w:left w:val="single" w:sz="4" w:space="0" w:color="auto"/>
              <w:bottom w:val="single" w:sz="4" w:space="0" w:color="auto"/>
              <w:right w:val="single" w:sz="4" w:space="0" w:color="auto"/>
            </w:tcBorders>
          </w:tcPr>
          <w:p w:rsidR="006F423D" w:rsidRPr="006F423D" w:rsidRDefault="006F423D" w:rsidP="006F423D">
            <w:pPr>
              <w:pStyle w:val="ConsPlusCell"/>
              <w:ind w:right="-53"/>
              <w:rPr>
                <w:rFonts w:ascii="Times New Roman" w:hAnsi="Times New Roman" w:cs="Times New Roman"/>
              </w:rPr>
            </w:pPr>
            <w:r w:rsidRPr="006F423D">
              <w:rPr>
                <w:rFonts w:ascii="Times New Roman" w:hAnsi="Times New Roman" w:cs="Times New Roman"/>
              </w:rPr>
              <w:t>№</w:t>
            </w:r>
            <w:r w:rsidRPr="006F423D">
              <w:rPr>
                <w:rFonts w:ascii="Times New Roman" w:hAnsi="Times New Roman" w:cs="Times New Roman"/>
              </w:rPr>
              <w:br/>
            </w:r>
            <w:proofErr w:type="spellStart"/>
            <w:proofErr w:type="gramStart"/>
            <w:r w:rsidRPr="006F423D">
              <w:rPr>
                <w:rFonts w:ascii="Times New Roman" w:hAnsi="Times New Roman" w:cs="Times New Roman"/>
              </w:rPr>
              <w:t>п</w:t>
            </w:r>
            <w:proofErr w:type="spellEnd"/>
            <w:proofErr w:type="gramEnd"/>
            <w:r w:rsidRPr="006F423D">
              <w:rPr>
                <w:rFonts w:ascii="Times New Roman" w:hAnsi="Times New Roman" w:cs="Times New Roman"/>
              </w:rPr>
              <w:t>/</w:t>
            </w:r>
            <w:proofErr w:type="spellStart"/>
            <w:r w:rsidRPr="006F423D">
              <w:rPr>
                <w:rFonts w:ascii="Times New Roman" w:hAnsi="Times New Roman" w:cs="Times New Roman"/>
              </w:rPr>
              <w:t>п</w:t>
            </w:r>
            <w:proofErr w:type="spellEnd"/>
          </w:p>
        </w:tc>
        <w:tc>
          <w:tcPr>
            <w:tcW w:w="1384" w:type="pct"/>
            <w:vMerge w:val="restart"/>
            <w:tcBorders>
              <w:top w:val="single" w:sz="4" w:space="0" w:color="auto"/>
              <w:left w:val="single" w:sz="4" w:space="0" w:color="auto"/>
              <w:bottom w:val="single" w:sz="4" w:space="0" w:color="auto"/>
              <w:right w:val="single" w:sz="4" w:space="0" w:color="auto"/>
            </w:tcBorders>
          </w:tcPr>
          <w:p w:rsidR="006F423D" w:rsidRPr="006F423D" w:rsidRDefault="006F423D" w:rsidP="006F423D">
            <w:pPr>
              <w:pStyle w:val="ConsPlusCell"/>
              <w:ind w:hanging="97"/>
              <w:rPr>
                <w:rFonts w:ascii="Times New Roman" w:hAnsi="Times New Roman" w:cs="Times New Roman"/>
              </w:rPr>
            </w:pPr>
            <w:r w:rsidRPr="006F423D">
              <w:rPr>
                <w:rFonts w:ascii="Times New Roman" w:hAnsi="Times New Roman" w:cs="Times New Roman"/>
              </w:rPr>
              <w:t xml:space="preserve">     Наименования      </w:t>
            </w:r>
            <w:r w:rsidRPr="006F423D">
              <w:rPr>
                <w:rFonts w:ascii="Times New Roman" w:hAnsi="Times New Roman" w:cs="Times New Roman"/>
              </w:rPr>
              <w:br/>
              <w:t xml:space="preserve">      показателей      </w:t>
            </w:r>
          </w:p>
        </w:tc>
        <w:tc>
          <w:tcPr>
            <w:tcW w:w="774" w:type="pct"/>
            <w:vMerge w:val="restart"/>
            <w:tcBorders>
              <w:top w:val="single" w:sz="4" w:space="0" w:color="auto"/>
              <w:left w:val="single" w:sz="4" w:space="0" w:color="auto"/>
              <w:bottom w:val="single" w:sz="4" w:space="0" w:color="auto"/>
              <w:right w:val="single" w:sz="4" w:space="0" w:color="auto"/>
            </w:tcBorders>
          </w:tcPr>
          <w:p w:rsidR="006F423D" w:rsidRPr="006F423D" w:rsidRDefault="006F423D" w:rsidP="006F423D">
            <w:pPr>
              <w:pStyle w:val="ConsPlusCell"/>
              <w:rPr>
                <w:rFonts w:ascii="Times New Roman" w:hAnsi="Times New Roman" w:cs="Times New Roman"/>
              </w:rPr>
            </w:pPr>
            <w:r w:rsidRPr="006F423D">
              <w:rPr>
                <w:rFonts w:ascii="Times New Roman" w:hAnsi="Times New Roman" w:cs="Times New Roman"/>
              </w:rPr>
              <w:t xml:space="preserve">Единица </w:t>
            </w:r>
            <w:r w:rsidRPr="006F423D">
              <w:rPr>
                <w:rFonts w:ascii="Times New Roman" w:hAnsi="Times New Roman" w:cs="Times New Roman"/>
              </w:rPr>
              <w:br/>
              <w:t>измерения</w:t>
            </w:r>
          </w:p>
        </w:tc>
        <w:tc>
          <w:tcPr>
            <w:tcW w:w="2529" w:type="pct"/>
            <w:gridSpan w:val="4"/>
            <w:tcBorders>
              <w:top w:val="single" w:sz="4" w:space="0" w:color="auto"/>
              <w:left w:val="single" w:sz="4" w:space="0" w:color="auto"/>
              <w:bottom w:val="single" w:sz="4" w:space="0" w:color="auto"/>
              <w:right w:val="single" w:sz="4" w:space="0" w:color="auto"/>
            </w:tcBorders>
          </w:tcPr>
          <w:p w:rsidR="006F423D" w:rsidRPr="006F423D" w:rsidRDefault="006F423D" w:rsidP="006F423D">
            <w:pPr>
              <w:pStyle w:val="ConsPlusCell"/>
              <w:ind w:firstLine="540"/>
              <w:jc w:val="center"/>
              <w:rPr>
                <w:rFonts w:ascii="Times New Roman" w:hAnsi="Times New Roman" w:cs="Times New Roman"/>
              </w:rPr>
            </w:pPr>
            <w:r w:rsidRPr="006F423D">
              <w:rPr>
                <w:rFonts w:ascii="Times New Roman" w:hAnsi="Times New Roman" w:cs="Times New Roman"/>
              </w:rPr>
              <w:t xml:space="preserve">Год </w:t>
            </w:r>
          </w:p>
        </w:tc>
      </w:tr>
      <w:tr w:rsidR="006F423D" w:rsidRPr="006F423D" w:rsidTr="005C04EF">
        <w:trPr>
          <w:trHeight w:val="423"/>
          <w:tblCellSpacing w:w="5" w:type="nil"/>
        </w:trPr>
        <w:tc>
          <w:tcPr>
            <w:tcW w:w="313" w:type="pct"/>
            <w:vMerge/>
            <w:tcBorders>
              <w:left w:val="single" w:sz="4" w:space="0" w:color="auto"/>
              <w:bottom w:val="single" w:sz="4" w:space="0" w:color="auto"/>
              <w:right w:val="single" w:sz="4" w:space="0" w:color="auto"/>
            </w:tcBorders>
          </w:tcPr>
          <w:p w:rsidR="006F423D" w:rsidRPr="006F423D" w:rsidRDefault="006F423D" w:rsidP="006F423D">
            <w:pPr>
              <w:pStyle w:val="ConsPlusCell"/>
              <w:ind w:firstLine="540"/>
              <w:rPr>
                <w:rFonts w:ascii="Times New Roman" w:hAnsi="Times New Roman" w:cs="Times New Roman"/>
              </w:rPr>
            </w:pPr>
          </w:p>
        </w:tc>
        <w:tc>
          <w:tcPr>
            <w:tcW w:w="1384" w:type="pct"/>
            <w:vMerge/>
            <w:tcBorders>
              <w:left w:val="single" w:sz="4" w:space="0" w:color="auto"/>
              <w:bottom w:val="single" w:sz="4" w:space="0" w:color="auto"/>
              <w:right w:val="single" w:sz="4" w:space="0" w:color="auto"/>
            </w:tcBorders>
          </w:tcPr>
          <w:p w:rsidR="006F423D" w:rsidRPr="006F423D" w:rsidRDefault="006F423D" w:rsidP="006F423D">
            <w:pPr>
              <w:pStyle w:val="ConsPlusCell"/>
              <w:ind w:firstLine="540"/>
              <w:rPr>
                <w:rFonts w:ascii="Times New Roman" w:hAnsi="Times New Roman" w:cs="Times New Roman"/>
              </w:rPr>
            </w:pPr>
          </w:p>
        </w:tc>
        <w:tc>
          <w:tcPr>
            <w:tcW w:w="774" w:type="pct"/>
            <w:vMerge/>
            <w:tcBorders>
              <w:left w:val="single" w:sz="4" w:space="0" w:color="auto"/>
              <w:bottom w:val="single" w:sz="4" w:space="0" w:color="auto"/>
              <w:right w:val="single" w:sz="4" w:space="0" w:color="auto"/>
            </w:tcBorders>
          </w:tcPr>
          <w:p w:rsidR="006F423D" w:rsidRPr="006F423D" w:rsidRDefault="006F423D" w:rsidP="006F423D">
            <w:pPr>
              <w:pStyle w:val="ConsPlusCell"/>
              <w:ind w:firstLine="540"/>
              <w:rPr>
                <w:rFonts w:ascii="Times New Roman" w:hAnsi="Times New Roman" w:cs="Times New Roman"/>
              </w:rPr>
            </w:pPr>
          </w:p>
        </w:tc>
        <w:tc>
          <w:tcPr>
            <w:tcW w:w="584" w:type="pct"/>
            <w:tcBorders>
              <w:left w:val="single" w:sz="4" w:space="0" w:color="auto"/>
              <w:bottom w:val="single" w:sz="4" w:space="0" w:color="auto"/>
              <w:right w:val="single" w:sz="4" w:space="0" w:color="auto"/>
            </w:tcBorders>
          </w:tcPr>
          <w:p w:rsidR="006F423D" w:rsidRPr="006F423D" w:rsidRDefault="006F423D" w:rsidP="006F423D">
            <w:pPr>
              <w:pStyle w:val="ConsPlusCell"/>
              <w:rPr>
                <w:rFonts w:ascii="Times New Roman" w:hAnsi="Times New Roman" w:cs="Times New Roman"/>
              </w:rPr>
            </w:pPr>
            <w:r w:rsidRPr="006F423D">
              <w:rPr>
                <w:rFonts w:ascii="Times New Roman" w:hAnsi="Times New Roman" w:cs="Times New Roman"/>
              </w:rPr>
              <w:t xml:space="preserve">2016 г.  </w:t>
            </w:r>
          </w:p>
        </w:tc>
        <w:tc>
          <w:tcPr>
            <w:tcW w:w="681" w:type="pct"/>
            <w:tcBorders>
              <w:left w:val="single" w:sz="4" w:space="0" w:color="auto"/>
              <w:bottom w:val="single" w:sz="4" w:space="0" w:color="auto"/>
              <w:right w:val="single" w:sz="4" w:space="0" w:color="auto"/>
            </w:tcBorders>
          </w:tcPr>
          <w:p w:rsidR="006F423D" w:rsidRPr="006F423D" w:rsidRDefault="006F423D" w:rsidP="006F423D">
            <w:pPr>
              <w:pStyle w:val="ConsPlusCell"/>
              <w:rPr>
                <w:rFonts w:ascii="Times New Roman" w:hAnsi="Times New Roman" w:cs="Times New Roman"/>
              </w:rPr>
            </w:pPr>
            <w:r w:rsidRPr="006F423D">
              <w:rPr>
                <w:rFonts w:ascii="Times New Roman" w:hAnsi="Times New Roman" w:cs="Times New Roman"/>
              </w:rPr>
              <w:t xml:space="preserve">2017 г. </w:t>
            </w:r>
          </w:p>
        </w:tc>
        <w:tc>
          <w:tcPr>
            <w:tcW w:w="583" w:type="pct"/>
            <w:tcBorders>
              <w:left w:val="single" w:sz="4" w:space="0" w:color="auto"/>
              <w:bottom w:val="single" w:sz="4" w:space="0" w:color="auto"/>
              <w:right w:val="single" w:sz="4" w:space="0" w:color="auto"/>
            </w:tcBorders>
          </w:tcPr>
          <w:p w:rsidR="006F423D" w:rsidRPr="006F423D" w:rsidRDefault="006F423D" w:rsidP="006F423D">
            <w:pPr>
              <w:pStyle w:val="ConsPlusCell"/>
              <w:rPr>
                <w:rFonts w:ascii="Times New Roman" w:hAnsi="Times New Roman" w:cs="Times New Roman"/>
              </w:rPr>
            </w:pPr>
            <w:r w:rsidRPr="006F423D">
              <w:rPr>
                <w:rFonts w:ascii="Times New Roman" w:hAnsi="Times New Roman" w:cs="Times New Roman"/>
              </w:rPr>
              <w:t xml:space="preserve">2018 г. </w:t>
            </w:r>
          </w:p>
        </w:tc>
        <w:tc>
          <w:tcPr>
            <w:tcW w:w="681" w:type="pct"/>
            <w:tcBorders>
              <w:left w:val="single" w:sz="4" w:space="0" w:color="auto"/>
              <w:bottom w:val="single" w:sz="4" w:space="0" w:color="auto"/>
              <w:right w:val="single" w:sz="4" w:space="0" w:color="auto"/>
            </w:tcBorders>
          </w:tcPr>
          <w:p w:rsidR="006F423D" w:rsidRPr="006F423D" w:rsidRDefault="006F423D" w:rsidP="006F423D">
            <w:pPr>
              <w:pStyle w:val="ConsPlusCell"/>
              <w:rPr>
                <w:rFonts w:ascii="Times New Roman" w:hAnsi="Times New Roman" w:cs="Times New Roman"/>
              </w:rPr>
            </w:pPr>
            <w:r w:rsidRPr="006F423D">
              <w:rPr>
                <w:rFonts w:ascii="Times New Roman" w:hAnsi="Times New Roman" w:cs="Times New Roman"/>
              </w:rPr>
              <w:t xml:space="preserve">2019 г. </w:t>
            </w:r>
          </w:p>
        </w:tc>
      </w:tr>
      <w:tr w:rsidR="006F423D" w:rsidRPr="006F423D" w:rsidTr="005C04EF">
        <w:trPr>
          <w:trHeight w:val="208"/>
          <w:tblCellSpacing w:w="5" w:type="nil"/>
        </w:trPr>
        <w:tc>
          <w:tcPr>
            <w:tcW w:w="313" w:type="pct"/>
            <w:tcBorders>
              <w:left w:val="single" w:sz="4" w:space="0" w:color="auto"/>
              <w:bottom w:val="single" w:sz="4" w:space="0" w:color="auto"/>
              <w:right w:val="single" w:sz="4" w:space="0" w:color="auto"/>
            </w:tcBorders>
          </w:tcPr>
          <w:p w:rsidR="006F423D" w:rsidRPr="006F423D" w:rsidRDefault="006F423D" w:rsidP="006F423D">
            <w:pPr>
              <w:pStyle w:val="ConsPlusCell"/>
              <w:rPr>
                <w:rFonts w:ascii="Times New Roman" w:hAnsi="Times New Roman" w:cs="Times New Roman"/>
              </w:rPr>
            </w:pPr>
            <w:r w:rsidRPr="006F423D">
              <w:rPr>
                <w:rFonts w:ascii="Times New Roman" w:hAnsi="Times New Roman" w:cs="Times New Roman"/>
              </w:rPr>
              <w:t xml:space="preserve">1 </w:t>
            </w:r>
          </w:p>
        </w:tc>
        <w:tc>
          <w:tcPr>
            <w:tcW w:w="1384" w:type="pct"/>
            <w:tcBorders>
              <w:left w:val="single" w:sz="4" w:space="0" w:color="auto"/>
              <w:bottom w:val="single" w:sz="4" w:space="0" w:color="auto"/>
              <w:right w:val="single" w:sz="4" w:space="0" w:color="auto"/>
            </w:tcBorders>
          </w:tcPr>
          <w:p w:rsidR="006F423D" w:rsidRPr="006F423D" w:rsidRDefault="006F423D" w:rsidP="006F423D">
            <w:pPr>
              <w:pStyle w:val="ConsPlusCell"/>
              <w:ind w:firstLine="540"/>
              <w:rPr>
                <w:rFonts w:ascii="Times New Roman" w:hAnsi="Times New Roman" w:cs="Times New Roman"/>
              </w:rPr>
            </w:pPr>
            <w:r w:rsidRPr="006F423D">
              <w:rPr>
                <w:rFonts w:ascii="Times New Roman" w:hAnsi="Times New Roman" w:cs="Times New Roman"/>
              </w:rPr>
              <w:t xml:space="preserve">           2           </w:t>
            </w:r>
          </w:p>
        </w:tc>
        <w:tc>
          <w:tcPr>
            <w:tcW w:w="774" w:type="pct"/>
            <w:tcBorders>
              <w:left w:val="single" w:sz="4" w:space="0" w:color="auto"/>
              <w:bottom w:val="single" w:sz="4" w:space="0" w:color="auto"/>
              <w:right w:val="single" w:sz="4" w:space="0" w:color="auto"/>
            </w:tcBorders>
          </w:tcPr>
          <w:p w:rsidR="006F423D" w:rsidRPr="006F423D" w:rsidRDefault="006F423D" w:rsidP="006F423D">
            <w:pPr>
              <w:pStyle w:val="ConsPlusCell"/>
              <w:ind w:firstLine="540"/>
              <w:rPr>
                <w:rFonts w:ascii="Times New Roman" w:hAnsi="Times New Roman" w:cs="Times New Roman"/>
              </w:rPr>
            </w:pPr>
            <w:r w:rsidRPr="006F423D">
              <w:rPr>
                <w:rFonts w:ascii="Times New Roman" w:hAnsi="Times New Roman" w:cs="Times New Roman"/>
              </w:rPr>
              <w:t xml:space="preserve">    3    </w:t>
            </w:r>
          </w:p>
        </w:tc>
        <w:tc>
          <w:tcPr>
            <w:tcW w:w="584" w:type="pct"/>
            <w:tcBorders>
              <w:left w:val="single" w:sz="4" w:space="0" w:color="auto"/>
              <w:bottom w:val="single" w:sz="4" w:space="0" w:color="auto"/>
              <w:right w:val="single" w:sz="4" w:space="0" w:color="auto"/>
            </w:tcBorders>
          </w:tcPr>
          <w:p w:rsidR="006F423D" w:rsidRPr="006F423D" w:rsidRDefault="006F423D" w:rsidP="006F423D">
            <w:pPr>
              <w:pStyle w:val="ConsPlusCell"/>
              <w:rPr>
                <w:rFonts w:ascii="Times New Roman" w:hAnsi="Times New Roman" w:cs="Times New Roman"/>
              </w:rPr>
            </w:pPr>
            <w:r w:rsidRPr="006F423D">
              <w:rPr>
                <w:rFonts w:ascii="Times New Roman" w:hAnsi="Times New Roman" w:cs="Times New Roman"/>
              </w:rPr>
              <w:t xml:space="preserve">4      </w:t>
            </w:r>
          </w:p>
        </w:tc>
        <w:tc>
          <w:tcPr>
            <w:tcW w:w="681" w:type="pct"/>
            <w:tcBorders>
              <w:left w:val="single" w:sz="4" w:space="0" w:color="auto"/>
              <w:bottom w:val="single" w:sz="4" w:space="0" w:color="auto"/>
              <w:right w:val="single" w:sz="4" w:space="0" w:color="auto"/>
            </w:tcBorders>
          </w:tcPr>
          <w:p w:rsidR="006F423D" w:rsidRPr="006F423D" w:rsidRDefault="006F423D" w:rsidP="006F423D">
            <w:pPr>
              <w:pStyle w:val="ConsPlusCell"/>
              <w:ind w:firstLine="540"/>
              <w:rPr>
                <w:rFonts w:ascii="Times New Roman" w:hAnsi="Times New Roman" w:cs="Times New Roman"/>
              </w:rPr>
            </w:pPr>
            <w:r w:rsidRPr="006F423D">
              <w:rPr>
                <w:rFonts w:ascii="Times New Roman" w:hAnsi="Times New Roman" w:cs="Times New Roman"/>
              </w:rPr>
              <w:t xml:space="preserve"> 5  </w:t>
            </w:r>
          </w:p>
        </w:tc>
        <w:tc>
          <w:tcPr>
            <w:tcW w:w="583" w:type="pct"/>
            <w:tcBorders>
              <w:left w:val="single" w:sz="4" w:space="0" w:color="auto"/>
              <w:bottom w:val="single" w:sz="4" w:space="0" w:color="auto"/>
              <w:right w:val="single" w:sz="4" w:space="0" w:color="auto"/>
            </w:tcBorders>
          </w:tcPr>
          <w:p w:rsidR="006F423D" w:rsidRPr="006F423D" w:rsidRDefault="006F423D" w:rsidP="006F423D">
            <w:pPr>
              <w:pStyle w:val="ConsPlusCell"/>
              <w:ind w:firstLine="540"/>
              <w:rPr>
                <w:rFonts w:ascii="Times New Roman" w:hAnsi="Times New Roman" w:cs="Times New Roman"/>
              </w:rPr>
            </w:pPr>
            <w:r w:rsidRPr="006F423D">
              <w:rPr>
                <w:rFonts w:ascii="Times New Roman" w:hAnsi="Times New Roman" w:cs="Times New Roman"/>
              </w:rPr>
              <w:t xml:space="preserve"> 6  </w:t>
            </w:r>
          </w:p>
        </w:tc>
        <w:tc>
          <w:tcPr>
            <w:tcW w:w="681" w:type="pct"/>
            <w:tcBorders>
              <w:left w:val="single" w:sz="4" w:space="0" w:color="auto"/>
              <w:bottom w:val="single" w:sz="4" w:space="0" w:color="auto"/>
              <w:right w:val="single" w:sz="4" w:space="0" w:color="auto"/>
            </w:tcBorders>
          </w:tcPr>
          <w:p w:rsidR="006F423D" w:rsidRPr="006F423D" w:rsidRDefault="006F423D" w:rsidP="006F423D">
            <w:pPr>
              <w:pStyle w:val="ConsPlusCell"/>
              <w:ind w:firstLine="540"/>
              <w:rPr>
                <w:rFonts w:ascii="Times New Roman" w:hAnsi="Times New Roman" w:cs="Times New Roman"/>
              </w:rPr>
            </w:pPr>
            <w:r w:rsidRPr="006F423D">
              <w:rPr>
                <w:rFonts w:ascii="Times New Roman" w:hAnsi="Times New Roman" w:cs="Times New Roman"/>
              </w:rPr>
              <w:t xml:space="preserve"> 7  </w:t>
            </w:r>
          </w:p>
        </w:tc>
      </w:tr>
      <w:tr w:rsidR="006F423D" w:rsidRPr="006F423D" w:rsidTr="005C04EF">
        <w:trPr>
          <w:trHeight w:val="1005"/>
          <w:tblCellSpacing w:w="5" w:type="nil"/>
        </w:trPr>
        <w:tc>
          <w:tcPr>
            <w:tcW w:w="313" w:type="pct"/>
            <w:tcBorders>
              <w:left w:val="single" w:sz="4" w:space="0" w:color="auto"/>
              <w:bottom w:val="single" w:sz="4" w:space="0" w:color="auto"/>
              <w:right w:val="single" w:sz="4" w:space="0" w:color="auto"/>
            </w:tcBorders>
          </w:tcPr>
          <w:p w:rsidR="006F423D" w:rsidRPr="006F423D" w:rsidRDefault="006F423D" w:rsidP="006F423D">
            <w:pPr>
              <w:pStyle w:val="ConsPlusCell"/>
              <w:ind w:firstLine="540"/>
              <w:rPr>
                <w:rFonts w:ascii="Times New Roman" w:hAnsi="Times New Roman" w:cs="Times New Roman"/>
              </w:rPr>
            </w:pPr>
            <w:r w:rsidRPr="006F423D">
              <w:rPr>
                <w:rFonts w:ascii="Times New Roman" w:hAnsi="Times New Roman" w:cs="Times New Roman"/>
              </w:rPr>
              <w:t>11</w:t>
            </w:r>
          </w:p>
        </w:tc>
        <w:tc>
          <w:tcPr>
            <w:tcW w:w="1384" w:type="pct"/>
            <w:tcBorders>
              <w:left w:val="single" w:sz="4" w:space="0" w:color="auto"/>
              <w:bottom w:val="single" w:sz="4" w:space="0" w:color="auto"/>
              <w:right w:val="single" w:sz="4" w:space="0" w:color="auto"/>
            </w:tcBorders>
            <w:vAlign w:val="center"/>
          </w:tcPr>
          <w:p w:rsidR="006F423D" w:rsidRPr="006F423D" w:rsidRDefault="006F423D" w:rsidP="006F423D">
            <w:pPr>
              <w:pStyle w:val="ConsPlusCell"/>
              <w:ind w:firstLine="83"/>
              <w:jc w:val="center"/>
              <w:rPr>
                <w:rFonts w:ascii="Times New Roman" w:hAnsi="Times New Roman" w:cs="Times New Roman"/>
              </w:rPr>
            </w:pPr>
            <w:r w:rsidRPr="006F423D">
              <w:rPr>
                <w:rFonts w:ascii="Times New Roman" w:hAnsi="Times New Roman" w:cs="Times New Roman"/>
              </w:rPr>
              <w:t>Потребление электрической энергии</w:t>
            </w:r>
          </w:p>
        </w:tc>
        <w:tc>
          <w:tcPr>
            <w:tcW w:w="774" w:type="pct"/>
            <w:tcBorders>
              <w:left w:val="single" w:sz="4" w:space="0" w:color="auto"/>
              <w:bottom w:val="single" w:sz="4" w:space="0" w:color="auto"/>
              <w:right w:val="single" w:sz="4" w:space="0" w:color="auto"/>
            </w:tcBorders>
          </w:tcPr>
          <w:p w:rsidR="006F423D" w:rsidRPr="006F423D" w:rsidRDefault="006F423D" w:rsidP="006F423D">
            <w:pPr>
              <w:pStyle w:val="ConsPlusCell"/>
              <w:rPr>
                <w:rFonts w:ascii="Times New Roman" w:hAnsi="Times New Roman" w:cs="Times New Roman"/>
              </w:rPr>
            </w:pPr>
            <w:proofErr w:type="spellStart"/>
            <w:r w:rsidRPr="006F423D">
              <w:rPr>
                <w:rFonts w:ascii="Times New Roman" w:hAnsi="Times New Roman" w:cs="Times New Roman"/>
              </w:rPr>
              <w:t>тыс</w:t>
            </w:r>
            <w:proofErr w:type="gramStart"/>
            <w:r w:rsidRPr="006F423D">
              <w:rPr>
                <w:rFonts w:ascii="Times New Roman" w:hAnsi="Times New Roman" w:cs="Times New Roman"/>
              </w:rPr>
              <w:t>.к</w:t>
            </w:r>
            <w:proofErr w:type="gramEnd"/>
            <w:r w:rsidRPr="006F423D">
              <w:rPr>
                <w:rFonts w:ascii="Times New Roman" w:hAnsi="Times New Roman" w:cs="Times New Roman"/>
              </w:rPr>
              <w:t>Вт.ч</w:t>
            </w:r>
            <w:proofErr w:type="spellEnd"/>
          </w:p>
        </w:tc>
        <w:tc>
          <w:tcPr>
            <w:tcW w:w="584" w:type="pct"/>
            <w:tcBorders>
              <w:left w:val="single" w:sz="4" w:space="0" w:color="auto"/>
              <w:bottom w:val="single" w:sz="4" w:space="0" w:color="auto"/>
              <w:right w:val="single" w:sz="4" w:space="0" w:color="auto"/>
            </w:tcBorders>
            <w:vAlign w:val="center"/>
          </w:tcPr>
          <w:p w:rsidR="006F423D" w:rsidRPr="006F423D" w:rsidRDefault="006F423D" w:rsidP="006F423D">
            <w:pPr>
              <w:spacing w:line="240" w:lineRule="auto"/>
              <w:jc w:val="center"/>
              <w:rPr>
                <w:rFonts w:ascii="Times New Roman" w:hAnsi="Times New Roman" w:cs="Times New Roman"/>
                <w:sz w:val="20"/>
                <w:szCs w:val="20"/>
              </w:rPr>
            </w:pPr>
          </w:p>
        </w:tc>
        <w:tc>
          <w:tcPr>
            <w:tcW w:w="681" w:type="pct"/>
            <w:tcBorders>
              <w:left w:val="single" w:sz="4" w:space="0" w:color="auto"/>
              <w:bottom w:val="single" w:sz="4" w:space="0" w:color="auto"/>
              <w:right w:val="single" w:sz="4" w:space="0" w:color="auto"/>
            </w:tcBorders>
            <w:vAlign w:val="center"/>
          </w:tcPr>
          <w:p w:rsidR="006F423D" w:rsidRPr="006F423D" w:rsidRDefault="006F423D" w:rsidP="006F423D">
            <w:pPr>
              <w:spacing w:line="240" w:lineRule="auto"/>
              <w:jc w:val="center"/>
              <w:rPr>
                <w:rFonts w:ascii="Times New Roman" w:hAnsi="Times New Roman" w:cs="Times New Roman"/>
                <w:sz w:val="20"/>
                <w:szCs w:val="20"/>
              </w:rPr>
            </w:pPr>
          </w:p>
        </w:tc>
        <w:tc>
          <w:tcPr>
            <w:tcW w:w="583" w:type="pct"/>
            <w:tcBorders>
              <w:left w:val="single" w:sz="4" w:space="0" w:color="auto"/>
              <w:bottom w:val="single" w:sz="4" w:space="0" w:color="auto"/>
              <w:right w:val="single" w:sz="4" w:space="0" w:color="auto"/>
            </w:tcBorders>
            <w:vAlign w:val="center"/>
          </w:tcPr>
          <w:p w:rsidR="006F423D" w:rsidRPr="006F423D" w:rsidRDefault="006F423D" w:rsidP="006F423D">
            <w:pPr>
              <w:spacing w:line="240" w:lineRule="auto"/>
              <w:jc w:val="center"/>
              <w:rPr>
                <w:rFonts w:ascii="Times New Roman" w:hAnsi="Times New Roman" w:cs="Times New Roman"/>
                <w:sz w:val="20"/>
                <w:szCs w:val="20"/>
              </w:rPr>
            </w:pPr>
          </w:p>
        </w:tc>
        <w:tc>
          <w:tcPr>
            <w:tcW w:w="681" w:type="pct"/>
            <w:tcBorders>
              <w:left w:val="single" w:sz="4" w:space="0" w:color="auto"/>
              <w:bottom w:val="single" w:sz="4" w:space="0" w:color="auto"/>
              <w:right w:val="single" w:sz="4" w:space="0" w:color="auto"/>
            </w:tcBorders>
            <w:vAlign w:val="center"/>
          </w:tcPr>
          <w:p w:rsidR="006F423D" w:rsidRPr="006F423D" w:rsidRDefault="006F423D" w:rsidP="006F423D">
            <w:pPr>
              <w:spacing w:line="240" w:lineRule="auto"/>
              <w:jc w:val="center"/>
              <w:rPr>
                <w:rFonts w:ascii="Times New Roman" w:hAnsi="Times New Roman" w:cs="Times New Roman"/>
                <w:sz w:val="20"/>
                <w:szCs w:val="20"/>
              </w:rPr>
            </w:pPr>
          </w:p>
        </w:tc>
      </w:tr>
      <w:tr w:rsidR="006F423D" w:rsidRPr="006F423D" w:rsidTr="005C04EF">
        <w:trPr>
          <w:trHeight w:val="270"/>
          <w:tblCellSpacing w:w="5" w:type="nil"/>
        </w:trPr>
        <w:tc>
          <w:tcPr>
            <w:tcW w:w="313" w:type="pct"/>
            <w:tcBorders>
              <w:left w:val="single" w:sz="4" w:space="0" w:color="auto"/>
              <w:bottom w:val="single" w:sz="4" w:space="0" w:color="auto"/>
              <w:right w:val="single" w:sz="4" w:space="0" w:color="auto"/>
            </w:tcBorders>
          </w:tcPr>
          <w:p w:rsidR="006F423D" w:rsidRPr="006F423D" w:rsidRDefault="006F423D" w:rsidP="006F423D">
            <w:pPr>
              <w:pStyle w:val="ConsPlusCell"/>
              <w:ind w:firstLine="540"/>
              <w:rPr>
                <w:rFonts w:ascii="Times New Roman" w:hAnsi="Times New Roman" w:cs="Times New Roman"/>
                <w:lang w:val="en-US"/>
              </w:rPr>
            </w:pPr>
            <w:r w:rsidRPr="006F423D">
              <w:rPr>
                <w:rFonts w:ascii="Times New Roman" w:hAnsi="Times New Roman" w:cs="Times New Roman"/>
              </w:rPr>
              <w:t>2</w:t>
            </w:r>
          </w:p>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2</w:t>
            </w:r>
          </w:p>
        </w:tc>
        <w:tc>
          <w:tcPr>
            <w:tcW w:w="1384" w:type="pct"/>
            <w:tcBorders>
              <w:left w:val="single" w:sz="4" w:space="0" w:color="auto"/>
              <w:bottom w:val="single" w:sz="4" w:space="0" w:color="auto"/>
              <w:right w:val="single" w:sz="4" w:space="0" w:color="auto"/>
            </w:tcBorders>
            <w:vAlign w:val="center"/>
          </w:tcPr>
          <w:p w:rsidR="006F423D" w:rsidRPr="006F423D" w:rsidRDefault="006F423D" w:rsidP="006F423D">
            <w:pPr>
              <w:pStyle w:val="ConsPlusCell"/>
              <w:ind w:firstLine="83"/>
              <w:jc w:val="center"/>
              <w:rPr>
                <w:rFonts w:ascii="Times New Roman" w:hAnsi="Times New Roman" w:cs="Times New Roman"/>
              </w:rPr>
            </w:pPr>
            <w:r w:rsidRPr="006F423D">
              <w:rPr>
                <w:rFonts w:ascii="Times New Roman" w:hAnsi="Times New Roman" w:cs="Times New Roman"/>
              </w:rPr>
              <w:t>Потребление природного газа</w:t>
            </w:r>
          </w:p>
        </w:tc>
        <w:tc>
          <w:tcPr>
            <w:tcW w:w="774" w:type="pct"/>
            <w:tcBorders>
              <w:left w:val="single" w:sz="4" w:space="0" w:color="auto"/>
              <w:bottom w:val="single" w:sz="4" w:space="0" w:color="auto"/>
              <w:right w:val="single" w:sz="4" w:space="0" w:color="auto"/>
            </w:tcBorders>
          </w:tcPr>
          <w:p w:rsidR="006F423D" w:rsidRPr="006F423D" w:rsidRDefault="006F423D" w:rsidP="006F423D">
            <w:pPr>
              <w:pStyle w:val="ConsPlusCell"/>
              <w:ind w:firstLine="540"/>
              <w:rPr>
                <w:rFonts w:ascii="Times New Roman" w:hAnsi="Times New Roman" w:cs="Times New Roman"/>
                <w:vertAlign w:val="superscript"/>
              </w:rPr>
            </w:pPr>
            <w:r w:rsidRPr="006F423D">
              <w:rPr>
                <w:rFonts w:ascii="Times New Roman" w:hAnsi="Times New Roman" w:cs="Times New Roman"/>
              </w:rPr>
              <w:t>м</w:t>
            </w:r>
            <w:r w:rsidRPr="006F423D">
              <w:rPr>
                <w:rFonts w:ascii="Times New Roman" w:hAnsi="Times New Roman" w:cs="Times New Roman"/>
                <w:vertAlign w:val="superscript"/>
              </w:rPr>
              <w:t>3</w:t>
            </w:r>
          </w:p>
        </w:tc>
        <w:tc>
          <w:tcPr>
            <w:tcW w:w="584" w:type="pct"/>
            <w:tcBorders>
              <w:left w:val="single" w:sz="4" w:space="0" w:color="auto"/>
              <w:bottom w:val="single" w:sz="4" w:space="0" w:color="auto"/>
              <w:right w:val="single" w:sz="4" w:space="0" w:color="auto"/>
            </w:tcBorders>
            <w:vAlign w:val="center"/>
          </w:tcPr>
          <w:p w:rsidR="006F423D" w:rsidRPr="006F423D" w:rsidRDefault="006F423D" w:rsidP="006F423D">
            <w:pPr>
              <w:spacing w:line="240" w:lineRule="auto"/>
              <w:ind w:firstLine="540"/>
              <w:rPr>
                <w:rFonts w:ascii="Times New Roman" w:hAnsi="Times New Roman" w:cs="Times New Roman"/>
                <w:sz w:val="20"/>
                <w:szCs w:val="20"/>
              </w:rPr>
            </w:pPr>
          </w:p>
        </w:tc>
        <w:tc>
          <w:tcPr>
            <w:tcW w:w="681" w:type="pct"/>
            <w:tcBorders>
              <w:left w:val="single" w:sz="4" w:space="0" w:color="auto"/>
              <w:bottom w:val="single" w:sz="4" w:space="0" w:color="auto"/>
              <w:right w:val="single" w:sz="4" w:space="0" w:color="auto"/>
            </w:tcBorders>
            <w:vAlign w:val="center"/>
          </w:tcPr>
          <w:p w:rsidR="006F423D" w:rsidRPr="006F423D" w:rsidRDefault="006F423D" w:rsidP="006F423D">
            <w:pPr>
              <w:spacing w:line="240" w:lineRule="auto"/>
              <w:ind w:firstLine="540"/>
              <w:rPr>
                <w:rFonts w:ascii="Times New Roman" w:hAnsi="Times New Roman" w:cs="Times New Roman"/>
                <w:sz w:val="20"/>
                <w:szCs w:val="20"/>
              </w:rPr>
            </w:pPr>
          </w:p>
        </w:tc>
        <w:tc>
          <w:tcPr>
            <w:tcW w:w="583" w:type="pct"/>
            <w:tcBorders>
              <w:left w:val="single" w:sz="4" w:space="0" w:color="auto"/>
              <w:bottom w:val="single" w:sz="4" w:space="0" w:color="auto"/>
              <w:right w:val="single" w:sz="4" w:space="0" w:color="auto"/>
            </w:tcBorders>
            <w:vAlign w:val="center"/>
          </w:tcPr>
          <w:p w:rsidR="006F423D" w:rsidRPr="006F423D" w:rsidRDefault="006F423D" w:rsidP="006F423D">
            <w:pPr>
              <w:spacing w:line="240" w:lineRule="auto"/>
              <w:ind w:firstLine="540"/>
              <w:rPr>
                <w:rFonts w:ascii="Times New Roman" w:hAnsi="Times New Roman" w:cs="Times New Roman"/>
                <w:sz w:val="20"/>
                <w:szCs w:val="20"/>
              </w:rPr>
            </w:pPr>
          </w:p>
        </w:tc>
        <w:tc>
          <w:tcPr>
            <w:tcW w:w="681" w:type="pct"/>
            <w:tcBorders>
              <w:left w:val="single" w:sz="4" w:space="0" w:color="auto"/>
              <w:bottom w:val="single" w:sz="4" w:space="0" w:color="auto"/>
              <w:right w:val="single" w:sz="4" w:space="0" w:color="auto"/>
            </w:tcBorders>
            <w:vAlign w:val="center"/>
          </w:tcPr>
          <w:p w:rsidR="006F423D" w:rsidRPr="006F423D" w:rsidRDefault="006F423D" w:rsidP="006F423D">
            <w:pPr>
              <w:spacing w:line="240" w:lineRule="auto"/>
              <w:ind w:firstLine="540"/>
              <w:rPr>
                <w:rFonts w:ascii="Times New Roman" w:hAnsi="Times New Roman" w:cs="Times New Roman"/>
                <w:sz w:val="20"/>
                <w:szCs w:val="20"/>
              </w:rPr>
            </w:pPr>
          </w:p>
        </w:tc>
      </w:tr>
    </w:tbl>
    <w:p w:rsidR="006F423D" w:rsidRPr="006F423D" w:rsidRDefault="006F423D" w:rsidP="006F423D">
      <w:pPr>
        <w:pStyle w:val="14"/>
        <w:keepNext/>
        <w:keepLines/>
        <w:shd w:val="clear" w:color="auto" w:fill="auto"/>
        <w:spacing w:line="240" w:lineRule="auto"/>
        <w:jc w:val="both"/>
        <w:rPr>
          <w:rFonts w:ascii="Times New Roman" w:hAnsi="Times New Roman" w:cs="Times New Roman"/>
          <w:color w:val="000000"/>
          <w:sz w:val="20"/>
          <w:szCs w:val="20"/>
        </w:rPr>
      </w:pPr>
      <w:proofErr w:type="gramStart"/>
      <w:r w:rsidRPr="006F423D">
        <w:rPr>
          <w:rFonts w:ascii="Times New Roman" w:hAnsi="Times New Roman" w:cs="Times New Roman"/>
          <w:color w:val="000000"/>
          <w:sz w:val="20"/>
          <w:szCs w:val="20"/>
        </w:rPr>
        <w:t xml:space="preserve">Основными проблемами, приводящими к нерациональному использованию энергетических ресурсов в </w:t>
      </w:r>
      <w:r w:rsidRPr="006F423D">
        <w:rPr>
          <w:rFonts w:ascii="Times New Roman" w:hAnsi="Times New Roman" w:cs="Times New Roman"/>
          <w:sz w:val="20"/>
          <w:szCs w:val="20"/>
        </w:rPr>
        <w:t xml:space="preserve">администрации  Манойлинского сельского поселения </w:t>
      </w:r>
      <w:r w:rsidRPr="006F423D">
        <w:rPr>
          <w:rFonts w:ascii="Times New Roman" w:hAnsi="Times New Roman" w:cs="Times New Roman"/>
          <w:color w:val="000000"/>
          <w:sz w:val="20"/>
          <w:szCs w:val="20"/>
        </w:rPr>
        <w:t>являются</w:t>
      </w:r>
      <w:proofErr w:type="gramEnd"/>
      <w:r w:rsidRPr="006F423D">
        <w:rPr>
          <w:rFonts w:ascii="Times New Roman" w:hAnsi="Times New Roman" w:cs="Times New Roman"/>
          <w:color w:val="000000"/>
          <w:sz w:val="20"/>
          <w:szCs w:val="20"/>
        </w:rPr>
        <w:t>:</w:t>
      </w:r>
    </w:p>
    <w:p w:rsidR="006F423D" w:rsidRPr="006F423D" w:rsidRDefault="006F423D" w:rsidP="006F423D">
      <w:pPr>
        <w:pStyle w:val="14"/>
        <w:keepNext/>
        <w:keepLines/>
        <w:shd w:val="clear" w:color="auto" w:fill="auto"/>
        <w:spacing w:line="240" w:lineRule="auto"/>
        <w:ind w:firstLine="540"/>
        <w:jc w:val="both"/>
        <w:rPr>
          <w:rFonts w:ascii="Times New Roman" w:hAnsi="Times New Roman" w:cs="Times New Roman"/>
          <w:color w:val="000000"/>
          <w:sz w:val="20"/>
          <w:szCs w:val="20"/>
        </w:rPr>
      </w:pPr>
      <w:r w:rsidRPr="006F423D">
        <w:rPr>
          <w:rFonts w:ascii="Times New Roman" w:hAnsi="Times New Roman" w:cs="Times New Roman"/>
          <w:color w:val="000000"/>
          <w:sz w:val="20"/>
          <w:szCs w:val="20"/>
        </w:rPr>
        <w:t>высокий износ зданий, строений, сооружений;</w:t>
      </w:r>
    </w:p>
    <w:p w:rsidR="006F423D" w:rsidRPr="006F423D" w:rsidRDefault="006F423D" w:rsidP="006F423D">
      <w:pPr>
        <w:pStyle w:val="consplusnormal1"/>
        <w:ind w:firstLine="540"/>
        <w:jc w:val="both"/>
        <w:rPr>
          <w:color w:val="000000"/>
        </w:rPr>
      </w:pPr>
      <w:r w:rsidRPr="006F423D">
        <w:t>использование оборудования и материалов низкого класса энергетической эффективности.</w:t>
      </w:r>
    </w:p>
    <w:p w:rsidR="006F423D" w:rsidRPr="006F423D" w:rsidRDefault="006F423D" w:rsidP="006F423D">
      <w:pPr>
        <w:pStyle w:val="consplusnormal1"/>
        <w:ind w:firstLine="540"/>
        <w:jc w:val="both"/>
        <w:rPr>
          <w:color w:val="000000"/>
        </w:rPr>
      </w:pPr>
      <w:r w:rsidRPr="006F423D">
        <w:rPr>
          <w:color w:val="000000"/>
        </w:rPr>
        <w:t xml:space="preserve">Программа энергосбережения администрации Манойлинского сельского поселения обеспечивает перевод на минимальные затраты на </w:t>
      </w:r>
      <w:r w:rsidRPr="006F423D">
        <w:t>энергетические ресурсы</w:t>
      </w:r>
      <w:r w:rsidRPr="006F423D">
        <w:rPr>
          <w:color w:val="000000"/>
        </w:rPr>
        <w:t>.</w:t>
      </w:r>
    </w:p>
    <w:p w:rsidR="006F423D" w:rsidRPr="006F423D" w:rsidRDefault="006F423D" w:rsidP="006F423D">
      <w:pPr>
        <w:pStyle w:val="consplusnormal1"/>
        <w:ind w:firstLine="540"/>
        <w:jc w:val="both"/>
        <w:rPr>
          <w:color w:val="000000"/>
        </w:rPr>
      </w:pPr>
      <w:r w:rsidRPr="006F423D">
        <w:rPr>
          <w:color w:val="000000"/>
        </w:rPr>
        <w:t xml:space="preserve"> Программа предусматривает:</w:t>
      </w:r>
    </w:p>
    <w:p w:rsidR="006F423D" w:rsidRPr="006F423D" w:rsidRDefault="006F423D" w:rsidP="006F423D">
      <w:pPr>
        <w:pStyle w:val="consplusnormal1"/>
        <w:numPr>
          <w:ilvl w:val="0"/>
          <w:numId w:val="5"/>
        </w:numPr>
        <w:ind w:left="0" w:firstLine="540"/>
        <w:jc w:val="both"/>
        <w:rPr>
          <w:color w:val="000000"/>
        </w:rPr>
      </w:pPr>
      <w:r w:rsidRPr="006F423D">
        <w:rPr>
          <w:color w:val="000000"/>
        </w:rPr>
        <w:t>систему отслеживания потребления энергоресурсов и совершенствования энергетического баланса;</w:t>
      </w:r>
    </w:p>
    <w:p w:rsidR="006F423D" w:rsidRPr="006F423D" w:rsidRDefault="006F423D" w:rsidP="006F423D">
      <w:pPr>
        <w:pStyle w:val="consplusnormal1"/>
        <w:numPr>
          <w:ilvl w:val="0"/>
          <w:numId w:val="5"/>
        </w:numPr>
        <w:ind w:left="0" w:firstLine="540"/>
        <w:jc w:val="both"/>
        <w:rPr>
          <w:color w:val="000000"/>
        </w:rPr>
      </w:pPr>
      <w:r w:rsidRPr="006F423D">
        <w:rPr>
          <w:color w:val="000000"/>
        </w:rPr>
        <w:t>организацию учета и контроля по рациональному использованию энергоресурсов;</w:t>
      </w:r>
    </w:p>
    <w:p w:rsidR="006F423D" w:rsidRPr="006F423D" w:rsidRDefault="006F423D" w:rsidP="006F423D">
      <w:pPr>
        <w:pStyle w:val="consplusnormal1"/>
        <w:numPr>
          <w:ilvl w:val="0"/>
          <w:numId w:val="5"/>
        </w:numPr>
        <w:ind w:left="0" w:firstLine="540"/>
        <w:jc w:val="both"/>
        <w:rPr>
          <w:color w:val="000000"/>
        </w:rPr>
      </w:pPr>
      <w:r w:rsidRPr="006F423D">
        <w:rPr>
          <w:color w:val="000000"/>
        </w:rPr>
        <w:t>организацию энергетических обследований для выявления нерационального использования энергоресурсов;</w:t>
      </w:r>
    </w:p>
    <w:p w:rsidR="006F423D" w:rsidRPr="006F423D" w:rsidRDefault="006F423D" w:rsidP="006F423D">
      <w:pPr>
        <w:pStyle w:val="consplusnormal1"/>
        <w:numPr>
          <w:ilvl w:val="0"/>
          <w:numId w:val="5"/>
        </w:numPr>
        <w:tabs>
          <w:tab w:val="num" w:pos="1340"/>
        </w:tabs>
        <w:ind w:left="0" w:firstLine="540"/>
        <w:jc w:val="both"/>
        <w:rPr>
          <w:color w:val="000000"/>
        </w:rPr>
      </w:pPr>
      <w:r w:rsidRPr="006F423D">
        <w:t>разработку и реализацию энергосберегающих мероприятий.</w:t>
      </w:r>
    </w:p>
    <w:p w:rsidR="006F423D" w:rsidRPr="006F423D" w:rsidRDefault="006F423D" w:rsidP="006F423D">
      <w:pPr>
        <w:pStyle w:val="a3"/>
        <w:ind w:firstLine="540"/>
        <w:jc w:val="center"/>
        <w:rPr>
          <w:b/>
          <w:sz w:val="20"/>
          <w:szCs w:val="20"/>
        </w:rPr>
      </w:pPr>
      <w:r w:rsidRPr="006F423D">
        <w:rPr>
          <w:b/>
          <w:sz w:val="20"/>
          <w:szCs w:val="20"/>
        </w:rPr>
        <w:t>Механизм реализации Программы</w:t>
      </w:r>
    </w:p>
    <w:p w:rsidR="006F423D" w:rsidRPr="006F423D" w:rsidRDefault="006F423D" w:rsidP="006F423D">
      <w:pPr>
        <w:pStyle w:val="a3"/>
        <w:ind w:firstLine="540"/>
        <w:jc w:val="both"/>
        <w:rPr>
          <w:sz w:val="20"/>
          <w:szCs w:val="20"/>
        </w:rPr>
      </w:pPr>
      <w:r w:rsidRPr="006F423D">
        <w:rPr>
          <w:sz w:val="20"/>
          <w:szCs w:val="20"/>
        </w:rPr>
        <w:t>Механизм реализации Программы включает:</w:t>
      </w:r>
    </w:p>
    <w:p w:rsidR="006F423D" w:rsidRPr="006F423D" w:rsidRDefault="006F423D" w:rsidP="006F423D">
      <w:pPr>
        <w:pStyle w:val="a3"/>
        <w:numPr>
          <w:ilvl w:val="0"/>
          <w:numId w:val="4"/>
        </w:numPr>
        <w:ind w:left="0" w:firstLine="540"/>
        <w:jc w:val="both"/>
        <w:rPr>
          <w:sz w:val="20"/>
          <w:szCs w:val="20"/>
        </w:rPr>
      </w:pPr>
      <w:r w:rsidRPr="006F423D">
        <w:rPr>
          <w:sz w:val="20"/>
          <w:szCs w:val="20"/>
        </w:rPr>
        <w:t>выполнение программных мероприятий (Приложение 2) за счет предусмотренных источников финансирования;</w:t>
      </w:r>
    </w:p>
    <w:p w:rsidR="006F423D" w:rsidRPr="006F423D" w:rsidRDefault="006F423D" w:rsidP="006F423D">
      <w:pPr>
        <w:pStyle w:val="a3"/>
        <w:numPr>
          <w:ilvl w:val="0"/>
          <w:numId w:val="4"/>
        </w:numPr>
        <w:ind w:left="0" w:firstLine="540"/>
        <w:jc w:val="both"/>
        <w:rPr>
          <w:sz w:val="20"/>
          <w:szCs w:val="20"/>
        </w:rPr>
      </w:pPr>
      <w:r w:rsidRPr="006F423D">
        <w:rPr>
          <w:sz w:val="20"/>
          <w:szCs w:val="20"/>
        </w:rPr>
        <w:t>ежегодную подготовку отчета о реализации Программы и обсуждение достигнутых результатов;</w:t>
      </w:r>
    </w:p>
    <w:p w:rsidR="006F423D" w:rsidRPr="006F423D" w:rsidRDefault="006F423D" w:rsidP="006F423D">
      <w:pPr>
        <w:pStyle w:val="a3"/>
        <w:numPr>
          <w:ilvl w:val="0"/>
          <w:numId w:val="4"/>
        </w:numPr>
        <w:ind w:left="0" w:firstLine="540"/>
        <w:jc w:val="both"/>
        <w:rPr>
          <w:sz w:val="20"/>
          <w:szCs w:val="20"/>
        </w:rPr>
      </w:pPr>
      <w:r w:rsidRPr="006F423D">
        <w:rPr>
          <w:sz w:val="20"/>
          <w:szCs w:val="20"/>
        </w:rPr>
        <w:t>ежегодную корректировку Программы с учетом результатов выполнения Программы за предыдущий период.</w:t>
      </w:r>
    </w:p>
    <w:p w:rsidR="006F423D" w:rsidRPr="006F423D" w:rsidRDefault="006F423D" w:rsidP="006F423D">
      <w:pPr>
        <w:pStyle w:val="ConsPlusNormal"/>
        <w:ind w:firstLine="540"/>
        <w:jc w:val="both"/>
        <w:rPr>
          <w:rFonts w:ascii="Times New Roman" w:hAnsi="Times New Roman"/>
          <w:sz w:val="20"/>
        </w:rPr>
      </w:pPr>
      <w:r w:rsidRPr="006F423D">
        <w:rPr>
          <w:rFonts w:ascii="Times New Roman" w:hAnsi="Times New Roman"/>
          <w:sz w:val="20"/>
        </w:rPr>
        <w:lastRenderedPageBreak/>
        <w:t xml:space="preserve">В случае необходимости перечень мероприятий Программы корректируется. </w:t>
      </w:r>
    </w:p>
    <w:p w:rsidR="006F423D" w:rsidRPr="006F423D" w:rsidRDefault="006F423D" w:rsidP="006F423D">
      <w:pPr>
        <w:pStyle w:val="ConsPlusNormal"/>
        <w:ind w:firstLine="540"/>
        <w:jc w:val="both"/>
        <w:rPr>
          <w:rFonts w:ascii="Times New Roman" w:hAnsi="Times New Roman"/>
          <w:sz w:val="20"/>
        </w:rPr>
      </w:pPr>
      <w:proofErr w:type="gramStart"/>
      <w:r w:rsidRPr="006F423D">
        <w:rPr>
          <w:rFonts w:ascii="Times New Roman" w:hAnsi="Times New Roman"/>
          <w:sz w:val="20"/>
        </w:rPr>
        <w:t>Контроль за</w:t>
      </w:r>
      <w:proofErr w:type="gramEnd"/>
      <w:r w:rsidRPr="006F423D">
        <w:rPr>
          <w:rFonts w:ascii="Times New Roman" w:hAnsi="Times New Roman"/>
          <w:sz w:val="20"/>
        </w:rPr>
        <w:t xml:space="preserve"> ходом реализации Программы осуществляет Глава администрации Манойлинского сельского поселения.</w:t>
      </w:r>
    </w:p>
    <w:p w:rsidR="006F423D" w:rsidRPr="006F423D" w:rsidRDefault="006F423D" w:rsidP="006F423D">
      <w:pPr>
        <w:pStyle w:val="ConsPlusNormal"/>
        <w:ind w:firstLine="540"/>
        <w:jc w:val="both"/>
        <w:rPr>
          <w:rFonts w:ascii="Times New Roman" w:hAnsi="Times New Roman"/>
          <w:sz w:val="20"/>
        </w:rPr>
      </w:pPr>
      <w:r w:rsidRPr="006F423D">
        <w:rPr>
          <w:rFonts w:ascii="Times New Roman" w:hAnsi="Times New Roman"/>
          <w:sz w:val="20"/>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rsidR="006F423D" w:rsidRPr="006F423D" w:rsidRDefault="006F423D" w:rsidP="006F423D">
      <w:pPr>
        <w:pStyle w:val="ConsPlusNormal"/>
        <w:ind w:firstLine="540"/>
        <w:jc w:val="both"/>
        <w:rPr>
          <w:rFonts w:ascii="Times New Roman" w:hAnsi="Times New Roman"/>
          <w:sz w:val="20"/>
        </w:rPr>
      </w:pPr>
    </w:p>
    <w:p w:rsidR="006F423D" w:rsidRPr="006F423D" w:rsidRDefault="006F423D" w:rsidP="006F423D">
      <w:pPr>
        <w:pStyle w:val="ConsPlusNormal"/>
        <w:ind w:firstLine="540"/>
        <w:jc w:val="center"/>
        <w:rPr>
          <w:rFonts w:ascii="Times New Roman" w:hAnsi="Times New Roman"/>
          <w:b/>
          <w:sz w:val="20"/>
        </w:rPr>
      </w:pPr>
      <w:r w:rsidRPr="006F423D">
        <w:rPr>
          <w:rFonts w:ascii="Times New Roman" w:hAnsi="Times New Roman"/>
          <w:b/>
          <w:sz w:val="20"/>
        </w:rPr>
        <w:t>Перечень мероприятий Программы</w:t>
      </w:r>
    </w:p>
    <w:p w:rsidR="006F423D" w:rsidRPr="006F423D" w:rsidRDefault="006F423D" w:rsidP="006F423D">
      <w:pPr>
        <w:pStyle w:val="ConsPlusNormal"/>
        <w:ind w:firstLine="540"/>
        <w:jc w:val="center"/>
        <w:rPr>
          <w:rFonts w:ascii="Times New Roman" w:hAnsi="Times New Roman"/>
          <w:b/>
          <w:sz w:val="20"/>
        </w:rPr>
      </w:pPr>
    </w:p>
    <w:p w:rsidR="006F423D" w:rsidRPr="006F423D" w:rsidRDefault="006F423D" w:rsidP="006F423D">
      <w:pPr>
        <w:pStyle w:val="ConsPlusNormal"/>
        <w:rPr>
          <w:rFonts w:ascii="Times New Roman" w:hAnsi="Times New Roman"/>
          <w:sz w:val="20"/>
        </w:rPr>
      </w:pPr>
      <w:r w:rsidRPr="006F423D">
        <w:rPr>
          <w:rFonts w:ascii="Times New Roman" w:hAnsi="Times New Roman"/>
          <w:sz w:val="20"/>
        </w:rPr>
        <w:t>Перечень мероприятий Программы изложен в приложении № 2.</w:t>
      </w:r>
    </w:p>
    <w:p w:rsidR="006F423D" w:rsidRPr="006F423D" w:rsidRDefault="006F423D" w:rsidP="006F423D">
      <w:pPr>
        <w:pStyle w:val="ConsPlusNormal"/>
        <w:jc w:val="center"/>
        <w:outlineLvl w:val="1"/>
        <w:rPr>
          <w:rFonts w:ascii="Times New Roman" w:hAnsi="Times New Roman"/>
          <w:b/>
          <w:sz w:val="20"/>
        </w:rPr>
      </w:pPr>
      <w:r w:rsidRPr="006F423D">
        <w:rPr>
          <w:rFonts w:ascii="Times New Roman" w:hAnsi="Times New Roman"/>
          <w:b/>
          <w:sz w:val="20"/>
        </w:rPr>
        <w:t>Целевые показатели (индикаторы)</w:t>
      </w:r>
    </w:p>
    <w:p w:rsidR="006F423D" w:rsidRPr="006F423D" w:rsidRDefault="006F423D" w:rsidP="006F423D">
      <w:pPr>
        <w:pStyle w:val="ConsPlusNormal"/>
        <w:jc w:val="center"/>
        <w:rPr>
          <w:rFonts w:ascii="Times New Roman" w:hAnsi="Times New Roman"/>
          <w:b/>
          <w:sz w:val="20"/>
        </w:rPr>
      </w:pPr>
      <w:r w:rsidRPr="006F423D">
        <w:rPr>
          <w:rFonts w:ascii="Times New Roman" w:hAnsi="Times New Roman"/>
          <w:b/>
          <w:sz w:val="20"/>
        </w:rPr>
        <w:t>достижения целей и решения задач Программы</w:t>
      </w:r>
    </w:p>
    <w:p w:rsidR="006F423D" w:rsidRPr="006F423D" w:rsidRDefault="006F423D" w:rsidP="006F423D">
      <w:pPr>
        <w:pStyle w:val="ConsPlusNormal"/>
        <w:jc w:val="both"/>
        <w:rPr>
          <w:rFonts w:ascii="Times New Roman" w:hAnsi="Times New Roman"/>
          <w:sz w:val="20"/>
        </w:rPr>
      </w:pPr>
    </w:p>
    <w:p w:rsidR="006F423D" w:rsidRPr="006F423D" w:rsidRDefault="006F423D" w:rsidP="006F423D">
      <w:pPr>
        <w:pStyle w:val="ConsPlusNormal"/>
        <w:ind w:firstLine="540"/>
        <w:jc w:val="both"/>
        <w:rPr>
          <w:rFonts w:ascii="Times New Roman" w:hAnsi="Times New Roman"/>
          <w:sz w:val="20"/>
        </w:rPr>
      </w:pPr>
      <w:r w:rsidRPr="006F423D">
        <w:rPr>
          <w:rFonts w:ascii="Times New Roman" w:hAnsi="Times New Roman"/>
          <w:sz w:val="20"/>
        </w:rPr>
        <w:t>Целевыми индикаторами и показателями Программы являются:</w:t>
      </w:r>
    </w:p>
    <w:p w:rsidR="006F423D" w:rsidRPr="006F423D" w:rsidRDefault="006F423D" w:rsidP="006F423D">
      <w:pPr>
        <w:pStyle w:val="ConsPlusNormal"/>
        <w:ind w:firstLine="540"/>
        <w:jc w:val="both"/>
        <w:rPr>
          <w:rFonts w:ascii="Times New Roman" w:hAnsi="Times New Roman"/>
          <w:sz w:val="20"/>
        </w:rPr>
      </w:pPr>
      <w:r w:rsidRPr="006F423D">
        <w:rPr>
          <w:rFonts w:ascii="Times New Roman" w:hAnsi="Times New Roman"/>
          <w:sz w:val="20"/>
        </w:rPr>
        <w:t>- сокращение расходов бюджета на обеспечение энергетическими ресурсами администрации Манойлинского сельского поселения;</w:t>
      </w:r>
    </w:p>
    <w:p w:rsidR="006F423D" w:rsidRPr="006F423D" w:rsidRDefault="006F423D" w:rsidP="006F423D">
      <w:pPr>
        <w:pStyle w:val="ConsPlusNormal"/>
        <w:ind w:firstLine="540"/>
        <w:jc w:val="both"/>
        <w:rPr>
          <w:rFonts w:ascii="Times New Roman" w:hAnsi="Times New Roman"/>
          <w:sz w:val="20"/>
        </w:rPr>
      </w:pPr>
      <w:r w:rsidRPr="006F423D">
        <w:rPr>
          <w:rFonts w:ascii="Times New Roman" w:hAnsi="Times New Roman"/>
          <w:sz w:val="20"/>
        </w:rPr>
        <w:t>- повышение эффективности использования энергетических ресурсов.</w:t>
      </w:r>
    </w:p>
    <w:p w:rsidR="006F423D" w:rsidRPr="006F423D" w:rsidRDefault="006F423D" w:rsidP="006F423D">
      <w:pPr>
        <w:pStyle w:val="ConsPlusNormal"/>
        <w:ind w:firstLine="540"/>
        <w:jc w:val="both"/>
        <w:rPr>
          <w:rFonts w:ascii="Times New Roman" w:hAnsi="Times New Roman"/>
          <w:sz w:val="20"/>
        </w:rPr>
      </w:pPr>
      <w:r w:rsidRPr="006F423D">
        <w:rPr>
          <w:rFonts w:ascii="Times New Roman" w:hAnsi="Times New Roman"/>
          <w:sz w:val="20"/>
        </w:rPr>
        <w:t>В Программе предусмотрена система целевых индикаторов и показателей, отражающих целевую результативность ее мероприятий.</w:t>
      </w:r>
    </w:p>
    <w:p w:rsidR="006F423D" w:rsidRPr="006F423D" w:rsidRDefault="006F423D" w:rsidP="006F423D">
      <w:pPr>
        <w:pStyle w:val="ConsPlusNormal"/>
        <w:ind w:firstLine="540"/>
        <w:jc w:val="both"/>
        <w:rPr>
          <w:rFonts w:ascii="Times New Roman" w:hAnsi="Times New Roman"/>
          <w:color w:val="FF0000"/>
          <w:sz w:val="20"/>
        </w:rPr>
      </w:pPr>
      <w:proofErr w:type="gramStart"/>
      <w:r w:rsidRPr="006F423D">
        <w:rPr>
          <w:rFonts w:ascii="Times New Roman" w:hAnsi="Times New Roman"/>
          <w:sz w:val="20"/>
        </w:rPr>
        <w:t xml:space="preserve">Целевые показатели Программы определены в соответствии с </w:t>
      </w:r>
      <w:hyperlink r:id="rId17" w:tooltip="Приказ Минэнерго России от 30.06.2014 N 399 &quo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quot; (Зарегистрировано в Минюсте России 28.07.2014 N " w:history="1">
        <w:r w:rsidRPr="006F423D">
          <w:rPr>
            <w:rFonts w:ascii="Times New Roman" w:hAnsi="Times New Roman"/>
            <w:color w:val="000000"/>
            <w:sz w:val="20"/>
          </w:rPr>
          <w:t>Методикой</w:t>
        </w:r>
      </w:hyperlink>
      <w:r w:rsidRPr="006F423D">
        <w:rPr>
          <w:rFonts w:ascii="Times New Roman" w:hAnsi="Times New Roman"/>
          <w:sz w:val="20"/>
        </w:rPr>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Минэнерго России от 30 июня 2014 года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и приведены в приложении № 3</w:t>
      </w:r>
      <w:proofErr w:type="gramEnd"/>
      <w:r w:rsidRPr="006F423D">
        <w:rPr>
          <w:rFonts w:ascii="Times New Roman" w:hAnsi="Times New Roman"/>
          <w:sz w:val="20"/>
        </w:rPr>
        <w:t xml:space="preserve"> к Программе.</w:t>
      </w:r>
    </w:p>
    <w:p w:rsidR="006F423D" w:rsidRPr="006F423D" w:rsidRDefault="006F423D" w:rsidP="006F423D">
      <w:pPr>
        <w:spacing w:line="240" w:lineRule="auto"/>
        <w:ind w:firstLine="540"/>
        <w:jc w:val="center"/>
        <w:rPr>
          <w:rFonts w:ascii="Times New Roman" w:hAnsi="Times New Roman" w:cs="Times New Roman"/>
          <w:b/>
          <w:sz w:val="20"/>
          <w:szCs w:val="20"/>
        </w:rPr>
      </w:pPr>
      <w:r w:rsidRPr="006F423D">
        <w:rPr>
          <w:rFonts w:ascii="Times New Roman" w:hAnsi="Times New Roman" w:cs="Times New Roman"/>
          <w:b/>
          <w:sz w:val="20"/>
          <w:szCs w:val="20"/>
        </w:rPr>
        <w:t>Ожидаемые результаты</w:t>
      </w:r>
    </w:p>
    <w:p w:rsidR="006F423D" w:rsidRPr="006F423D" w:rsidRDefault="006F423D" w:rsidP="006F423D">
      <w:pPr>
        <w:spacing w:line="240" w:lineRule="auto"/>
        <w:ind w:firstLine="540"/>
        <w:jc w:val="both"/>
        <w:rPr>
          <w:rFonts w:ascii="Times New Roman" w:hAnsi="Times New Roman" w:cs="Times New Roman"/>
          <w:sz w:val="20"/>
          <w:szCs w:val="20"/>
        </w:rPr>
      </w:pPr>
      <w:r w:rsidRPr="006F423D">
        <w:rPr>
          <w:rFonts w:ascii="Times New Roman" w:hAnsi="Times New Roman" w:cs="Times New Roman"/>
          <w:sz w:val="20"/>
          <w:szCs w:val="20"/>
        </w:rPr>
        <w:t xml:space="preserve">По итогам реализации Программы прогнозируется достижение следующих основных результатов: </w:t>
      </w:r>
    </w:p>
    <w:p w:rsidR="006F423D" w:rsidRPr="006F423D" w:rsidRDefault="006F423D" w:rsidP="006F423D">
      <w:pPr>
        <w:numPr>
          <w:ilvl w:val="0"/>
          <w:numId w:val="6"/>
        </w:numPr>
        <w:tabs>
          <w:tab w:val="clear" w:pos="1827"/>
          <w:tab w:val="num" w:pos="-180"/>
        </w:tabs>
        <w:spacing w:after="0" w:line="240" w:lineRule="auto"/>
        <w:ind w:left="0" w:firstLine="540"/>
        <w:jc w:val="both"/>
        <w:rPr>
          <w:rFonts w:ascii="Times New Roman" w:hAnsi="Times New Roman" w:cs="Times New Roman"/>
          <w:sz w:val="20"/>
          <w:szCs w:val="20"/>
        </w:rPr>
      </w:pPr>
      <w:r w:rsidRPr="006F423D">
        <w:rPr>
          <w:rFonts w:ascii="Times New Roman" w:hAnsi="Times New Roman" w:cs="Times New Roman"/>
          <w:sz w:val="20"/>
          <w:szCs w:val="20"/>
        </w:rPr>
        <w:t xml:space="preserve">обеспечения надежной и бесперебойной работы системы энергоснабжения организации; </w:t>
      </w:r>
    </w:p>
    <w:p w:rsidR="006F423D" w:rsidRPr="006F423D" w:rsidRDefault="006F423D" w:rsidP="006F423D">
      <w:pPr>
        <w:numPr>
          <w:ilvl w:val="0"/>
          <w:numId w:val="6"/>
        </w:numPr>
        <w:tabs>
          <w:tab w:val="clear" w:pos="1827"/>
          <w:tab w:val="num" w:pos="-180"/>
        </w:tabs>
        <w:spacing w:after="0" w:line="240" w:lineRule="auto"/>
        <w:ind w:left="0" w:firstLine="540"/>
        <w:jc w:val="both"/>
        <w:rPr>
          <w:rFonts w:ascii="Times New Roman" w:hAnsi="Times New Roman" w:cs="Times New Roman"/>
          <w:sz w:val="20"/>
          <w:szCs w:val="20"/>
        </w:rPr>
      </w:pPr>
      <w:r w:rsidRPr="006F423D">
        <w:rPr>
          <w:rFonts w:ascii="Times New Roman" w:hAnsi="Times New Roman" w:cs="Times New Roman"/>
          <w:sz w:val="20"/>
          <w:szCs w:val="20"/>
        </w:rPr>
        <w:t xml:space="preserve">оснащения приборами учета расхода энергетических ресурсов; </w:t>
      </w:r>
    </w:p>
    <w:p w:rsidR="006F423D" w:rsidRPr="006F423D" w:rsidRDefault="006F423D" w:rsidP="006F423D">
      <w:pPr>
        <w:numPr>
          <w:ilvl w:val="0"/>
          <w:numId w:val="6"/>
        </w:numPr>
        <w:tabs>
          <w:tab w:val="clear" w:pos="1827"/>
          <w:tab w:val="num" w:pos="-180"/>
        </w:tabs>
        <w:spacing w:after="0" w:line="240" w:lineRule="auto"/>
        <w:ind w:left="0" w:firstLine="540"/>
        <w:jc w:val="both"/>
        <w:rPr>
          <w:rFonts w:ascii="Times New Roman" w:hAnsi="Times New Roman" w:cs="Times New Roman"/>
          <w:sz w:val="20"/>
          <w:szCs w:val="20"/>
        </w:rPr>
      </w:pPr>
      <w:r w:rsidRPr="006F423D">
        <w:rPr>
          <w:rFonts w:ascii="Times New Roman" w:hAnsi="Times New Roman" w:cs="Times New Roman"/>
          <w:sz w:val="20"/>
          <w:szCs w:val="20"/>
        </w:rPr>
        <w:t xml:space="preserve">снижение расходов на энергетические ресурсы не менее 15 % по отношению к 2015 г., с ежегодным снижением на 3 %; </w:t>
      </w:r>
    </w:p>
    <w:p w:rsidR="006F423D" w:rsidRPr="006F423D" w:rsidRDefault="006F423D" w:rsidP="006F423D">
      <w:pPr>
        <w:numPr>
          <w:ilvl w:val="0"/>
          <w:numId w:val="6"/>
        </w:numPr>
        <w:tabs>
          <w:tab w:val="clear" w:pos="1827"/>
          <w:tab w:val="num" w:pos="-180"/>
        </w:tabs>
        <w:spacing w:after="0" w:line="240" w:lineRule="auto"/>
        <w:ind w:left="0" w:firstLine="540"/>
        <w:jc w:val="both"/>
        <w:rPr>
          <w:rFonts w:ascii="Times New Roman" w:hAnsi="Times New Roman" w:cs="Times New Roman"/>
          <w:sz w:val="20"/>
          <w:szCs w:val="20"/>
        </w:rPr>
      </w:pPr>
      <w:r w:rsidRPr="006F423D">
        <w:rPr>
          <w:rFonts w:ascii="Times New Roman" w:hAnsi="Times New Roman" w:cs="Times New Roman"/>
          <w:sz w:val="20"/>
          <w:szCs w:val="20"/>
        </w:rPr>
        <w:t xml:space="preserve">снижение удельных показателей потребления энергетических ресурсов не менее 15 % по отношению к 2015 г., с ежегодным снижением на 3 %; </w:t>
      </w:r>
    </w:p>
    <w:p w:rsidR="006F423D" w:rsidRPr="006F423D" w:rsidRDefault="006F423D" w:rsidP="006F423D">
      <w:pPr>
        <w:numPr>
          <w:ilvl w:val="0"/>
          <w:numId w:val="6"/>
        </w:numPr>
        <w:tabs>
          <w:tab w:val="clear" w:pos="1827"/>
          <w:tab w:val="num" w:pos="-180"/>
        </w:tabs>
        <w:spacing w:after="0" w:line="240" w:lineRule="auto"/>
        <w:ind w:left="0" w:firstLine="540"/>
        <w:jc w:val="both"/>
        <w:rPr>
          <w:rFonts w:ascii="Times New Roman" w:hAnsi="Times New Roman" w:cs="Times New Roman"/>
          <w:sz w:val="20"/>
          <w:szCs w:val="20"/>
        </w:rPr>
      </w:pPr>
      <w:r w:rsidRPr="006F423D">
        <w:rPr>
          <w:rFonts w:ascii="Times New Roman" w:hAnsi="Times New Roman" w:cs="Times New Roman"/>
          <w:sz w:val="20"/>
          <w:szCs w:val="20"/>
        </w:rPr>
        <w:t xml:space="preserve">использование оборудования и материалов высокого класса энергетической эффективности; </w:t>
      </w:r>
    </w:p>
    <w:p w:rsidR="006F423D" w:rsidRPr="006F423D" w:rsidRDefault="006F423D" w:rsidP="006F423D">
      <w:pPr>
        <w:numPr>
          <w:ilvl w:val="0"/>
          <w:numId w:val="6"/>
        </w:numPr>
        <w:tabs>
          <w:tab w:val="clear" w:pos="1827"/>
          <w:tab w:val="num" w:pos="-180"/>
        </w:tabs>
        <w:spacing w:after="0" w:line="240" w:lineRule="auto"/>
        <w:ind w:left="0" w:firstLine="540"/>
        <w:jc w:val="both"/>
        <w:rPr>
          <w:rFonts w:ascii="Times New Roman" w:hAnsi="Times New Roman" w:cs="Times New Roman"/>
          <w:sz w:val="20"/>
          <w:szCs w:val="20"/>
        </w:rPr>
      </w:pPr>
      <w:r w:rsidRPr="006F423D">
        <w:rPr>
          <w:rFonts w:ascii="Times New Roman" w:hAnsi="Times New Roman" w:cs="Times New Roman"/>
          <w:sz w:val="20"/>
          <w:szCs w:val="20"/>
        </w:rPr>
        <w:t>стимулирование энергосберегающего поведения работников организации.</w:t>
      </w:r>
    </w:p>
    <w:p w:rsidR="006F423D" w:rsidRPr="006F423D" w:rsidRDefault="006F423D" w:rsidP="006F423D">
      <w:pPr>
        <w:spacing w:line="240" w:lineRule="auto"/>
        <w:ind w:firstLine="540"/>
        <w:jc w:val="both"/>
        <w:rPr>
          <w:rFonts w:ascii="Times New Roman" w:hAnsi="Times New Roman" w:cs="Times New Roman"/>
          <w:sz w:val="20"/>
          <w:szCs w:val="20"/>
        </w:rPr>
      </w:pPr>
      <w:r w:rsidRPr="006F423D">
        <w:rPr>
          <w:rFonts w:ascii="Times New Roman" w:hAnsi="Times New Roman" w:cs="Times New Roman"/>
          <w:sz w:val="20"/>
          <w:szCs w:val="20"/>
        </w:rPr>
        <w:t>Реализация Программы также обеспечит высвобождение дополнительных финансовых сре</w:t>
      </w:r>
      <w:proofErr w:type="gramStart"/>
      <w:r w:rsidRPr="006F423D">
        <w:rPr>
          <w:rFonts w:ascii="Times New Roman" w:hAnsi="Times New Roman" w:cs="Times New Roman"/>
          <w:sz w:val="20"/>
          <w:szCs w:val="20"/>
        </w:rPr>
        <w:t>дств дл</w:t>
      </w:r>
      <w:proofErr w:type="gramEnd"/>
      <w:r w:rsidRPr="006F423D">
        <w:rPr>
          <w:rFonts w:ascii="Times New Roman" w:hAnsi="Times New Roman" w:cs="Times New Roman"/>
          <w:sz w:val="20"/>
          <w:szCs w:val="20"/>
        </w:rPr>
        <w:t xml:space="preserve">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 </w:t>
      </w:r>
    </w:p>
    <w:p w:rsidR="006F423D" w:rsidRPr="006F423D" w:rsidRDefault="006F423D" w:rsidP="006F423D">
      <w:pPr>
        <w:pStyle w:val="ConsPlusNormal"/>
        <w:jc w:val="center"/>
        <w:outlineLvl w:val="1"/>
        <w:rPr>
          <w:rFonts w:ascii="Times New Roman" w:hAnsi="Times New Roman"/>
          <w:b/>
          <w:sz w:val="20"/>
        </w:rPr>
      </w:pPr>
      <w:r w:rsidRPr="006F423D">
        <w:rPr>
          <w:rFonts w:ascii="Times New Roman" w:hAnsi="Times New Roman"/>
          <w:b/>
          <w:sz w:val="20"/>
        </w:rPr>
        <w:t>Механизм реализации Программы,</w:t>
      </w:r>
    </w:p>
    <w:p w:rsidR="006F423D" w:rsidRPr="006F423D" w:rsidRDefault="006F423D" w:rsidP="006F423D">
      <w:pPr>
        <w:pStyle w:val="ConsPlusNormal"/>
        <w:jc w:val="center"/>
        <w:rPr>
          <w:rFonts w:ascii="Times New Roman" w:hAnsi="Times New Roman"/>
          <w:b/>
          <w:sz w:val="20"/>
        </w:rPr>
      </w:pPr>
      <w:proofErr w:type="gramStart"/>
      <w:r w:rsidRPr="006F423D">
        <w:rPr>
          <w:rFonts w:ascii="Times New Roman" w:hAnsi="Times New Roman"/>
          <w:b/>
          <w:sz w:val="20"/>
        </w:rPr>
        <w:t>контроль за</w:t>
      </w:r>
      <w:proofErr w:type="gramEnd"/>
      <w:r w:rsidRPr="006F423D">
        <w:rPr>
          <w:rFonts w:ascii="Times New Roman" w:hAnsi="Times New Roman"/>
          <w:b/>
          <w:sz w:val="20"/>
        </w:rPr>
        <w:t xml:space="preserve"> ходом ее реализации</w:t>
      </w:r>
    </w:p>
    <w:p w:rsidR="006F423D" w:rsidRPr="006F423D" w:rsidRDefault="006F423D" w:rsidP="006F423D">
      <w:pPr>
        <w:pStyle w:val="ConsPlusNormal"/>
        <w:ind w:firstLine="540"/>
        <w:jc w:val="both"/>
        <w:rPr>
          <w:rFonts w:ascii="Times New Roman" w:hAnsi="Times New Roman"/>
          <w:sz w:val="20"/>
        </w:rPr>
      </w:pPr>
    </w:p>
    <w:p w:rsidR="006F423D" w:rsidRPr="006F423D" w:rsidRDefault="006F423D" w:rsidP="006F423D">
      <w:pPr>
        <w:pStyle w:val="ConsPlusNormal"/>
        <w:ind w:firstLine="540"/>
        <w:jc w:val="both"/>
        <w:rPr>
          <w:rFonts w:ascii="Times New Roman" w:hAnsi="Times New Roman"/>
          <w:sz w:val="20"/>
        </w:rPr>
      </w:pPr>
      <w:r w:rsidRPr="006F423D">
        <w:rPr>
          <w:rFonts w:ascii="Times New Roman" w:hAnsi="Times New Roman"/>
          <w:sz w:val="20"/>
        </w:rPr>
        <w:t xml:space="preserve">Реализация Программы заключается в осуществлении перечня </w:t>
      </w:r>
      <w:hyperlink w:anchor="Par896" w:tooltip="Ссылка на текущий документ" w:history="1">
        <w:r w:rsidRPr="006F423D">
          <w:rPr>
            <w:rFonts w:ascii="Times New Roman" w:hAnsi="Times New Roman"/>
            <w:sz w:val="20"/>
          </w:rPr>
          <w:t>мероприятий</w:t>
        </w:r>
      </w:hyperlink>
      <w:r w:rsidRPr="006F423D">
        <w:rPr>
          <w:rFonts w:ascii="Times New Roman" w:hAnsi="Times New Roman"/>
          <w:sz w:val="20"/>
        </w:rPr>
        <w:t xml:space="preserve"> Программы в соответствии с приложением № 2. По итогам реализации мероприятий Программы проводится оценка их эффективности. В случае необходимости перечень мероприятий Программы корректируется. </w:t>
      </w:r>
    </w:p>
    <w:p w:rsidR="006F423D" w:rsidRPr="006F423D" w:rsidRDefault="006F423D" w:rsidP="006F423D">
      <w:pPr>
        <w:pStyle w:val="ConsPlusNormal"/>
        <w:ind w:firstLine="540"/>
        <w:jc w:val="both"/>
        <w:rPr>
          <w:rFonts w:ascii="Times New Roman" w:hAnsi="Times New Roman"/>
          <w:sz w:val="20"/>
        </w:rPr>
      </w:pPr>
      <w:proofErr w:type="gramStart"/>
      <w:r w:rsidRPr="006F423D">
        <w:rPr>
          <w:rFonts w:ascii="Times New Roman" w:hAnsi="Times New Roman"/>
          <w:sz w:val="20"/>
        </w:rPr>
        <w:t>Контроль за</w:t>
      </w:r>
      <w:proofErr w:type="gramEnd"/>
      <w:r w:rsidRPr="006F423D">
        <w:rPr>
          <w:rFonts w:ascii="Times New Roman" w:hAnsi="Times New Roman"/>
          <w:sz w:val="20"/>
        </w:rPr>
        <w:t xml:space="preserve"> ходом реализации Программы осуществляет Глава администрации Манойлинского сельского поселения.</w:t>
      </w:r>
    </w:p>
    <w:p w:rsidR="006F423D" w:rsidRPr="006F423D" w:rsidRDefault="006F423D" w:rsidP="006F423D">
      <w:pPr>
        <w:pStyle w:val="ConsPlusNormal"/>
        <w:ind w:firstLine="540"/>
        <w:jc w:val="both"/>
        <w:rPr>
          <w:rFonts w:ascii="Times New Roman" w:hAnsi="Times New Roman"/>
          <w:sz w:val="20"/>
        </w:rPr>
      </w:pPr>
      <w:r w:rsidRPr="006F423D">
        <w:rPr>
          <w:rFonts w:ascii="Times New Roman" w:hAnsi="Times New Roman"/>
          <w:sz w:val="20"/>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rsidR="006F423D" w:rsidRPr="006F423D" w:rsidRDefault="006F423D" w:rsidP="006F423D">
      <w:pPr>
        <w:pStyle w:val="ConsPlusNormal"/>
        <w:ind w:firstLine="540"/>
        <w:jc w:val="both"/>
        <w:rPr>
          <w:rFonts w:ascii="Times New Roman" w:hAnsi="Times New Roman"/>
          <w:sz w:val="20"/>
        </w:rPr>
      </w:pPr>
    </w:p>
    <w:p w:rsidR="006F423D" w:rsidRPr="006F423D" w:rsidRDefault="006F423D" w:rsidP="006F423D">
      <w:pPr>
        <w:pStyle w:val="ConsPlusNormal"/>
        <w:jc w:val="center"/>
        <w:outlineLvl w:val="1"/>
        <w:rPr>
          <w:rFonts w:ascii="Times New Roman" w:hAnsi="Times New Roman"/>
          <w:b/>
          <w:sz w:val="20"/>
        </w:rPr>
      </w:pPr>
      <w:r w:rsidRPr="006F423D">
        <w:rPr>
          <w:rFonts w:ascii="Times New Roman" w:hAnsi="Times New Roman"/>
          <w:b/>
          <w:sz w:val="20"/>
        </w:rPr>
        <w:t>Оценка результатов реализации Программы.</w:t>
      </w:r>
    </w:p>
    <w:p w:rsidR="006F423D" w:rsidRPr="006F423D" w:rsidRDefault="006F423D" w:rsidP="006F423D">
      <w:pPr>
        <w:pStyle w:val="ConsPlusNormal"/>
        <w:ind w:firstLine="540"/>
        <w:jc w:val="both"/>
        <w:rPr>
          <w:rFonts w:ascii="Times New Roman" w:hAnsi="Times New Roman"/>
          <w:sz w:val="20"/>
        </w:rPr>
      </w:pPr>
    </w:p>
    <w:p w:rsidR="006F423D" w:rsidRPr="006F423D" w:rsidRDefault="006F423D" w:rsidP="006F423D">
      <w:pPr>
        <w:pStyle w:val="ConsPlusNormal"/>
        <w:ind w:firstLine="540"/>
        <w:jc w:val="both"/>
        <w:rPr>
          <w:rFonts w:ascii="Times New Roman" w:hAnsi="Times New Roman"/>
          <w:sz w:val="20"/>
        </w:rPr>
      </w:pPr>
      <w:r w:rsidRPr="006F423D">
        <w:rPr>
          <w:rFonts w:ascii="Times New Roman" w:hAnsi="Times New Roman"/>
          <w:sz w:val="20"/>
        </w:rPr>
        <w:t>Оценка результатов реализации Программы осуществляется путем сравнения прогнозных целевых показателей с фактическими показателями, достигнутыми на соответствующем этапе ее реализации. Сравнение показателей осуществляется ежегодно.</w:t>
      </w:r>
    </w:p>
    <w:p w:rsidR="006F423D" w:rsidRPr="006F423D" w:rsidRDefault="006F423D" w:rsidP="006F423D">
      <w:pPr>
        <w:pStyle w:val="ConsPlusNormal"/>
        <w:ind w:firstLine="540"/>
        <w:jc w:val="both"/>
        <w:rPr>
          <w:rFonts w:ascii="Times New Roman" w:hAnsi="Times New Roman"/>
          <w:sz w:val="20"/>
        </w:rPr>
      </w:pPr>
      <w:r w:rsidRPr="006F423D">
        <w:rPr>
          <w:rFonts w:ascii="Times New Roman" w:hAnsi="Times New Roman"/>
          <w:sz w:val="20"/>
        </w:rPr>
        <w:lastRenderedPageBreak/>
        <w:t>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 На основании данного анализа администрация Манойлинского сельского поселения разрабатывает предложения по совершенствованию мер, направленных на повышение энергетической эффективности.</w:t>
      </w:r>
    </w:p>
    <w:p w:rsidR="006F423D" w:rsidRPr="006F423D" w:rsidRDefault="006F423D" w:rsidP="006F423D">
      <w:pPr>
        <w:pStyle w:val="ConsPlusNormal"/>
        <w:ind w:firstLine="540"/>
        <w:jc w:val="both"/>
        <w:rPr>
          <w:rFonts w:ascii="Times New Roman" w:hAnsi="Times New Roman"/>
          <w:sz w:val="20"/>
        </w:rPr>
      </w:pPr>
      <w:r w:rsidRPr="006F423D">
        <w:rPr>
          <w:rFonts w:ascii="Times New Roman" w:hAnsi="Times New Roman"/>
          <w:sz w:val="20"/>
        </w:rPr>
        <w:t>На основании оценки результатов реализации Программы главой Манойлинского сельского поселения принимается одно из следующих решений:</w:t>
      </w:r>
    </w:p>
    <w:p w:rsidR="006F423D" w:rsidRPr="006F423D" w:rsidRDefault="006F423D" w:rsidP="006F423D">
      <w:pPr>
        <w:pStyle w:val="ConsPlusNormal"/>
        <w:ind w:firstLine="540"/>
        <w:jc w:val="both"/>
        <w:rPr>
          <w:rFonts w:ascii="Times New Roman" w:hAnsi="Times New Roman"/>
          <w:sz w:val="20"/>
        </w:rPr>
      </w:pPr>
      <w:r w:rsidRPr="006F423D">
        <w:rPr>
          <w:rFonts w:ascii="Times New Roman" w:hAnsi="Times New Roman"/>
          <w:sz w:val="20"/>
        </w:rPr>
        <w:t>а) о внесении изменений и дополнений в Программу;</w:t>
      </w:r>
    </w:p>
    <w:p w:rsidR="006F423D" w:rsidRPr="006F423D" w:rsidRDefault="006F423D" w:rsidP="006F423D">
      <w:pPr>
        <w:pStyle w:val="ConsPlusNormal"/>
        <w:ind w:firstLine="540"/>
        <w:jc w:val="both"/>
        <w:rPr>
          <w:rFonts w:ascii="Times New Roman" w:hAnsi="Times New Roman"/>
          <w:sz w:val="20"/>
        </w:rPr>
      </w:pPr>
      <w:r w:rsidRPr="006F423D">
        <w:rPr>
          <w:rFonts w:ascii="Times New Roman" w:hAnsi="Times New Roman"/>
          <w:sz w:val="20"/>
        </w:rPr>
        <w:t>б) о продолжении реализации Программы в утвержденной редакции.</w:t>
      </w:r>
      <w:bookmarkStart w:id="3" w:name="Par270"/>
      <w:bookmarkEnd w:id="3"/>
    </w:p>
    <w:p w:rsidR="006F423D" w:rsidRPr="006F423D" w:rsidRDefault="006F423D" w:rsidP="006F423D">
      <w:pPr>
        <w:pStyle w:val="ConsPlusNormal"/>
        <w:ind w:firstLine="540"/>
        <w:jc w:val="both"/>
        <w:rPr>
          <w:rFonts w:ascii="Times New Roman" w:hAnsi="Times New Roman"/>
          <w:sz w:val="20"/>
        </w:rPr>
      </w:pPr>
    </w:p>
    <w:p w:rsidR="006F423D" w:rsidRPr="006F423D" w:rsidRDefault="006F423D" w:rsidP="006F423D">
      <w:pPr>
        <w:spacing w:line="240" w:lineRule="auto"/>
        <w:jc w:val="both"/>
        <w:rPr>
          <w:rFonts w:ascii="Times New Roman" w:hAnsi="Times New Roman" w:cs="Times New Roman"/>
          <w:sz w:val="20"/>
          <w:szCs w:val="20"/>
        </w:rPr>
      </w:pPr>
    </w:p>
    <w:p w:rsidR="006F423D" w:rsidRPr="006F423D" w:rsidRDefault="006F423D" w:rsidP="006F423D">
      <w:pPr>
        <w:pStyle w:val="consplusnormal1"/>
        <w:ind w:firstLine="540"/>
        <w:jc w:val="center"/>
        <w:rPr>
          <w:color w:val="000000"/>
        </w:rPr>
      </w:pPr>
      <w:r w:rsidRPr="006F423D">
        <w:rPr>
          <w:b/>
          <w:color w:val="000000"/>
        </w:rPr>
        <w:t> </w:t>
      </w: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0B0D4E" w:rsidRDefault="000B0D4E" w:rsidP="006F423D">
      <w:pPr>
        <w:pStyle w:val="ConsPlusNormal"/>
        <w:ind w:left="4956" w:firstLine="540"/>
        <w:jc w:val="right"/>
        <w:rPr>
          <w:rFonts w:ascii="Times New Roman" w:hAnsi="Times New Roman"/>
          <w:sz w:val="20"/>
        </w:rPr>
      </w:pPr>
    </w:p>
    <w:p w:rsidR="000B0D4E" w:rsidRDefault="000B0D4E" w:rsidP="006F423D">
      <w:pPr>
        <w:pStyle w:val="ConsPlusNormal"/>
        <w:ind w:left="4956" w:firstLine="540"/>
        <w:jc w:val="right"/>
        <w:rPr>
          <w:rFonts w:ascii="Times New Roman" w:hAnsi="Times New Roman"/>
          <w:sz w:val="20"/>
        </w:rPr>
      </w:pPr>
    </w:p>
    <w:p w:rsidR="000B0D4E" w:rsidRDefault="000B0D4E" w:rsidP="006F423D">
      <w:pPr>
        <w:pStyle w:val="ConsPlusNormal"/>
        <w:ind w:left="4956" w:firstLine="540"/>
        <w:jc w:val="right"/>
        <w:rPr>
          <w:rFonts w:ascii="Times New Roman" w:hAnsi="Times New Roman"/>
          <w:sz w:val="20"/>
        </w:rPr>
      </w:pPr>
    </w:p>
    <w:p w:rsidR="006F423D" w:rsidRPr="006F423D" w:rsidRDefault="006F423D" w:rsidP="006F423D">
      <w:pPr>
        <w:pStyle w:val="ConsPlusNormal"/>
        <w:ind w:left="4956" w:firstLine="540"/>
        <w:jc w:val="right"/>
        <w:rPr>
          <w:rFonts w:ascii="Times New Roman" w:hAnsi="Times New Roman"/>
          <w:sz w:val="20"/>
        </w:rPr>
      </w:pPr>
      <w:r w:rsidRPr="006F423D">
        <w:rPr>
          <w:rFonts w:ascii="Times New Roman" w:hAnsi="Times New Roman"/>
          <w:sz w:val="20"/>
        </w:rPr>
        <w:lastRenderedPageBreak/>
        <w:t>Приложение №1</w:t>
      </w:r>
    </w:p>
    <w:p w:rsidR="006F423D" w:rsidRPr="006F423D" w:rsidRDefault="006F423D" w:rsidP="006F423D">
      <w:pPr>
        <w:tabs>
          <w:tab w:val="left" w:pos="1282"/>
        </w:tabs>
        <w:spacing w:after="0" w:line="240" w:lineRule="auto"/>
        <w:jc w:val="right"/>
        <w:rPr>
          <w:rFonts w:ascii="Times New Roman" w:hAnsi="Times New Roman" w:cs="Times New Roman"/>
          <w:sz w:val="20"/>
          <w:szCs w:val="20"/>
        </w:rPr>
      </w:pPr>
      <w:r w:rsidRPr="006F423D">
        <w:rPr>
          <w:rFonts w:ascii="Times New Roman" w:hAnsi="Times New Roman" w:cs="Times New Roman"/>
          <w:sz w:val="20"/>
          <w:szCs w:val="20"/>
        </w:rPr>
        <w:t xml:space="preserve">к муниципальной Программе «Энергосбережение </w:t>
      </w:r>
    </w:p>
    <w:p w:rsidR="006F423D" w:rsidRPr="006F423D" w:rsidRDefault="006F423D" w:rsidP="006F423D">
      <w:pPr>
        <w:tabs>
          <w:tab w:val="left" w:pos="1282"/>
        </w:tabs>
        <w:spacing w:after="0" w:line="240" w:lineRule="auto"/>
        <w:jc w:val="right"/>
        <w:rPr>
          <w:rFonts w:ascii="Times New Roman" w:hAnsi="Times New Roman" w:cs="Times New Roman"/>
          <w:sz w:val="20"/>
          <w:szCs w:val="20"/>
        </w:rPr>
      </w:pPr>
      <w:r w:rsidRPr="006F423D">
        <w:rPr>
          <w:rFonts w:ascii="Times New Roman" w:hAnsi="Times New Roman" w:cs="Times New Roman"/>
          <w:sz w:val="20"/>
          <w:szCs w:val="20"/>
        </w:rPr>
        <w:t xml:space="preserve">и повышение энергетической эффективности </w:t>
      </w:r>
    </w:p>
    <w:p w:rsidR="006F423D" w:rsidRPr="006F423D" w:rsidRDefault="006F423D" w:rsidP="006F423D">
      <w:pPr>
        <w:tabs>
          <w:tab w:val="left" w:pos="1282"/>
        </w:tabs>
        <w:spacing w:after="0" w:line="240" w:lineRule="auto"/>
        <w:jc w:val="right"/>
        <w:rPr>
          <w:rFonts w:ascii="Times New Roman" w:hAnsi="Times New Roman" w:cs="Times New Roman"/>
          <w:sz w:val="20"/>
          <w:szCs w:val="20"/>
        </w:rPr>
      </w:pPr>
      <w:r w:rsidRPr="006F423D">
        <w:rPr>
          <w:rFonts w:ascii="Times New Roman" w:hAnsi="Times New Roman" w:cs="Times New Roman"/>
          <w:sz w:val="20"/>
          <w:szCs w:val="20"/>
        </w:rPr>
        <w:t xml:space="preserve">на территории  Манойлинского  сельского поселения </w:t>
      </w:r>
    </w:p>
    <w:p w:rsidR="006F423D" w:rsidRPr="006F423D" w:rsidRDefault="006F423D" w:rsidP="006F423D">
      <w:pPr>
        <w:tabs>
          <w:tab w:val="left" w:pos="1282"/>
        </w:tabs>
        <w:spacing w:after="0" w:line="240" w:lineRule="auto"/>
        <w:jc w:val="right"/>
        <w:rPr>
          <w:rFonts w:ascii="Times New Roman" w:hAnsi="Times New Roman" w:cs="Times New Roman"/>
          <w:sz w:val="20"/>
          <w:szCs w:val="20"/>
        </w:rPr>
      </w:pPr>
      <w:r w:rsidRPr="006F423D">
        <w:rPr>
          <w:rFonts w:ascii="Times New Roman" w:hAnsi="Times New Roman" w:cs="Times New Roman"/>
          <w:sz w:val="20"/>
          <w:szCs w:val="20"/>
        </w:rPr>
        <w:t xml:space="preserve"> на 2020-2023  годы»</w:t>
      </w:r>
    </w:p>
    <w:p w:rsidR="006F423D" w:rsidRPr="006F423D" w:rsidRDefault="006F423D" w:rsidP="006F423D">
      <w:pPr>
        <w:pStyle w:val="ConsPlusNormal"/>
        <w:ind w:firstLine="540"/>
        <w:jc w:val="right"/>
        <w:rPr>
          <w:rFonts w:ascii="Times New Roman" w:hAnsi="Times New Roman"/>
          <w:sz w:val="20"/>
        </w:rPr>
      </w:pPr>
    </w:p>
    <w:p w:rsidR="006F423D" w:rsidRPr="006F423D" w:rsidRDefault="006F423D" w:rsidP="006F423D">
      <w:pPr>
        <w:pStyle w:val="ConsPlusNormal"/>
        <w:ind w:firstLine="540"/>
        <w:jc w:val="right"/>
        <w:rPr>
          <w:rFonts w:ascii="Times New Roman" w:hAnsi="Times New Roman"/>
          <w:sz w:val="20"/>
        </w:rPr>
      </w:pPr>
    </w:p>
    <w:p w:rsidR="006F423D" w:rsidRPr="006F423D" w:rsidRDefault="006F423D" w:rsidP="006F423D">
      <w:pPr>
        <w:spacing w:line="240" w:lineRule="auto"/>
        <w:jc w:val="center"/>
        <w:rPr>
          <w:rFonts w:ascii="Times New Roman" w:hAnsi="Times New Roman" w:cs="Times New Roman"/>
          <w:b/>
          <w:sz w:val="20"/>
          <w:szCs w:val="20"/>
        </w:rPr>
      </w:pPr>
      <w:r w:rsidRPr="006F423D">
        <w:rPr>
          <w:rFonts w:ascii="Times New Roman" w:hAnsi="Times New Roman" w:cs="Times New Roman"/>
          <w:b/>
          <w:sz w:val="20"/>
          <w:szCs w:val="20"/>
        </w:rPr>
        <w:t>Ресурсное обеспечение Муниципальной программы «Энергосбережение и повышение энергетической эффективности администрации Манойлинского сельского поселения на 2020-2023 годы»</w:t>
      </w:r>
    </w:p>
    <w:p w:rsidR="006F423D" w:rsidRPr="006F423D" w:rsidRDefault="006F423D" w:rsidP="006F423D">
      <w:pPr>
        <w:spacing w:line="240" w:lineRule="auto"/>
        <w:jc w:val="center"/>
        <w:rPr>
          <w:rFonts w:ascii="Times New Roman" w:hAnsi="Times New Roman" w:cs="Times New Roman"/>
          <w:b/>
          <w:sz w:val="20"/>
          <w:szCs w:val="20"/>
        </w:rPr>
      </w:pPr>
    </w:p>
    <w:p w:rsidR="006F423D" w:rsidRPr="006F423D" w:rsidRDefault="006F423D" w:rsidP="006F423D">
      <w:pPr>
        <w:spacing w:line="240" w:lineRule="auto"/>
        <w:jc w:val="center"/>
        <w:rPr>
          <w:rFonts w:ascii="Times New Roman" w:hAnsi="Times New Roman" w:cs="Times New Roman"/>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1440"/>
        <w:gridCol w:w="3780"/>
      </w:tblGrid>
      <w:tr w:rsidR="006F423D" w:rsidRPr="006F423D" w:rsidTr="005C04EF">
        <w:trPr>
          <w:cantSplit/>
          <w:trHeight w:val="791"/>
        </w:trPr>
        <w:tc>
          <w:tcPr>
            <w:tcW w:w="4428"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bCs/>
                <w:sz w:val="20"/>
                <w:szCs w:val="20"/>
              </w:rPr>
            </w:pPr>
            <w:r w:rsidRPr="006F423D">
              <w:rPr>
                <w:rFonts w:ascii="Times New Roman" w:hAnsi="Times New Roman" w:cs="Times New Roman"/>
                <w:sz w:val="20"/>
                <w:szCs w:val="20"/>
              </w:rPr>
              <w:t>Всего, тыс</w:t>
            </w:r>
            <w:proofErr w:type="gramStart"/>
            <w:r w:rsidRPr="006F423D">
              <w:rPr>
                <w:rFonts w:ascii="Times New Roman" w:hAnsi="Times New Roman" w:cs="Times New Roman"/>
                <w:sz w:val="20"/>
                <w:szCs w:val="20"/>
              </w:rPr>
              <w:t>.р</w:t>
            </w:r>
            <w:proofErr w:type="gramEnd"/>
            <w:r w:rsidRPr="006F423D">
              <w:rPr>
                <w:rFonts w:ascii="Times New Roman" w:hAnsi="Times New Roman" w:cs="Times New Roman"/>
                <w:sz w:val="20"/>
                <w:szCs w:val="20"/>
              </w:rPr>
              <w:t>уб. *</w:t>
            </w:r>
          </w:p>
        </w:tc>
        <w:tc>
          <w:tcPr>
            <w:tcW w:w="3780" w:type="dxa"/>
            <w:tcBorders>
              <w:top w:val="single" w:sz="4" w:space="0" w:color="auto"/>
              <w:left w:val="single" w:sz="4" w:space="0" w:color="auto"/>
              <w:right w:val="single" w:sz="4" w:space="0" w:color="auto"/>
            </w:tcBorders>
          </w:tcPr>
          <w:p w:rsidR="006F423D" w:rsidRPr="006F423D" w:rsidRDefault="006F423D" w:rsidP="006F423D">
            <w:pPr>
              <w:pStyle w:val="32"/>
              <w:jc w:val="center"/>
              <w:rPr>
                <w:bCs/>
                <w:sz w:val="20"/>
                <w:szCs w:val="20"/>
              </w:rPr>
            </w:pPr>
            <w:r w:rsidRPr="006F423D">
              <w:rPr>
                <w:bCs/>
                <w:sz w:val="20"/>
                <w:szCs w:val="20"/>
              </w:rPr>
              <w:t>Источник финансирования - местный бюджет</w:t>
            </w:r>
          </w:p>
        </w:tc>
      </w:tr>
      <w:tr w:rsidR="006F423D" w:rsidRPr="006F423D" w:rsidTr="005C04EF">
        <w:trPr>
          <w:trHeight w:val="235"/>
        </w:trPr>
        <w:tc>
          <w:tcPr>
            <w:tcW w:w="4428"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2020 год</w:t>
            </w:r>
          </w:p>
        </w:tc>
        <w:tc>
          <w:tcPr>
            <w:tcW w:w="1440"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bCs/>
                <w:sz w:val="20"/>
                <w:szCs w:val="20"/>
              </w:rPr>
            </w:pPr>
            <w:r w:rsidRPr="006F423D">
              <w:rPr>
                <w:rFonts w:ascii="Times New Roman" w:hAnsi="Times New Roman" w:cs="Times New Roman"/>
                <w:bCs/>
                <w:sz w:val="20"/>
                <w:szCs w:val="20"/>
              </w:rPr>
              <w:t>0</w:t>
            </w:r>
          </w:p>
        </w:tc>
        <w:tc>
          <w:tcPr>
            <w:tcW w:w="3780" w:type="dxa"/>
            <w:vMerge w:val="restart"/>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Собственные доходы</w:t>
            </w:r>
          </w:p>
          <w:p w:rsidR="006F423D" w:rsidRPr="006F423D" w:rsidRDefault="006F423D" w:rsidP="006F423D">
            <w:pPr>
              <w:spacing w:line="240" w:lineRule="auto"/>
              <w:jc w:val="center"/>
              <w:rPr>
                <w:rFonts w:ascii="Times New Roman" w:hAnsi="Times New Roman" w:cs="Times New Roman"/>
                <w:bCs/>
                <w:sz w:val="20"/>
                <w:szCs w:val="20"/>
              </w:rPr>
            </w:pPr>
          </w:p>
        </w:tc>
      </w:tr>
      <w:tr w:rsidR="006F423D" w:rsidRPr="006F423D" w:rsidTr="005C04EF">
        <w:trPr>
          <w:trHeight w:val="385"/>
        </w:trPr>
        <w:tc>
          <w:tcPr>
            <w:tcW w:w="4428"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2021 год</w:t>
            </w:r>
          </w:p>
        </w:tc>
        <w:tc>
          <w:tcPr>
            <w:tcW w:w="1440"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bCs/>
                <w:sz w:val="20"/>
                <w:szCs w:val="20"/>
              </w:rPr>
            </w:pPr>
            <w:r w:rsidRPr="006F423D">
              <w:rPr>
                <w:rFonts w:ascii="Times New Roman" w:hAnsi="Times New Roman" w:cs="Times New Roman"/>
                <w:bCs/>
                <w:sz w:val="20"/>
                <w:szCs w:val="20"/>
              </w:rPr>
              <w:t>0</w:t>
            </w:r>
          </w:p>
        </w:tc>
        <w:tc>
          <w:tcPr>
            <w:tcW w:w="3780" w:type="dxa"/>
            <w:vMerge/>
            <w:tcBorders>
              <w:top w:val="single" w:sz="4" w:space="0" w:color="auto"/>
              <w:left w:val="single" w:sz="4" w:space="0" w:color="auto"/>
              <w:bottom w:val="single" w:sz="4" w:space="0" w:color="auto"/>
              <w:right w:val="single" w:sz="4" w:space="0" w:color="auto"/>
            </w:tcBorders>
            <w:vAlign w:val="center"/>
          </w:tcPr>
          <w:p w:rsidR="006F423D" w:rsidRPr="006F423D" w:rsidRDefault="006F423D" w:rsidP="006F423D">
            <w:pPr>
              <w:spacing w:line="240" w:lineRule="auto"/>
              <w:rPr>
                <w:rFonts w:ascii="Times New Roman" w:hAnsi="Times New Roman" w:cs="Times New Roman"/>
                <w:bCs/>
                <w:sz w:val="20"/>
                <w:szCs w:val="20"/>
              </w:rPr>
            </w:pPr>
          </w:p>
        </w:tc>
      </w:tr>
      <w:tr w:rsidR="006F423D" w:rsidRPr="006F423D" w:rsidTr="005C04EF">
        <w:trPr>
          <w:trHeight w:val="364"/>
        </w:trPr>
        <w:tc>
          <w:tcPr>
            <w:tcW w:w="4428"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2022 год</w:t>
            </w:r>
          </w:p>
        </w:tc>
        <w:tc>
          <w:tcPr>
            <w:tcW w:w="1440"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bCs/>
                <w:sz w:val="20"/>
                <w:szCs w:val="20"/>
              </w:rPr>
            </w:pPr>
            <w:r w:rsidRPr="006F423D">
              <w:rPr>
                <w:rFonts w:ascii="Times New Roman" w:hAnsi="Times New Roman" w:cs="Times New Roman"/>
                <w:bCs/>
                <w:sz w:val="20"/>
                <w:szCs w:val="20"/>
              </w:rPr>
              <w:t>0</w:t>
            </w:r>
          </w:p>
        </w:tc>
        <w:tc>
          <w:tcPr>
            <w:tcW w:w="3780" w:type="dxa"/>
            <w:vMerge/>
            <w:tcBorders>
              <w:top w:val="single" w:sz="4" w:space="0" w:color="auto"/>
              <w:left w:val="single" w:sz="4" w:space="0" w:color="auto"/>
              <w:bottom w:val="single" w:sz="4" w:space="0" w:color="auto"/>
              <w:right w:val="single" w:sz="4" w:space="0" w:color="auto"/>
            </w:tcBorders>
            <w:vAlign w:val="center"/>
          </w:tcPr>
          <w:p w:rsidR="006F423D" w:rsidRPr="006F423D" w:rsidRDefault="006F423D" w:rsidP="006F423D">
            <w:pPr>
              <w:spacing w:line="240" w:lineRule="auto"/>
              <w:rPr>
                <w:rFonts w:ascii="Times New Roman" w:hAnsi="Times New Roman" w:cs="Times New Roman"/>
                <w:bCs/>
                <w:sz w:val="20"/>
                <w:szCs w:val="20"/>
              </w:rPr>
            </w:pPr>
          </w:p>
        </w:tc>
      </w:tr>
      <w:tr w:rsidR="006F423D" w:rsidRPr="006F423D" w:rsidTr="005C04EF">
        <w:trPr>
          <w:trHeight w:val="364"/>
        </w:trPr>
        <w:tc>
          <w:tcPr>
            <w:tcW w:w="4428"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2023 год</w:t>
            </w:r>
          </w:p>
        </w:tc>
        <w:tc>
          <w:tcPr>
            <w:tcW w:w="1440"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bCs/>
                <w:sz w:val="20"/>
                <w:szCs w:val="20"/>
              </w:rPr>
            </w:pPr>
            <w:r w:rsidRPr="006F423D">
              <w:rPr>
                <w:rFonts w:ascii="Times New Roman" w:hAnsi="Times New Roman" w:cs="Times New Roman"/>
                <w:bCs/>
                <w:sz w:val="20"/>
                <w:szCs w:val="20"/>
              </w:rPr>
              <w:t>0</w:t>
            </w:r>
          </w:p>
        </w:tc>
        <w:tc>
          <w:tcPr>
            <w:tcW w:w="3780" w:type="dxa"/>
            <w:vMerge/>
            <w:tcBorders>
              <w:top w:val="single" w:sz="4" w:space="0" w:color="auto"/>
              <w:left w:val="single" w:sz="4" w:space="0" w:color="auto"/>
              <w:bottom w:val="single" w:sz="4" w:space="0" w:color="auto"/>
              <w:right w:val="single" w:sz="4" w:space="0" w:color="auto"/>
            </w:tcBorders>
            <w:vAlign w:val="center"/>
          </w:tcPr>
          <w:p w:rsidR="006F423D" w:rsidRPr="006F423D" w:rsidRDefault="006F423D" w:rsidP="006F423D">
            <w:pPr>
              <w:spacing w:line="240" w:lineRule="auto"/>
              <w:rPr>
                <w:rFonts w:ascii="Times New Roman" w:hAnsi="Times New Roman" w:cs="Times New Roman"/>
                <w:bCs/>
                <w:sz w:val="20"/>
                <w:szCs w:val="20"/>
              </w:rPr>
            </w:pPr>
          </w:p>
        </w:tc>
      </w:tr>
      <w:tr w:rsidR="006F423D" w:rsidRPr="006F423D" w:rsidTr="005C04EF">
        <w:trPr>
          <w:trHeight w:val="364"/>
        </w:trPr>
        <w:tc>
          <w:tcPr>
            <w:tcW w:w="4428"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rPr>
                <w:rFonts w:ascii="Times New Roman" w:hAnsi="Times New Roman" w:cs="Times New Roman"/>
                <w:b/>
                <w:sz w:val="20"/>
                <w:szCs w:val="20"/>
              </w:rPr>
            </w:pPr>
            <w:r w:rsidRPr="006F423D">
              <w:rPr>
                <w:rFonts w:ascii="Times New Roman" w:hAnsi="Times New Roman" w:cs="Times New Roman"/>
                <w:b/>
                <w:sz w:val="20"/>
                <w:szCs w:val="20"/>
              </w:rPr>
              <w:t xml:space="preserve">Общий объём  финансирования  </w:t>
            </w:r>
          </w:p>
        </w:tc>
        <w:tc>
          <w:tcPr>
            <w:tcW w:w="1440"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b/>
                <w:bCs/>
                <w:sz w:val="20"/>
                <w:szCs w:val="20"/>
                <w:vertAlign w:val="superscript"/>
              </w:rPr>
            </w:pPr>
            <w:r w:rsidRPr="006F423D">
              <w:rPr>
                <w:rFonts w:ascii="Times New Roman" w:hAnsi="Times New Roman" w:cs="Times New Roman"/>
                <w:b/>
                <w:bCs/>
                <w:sz w:val="20"/>
                <w:szCs w:val="20"/>
                <w:vertAlign w:val="superscript"/>
              </w:rPr>
              <w:t>0</w:t>
            </w:r>
          </w:p>
        </w:tc>
        <w:tc>
          <w:tcPr>
            <w:tcW w:w="3780" w:type="dxa"/>
            <w:vMerge/>
            <w:tcBorders>
              <w:top w:val="single" w:sz="4" w:space="0" w:color="auto"/>
              <w:left w:val="single" w:sz="4" w:space="0" w:color="auto"/>
              <w:bottom w:val="single" w:sz="4" w:space="0" w:color="auto"/>
              <w:right w:val="single" w:sz="4" w:space="0" w:color="auto"/>
            </w:tcBorders>
            <w:vAlign w:val="center"/>
          </w:tcPr>
          <w:p w:rsidR="006F423D" w:rsidRPr="006F423D" w:rsidRDefault="006F423D" w:rsidP="006F423D">
            <w:pPr>
              <w:spacing w:line="240" w:lineRule="auto"/>
              <w:rPr>
                <w:rFonts w:ascii="Times New Roman" w:hAnsi="Times New Roman" w:cs="Times New Roman"/>
                <w:bCs/>
                <w:sz w:val="20"/>
                <w:szCs w:val="20"/>
              </w:rPr>
            </w:pPr>
          </w:p>
        </w:tc>
      </w:tr>
    </w:tbl>
    <w:p w:rsidR="006F423D" w:rsidRPr="006F423D" w:rsidRDefault="006F423D" w:rsidP="006F423D">
      <w:pPr>
        <w:pStyle w:val="ConsPlusNormal"/>
        <w:ind w:firstLine="540"/>
        <w:jc w:val="both"/>
        <w:rPr>
          <w:rFonts w:ascii="Times New Roman" w:hAnsi="Times New Roman"/>
          <w:sz w:val="20"/>
        </w:rPr>
      </w:pPr>
    </w:p>
    <w:p w:rsidR="006F423D" w:rsidRPr="006F423D" w:rsidRDefault="006F423D" w:rsidP="006F423D">
      <w:pPr>
        <w:spacing w:line="240" w:lineRule="auto"/>
        <w:ind w:firstLine="709"/>
        <w:jc w:val="both"/>
        <w:rPr>
          <w:rFonts w:ascii="Times New Roman" w:hAnsi="Times New Roman" w:cs="Times New Roman"/>
          <w:sz w:val="20"/>
          <w:szCs w:val="20"/>
        </w:rPr>
      </w:pPr>
      <w:r w:rsidRPr="006F423D">
        <w:rPr>
          <w:rFonts w:ascii="Times New Roman" w:hAnsi="Times New Roman" w:cs="Times New Roman"/>
          <w:sz w:val="20"/>
          <w:szCs w:val="20"/>
        </w:rPr>
        <w:t>*Объем финансирования  подлежит ежегодному уточнению.</w:t>
      </w: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pPr>
    </w:p>
    <w:p w:rsidR="006F423D" w:rsidRPr="006F423D" w:rsidRDefault="006F423D" w:rsidP="006F423D">
      <w:pPr>
        <w:pStyle w:val="consplusnormal1"/>
        <w:tabs>
          <w:tab w:val="num" w:pos="1340"/>
        </w:tabs>
        <w:jc w:val="both"/>
        <w:rPr>
          <w:color w:val="000000"/>
        </w:rPr>
        <w:sectPr w:rsidR="006F423D" w:rsidRPr="006F423D" w:rsidSect="0046248C">
          <w:pgSz w:w="16839" w:h="11907" w:orient="landscape" w:code="9"/>
          <w:pgMar w:top="709" w:right="1134" w:bottom="850" w:left="1134" w:header="720" w:footer="720" w:gutter="0"/>
          <w:cols w:space="720"/>
          <w:titlePg/>
          <w:docGrid w:linePitch="299"/>
        </w:sectPr>
      </w:pPr>
    </w:p>
    <w:p w:rsidR="006F423D" w:rsidRPr="006F423D" w:rsidRDefault="006F423D" w:rsidP="006F423D">
      <w:pPr>
        <w:spacing w:after="0" w:line="240" w:lineRule="auto"/>
        <w:jc w:val="right"/>
        <w:rPr>
          <w:rFonts w:ascii="Times New Roman" w:hAnsi="Times New Roman" w:cs="Times New Roman"/>
          <w:sz w:val="20"/>
          <w:szCs w:val="20"/>
        </w:rPr>
      </w:pPr>
      <w:r w:rsidRPr="006F423D">
        <w:rPr>
          <w:rFonts w:ascii="Times New Roman" w:hAnsi="Times New Roman" w:cs="Times New Roman"/>
          <w:sz w:val="20"/>
          <w:szCs w:val="20"/>
        </w:rPr>
        <w:lastRenderedPageBreak/>
        <w:t>Приложение № 2</w:t>
      </w:r>
    </w:p>
    <w:p w:rsidR="006F423D" w:rsidRPr="006F423D" w:rsidRDefault="006F423D" w:rsidP="006F423D">
      <w:pPr>
        <w:tabs>
          <w:tab w:val="left" w:pos="1282"/>
        </w:tabs>
        <w:spacing w:after="0" w:line="240" w:lineRule="auto"/>
        <w:jc w:val="right"/>
        <w:rPr>
          <w:rFonts w:ascii="Times New Roman" w:hAnsi="Times New Roman" w:cs="Times New Roman"/>
          <w:sz w:val="20"/>
          <w:szCs w:val="20"/>
        </w:rPr>
      </w:pPr>
      <w:r w:rsidRPr="006F423D">
        <w:rPr>
          <w:rFonts w:ascii="Times New Roman" w:hAnsi="Times New Roman" w:cs="Times New Roman"/>
          <w:sz w:val="20"/>
          <w:szCs w:val="20"/>
        </w:rPr>
        <w:t>к муниципальной Программе «Энергосбережение и повышение</w:t>
      </w:r>
    </w:p>
    <w:p w:rsidR="006F423D" w:rsidRPr="006F423D" w:rsidRDefault="006F423D" w:rsidP="006F423D">
      <w:pPr>
        <w:tabs>
          <w:tab w:val="left" w:pos="1282"/>
        </w:tabs>
        <w:spacing w:after="0" w:line="240" w:lineRule="auto"/>
        <w:jc w:val="right"/>
        <w:rPr>
          <w:rFonts w:ascii="Times New Roman" w:hAnsi="Times New Roman" w:cs="Times New Roman"/>
          <w:sz w:val="20"/>
          <w:szCs w:val="20"/>
        </w:rPr>
      </w:pPr>
      <w:r w:rsidRPr="006F423D">
        <w:rPr>
          <w:rFonts w:ascii="Times New Roman" w:hAnsi="Times New Roman" w:cs="Times New Roman"/>
          <w:sz w:val="20"/>
          <w:szCs w:val="20"/>
        </w:rPr>
        <w:t xml:space="preserve"> энергетической эффективности на территории Манойлинского </w:t>
      </w:r>
      <w:proofErr w:type="gramStart"/>
      <w:r w:rsidRPr="006F423D">
        <w:rPr>
          <w:rFonts w:ascii="Times New Roman" w:hAnsi="Times New Roman" w:cs="Times New Roman"/>
          <w:sz w:val="20"/>
          <w:szCs w:val="20"/>
        </w:rPr>
        <w:t>сельского</w:t>
      </w:r>
      <w:proofErr w:type="gramEnd"/>
    </w:p>
    <w:p w:rsidR="006F423D" w:rsidRPr="006F423D" w:rsidRDefault="006F423D" w:rsidP="006F423D">
      <w:pPr>
        <w:tabs>
          <w:tab w:val="left" w:pos="1282"/>
        </w:tabs>
        <w:spacing w:after="0" w:line="240" w:lineRule="auto"/>
        <w:jc w:val="right"/>
        <w:rPr>
          <w:rFonts w:ascii="Times New Roman" w:hAnsi="Times New Roman" w:cs="Times New Roman"/>
          <w:sz w:val="20"/>
          <w:szCs w:val="20"/>
        </w:rPr>
      </w:pPr>
      <w:r w:rsidRPr="006F423D">
        <w:rPr>
          <w:rFonts w:ascii="Times New Roman" w:hAnsi="Times New Roman" w:cs="Times New Roman"/>
          <w:sz w:val="20"/>
          <w:szCs w:val="20"/>
        </w:rPr>
        <w:t>поселения  на 2020-2023  годы»</w:t>
      </w:r>
    </w:p>
    <w:p w:rsidR="006F423D" w:rsidRPr="006F423D" w:rsidRDefault="006F423D" w:rsidP="006F423D">
      <w:pPr>
        <w:tabs>
          <w:tab w:val="left" w:pos="1282"/>
        </w:tabs>
        <w:spacing w:after="0" w:line="240" w:lineRule="auto"/>
        <w:jc w:val="right"/>
        <w:rPr>
          <w:rFonts w:ascii="Times New Roman" w:hAnsi="Times New Roman" w:cs="Times New Roman"/>
          <w:sz w:val="20"/>
          <w:szCs w:val="20"/>
        </w:rPr>
      </w:pPr>
    </w:p>
    <w:p w:rsidR="006F423D" w:rsidRPr="006F423D" w:rsidRDefault="006F423D" w:rsidP="006F423D">
      <w:pPr>
        <w:autoSpaceDE w:val="0"/>
        <w:autoSpaceDN w:val="0"/>
        <w:adjustRightInd w:val="0"/>
        <w:spacing w:line="240" w:lineRule="auto"/>
        <w:jc w:val="center"/>
        <w:rPr>
          <w:rFonts w:ascii="Times New Roman" w:hAnsi="Times New Roman" w:cs="Times New Roman"/>
          <w:b/>
          <w:sz w:val="20"/>
          <w:szCs w:val="20"/>
        </w:rPr>
      </w:pPr>
      <w:r w:rsidRPr="006F423D">
        <w:rPr>
          <w:rFonts w:ascii="Times New Roman" w:hAnsi="Times New Roman" w:cs="Times New Roman"/>
          <w:b/>
          <w:sz w:val="20"/>
          <w:szCs w:val="20"/>
        </w:rPr>
        <w:t>План мероприятий</w:t>
      </w:r>
    </w:p>
    <w:p w:rsidR="006F423D" w:rsidRPr="006F423D" w:rsidRDefault="006F423D" w:rsidP="006F423D">
      <w:pPr>
        <w:spacing w:line="240" w:lineRule="auto"/>
        <w:jc w:val="center"/>
        <w:rPr>
          <w:rFonts w:ascii="Times New Roman" w:hAnsi="Times New Roman" w:cs="Times New Roman"/>
          <w:b/>
          <w:sz w:val="20"/>
          <w:szCs w:val="20"/>
        </w:rPr>
      </w:pPr>
      <w:r w:rsidRPr="006F423D">
        <w:rPr>
          <w:rFonts w:ascii="Times New Roman" w:hAnsi="Times New Roman" w:cs="Times New Roman"/>
          <w:b/>
          <w:sz w:val="20"/>
          <w:szCs w:val="20"/>
        </w:rPr>
        <w:t>по реализации Муниципальной программы «Энергосбережение и повышение энергетической эффективности на территории Манойлинского сельского поселения на 2020-2023 годы»</w:t>
      </w:r>
    </w:p>
    <w:p w:rsidR="006F423D" w:rsidRPr="006F423D" w:rsidRDefault="006F423D" w:rsidP="006F423D">
      <w:pPr>
        <w:spacing w:line="240" w:lineRule="auto"/>
        <w:rPr>
          <w:rFonts w:ascii="Times New Roman" w:hAnsi="Times New Roman" w:cs="Times New Roman"/>
          <w:b/>
          <w:sz w:val="20"/>
          <w:szCs w:val="20"/>
        </w:rPr>
      </w:pPr>
    </w:p>
    <w:tbl>
      <w:tblPr>
        <w:tblW w:w="218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5781"/>
        <w:gridCol w:w="2977"/>
        <w:gridCol w:w="2551"/>
        <w:gridCol w:w="1701"/>
        <w:gridCol w:w="1701"/>
        <w:gridCol w:w="1844"/>
        <w:gridCol w:w="2328"/>
        <w:gridCol w:w="2328"/>
      </w:tblGrid>
      <w:tr w:rsidR="006F423D" w:rsidRPr="006F423D" w:rsidTr="005C04EF">
        <w:trPr>
          <w:gridAfter w:val="3"/>
          <w:wAfter w:w="6500" w:type="dxa"/>
        </w:trPr>
        <w:tc>
          <w:tcPr>
            <w:tcW w:w="65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 xml:space="preserve">№ </w:t>
            </w:r>
            <w:proofErr w:type="spellStart"/>
            <w:proofErr w:type="gramStart"/>
            <w:r w:rsidRPr="006F423D">
              <w:rPr>
                <w:rFonts w:ascii="Times New Roman" w:hAnsi="Times New Roman" w:cs="Times New Roman"/>
                <w:sz w:val="20"/>
                <w:szCs w:val="20"/>
              </w:rPr>
              <w:t>п</w:t>
            </w:r>
            <w:proofErr w:type="spellEnd"/>
            <w:proofErr w:type="gramEnd"/>
            <w:r w:rsidRPr="006F423D">
              <w:rPr>
                <w:rFonts w:ascii="Times New Roman" w:hAnsi="Times New Roman" w:cs="Times New Roman"/>
                <w:sz w:val="20"/>
                <w:szCs w:val="20"/>
              </w:rPr>
              <w:t>/</w:t>
            </w:r>
            <w:proofErr w:type="spellStart"/>
            <w:r w:rsidRPr="006F423D">
              <w:rPr>
                <w:rFonts w:ascii="Times New Roman" w:hAnsi="Times New Roman" w:cs="Times New Roman"/>
                <w:sz w:val="20"/>
                <w:szCs w:val="20"/>
              </w:rPr>
              <w:t>п</w:t>
            </w:r>
            <w:proofErr w:type="spellEnd"/>
          </w:p>
        </w:tc>
        <w:tc>
          <w:tcPr>
            <w:tcW w:w="578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 xml:space="preserve">Наименование мероприятия </w:t>
            </w:r>
          </w:p>
        </w:tc>
        <w:tc>
          <w:tcPr>
            <w:tcW w:w="2977"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Исполнители</w:t>
            </w:r>
          </w:p>
        </w:tc>
        <w:tc>
          <w:tcPr>
            <w:tcW w:w="255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Источник финансирования</w:t>
            </w:r>
          </w:p>
          <w:p w:rsidR="006F423D" w:rsidRPr="006F423D" w:rsidRDefault="006F423D" w:rsidP="006F423D">
            <w:pPr>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Объёмы финансовых средств (тыс. руб.)</w:t>
            </w:r>
          </w:p>
        </w:tc>
        <w:tc>
          <w:tcPr>
            <w:tcW w:w="170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Сроки исполнения</w:t>
            </w:r>
          </w:p>
        </w:tc>
      </w:tr>
      <w:tr w:rsidR="006F423D" w:rsidRPr="006F423D" w:rsidTr="005C04EF">
        <w:trPr>
          <w:gridAfter w:val="3"/>
          <w:wAfter w:w="6500" w:type="dxa"/>
          <w:trHeight w:val="379"/>
        </w:trPr>
        <w:tc>
          <w:tcPr>
            <w:tcW w:w="65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1</w:t>
            </w:r>
          </w:p>
        </w:tc>
        <w:tc>
          <w:tcPr>
            <w:tcW w:w="578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6</w:t>
            </w:r>
          </w:p>
        </w:tc>
      </w:tr>
      <w:tr w:rsidR="006F423D" w:rsidRPr="006F423D" w:rsidTr="005C04EF">
        <w:trPr>
          <w:gridAfter w:val="3"/>
          <w:wAfter w:w="6500" w:type="dxa"/>
        </w:trPr>
        <w:tc>
          <w:tcPr>
            <w:tcW w:w="65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1</w:t>
            </w:r>
          </w:p>
        </w:tc>
        <w:tc>
          <w:tcPr>
            <w:tcW w:w="578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widowControl w:val="0"/>
              <w:autoSpaceDE w:val="0"/>
              <w:autoSpaceDN w:val="0"/>
              <w:adjustRightInd w:val="0"/>
              <w:spacing w:line="240" w:lineRule="auto"/>
              <w:rPr>
                <w:rFonts w:ascii="Times New Roman" w:hAnsi="Times New Roman" w:cs="Times New Roman"/>
                <w:sz w:val="20"/>
                <w:szCs w:val="20"/>
              </w:rPr>
            </w:pPr>
            <w:r w:rsidRPr="006F423D">
              <w:rPr>
                <w:rFonts w:ascii="Times New Roman" w:hAnsi="Times New Roman" w:cs="Times New Roman"/>
                <w:sz w:val="20"/>
                <w:szCs w:val="20"/>
              </w:rPr>
              <w:t>Выполнение мероприятий, намеченных при составлении энергетического паспорта</w:t>
            </w:r>
          </w:p>
        </w:tc>
        <w:tc>
          <w:tcPr>
            <w:tcW w:w="2977"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color w:val="FF0000"/>
                <w:sz w:val="20"/>
                <w:szCs w:val="20"/>
              </w:rPr>
            </w:pPr>
            <w:r w:rsidRPr="006F423D">
              <w:rPr>
                <w:rFonts w:ascii="Times New Roman" w:hAnsi="Times New Roman" w:cs="Times New Roman"/>
                <w:sz w:val="20"/>
                <w:szCs w:val="20"/>
              </w:rPr>
              <w:t>Администрация Манойлинского сельского поселения</w:t>
            </w:r>
          </w:p>
        </w:tc>
        <w:tc>
          <w:tcPr>
            <w:tcW w:w="255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color w:val="FF0000"/>
                <w:sz w:val="20"/>
                <w:szCs w:val="20"/>
              </w:rPr>
            </w:pPr>
            <w:r w:rsidRPr="006F423D">
              <w:rPr>
                <w:rFonts w:ascii="Times New Roman" w:hAnsi="Times New Roman" w:cs="Times New Roman"/>
                <w:sz w:val="20"/>
                <w:szCs w:val="20"/>
              </w:rPr>
              <w:t>не требует дополнительных финансовых затрат</w:t>
            </w:r>
          </w:p>
        </w:tc>
        <w:tc>
          <w:tcPr>
            <w:tcW w:w="170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color w:val="FF0000"/>
                <w:sz w:val="20"/>
                <w:szCs w:val="20"/>
              </w:rPr>
            </w:pPr>
          </w:p>
          <w:p w:rsidR="006F423D" w:rsidRPr="006F423D" w:rsidRDefault="006F423D" w:rsidP="006F423D">
            <w:pPr>
              <w:spacing w:line="240" w:lineRule="auto"/>
              <w:jc w:val="center"/>
              <w:rPr>
                <w:rFonts w:ascii="Times New Roman" w:hAnsi="Times New Roman" w:cs="Times New Roman"/>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2020-2023 г.</w:t>
            </w:r>
          </w:p>
        </w:tc>
      </w:tr>
      <w:tr w:rsidR="006F423D" w:rsidRPr="006F423D" w:rsidTr="005C04EF">
        <w:trPr>
          <w:gridAfter w:val="3"/>
          <w:wAfter w:w="6500" w:type="dxa"/>
        </w:trPr>
        <w:tc>
          <w:tcPr>
            <w:tcW w:w="65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2</w:t>
            </w:r>
          </w:p>
        </w:tc>
        <w:tc>
          <w:tcPr>
            <w:tcW w:w="578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widowControl w:val="0"/>
              <w:autoSpaceDE w:val="0"/>
              <w:autoSpaceDN w:val="0"/>
              <w:adjustRightInd w:val="0"/>
              <w:spacing w:line="240" w:lineRule="auto"/>
              <w:rPr>
                <w:rFonts w:ascii="Times New Roman" w:hAnsi="Times New Roman" w:cs="Times New Roman"/>
                <w:sz w:val="20"/>
                <w:szCs w:val="20"/>
              </w:rPr>
            </w:pPr>
            <w:r w:rsidRPr="006F423D">
              <w:rPr>
                <w:rFonts w:ascii="Times New Roman" w:hAnsi="Times New Roman" w:cs="Times New Roman"/>
                <w:sz w:val="20"/>
                <w:szCs w:val="20"/>
              </w:rPr>
              <w:t>Проведение разъяснительной работы среди работников на тему важности экономии энергии и энергоресурсов</w:t>
            </w:r>
          </w:p>
        </w:tc>
        <w:tc>
          <w:tcPr>
            <w:tcW w:w="2977"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color w:val="FF0000"/>
                <w:sz w:val="20"/>
                <w:szCs w:val="20"/>
              </w:rPr>
            </w:pPr>
            <w:r w:rsidRPr="006F423D">
              <w:rPr>
                <w:rFonts w:ascii="Times New Roman" w:hAnsi="Times New Roman" w:cs="Times New Roman"/>
                <w:sz w:val="20"/>
                <w:szCs w:val="20"/>
              </w:rPr>
              <w:t>Администрация Манойлинского сельского поселения</w:t>
            </w:r>
          </w:p>
        </w:tc>
        <w:tc>
          <w:tcPr>
            <w:tcW w:w="255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color w:val="FF0000"/>
                <w:sz w:val="20"/>
                <w:szCs w:val="20"/>
              </w:rPr>
            </w:pPr>
            <w:r w:rsidRPr="006F423D">
              <w:rPr>
                <w:rFonts w:ascii="Times New Roman" w:hAnsi="Times New Roman" w:cs="Times New Roman"/>
                <w:sz w:val="20"/>
                <w:szCs w:val="20"/>
              </w:rPr>
              <w:t>не требует дополнительных финансовых затрат</w:t>
            </w:r>
          </w:p>
        </w:tc>
        <w:tc>
          <w:tcPr>
            <w:tcW w:w="1701" w:type="dxa"/>
            <w:tcBorders>
              <w:top w:val="single" w:sz="4" w:space="0" w:color="auto"/>
              <w:left w:val="single" w:sz="4" w:space="0" w:color="auto"/>
              <w:bottom w:val="single" w:sz="4" w:space="0" w:color="auto"/>
              <w:right w:val="single" w:sz="4" w:space="0" w:color="auto"/>
            </w:tcBorders>
            <w:vAlign w:val="center"/>
          </w:tcPr>
          <w:p w:rsidR="006F423D" w:rsidRPr="006F423D" w:rsidRDefault="006F423D" w:rsidP="006F423D">
            <w:pPr>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2020-2023 г.</w:t>
            </w:r>
          </w:p>
        </w:tc>
      </w:tr>
      <w:tr w:rsidR="006F423D" w:rsidRPr="006F423D" w:rsidTr="005C04EF">
        <w:trPr>
          <w:gridAfter w:val="3"/>
          <w:wAfter w:w="6500" w:type="dxa"/>
        </w:trPr>
        <w:tc>
          <w:tcPr>
            <w:tcW w:w="65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3</w:t>
            </w:r>
          </w:p>
        </w:tc>
        <w:tc>
          <w:tcPr>
            <w:tcW w:w="578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widowControl w:val="0"/>
              <w:autoSpaceDE w:val="0"/>
              <w:autoSpaceDN w:val="0"/>
              <w:adjustRightInd w:val="0"/>
              <w:spacing w:line="240" w:lineRule="auto"/>
              <w:rPr>
                <w:rFonts w:ascii="Times New Roman" w:hAnsi="Times New Roman" w:cs="Times New Roman"/>
                <w:sz w:val="20"/>
                <w:szCs w:val="20"/>
              </w:rPr>
            </w:pPr>
            <w:r w:rsidRPr="006F423D">
              <w:rPr>
                <w:rFonts w:ascii="Times New Roman" w:hAnsi="Times New Roman" w:cs="Times New Roman"/>
                <w:sz w:val="20"/>
                <w:szCs w:val="20"/>
              </w:rPr>
              <w:t>Принятие муниципальных нормативных правовых актов в сфере энергосбережения</w:t>
            </w:r>
          </w:p>
        </w:tc>
        <w:tc>
          <w:tcPr>
            <w:tcW w:w="2977"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Администрация Манойлинского сельского поселения</w:t>
            </w:r>
          </w:p>
        </w:tc>
        <w:tc>
          <w:tcPr>
            <w:tcW w:w="255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не требует дополнительных финансовых затрат</w:t>
            </w:r>
          </w:p>
        </w:tc>
        <w:tc>
          <w:tcPr>
            <w:tcW w:w="1701" w:type="dxa"/>
            <w:tcBorders>
              <w:top w:val="single" w:sz="4" w:space="0" w:color="auto"/>
              <w:left w:val="single" w:sz="4" w:space="0" w:color="auto"/>
              <w:bottom w:val="single" w:sz="4" w:space="0" w:color="auto"/>
              <w:right w:val="single" w:sz="4" w:space="0" w:color="auto"/>
            </w:tcBorders>
            <w:vAlign w:val="center"/>
          </w:tcPr>
          <w:p w:rsidR="006F423D" w:rsidRPr="006F423D" w:rsidRDefault="006F423D" w:rsidP="006F423D">
            <w:pPr>
              <w:spacing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rPr>
                <w:rFonts w:ascii="Times New Roman" w:hAnsi="Times New Roman" w:cs="Times New Roman"/>
                <w:sz w:val="20"/>
                <w:szCs w:val="20"/>
              </w:rPr>
            </w:pPr>
            <w:r w:rsidRPr="006F423D">
              <w:rPr>
                <w:rFonts w:ascii="Times New Roman" w:hAnsi="Times New Roman" w:cs="Times New Roman"/>
                <w:sz w:val="20"/>
                <w:szCs w:val="20"/>
              </w:rPr>
              <w:t xml:space="preserve">       2020 г.</w:t>
            </w:r>
          </w:p>
        </w:tc>
      </w:tr>
      <w:tr w:rsidR="006F423D" w:rsidRPr="006F423D" w:rsidTr="005C04EF">
        <w:trPr>
          <w:gridAfter w:val="3"/>
          <w:wAfter w:w="6500" w:type="dxa"/>
          <w:trHeight w:val="1835"/>
        </w:trPr>
        <w:tc>
          <w:tcPr>
            <w:tcW w:w="65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4</w:t>
            </w:r>
          </w:p>
        </w:tc>
        <w:tc>
          <w:tcPr>
            <w:tcW w:w="578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pStyle w:val="Default"/>
              <w:rPr>
                <w:sz w:val="20"/>
                <w:szCs w:val="20"/>
              </w:rPr>
            </w:pPr>
            <w:r w:rsidRPr="006F423D">
              <w:rPr>
                <w:sz w:val="20"/>
                <w:szCs w:val="20"/>
              </w:rPr>
              <w:t xml:space="preserve">Размещение на официальном сайте  Администрации Манойлинского сельского поселения информации о требованиях законодательства об энергосбережении и о повышении энергетической эффективности, другой информации по энергосбережению </w:t>
            </w:r>
          </w:p>
        </w:tc>
        <w:tc>
          <w:tcPr>
            <w:tcW w:w="2977" w:type="dxa"/>
            <w:tcBorders>
              <w:top w:val="single" w:sz="4" w:space="0" w:color="auto"/>
              <w:left w:val="single" w:sz="4" w:space="0" w:color="auto"/>
              <w:bottom w:val="single" w:sz="4" w:space="0" w:color="auto"/>
              <w:right w:val="single" w:sz="4" w:space="0" w:color="auto"/>
            </w:tcBorders>
            <w:vAlign w:val="center"/>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Администрация Манойлинского сельского поселения</w:t>
            </w:r>
          </w:p>
        </w:tc>
        <w:tc>
          <w:tcPr>
            <w:tcW w:w="255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widowControl w:val="0"/>
              <w:autoSpaceDE w:val="0"/>
              <w:autoSpaceDN w:val="0"/>
              <w:adjustRightInd w:val="0"/>
              <w:spacing w:line="240" w:lineRule="auto"/>
              <w:ind w:left="-78"/>
              <w:rPr>
                <w:rFonts w:ascii="Times New Roman" w:hAnsi="Times New Roman" w:cs="Times New Roman"/>
                <w:sz w:val="20"/>
                <w:szCs w:val="20"/>
              </w:rPr>
            </w:pPr>
            <w:r w:rsidRPr="006F423D">
              <w:rPr>
                <w:rFonts w:ascii="Times New Roman" w:hAnsi="Times New Roman" w:cs="Times New Roman"/>
                <w:sz w:val="20"/>
                <w:szCs w:val="20"/>
              </w:rPr>
              <w:t>не требует дополнительных финансовых затрат</w:t>
            </w:r>
          </w:p>
        </w:tc>
        <w:tc>
          <w:tcPr>
            <w:tcW w:w="170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2020-2023</w:t>
            </w:r>
          </w:p>
        </w:tc>
      </w:tr>
      <w:tr w:rsidR="006F423D" w:rsidRPr="006F423D" w:rsidTr="005C04EF">
        <w:trPr>
          <w:gridAfter w:val="3"/>
          <w:wAfter w:w="6500" w:type="dxa"/>
        </w:trPr>
        <w:tc>
          <w:tcPr>
            <w:tcW w:w="65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5</w:t>
            </w:r>
          </w:p>
        </w:tc>
        <w:tc>
          <w:tcPr>
            <w:tcW w:w="578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widowControl w:val="0"/>
              <w:autoSpaceDE w:val="0"/>
              <w:autoSpaceDN w:val="0"/>
              <w:adjustRightInd w:val="0"/>
              <w:spacing w:line="240" w:lineRule="auto"/>
              <w:ind w:left="-78"/>
              <w:rPr>
                <w:rFonts w:ascii="Times New Roman" w:hAnsi="Times New Roman" w:cs="Times New Roman"/>
                <w:sz w:val="20"/>
                <w:szCs w:val="20"/>
              </w:rPr>
            </w:pPr>
            <w:r w:rsidRPr="006F423D">
              <w:rPr>
                <w:rFonts w:ascii="Times New Roman" w:hAnsi="Times New Roman" w:cs="Times New Roman"/>
                <w:sz w:val="20"/>
                <w:szCs w:val="20"/>
              </w:rPr>
              <w:t>Проведение ежегодного мониторинга фактических показателей эффективности мероприятий по энергосбережению 2020-2023годах</w:t>
            </w:r>
          </w:p>
        </w:tc>
        <w:tc>
          <w:tcPr>
            <w:tcW w:w="2977" w:type="dxa"/>
            <w:tcBorders>
              <w:top w:val="single" w:sz="4" w:space="0" w:color="auto"/>
              <w:left w:val="single" w:sz="4" w:space="0" w:color="auto"/>
              <w:bottom w:val="single" w:sz="4" w:space="0" w:color="auto"/>
              <w:right w:val="single" w:sz="4" w:space="0" w:color="auto"/>
            </w:tcBorders>
            <w:vAlign w:val="center"/>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Администрация Манойлинского сельского поселения</w:t>
            </w:r>
          </w:p>
        </w:tc>
        <w:tc>
          <w:tcPr>
            <w:tcW w:w="255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не требует дополнительных финансовых затрат</w:t>
            </w:r>
          </w:p>
        </w:tc>
        <w:tc>
          <w:tcPr>
            <w:tcW w:w="170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2020-2023</w:t>
            </w:r>
          </w:p>
        </w:tc>
      </w:tr>
      <w:tr w:rsidR="006F423D" w:rsidRPr="006F423D" w:rsidTr="005C04EF">
        <w:tc>
          <w:tcPr>
            <w:tcW w:w="11962" w:type="dxa"/>
            <w:gridSpan w:val="4"/>
            <w:tcBorders>
              <w:top w:val="single" w:sz="4" w:space="0" w:color="auto"/>
              <w:left w:val="single" w:sz="4" w:space="0" w:color="auto"/>
              <w:bottom w:val="single" w:sz="4" w:space="0" w:color="auto"/>
              <w:right w:val="single" w:sz="4" w:space="0" w:color="auto"/>
            </w:tcBorders>
          </w:tcPr>
          <w:p w:rsidR="006F423D" w:rsidRPr="006F423D" w:rsidRDefault="006F423D" w:rsidP="006F423D">
            <w:pPr>
              <w:pStyle w:val="72"/>
              <w:shd w:val="clear" w:color="auto" w:fill="auto"/>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Итого:</w:t>
            </w:r>
          </w:p>
          <w:p w:rsidR="006F423D" w:rsidRPr="006F423D" w:rsidRDefault="006F423D" w:rsidP="006F423D">
            <w:pPr>
              <w:spacing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p>
        </w:tc>
        <w:tc>
          <w:tcPr>
            <w:tcW w:w="1844" w:type="dxa"/>
            <w:tcBorders>
              <w:top w:val="nil"/>
              <w:left w:val="single" w:sz="4" w:space="0" w:color="auto"/>
              <w:bottom w:val="nil"/>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p>
        </w:tc>
        <w:tc>
          <w:tcPr>
            <w:tcW w:w="2328"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p>
        </w:tc>
        <w:tc>
          <w:tcPr>
            <w:tcW w:w="2328"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spacing w:line="240" w:lineRule="auto"/>
              <w:jc w:val="center"/>
              <w:rPr>
                <w:rFonts w:ascii="Times New Roman" w:hAnsi="Times New Roman" w:cs="Times New Roman"/>
                <w:sz w:val="20"/>
                <w:szCs w:val="20"/>
              </w:rPr>
            </w:pPr>
          </w:p>
        </w:tc>
      </w:tr>
    </w:tbl>
    <w:p w:rsidR="006F423D" w:rsidRPr="006F423D" w:rsidRDefault="006F423D" w:rsidP="006F423D">
      <w:pPr>
        <w:tabs>
          <w:tab w:val="left" w:pos="1665"/>
          <w:tab w:val="right" w:pos="15138"/>
        </w:tabs>
        <w:autoSpaceDE w:val="0"/>
        <w:autoSpaceDN w:val="0"/>
        <w:adjustRightInd w:val="0"/>
        <w:spacing w:line="240" w:lineRule="auto"/>
        <w:jc w:val="right"/>
        <w:outlineLvl w:val="0"/>
        <w:rPr>
          <w:rFonts w:ascii="Times New Roman" w:hAnsi="Times New Roman" w:cs="Times New Roman"/>
          <w:sz w:val="20"/>
          <w:szCs w:val="20"/>
        </w:rPr>
      </w:pPr>
    </w:p>
    <w:p w:rsidR="006F423D" w:rsidRPr="006F423D" w:rsidRDefault="006F423D" w:rsidP="006F423D">
      <w:pPr>
        <w:tabs>
          <w:tab w:val="left" w:pos="1665"/>
          <w:tab w:val="right" w:pos="15138"/>
        </w:tabs>
        <w:autoSpaceDE w:val="0"/>
        <w:autoSpaceDN w:val="0"/>
        <w:adjustRightInd w:val="0"/>
        <w:spacing w:line="240" w:lineRule="auto"/>
        <w:outlineLvl w:val="0"/>
        <w:rPr>
          <w:rFonts w:ascii="Times New Roman" w:hAnsi="Times New Roman" w:cs="Times New Roman"/>
          <w:sz w:val="20"/>
          <w:szCs w:val="20"/>
        </w:rPr>
      </w:pPr>
    </w:p>
    <w:p w:rsidR="006F423D" w:rsidRPr="006F423D" w:rsidRDefault="006F423D" w:rsidP="006F423D">
      <w:pPr>
        <w:tabs>
          <w:tab w:val="left" w:pos="1665"/>
          <w:tab w:val="right" w:pos="15138"/>
        </w:tabs>
        <w:autoSpaceDE w:val="0"/>
        <w:autoSpaceDN w:val="0"/>
        <w:adjustRightInd w:val="0"/>
        <w:spacing w:line="240" w:lineRule="auto"/>
        <w:jc w:val="right"/>
        <w:outlineLvl w:val="0"/>
        <w:rPr>
          <w:rFonts w:ascii="Times New Roman" w:hAnsi="Times New Roman" w:cs="Times New Roman"/>
          <w:sz w:val="20"/>
          <w:szCs w:val="20"/>
        </w:rPr>
      </w:pPr>
    </w:p>
    <w:p w:rsidR="006F423D" w:rsidRPr="006F423D" w:rsidRDefault="006F423D" w:rsidP="006F423D">
      <w:pPr>
        <w:tabs>
          <w:tab w:val="left" w:pos="1665"/>
          <w:tab w:val="right" w:pos="15138"/>
        </w:tabs>
        <w:autoSpaceDE w:val="0"/>
        <w:autoSpaceDN w:val="0"/>
        <w:adjustRightInd w:val="0"/>
        <w:spacing w:after="0" w:line="240" w:lineRule="auto"/>
        <w:jc w:val="right"/>
        <w:outlineLvl w:val="0"/>
        <w:rPr>
          <w:rFonts w:ascii="Times New Roman" w:hAnsi="Times New Roman" w:cs="Times New Roman"/>
          <w:sz w:val="20"/>
          <w:szCs w:val="20"/>
        </w:rPr>
      </w:pPr>
    </w:p>
    <w:p w:rsidR="006F423D" w:rsidRPr="006F423D" w:rsidRDefault="006F423D" w:rsidP="006F423D">
      <w:pPr>
        <w:tabs>
          <w:tab w:val="left" w:pos="1665"/>
          <w:tab w:val="right" w:pos="15138"/>
        </w:tabs>
        <w:autoSpaceDE w:val="0"/>
        <w:autoSpaceDN w:val="0"/>
        <w:adjustRightInd w:val="0"/>
        <w:spacing w:after="0" w:line="240" w:lineRule="auto"/>
        <w:jc w:val="right"/>
        <w:outlineLvl w:val="0"/>
        <w:rPr>
          <w:rFonts w:ascii="Times New Roman" w:hAnsi="Times New Roman" w:cs="Times New Roman"/>
          <w:sz w:val="20"/>
          <w:szCs w:val="20"/>
        </w:rPr>
      </w:pPr>
      <w:r w:rsidRPr="006F423D">
        <w:rPr>
          <w:rFonts w:ascii="Times New Roman" w:hAnsi="Times New Roman" w:cs="Times New Roman"/>
          <w:sz w:val="20"/>
          <w:szCs w:val="20"/>
        </w:rPr>
        <w:t>Приложение № 3</w:t>
      </w:r>
    </w:p>
    <w:p w:rsidR="006F423D" w:rsidRPr="006F423D" w:rsidRDefault="006F423D" w:rsidP="006F423D">
      <w:pPr>
        <w:tabs>
          <w:tab w:val="left" w:pos="1282"/>
        </w:tabs>
        <w:spacing w:after="0" w:line="240" w:lineRule="auto"/>
        <w:jc w:val="right"/>
        <w:rPr>
          <w:rFonts w:ascii="Times New Roman" w:hAnsi="Times New Roman" w:cs="Times New Roman"/>
          <w:sz w:val="20"/>
          <w:szCs w:val="20"/>
        </w:rPr>
      </w:pPr>
      <w:r w:rsidRPr="006F423D">
        <w:rPr>
          <w:rFonts w:ascii="Times New Roman" w:hAnsi="Times New Roman" w:cs="Times New Roman"/>
          <w:sz w:val="20"/>
          <w:szCs w:val="20"/>
        </w:rPr>
        <w:t>к муниципальной Программе «Энергосбережение и повышение</w:t>
      </w:r>
    </w:p>
    <w:p w:rsidR="006F423D" w:rsidRPr="006F423D" w:rsidRDefault="006F423D" w:rsidP="006F423D">
      <w:pPr>
        <w:tabs>
          <w:tab w:val="left" w:pos="1282"/>
        </w:tabs>
        <w:spacing w:after="0" w:line="240" w:lineRule="auto"/>
        <w:jc w:val="right"/>
        <w:rPr>
          <w:rFonts w:ascii="Times New Roman" w:hAnsi="Times New Roman" w:cs="Times New Roman"/>
          <w:sz w:val="20"/>
          <w:szCs w:val="20"/>
        </w:rPr>
      </w:pPr>
      <w:r w:rsidRPr="006F423D">
        <w:rPr>
          <w:rFonts w:ascii="Times New Roman" w:hAnsi="Times New Roman" w:cs="Times New Roman"/>
          <w:sz w:val="20"/>
          <w:szCs w:val="20"/>
        </w:rPr>
        <w:t xml:space="preserve"> энергетической эффективности на территории Манойлинского </w:t>
      </w:r>
      <w:proofErr w:type="gramStart"/>
      <w:r w:rsidRPr="006F423D">
        <w:rPr>
          <w:rFonts w:ascii="Times New Roman" w:hAnsi="Times New Roman" w:cs="Times New Roman"/>
          <w:sz w:val="20"/>
          <w:szCs w:val="20"/>
        </w:rPr>
        <w:t>сельского</w:t>
      </w:r>
      <w:proofErr w:type="gramEnd"/>
    </w:p>
    <w:p w:rsidR="006F423D" w:rsidRPr="006F423D" w:rsidRDefault="006F423D" w:rsidP="006F423D">
      <w:pPr>
        <w:tabs>
          <w:tab w:val="left" w:pos="1282"/>
        </w:tabs>
        <w:spacing w:after="0" w:line="240" w:lineRule="auto"/>
        <w:jc w:val="right"/>
        <w:rPr>
          <w:rFonts w:ascii="Times New Roman" w:hAnsi="Times New Roman" w:cs="Times New Roman"/>
          <w:sz w:val="20"/>
          <w:szCs w:val="20"/>
        </w:rPr>
      </w:pPr>
      <w:r w:rsidRPr="006F423D">
        <w:rPr>
          <w:rFonts w:ascii="Times New Roman" w:hAnsi="Times New Roman" w:cs="Times New Roman"/>
          <w:sz w:val="20"/>
          <w:szCs w:val="20"/>
        </w:rPr>
        <w:t>поселения  на 2019-2023  годы»</w:t>
      </w:r>
    </w:p>
    <w:p w:rsidR="006F423D" w:rsidRPr="006F423D" w:rsidRDefault="006F423D" w:rsidP="006F423D">
      <w:pPr>
        <w:tabs>
          <w:tab w:val="left" w:pos="0"/>
        </w:tabs>
        <w:spacing w:after="0" w:line="240" w:lineRule="auto"/>
        <w:jc w:val="center"/>
        <w:rPr>
          <w:rFonts w:ascii="Times New Roman" w:hAnsi="Times New Roman" w:cs="Times New Roman"/>
          <w:b/>
          <w:sz w:val="20"/>
          <w:szCs w:val="20"/>
        </w:rPr>
      </w:pPr>
      <w:r w:rsidRPr="006F423D">
        <w:rPr>
          <w:rFonts w:ascii="Times New Roman" w:hAnsi="Times New Roman" w:cs="Times New Roman"/>
          <w:b/>
          <w:sz w:val="20"/>
          <w:szCs w:val="20"/>
        </w:rPr>
        <w:t>Целевые показатели муниципальной  программы</w:t>
      </w:r>
    </w:p>
    <w:p w:rsidR="006F423D" w:rsidRPr="006F423D" w:rsidRDefault="006F423D" w:rsidP="006F423D">
      <w:pPr>
        <w:tabs>
          <w:tab w:val="left" w:pos="1282"/>
        </w:tabs>
        <w:spacing w:after="0" w:line="240" w:lineRule="auto"/>
        <w:jc w:val="center"/>
        <w:rPr>
          <w:rFonts w:ascii="Times New Roman" w:hAnsi="Times New Roman" w:cs="Times New Roman"/>
          <w:b/>
          <w:sz w:val="20"/>
          <w:szCs w:val="20"/>
        </w:rPr>
      </w:pPr>
      <w:r w:rsidRPr="006F423D">
        <w:rPr>
          <w:rFonts w:ascii="Times New Roman" w:hAnsi="Times New Roman" w:cs="Times New Roman"/>
          <w:b/>
          <w:sz w:val="20"/>
          <w:szCs w:val="20"/>
        </w:rPr>
        <w:t xml:space="preserve">«Энергосбережение и повышение энергетической эффективности на территории Манойлинского </w:t>
      </w:r>
      <w:proofErr w:type="gramStart"/>
      <w:r w:rsidRPr="006F423D">
        <w:rPr>
          <w:rFonts w:ascii="Times New Roman" w:hAnsi="Times New Roman" w:cs="Times New Roman"/>
          <w:b/>
          <w:sz w:val="20"/>
          <w:szCs w:val="20"/>
        </w:rPr>
        <w:t>сельского</w:t>
      </w:r>
      <w:proofErr w:type="gramEnd"/>
    </w:p>
    <w:p w:rsidR="006F423D" w:rsidRPr="006F423D" w:rsidRDefault="006F423D" w:rsidP="006F423D">
      <w:pPr>
        <w:tabs>
          <w:tab w:val="left" w:pos="1282"/>
        </w:tabs>
        <w:spacing w:after="0" w:line="240" w:lineRule="auto"/>
        <w:jc w:val="center"/>
        <w:rPr>
          <w:rFonts w:ascii="Times New Roman" w:hAnsi="Times New Roman" w:cs="Times New Roman"/>
          <w:b/>
          <w:sz w:val="20"/>
          <w:szCs w:val="20"/>
        </w:rPr>
      </w:pPr>
      <w:r w:rsidRPr="006F423D">
        <w:rPr>
          <w:rFonts w:ascii="Times New Roman" w:hAnsi="Times New Roman" w:cs="Times New Roman"/>
          <w:b/>
          <w:sz w:val="20"/>
          <w:szCs w:val="20"/>
        </w:rPr>
        <w:t>поселения  на 2019-2023  годы»</w:t>
      </w:r>
    </w:p>
    <w:tbl>
      <w:tblPr>
        <w:tblW w:w="12050" w:type="dxa"/>
        <w:tblInd w:w="62" w:type="dxa"/>
        <w:tblLayout w:type="fixed"/>
        <w:tblCellMar>
          <w:top w:w="102" w:type="dxa"/>
          <w:left w:w="62" w:type="dxa"/>
          <w:bottom w:w="102" w:type="dxa"/>
          <w:right w:w="62" w:type="dxa"/>
        </w:tblCellMar>
        <w:tblLook w:val="0000"/>
      </w:tblPr>
      <w:tblGrid>
        <w:gridCol w:w="567"/>
        <w:gridCol w:w="4111"/>
        <w:gridCol w:w="1418"/>
        <w:gridCol w:w="993"/>
        <w:gridCol w:w="992"/>
        <w:gridCol w:w="992"/>
        <w:gridCol w:w="992"/>
        <w:gridCol w:w="993"/>
        <w:gridCol w:w="992"/>
      </w:tblGrid>
      <w:tr w:rsidR="006F423D" w:rsidRPr="006F423D" w:rsidTr="005C04EF">
        <w:trPr>
          <w:gridAfter w:val="6"/>
          <w:wAfter w:w="5954" w:type="dxa"/>
          <w:trHeight w:val="517"/>
        </w:trPr>
        <w:tc>
          <w:tcPr>
            <w:tcW w:w="567" w:type="dxa"/>
            <w:vMerge w:val="restart"/>
            <w:tcBorders>
              <w:top w:val="single" w:sz="4" w:space="0" w:color="auto"/>
              <w:left w:val="single" w:sz="4" w:space="0" w:color="auto"/>
              <w:right w:val="single" w:sz="4" w:space="0" w:color="auto"/>
            </w:tcBorders>
          </w:tcPr>
          <w:p w:rsidR="006F423D" w:rsidRPr="006F423D" w:rsidRDefault="006F423D" w:rsidP="006F423D">
            <w:pPr>
              <w:autoSpaceDE w:val="0"/>
              <w:autoSpaceDN w:val="0"/>
              <w:adjustRightInd w:val="0"/>
              <w:spacing w:after="0" w:line="240" w:lineRule="auto"/>
              <w:jc w:val="both"/>
              <w:rPr>
                <w:rFonts w:ascii="Times New Roman" w:hAnsi="Times New Roman" w:cs="Times New Roman"/>
                <w:sz w:val="20"/>
                <w:szCs w:val="20"/>
              </w:rPr>
            </w:pPr>
            <w:r w:rsidRPr="006F423D">
              <w:rPr>
                <w:rFonts w:ascii="Times New Roman" w:hAnsi="Times New Roman" w:cs="Times New Roman"/>
                <w:sz w:val="20"/>
                <w:szCs w:val="20"/>
              </w:rPr>
              <w:t>№</w:t>
            </w:r>
          </w:p>
          <w:p w:rsidR="006F423D" w:rsidRPr="006F423D" w:rsidRDefault="006F423D" w:rsidP="006F423D">
            <w:pPr>
              <w:autoSpaceDE w:val="0"/>
              <w:autoSpaceDN w:val="0"/>
              <w:adjustRightInd w:val="0"/>
              <w:spacing w:line="240" w:lineRule="auto"/>
              <w:jc w:val="both"/>
              <w:rPr>
                <w:rFonts w:ascii="Times New Roman" w:hAnsi="Times New Roman" w:cs="Times New Roman"/>
                <w:sz w:val="20"/>
                <w:szCs w:val="20"/>
              </w:rPr>
            </w:pPr>
            <w:proofErr w:type="spellStart"/>
            <w:proofErr w:type="gramStart"/>
            <w:r w:rsidRPr="006F423D">
              <w:rPr>
                <w:rFonts w:ascii="Times New Roman" w:hAnsi="Times New Roman" w:cs="Times New Roman"/>
                <w:sz w:val="20"/>
                <w:szCs w:val="20"/>
              </w:rPr>
              <w:t>п</w:t>
            </w:r>
            <w:proofErr w:type="spellEnd"/>
            <w:proofErr w:type="gramEnd"/>
            <w:r w:rsidRPr="006F423D">
              <w:rPr>
                <w:rFonts w:ascii="Times New Roman" w:hAnsi="Times New Roman" w:cs="Times New Roman"/>
                <w:sz w:val="20"/>
                <w:szCs w:val="20"/>
              </w:rPr>
              <w:t>/</w:t>
            </w:r>
            <w:proofErr w:type="spellStart"/>
            <w:r w:rsidRPr="006F423D">
              <w:rPr>
                <w:rFonts w:ascii="Times New Roman" w:hAnsi="Times New Roman" w:cs="Times New Roman"/>
                <w:sz w:val="20"/>
                <w:szCs w:val="20"/>
              </w:rPr>
              <w:t>п</w:t>
            </w:r>
            <w:proofErr w:type="spellEnd"/>
          </w:p>
        </w:tc>
        <w:tc>
          <w:tcPr>
            <w:tcW w:w="4111" w:type="dxa"/>
            <w:vMerge w:val="restart"/>
            <w:tcBorders>
              <w:top w:val="single" w:sz="4" w:space="0" w:color="auto"/>
              <w:left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Наименование показателя</w:t>
            </w:r>
          </w:p>
        </w:tc>
        <w:tc>
          <w:tcPr>
            <w:tcW w:w="1418" w:type="dxa"/>
            <w:vMerge w:val="restart"/>
            <w:tcBorders>
              <w:top w:val="single" w:sz="4" w:space="0" w:color="auto"/>
              <w:left w:val="single" w:sz="4" w:space="0" w:color="auto"/>
              <w:right w:val="single" w:sz="4" w:space="0" w:color="auto"/>
            </w:tcBorders>
          </w:tcPr>
          <w:p w:rsidR="006F423D" w:rsidRPr="006F423D" w:rsidRDefault="006F423D" w:rsidP="006F423D">
            <w:pPr>
              <w:autoSpaceDE w:val="0"/>
              <w:autoSpaceDN w:val="0"/>
              <w:adjustRightInd w:val="0"/>
              <w:spacing w:line="240" w:lineRule="auto"/>
              <w:jc w:val="both"/>
              <w:rPr>
                <w:rFonts w:ascii="Times New Roman" w:hAnsi="Times New Roman" w:cs="Times New Roman"/>
                <w:sz w:val="20"/>
                <w:szCs w:val="20"/>
              </w:rPr>
            </w:pPr>
            <w:r w:rsidRPr="006F423D">
              <w:rPr>
                <w:rFonts w:ascii="Times New Roman" w:hAnsi="Times New Roman" w:cs="Times New Roman"/>
                <w:sz w:val="20"/>
                <w:szCs w:val="20"/>
              </w:rPr>
              <w:t>Единица измерения</w:t>
            </w:r>
          </w:p>
        </w:tc>
      </w:tr>
      <w:tr w:rsidR="006F423D" w:rsidRPr="006F423D" w:rsidTr="005C04EF">
        <w:tc>
          <w:tcPr>
            <w:tcW w:w="567" w:type="dxa"/>
            <w:vMerge/>
            <w:tcBorders>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both"/>
              <w:rPr>
                <w:rFonts w:ascii="Times New Roman" w:hAnsi="Times New Roman" w:cs="Times New Roman"/>
                <w:sz w:val="20"/>
                <w:szCs w:val="20"/>
              </w:rPr>
            </w:pPr>
          </w:p>
        </w:tc>
        <w:tc>
          <w:tcPr>
            <w:tcW w:w="4111" w:type="dxa"/>
            <w:vMerge/>
            <w:tcBorders>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2021</w:t>
            </w:r>
          </w:p>
        </w:tc>
        <w:tc>
          <w:tcPr>
            <w:tcW w:w="99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2023</w:t>
            </w:r>
          </w:p>
        </w:tc>
      </w:tr>
      <w:tr w:rsidR="006F423D" w:rsidRPr="006F423D" w:rsidTr="005C04EF">
        <w:tc>
          <w:tcPr>
            <w:tcW w:w="567"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12</w:t>
            </w:r>
          </w:p>
        </w:tc>
      </w:tr>
      <w:tr w:rsidR="006F423D" w:rsidRPr="006F423D" w:rsidTr="005C04EF">
        <w:trPr>
          <w:trHeight w:val="985"/>
        </w:trPr>
        <w:tc>
          <w:tcPr>
            <w:tcW w:w="567"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rPr>
                <w:rFonts w:ascii="Times New Roman" w:hAnsi="Times New Roman" w:cs="Times New Roman"/>
                <w:sz w:val="20"/>
                <w:szCs w:val="20"/>
              </w:rPr>
            </w:pPr>
            <w:r w:rsidRPr="006F423D">
              <w:rPr>
                <w:rFonts w:ascii="Times New Roman" w:hAnsi="Times New Roman" w:cs="Times New Roman"/>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rPr>
                <w:rFonts w:ascii="Times New Roman" w:hAnsi="Times New Roman" w:cs="Times New Roman"/>
                <w:sz w:val="20"/>
                <w:szCs w:val="20"/>
              </w:rPr>
            </w:pPr>
            <w:r w:rsidRPr="006F423D">
              <w:rPr>
                <w:rFonts w:ascii="Times New Roman" w:hAnsi="Times New Roman" w:cs="Times New Roman"/>
                <w:sz w:val="20"/>
                <w:szCs w:val="20"/>
              </w:rPr>
              <w:t>Удельный расход электрической энергии на снабжение органов местного самоуправления (в расчете на 1 кв. метр общей площади -577,4 м</w:t>
            </w:r>
            <w:proofErr w:type="gramStart"/>
            <w:r w:rsidRPr="006F423D">
              <w:rPr>
                <w:rFonts w:ascii="Times New Roman" w:hAnsi="Times New Roman" w:cs="Times New Roman"/>
                <w:sz w:val="20"/>
                <w:szCs w:val="20"/>
              </w:rPr>
              <w:t>2</w:t>
            </w:r>
            <w:proofErr w:type="gramEnd"/>
            <w:r w:rsidRPr="006F423D">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к</w:t>
            </w:r>
            <w:proofErr w:type="gramStart"/>
            <w:r w:rsidRPr="006F423D">
              <w:rPr>
                <w:rFonts w:ascii="Times New Roman" w:hAnsi="Times New Roman" w:cs="Times New Roman"/>
                <w:sz w:val="20"/>
                <w:szCs w:val="20"/>
              </w:rPr>
              <w:t>Втч/кв</w:t>
            </w:r>
            <w:proofErr w:type="gramEnd"/>
            <w:r w:rsidRPr="006F423D">
              <w:rPr>
                <w:rFonts w:ascii="Times New Roman" w:hAnsi="Times New Roman" w:cs="Times New Roman"/>
                <w:sz w:val="20"/>
                <w:szCs w:val="20"/>
              </w:rPr>
              <w:t>. м</w:t>
            </w:r>
          </w:p>
        </w:tc>
        <w:tc>
          <w:tcPr>
            <w:tcW w:w="99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7,8</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7,3</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7,1</w:t>
            </w:r>
          </w:p>
        </w:tc>
        <w:tc>
          <w:tcPr>
            <w:tcW w:w="99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6,8</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6,6</w:t>
            </w:r>
          </w:p>
        </w:tc>
      </w:tr>
      <w:tr w:rsidR="006F423D" w:rsidRPr="006F423D" w:rsidTr="005C04EF">
        <w:trPr>
          <w:trHeight w:val="985"/>
        </w:trPr>
        <w:tc>
          <w:tcPr>
            <w:tcW w:w="567"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rPr>
                <w:rFonts w:ascii="Times New Roman" w:hAnsi="Times New Roman" w:cs="Times New Roman"/>
                <w:sz w:val="20"/>
                <w:szCs w:val="20"/>
              </w:rPr>
            </w:pPr>
            <w:r w:rsidRPr="006F423D">
              <w:rPr>
                <w:rFonts w:ascii="Times New Roman" w:hAnsi="Times New Roman" w:cs="Times New Roman"/>
                <w:sz w:val="20"/>
                <w:szCs w:val="20"/>
              </w:rPr>
              <w:t>2.</w:t>
            </w:r>
          </w:p>
        </w:tc>
        <w:tc>
          <w:tcPr>
            <w:tcW w:w="411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rPr>
                <w:rFonts w:ascii="Times New Roman" w:hAnsi="Times New Roman" w:cs="Times New Roman"/>
                <w:sz w:val="20"/>
                <w:szCs w:val="20"/>
              </w:rPr>
            </w:pPr>
            <w:r w:rsidRPr="006F423D">
              <w:rPr>
                <w:rFonts w:ascii="Times New Roman" w:hAnsi="Times New Roman" w:cs="Times New Roman"/>
                <w:sz w:val="20"/>
                <w:szCs w:val="20"/>
              </w:rPr>
              <w:t>Удельный расход электрической энергии на уличное освещение в расчете на  1 км протяженности уличной сети – 12,2 км</w:t>
            </w:r>
          </w:p>
        </w:tc>
        <w:tc>
          <w:tcPr>
            <w:tcW w:w="1418"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кВтч/</w:t>
            </w:r>
            <w:proofErr w:type="gramStart"/>
            <w:r w:rsidRPr="006F423D">
              <w:rPr>
                <w:rFonts w:ascii="Times New Roman" w:hAnsi="Times New Roman" w:cs="Times New Roman"/>
                <w:sz w:val="20"/>
                <w:szCs w:val="20"/>
              </w:rPr>
              <w:t>км</w:t>
            </w:r>
            <w:proofErr w:type="gramEnd"/>
          </w:p>
        </w:tc>
        <w:tc>
          <w:tcPr>
            <w:tcW w:w="99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1149,5</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1113,9</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1096,0</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1070,0</w:t>
            </w:r>
          </w:p>
        </w:tc>
        <w:tc>
          <w:tcPr>
            <w:tcW w:w="99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1052,0</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1045,0</w:t>
            </w:r>
          </w:p>
        </w:tc>
      </w:tr>
      <w:tr w:rsidR="006F423D" w:rsidRPr="006F423D" w:rsidTr="005C04EF">
        <w:tc>
          <w:tcPr>
            <w:tcW w:w="567"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rPr>
                <w:rFonts w:ascii="Times New Roman" w:hAnsi="Times New Roman" w:cs="Times New Roman"/>
                <w:sz w:val="20"/>
                <w:szCs w:val="20"/>
              </w:rPr>
            </w:pPr>
            <w:r w:rsidRPr="006F423D">
              <w:rPr>
                <w:rFonts w:ascii="Times New Roman" w:hAnsi="Times New Roman" w:cs="Times New Roman"/>
                <w:sz w:val="20"/>
                <w:szCs w:val="20"/>
              </w:rPr>
              <w:t>3.</w:t>
            </w:r>
          </w:p>
        </w:tc>
        <w:tc>
          <w:tcPr>
            <w:tcW w:w="4111"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rPr>
                <w:rFonts w:ascii="Times New Roman" w:hAnsi="Times New Roman" w:cs="Times New Roman"/>
                <w:sz w:val="20"/>
                <w:szCs w:val="20"/>
              </w:rPr>
            </w:pPr>
            <w:r w:rsidRPr="006F423D">
              <w:rPr>
                <w:rFonts w:ascii="Times New Roman" w:hAnsi="Times New Roman" w:cs="Times New Roman"/>
                <w:sz w:val="20"/>
                <w:szCs w:val="20"/>
              </w:rPr>
              <w:t>Удельный расход природного газа на  отопление  административных зданий  на 1 кв. метр общей площади – 577,4 м</w:t>
            </w:r>
            <w:proofErr w:type="gramStart"/>
            <w:r w:rsidRPr="006F423D">
              <w:rPr>
                <w:rFonts w:ascii="Times New Roman" w:hAnsi="Times New Roman" w:cs="Times New Roman"/>
                <w:sz w:val="20"/>
                <w:szCs w:val="20"/>
              </w:rPr>
              <w:t>2</w:t>
            </w:r>
            <w:proofErr w:type="gramEnd"/>
          </w:p>
        </w:tc>
        <w:tc>
          <w:tcPr>
            <w:tcW w:w="1418"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rPr>
                <w:rFonts w:ascii="Times New Roman" w:hAnsi="Times New Roman" w:cs="Times New Roman"/>
                <w:sz w:val="20"/>
                <w:szCs w:val="20"/>
              </w:rPr>
            </w:pPr>
            <w:r w:rsidRPr="006F423D">
              <w:rPr>
                <w:rFonts w:ascii="Times New Roman" w:hAnsi="Times New Roman" w:cs="Times New Roman"/>
                <w:sz w:val="20"/>
                <w:szCs w:val="20"/>
              </w:rPr>
              <w:t>м3</w:t>
            </w:r>
          </w:p>
        </w:tc>
        <w:tc>
          <w:tcPr>
            <w:tcW w:w="99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34,9</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31,2</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30,7</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30,4</w:t>
            </w:r>
          </w:p>
        </w:tc>
        <w:tc>
          <w:tcPr>
            <w:tcW w:w="993"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29,8</w:t>
            </w:r>
          </w:p>
        </w:tc>
        <w:tc>
          <w:tcPr>
            <w:tcW w:w="992" w:type="dxa"/>
            <w:tcBorders>
              <w:top w:val="single" w:sz="4" w:space="0" w:color="auto"/>
              <w:left w:val="single" w:sz="4" w:space="0" w:color="auto"/>
              <w:bottom w:val="single" w:sz="4" w:space="0" w:color="auto"/>
              <w:right w:val="single" w:sz="4" w:space="0" w:color="auto"/>
            </w:tcBorders>
          </w:tcPr>
          <w:p w:rsidR="006F423D" w:rsidRPr="006F423D" w:rsidRDefault="006F423D" w:rsidP="006F423D">
            <w:pPr>
              <w:autoSpaceDE w:val="0"/>
              <w:autoSpaceDN w:val="0"/>
              <w:adjustRightInd w:val="0"/>
              <w:spacing w:line="240" w:lineRule="auto"/>
              <w:jc w:val="center"/>
              <w:rPr>
                <w:rFonts w:ascii="Times New Roman" w:hAnsi="Times New Roman" w:cs="Times New Roman"/>
                <w:sz w:val="20"/>
                <w:szCs w:val="20"/>
              </w:rPr>
            </w:pPr>
            <w:r w:rsidRPr="006F423D">
              <w:rPr>
                <w:rFonts w:ascii="Times New Roman" w:hAnsi="Times New Roman" w:cs="Times New Roman"/>
                <w:sz w:val="20"/>
                <w:szCs w:val="20"/>
              </w:rPr>
              <w:t>29,4</w:t>
            </w:r>
          </w:p>
        </w:tc>
      </w:tr>
    </w:tbl>
    <w:p w:rsidR="006F423D" w:rsidRPr="006F423D" w:rsidRDefault="006F423D" w:rsidP="006F423D">
      <w:pPr>
        <w:spacing w:line="240" w:lineRule="auto"/>
        <w:rPr>
          <w:rFonts w:ascii="Times New Roman" w:hAnsi="Times New Roman" w:cs="Times New Roman"/>
          <w:sz w:val="20"/>
          <w:szCs w:val="20"/>
        </w:rPr>
      </w:pPr>
    </w:p>
    <w:p w:rsidR="006F423D" w:rsidRPr="006F423D" w:rsidRDefault="006F423D" w:rsidP="006F423D">
      <w:pPr>
        <w:spacing w:line="240" w:lineRule="auto"/>
        <w:rPr>
          <w:rFonts w:ascii="Times New Roman" w:hAnsi="Times New Roman" w:cs="Times New Roman"/>
          <w:sz w:val="20"/>
          <w:szCs w:val="20"/>
          <w:lang w:eastAsia="en-US"/>
        </w:rPr>
      </w:pPr>
    </w:p>
    <w:p w:rsidR="006F423D" w:rsidRPr="006F423D" w:rsidRDefault="006F423D" w:rsidP="006F423D">
      <w:pPr>
        <w:spacing w:line="240" w:lineRule="auto"/>
        <w:rPr>
          <w:rFonts w:ascii="Times New Roman" w:hAnsi="Times New Roman" w:cs="Times New Roman"/>
          <w:sz w:val="20"/>
          <w:szCs w:val="20"/>
          <w:lang w:eastAsia="en-US"/>
        </w:rPr>
      </w:pPr>
    </w:p>
    <w:p w:rsidR="006F423D" w:rsidRDefault="006F423D" w:rsidP="006F423D">
      <w:pPr>
        <w:spacing w:line="240" w:lineRule="auto"/>
        <w:rPr>
          <w:rFonts w:ascii="Times New Roman" w:hAnsi="Times New Roman" w:cs="Times New Roman"/>
          <w:sz w:val="20"/>
          <w:szCs w:val="20"/>
          <w:lang w:eastAsia="en-US"/>
        </w:rPr>
      </w:pPr>
    </w:p>
    <w:p w:rsidR="00195DC1" w:rsidRDefault="00195DC1" w:rsidP="006F423D">
      <w:pPr>
        <w:spacing w:line="240" w:lineRule="auto"/>
        <w:rPr>
          <w:rFonts w:ascii="Times New Roman" w:hAnsi="Times New Roman" w:cs="Times New Roman"/>
          <w:sz w:val="20"/>
          <w:szCs w:val="20"/>
          <w:lang w:eastAsia="en-US"/>
        </w:rPr>
      </w:pPr>
    </w:p>
    <w:p w:rsidR="00195DC1" w:rsidRDefault="00195DC1" w:rsidP="006F423D">
      <w:pPr>
        <w:spacing w:line="240" w:lineRule="auto"/>
        <w:rPr>
          <w:rFonts w:ascii="Times New Roman" w:hAnsi="Times New Roman" w:cs="Times New Roman"/>
          <w:sz w:val="20"/>
          <w:szCs w:val="20"/>
          <w:lang w:eastAsia="en-US"/>
        </w:rPr>
      </w:pPr>
    </w:p>
    <w:p w:rsidR="00195DC1" w:rsidRDefault="00195DC1" w:rsidP="006F423D">
      <w:pPr>
        <w:spacing w:line="240" w:lineRule="auto"/>
        <w:rPr>
          <w:rFonts w:ascii="Times New Roman" w:hAnsi="Times New Roman" w:cs="Times New Roman"/>
          <w:sz w:val="20"/>
          <w:szCs w:val="20"/>
          <w:lang w:eastAsia="en-US"/>
        </w:rPr>
      </w:pPr>
    </w:p>
    <w:p w:rsidR="00195DC1" w:rsidRDefault="00195DC1" w:rsidP="00195DC1">
      <w:pPr>
        <w:pStyle w:val="1"/>
        <w:spacing w:before="0" w:after="0" w:line="240" w:lineRule="auto"/>
        <w:jc w:val="center"/>
        <w:rPr>
          <w:b w:val="0"/>
          <w:sz w:val="24"/>
          <w:szCs w:val="24"/>
        </w:rPr>
      </w:pPr>
      <w:r>
        <w:rPr>
          <w:sz w:val="24"/>
          <w:szCs w:val="24"/>
        </w:rPr>
        <w:lastRenderedPageBreak/>
        <w:t>АДМИНИСТРАЦИЯ  МАНОЙЛИНСКОГО</w:t>
      </w:r>
    </w:p>
    <w:p w:rsidR="00195DC1" w:rsidRDefault="00195DC1" w:rsidP="00195DC1">
      <w:pPr>
        <w:pStyle w:val="1"/>
        <w:spacing w:before="0" w:after="0" w:line="240" w:lineRule="auto"/>
        <w:jc w:val="center"/>
        <w:rPr>
          <w:b w:val="0"/>
          <w:sz w:val="24"/>
          <w:szCs w:val="24"/>
        </w:rPr>
      </w:pPr>
      <w:r>
        <w:rPr>
          <w:sz w:val="24"/>
          <w:szCs w:val="24"/>
        </w:rPr>
        <w:t xml:space="preserve">СЕЛЬСКОГО ПОСЕЛЕНИЯ </w:t>
      </w:r>
    </w:p>
    <w:p w:rsidR="00195DC1" w:rsidRDefault="00195DC1" w:rsidP="00195DC1">
      <w:pPr>
        <w:pStyle w:val="1"/>
        <w:spacing w:before="0" w:after="0" w:line="240" w:lineRule="auto"/>
        <w:jc w:val="center"/>
        <w:rPr>
          <w:b w:val="0"/>
          <w:sz w:val="24"/>
          <w:szCs w:val="24"/>
        </w:rPr>
      </w:pPr>
      <w:r>
        <w:rPr>
          <w:sz w:val="24"/>
          <w:szCs w:val="24"/>
        </w:rPr>
        <w:t xml:space="preserve">КЛЕТСКОГО МУНИЦИПАЛЬНОГО РАЙОНА </w:t>
      </w:r>
    </w:p>
    <w:p w:rsidR="00195DC1" w:rsidRDefault="00195DC1" w:rsidP="00195DC1">
      <w:pPr>
        <w:pStyle w:val="1"/>
        <w:spacing w:before="0" w:after="0" w:line="240" w:lineRule="auto"/>
        <w:jc w:val="center"/>
        <w:rPr>
          <w:b w:val="0"/>
          <w:sz w:val="24"/>
          <w:szCs w:val="24"/>
        </w:rPr>
      </w:pPr>
      <w:r>
        <w:rPr>
          <w:sz w:val="24"/>
          <w:szCs w:val="24"/>
        </w:rPr>
        <w:t xml:space="preserve"> ВОЛГОГРАДСКОЙ  ОБЛАСТИ</w:t>
      </w:r>
    </w:p>
    <w:p w:rsidR="00195DC1" w:rsidRPr="00422E36" w:rsidRDefault="00195DC1" w:rsidP="00195DC1">
      <w:pPr>
        <w:spacing w:after="0" w:line="240" w:lineRule="auto"/>
        <w:jc w:val="center"/>
        <w:rPr>
          <w:rFonts w:ascii="Times New Roman" w:hAnsi="Times New Roman" w:cs="Times New Roman"/>
          <w:bCs/>
          <w:sz w:val="20"/>
          <w:szCs w:val="20"/>
        </w:rPr>
      </w:pPr>
      <w:r w:rsidRPr="00422E36">
        <w:rPr>
          <w:rFonts w:ascii="Times New Roman" w:hAnsi="Times New Roman" w:cs="Times New Roman"/>
          <w:bCs/>
          <w:sz w:val="20"/>
          <w:szCs w:val="20"/>
        </w:rPr>
        <w:t xml:space="preserve">403583,  </w:t>
      </w:r>
      <w:proofErr w:type="spellStart"/>
      <w:r w:rsidRPr="00422E36">
        <w:rPr>
          <w:rFonts w:ascii="Times New Roman" w:hAnsi="Times New Roman" w:cs="Times New Roman"/>
          <w:bCs/>
          <w:sz w:val="20"/>
          <w:szCs w:val="20"/>
        </w:rPr>
        <w:t>х</w:t>
      </w:r>
      <w:proofErr w:type="gramStart"/>
      <w:r w:rsidRPr="00422E36">
        <w:rPr>
          <w:rFonts w:ascii="Times New Roman" w:hAnsi="Times New Roman" w:cs="Times New Roman"/>
          <w:bCs/>
          <w:sz w:val="20"/>
          <w:szCs w:val="20"/>
        </w:rPr>
        <w:t>.М</w:t>
      </w:r>
      <w:proofErr w:type="gramEnd"/>
      <w:r w:rsidRPr="00422E36">
        <w:rPr>
          <w:rFonts w:ascii="Times New Roman" w:hAnsi="Times New Roman" w:cs="Times New Roman"/>
          <w:bCs/>
          <w:sz w:val="20"/>
          <w:szCs w:val="20"/>
        </w:rPr>
        <w:t>анойлин</w:t>
      </w:r>
      <w:proofErr w:type="spellEnd"/>
      <w:r w:rsidRPr="00422E36">
        <w:rPr>
          <w:rFonts w:ascii="Times New Roman" w:hAnsi="Times New Roman" w:cs="Times New Roman"/>
          <w:bCs/>
          <w:sz w:val="20"/>
          <w:szCs w:val="20"/>
        </w:rPr>
        <w:t>, ул.Школьная, д. 9. тел/факс 8-84466 4-56-46 ОКПО 4126637</w:t>
      </w:r>
    </w:p>
    <w:p w:rsidR="00195DC1" w:rsidRDefault="00195DC1" w:rsidP="00195DC1">
      <w:pPr>
        <w:spacing w:after="0" w:line="240" w:lineRule="auto"/>
        <w:jc w:val="center"/>
        <w:rPr>
          <w:rFonts w:ascii="Times New Roman" w:hAnsi="Times New Roman" w:cs="Times New Roman"/>
          <w:bCs/>
          <w:sz w:val="20"/>
          <w:szCs w:val="20"/>
        </w:rPr>
      </w:pPr>
      <w:proofErr w:type="spellStart"/>
      <w:proofErr w:type="gramStart"/>
      <w:r w:rsidRPr="00422E36">
        <w:rPr>
          <w:rFonts w:ascii="Times New Roman" w:hAnsi="Times New Roman" w:cs="Times New Roman"/>
          <w:bCs/>
          <w:sz w:val="20"/>
          <w:szCs w:val="20"/>
        </w:rPr>
        <w:t>р</w:t>
      </w:r>
      <w:proofErr w:type="spellEnd"/>
      <w:proofErr w:type="gramEnd"/>
      <w:r w:rsidRPr="00422E36">
        <w:rPr>
          <w:rFonts w:ascii="Times New Roman" w:hAnsi="Times New Roman" w:cs="Times New Roman"/>
          <w:bCs/>
          <w:sz w:val="20"/>
          <w:szCs w:val="20"/>
        </w:rPr>
        <w:t xml:space="preserve">/счет 40204810800000000339 в </w:t>
      </w:r>
      <w:r>
        <w:rPr>
          <w:rFonts w:ascii="Times New Roman" w:hAnsi="Times New Roman" w:cs="Times New Roman"/>
          <w:bCs/>
          <w:sz w:val="20"/>
          <w:szCs w:val="20"/>
        </w:rPr>
        <w:t xml:space="preserve">Отделение </w:t>
      </w:r>
      <w:r w:rsidRPr="00422E36">
        <w:rPr>
          <w:rFonts w:ascii="Times New Roman" w:hAnsi="Times New Roman" w:cs="Times New Roman"/>
          <w:bCs/>
          <w:sz w:val="20"/>
          <w:szCs w:val="20"/>
        </w:rPr>
        <w:t>Волгограда</w:t>
      </w:r>
    </w:p>
    <w:p w:rsidR="00195DC1" w:rsidRPr="00422E36" w:rsidRDefault="00195DC1" w:rsidP="00195DC1">
      <w:pPr>
        <w:spacing w:after="0" w:line="240" w:lineRule="auto"/>
        <w:jc w:val="center"/>
        <w:rPr>
          <w:rFonts w:ascii="Times New Roman" w:hAnsi="Times New Roman" w:cs="Times New Roman"/>
          <w:bCs/>
          <w:sz w:val="20"/>
          <w:szCs w:val="20"/>
        </w:rPr>
      </w:pPr>
      <w:r w:rsidRPr="00422E36">
        <w:rPr>
          <w:rFonts w:ascii="Times New Roman" w:hAnsi="Times New Roman" w:cs="Times New Roman"/>
          <w:bCs/>
          <w:sz w:val="20"/>
          <w:szCs w:val="20"/>
        </w:rPr>
        <w:t xml:space="preserve"> ИНН/ КПП 3412301348/341201001</w:t>
      </w:r>
    </w:p>
    <w:p w:rsidR="00195DC1" w:rsidRPr="00422E36" w:rsidRDefault="00195DC1" w:rsidP="00195DC1">
      <w:pPr>
        <w:spacing w:after="0" w:line="240" w:lineRule="auto"/>
        <w:jc w:val="center"/>
        <w:rPr>
          <w:bCs/>
          <w:sz w:val="24"/>
          <w:szCs w:val="24"/>
        </w:rPr>
      </w:pPr>
      <w:r>
        <w:rPr>
          <w:bCs/>
          <w:sz w:val="24"/>
          <w:szCs w:val="24"/>
        </w:rPr>
        <w:t>_________________________________________________________________________</w:t>
      </w:r>
    </w:p>
    <w:p w:rsidR="00195DC1" w:rsidRDefault="00195DC1" w:rsidP="00195DC1">
      <w:pPr>
        <w:spacing w:after="0" w:line="240" w:lineRule="auto"/>
        <w:jc w:val="center"/>
        <w:rPr>
          <w:rFonts w:ascii="Times New Roman" w:hAnsi="Times New Roman" w:cs="Times New Roman"/>
          <w:b/>
          <w:sz w:val="24"/>
          <w:szCs w:val="24"/>
        </w:rPr>
      </w:pPr>
    </w:p>
    <w:p w:rsidR="00195DC1" w:rsidRPr="00F758C5" w:rsidRDefault="00195DC1" w:rsidP="00195DC1">
      <w:pPr>
        <w:spacing w:after="0" w:line="240" w:lineRule="auto"/>
        <w:jc w:val="center"/>
        <w:rPr>
          <w:rFonts w:ascii="Times New Roman" w:hAnsi="Times New Roman" w:cs="Times New Roman"/>
          <w:b/>
          <w:sz w:val="24"/>
          <w:szCs w:val="24"/>
        </w:rPr>
      </w:pPr>
      <w:proofErr w:type="gramStart"/>
      <w:r w:rsidRPr="00F758C5">
        <w:rPr>
          <w:rFonts w:ascii="Times New Roman" w:hAnsi="Times New Roman" w:cs="Times New Roman"/>
          <w:b/>
          <w:sz w:val="24"/>
          <w:szCs w:val="24"/>
        </w:rPr>
        <w:t>П</w:t>
      </w:r>
      <w:proofErr w:type="gramEnd"/>
      <w:r w:rsidRPr="00F758C5">
        <w:rPr>
          <w:rFonts w:ascii="Times New Roman" w:hAnsi="Times New Roman" w:cs="Times New Roman"/>
          <w:b/>
          <w:sz w:val="24"/>
          <w:szCs w:val="24"/>
        </w:rPr>
        <w:t xml:space="preserve"> О С Т А Н О В Л Е Н И Е</w:t>
      </w:r>
    </w:p>
    <w:p w:rsidR="00195DC1" w:rsidRPr="00F758C5" w:rsidRDefault="00195DC1" w:rsidP="00195DC1">
      <w:pPr>
        <w:spacing w:after="0" w:line="240" w:lineRule="auto"/>
        <w:rPr>
          <w:rFonts w:ascii="Times New Roman" w:hAnsi="Times New Roman" w:cs="Times New Roman"/>
          <w:sz w:val="24"/>
          <w:szCs w:val="24"/>
        </w:rPr>
      </w:pPr>
    </w:p>
    <w:p w:rsidR="00195DC1" w:rsidRPr="00F758C5" w:rsidRDefault="00195DC1" w:rsidP="00195DC1">
      <w:pPr>
        <w:spacing w:after="0" w:line="240" w:lineRule="auto"/>
        <w:rPr>
          <w:rFonts w:ascii="Times New Roman" w:hAnsi="Times New Roman" w:cs="Times New Roman"/>
          <w:sz w:val="24"/>
          <w:szCs w:val="24"/>
        </w:rPr>
      </w:pPr>
      <w:r>
        <w:rPr>
          <w:rFonts w:ascii="Times New Roman" w:hAnsi="Times New Roman" w:cs="Times New Roman"/>
          <w:sz w:val="24"/>
          <w:szCs w:val="24"/>
        </w:rPr>
        <w:t>От  28 декабря 2019 года      № 111</w:t>
      </w:r>
    </w:p>
    <w:p w:rsidR="00195DC1" w:rsidRPr="00F758C5" w:rsidRDefault="00195DC1" w:rsidP="00195DC1">
      <w:pPr>
        <w:spacing w:after="0" w:line="240" w:lineRule="auto"/>
        <w:rPr>
          <w:rFonts w:ascii="Times New Roman" w:hAnsi="Times New Roman" w:cs="Times New Roman"/>
          <w:sz w:val="24"/>
          <w:szCs w:val="24"/>
        </w:rPr>
      </w:pPr>
    </w:p>
    <w:p w:rsidR="00195DC1" w:rsidRPr="00E72C02" w:rsidRDefault="00195DC1" w:rsidP="00195D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утверждении плана контрольных мероприятий осуществления внутреннего муниципального финансового контроля на 2020 год</w:t>
      </w:r>
    </w:p>
    <w:p w:rsidR="00195DC1" w:rsidRPr="00F758C5" w:rsidRDefault="00195DC1" w:rsidP="00195DC1">
      <w:pPr>
        <w:spacing w:after="0" w:line="240" w:lineRule="auto"/>
        <w:rPr>
          <w:rFonts w:ascii="Times New Roman" w:hAnsi="Times New Roman" w:cs="Times New Roman"/>
          <w:sz w:val="24"/>
          <w:szCs w:val="24"/>
        </w:rPr>
      </w:pPr>
    </w:p>
    <w:p w:rsidR="00195DC1" w:rsidRPr="00F758C5" w:rsidRDefault="00195DC1" w:rsidP="00195DC1">
      <w:pPr>
        <w:spacing w:after="0" w:line="240" w:lineRule="auto"/>
        <w:jc w:val="both"/>
        <w:rPr>
          <w:rFonts w:ascii="Times New Roman" w:hAnsi="Times New Roman" w:cs="Times New Roman"/>
          <w:sz w:val="24"/>
          <w:szCs w:val="24"/>
        </w:rPr>
      </w:pPr>
    </w:p>
    <w:p w:rsidR="00195DC1" w:rsidRPr="00F758C5" w:rsidRDefault="00195DC1" w:rsidP="00195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администрации Манойлинского сельского поселения от 13.05.2015г. № 37 «Об утверждении Порядка осуществления внутреннего финансового контроля в администрации Манойлинского сельского поселения Клетского муниципального района Волгоградской области», </w:t>
      </w:r>
    </w:p>
    <w:p w:rsidR="00195DC1" w:rsidRPr="00F758C5" w:rsidRDefault="00195DC1" w:rsidP="00195DC1">
      <w:pPr>
        <w:spacing w:after="0" w:line="240" w:lineRule="auto"/>
        <w:jc w:val="both"/>
        <w:rPr>
          <w:rFonts w:ascii="Times New Roman" w:hAnsi="Times New Roman" w:cs="Times New Roman"/>
          <w:sz w:val="24"/>
          <w:szCs w:val="24"/>
        </w:rPr>
      </w:pPr>
    </w:p>
    <w:p w:rsidR="00195DC1" w:rsidRPr="00F758C5" w:rsidRDefault="00195DC1" w:rsidP="00195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ПОСТАНОВЛЯЮ</w:t>
      </w:r>
      <w:r w:rsidRPr="00F758C5">
        <w:rPr>
          <w:rFonts w:ascii="Times New Roman" w:hAnsi="Times New Roman" w:cs="Times New Roman"/>
          <w:sz w:val="24"/>
          <w:szCs w:val="24"/>
        </w:rPr>
        <w:t>:</w:t>
      </w:r>
    </w:p>
    <w:p w:rsidR="00195DC1" w:rsidRPr="00F758C5" w:rsidRDefault="00195DC1" w:rsidP="00195DC1">
      <w:pPr>
        <w:spacing w:after="0" w:line="240" w:lineRule="auto"/>
        <w:jc w:val="both"/>
        <w:rPr>
          <w:rFonts w:ascii="Times New Roman" w:hAnsi="Times New Roman" w:cs="Times New Roman"/>
          <w:sz w:val="24"/>
          <w:szCs w:val="24"/>
        </w:rPr>
      </w:pPr>
    </w:p>
    <w:p w:rsidR="00195DC1" w:rsidRDefault="00195DC1" w:rsidP="00195DC1">
      <w:pPr>
        <w:pStyle w:val="a4"/>
        <w:numPr>
          <w:ilvl w:val="0"/>
          <w:numId w:val="7"/>
        </w:numPr>
        <w:spacing w:after="0" w:line="240" w:lineRule="auto"/>
        <w:jc w:val="both"/>
        <w:rPr>
          <w:rFonts w:ascii="Times New Roman" w:hAnsi="Times New Roman" w:cs="Times New Roman"/>
          <w:sz w:val="24"/>
          <w:szCs w:val="24"/>
        </w:rPr>
      </w:pPr>
      <w:r w:rsidRPr="00F758C5">
        <w:rPr>
          <w:rFonts w:ascii="Times New Roman" w:hAnsi="Times New Roman" w:cs="Times New Roman"/>
          <w:sz w:val="24"/>
          <w:szCs w:val="24"/>
        </w:rPr>
        <w:t xml:space="preserve">Утвердить </w:t>
      </w:r>
      <w:r>
        <w:rPr>
          <w:rFonts w:ascii="Times New Roman" w:hAnsi="Times New Roman" w:cs="Times New Roman"/>
          <w:sz w:val="24"/>
          <w:szCs w:val="24"/>
        </w:rPr>
        <w:t>план контрольных мероприятий осуществления внутреннего муниципального финансового контроля на 2020 год согласно приложению.</w:t>
      </w:r>
    </w:p>
    <w:p w:rsidR="00195DC1" w:rsidRPr="00F758C5" w:rsidRDefault="00195DC1" w:rsidP="00195DC1">
      <w:pPr>
        <w:pStyle w:val="a4"/>
        <w:numPr>
          <w:ilvl w:val="0"/>
          <w:numId w:val="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195DC1" w:rsidRPr="00F758C5" w:rsidRDefault="00195DC1" w:rsidP="00195DC1">
      <w:pPr>
        <w:spacing w:after="0" w:line="240" w:lineRule="auto"/>
        <w:jc w:val="both"/>
        <w:rPr>
          <w:rFonts w:ascii="Times New Roman" w:hAnsi="Times New Roman" w:cs="Times New Roman"/>
          <w:sz w:val="24"/>
          <w:szCs w:val="24"/>
        </w:rPr>
      </w:pPr>
    </w:p>
    <w:p w:rsidR="00195DC1" w:rsidRPr="00F758C5" w:rsidRDefault="00195DC1" w:rsidP="00195DC1">
      <w:pPr>
        <w:spacing w:after="0" w:line="240" w:lineRule="auto"/>
        <w:rPr>
          <w:rFonts w:ascii="Times New Roman" w:hAnsi="Times New Roman" w:cs="Times New Roman"/>
          <w:sz w:val="24"/>
          <w:szCs w:val="24"/>
        </w:rPr>
      </w:pPr>
    </w:p>
    <w:p w:rsidR="00195DC1" w:rsidRDefault="00195DC1" w:rsidP="00195DC1">
      <w:pPr>
        <w:spacing w:after="0" w:line="240" w:lineRule="auto"/>
        <w:rPr>
          <w:rFonts w:ascii="Times New Roman" w:hAnsi="Times New Roman" w:cs="Times New Roman"/>
          <w:sz w:val="24"/>
          <w:szCs w:val="24"/>
        </w:rPr>
      </w:pPr>
      <w:r>
        <w:rPr>
          <w:rFonts w:ascii="Times New Roman" w:hAnsi="Times New Roman" w:cs="Times New Roman"/>
          <w:sz w:val="24"/>
          <w:szCs w:val="24"/>
        </w:rPr>
        <w:t>Глава Манойлинского                                                                      С.В. Литвиненко</w:t>
      </w:r>
    </w:p>
    <w:p w:rsidR="00195DC1" w:rsidRPr="00F758C5" w:rsidRDefault="00195DC1" w:rsidP="00195DC1">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w:t>
      </w:r>
    </w:p>
    <w:p w:rsidR="00195DC1" w:rsidRPr="00F758C5" w:rsidRDefault="00195DC1" w:rsidP="00195DC1">
      <w:pPr>
        <w:spacing w:after="0" w:line="240" w:lineRule="auto"/>
        <w:rPr>
          <w:rFonts w:ascii="Times New Roman" w:hAnsi="Times New Roman" w:cs="Times New Roman"/>
          <w:sz w:val="24"/>
          <w:szCs w:val="24"/>
        </w:rPr>
      </w:pPr>
    </w:p>
    <w:p w:rsidR="00195DC1" w:rsidRPr="00F758C5" w:rsidRDefault="00195DC1" w:rsidP="00195DC1">
      <w:pPr>
        <w:spacing w:after="0" w:line="240" w:lineRule="auto"/>
        <w:rPr>
          <w:rFonts w:ascii="Times New Roman" w:hAnsi="Times New Roman" w:cs="Times New Roman"/>
          <w:sz w:val="24"/>
          <w:szCs w:val="24"/>
        </w:rPr>
      </w:pPr>
    </w:p>
    <w:p w:rsidR="00195DC1" w:rsidRPr="00F758C5" w:rsidRDefault="00195DC1" w:rsidP="00195DC1">
      <w:pPr>
        <w:spacing w:after="0"/>
        <w:rPr>
          <w:rFonts w:ascii="Times New Roman" w:hAnsi="Times New Roman" w:cs="Times New Roman"/>
          <w:sz w:val="24"/>
          <w:szCs w:val="24"/>
        </w:rPr>
      </w:pPr>
    </w:p>
    <w:p w:rsidR="00195DC1" w:rsidRPr="00F758C5" w:rsidRDefault="00195DC1" w:rsidP="00195DC1">
      <w:pPr>
        <w:spacing w:after="0"/>
        <w:rPr>
          <w:rFonts w:ascii="Times New Roman" w:hAnsi="Times New Roman" w:cs="Times New Roman"/>
          <w:sz w:val="24"/>
          <w:szCs w:val="24"/>
        </w:rPr>
      </w:pPr>
    </w:p>
    <w:p w:rsidR="00195DC1" w:rsidRDefault="00195DC1" w:rsidP="00195DC1">
      <w:pPr>
        <w:spacing w:after="0"/>
        <w:rPr>
          <w:rFonts w:ascii="Times New Roman" w:hAnsi="Times New Roman" w:cs="Times New Roman"/>
          <w:sz w:val="24"/>
          <w:szCs w:val="24"/>
        </w:rPr>
      </w:pPr>
    </w:p>
    <w:p w:rsidR="00195DC1" w:rsidRDefault="00195DC1" w:rsidP="00195DC1">
      <w:pPr>
        <w:spacing w:after="0"/>
        <w:rPr>
          <w:rFonts w:ascii="Times New Roman" w:hAnsi="Times New Roman" w:cs="Times New Roman"/>
          <w:sz w:val="24"/>
          <w:szCs w:val="24"/>
        </w:rPr>
      </w:pPr>
    </w:p>
    <w:p w:rsidR="00195DC1" w:rsidRDefault="00195DC1" w:rsidP="00195DC1">
      <w:pPr>
        <w:spacing w:after="0"/>
        <w:rPr>
          <w:rFonts w:ascii="Times New Roman" w:hAnsi="Times New Roman" w:cs="Times New Roman"/>
          <w:sz w:val="24"/>
          <w:szCs w:val="24"/>
        </w:rPr>
      </w:pPr>
    </w:p>
    <w:p w:rsidR="00195DC1" w:rsidRDefault="00195DC1" w:rsidP="00195DC1">
      <w:pPr>
        <w:spacing w:after="0"/>
        <w:rPr>
          <w:rFonts w:ascii="Times New Roman" w:hAnsi="Times New Roman" w:cs="Times New Roman"/>
          <w:sz w:val="24"/>
          <w:szCs w:val="24"/>
        </w:rPr>
      </w:pPr>
    </w:p>
    <w:p w:rsidR="00195DC1" w:rsidRPr="00195DC1" w:rsidRDefault="00195DC1" w:rsidP="00195DC1">
      <w:pPr>
        <w:spacing w:after="0" w:line="240" w:lineRule="auto"/>
        <w:rPr>
          <w:rFonts w:ascii="Times New Roman" w:hAnsi="Times New Roman" w:cs="Times New Roman"/>
        </w:rPr>
      </w:pPr>
    </w:p>
    <w:p w:rsidR="00195DC1" w:rsidRPr="00195DC1" w:rsidRDefault="00195DC1" w:rsidP="00195DC1">
      <w:pPr>
        <w:spacing w:after="0" w:line="240" w:lineRule="auto"/>
        <w:rPr>
          <w:rFonts w:ascii="Times New Roman" w:hAnsi="Times New Roman" w:cs="Times New Roman"/>
        </w:rPr>
      </w:pPr>
    </w:p>
    <w:p w:rsidR="00195DC1" w:rsidRPr="00195DC1" w:rsidRDefault="00195DC1" w:rsidP="00195DC1">
      <w:pPr>
        <w:spacing w:after="0" w:line="240" w:lineRule="auto"/>
        <w:rPr>
          <w:rFonts w:ascii="Times New Roman" w:hAnsi="Times New Roman" w:cs="Times New Roman"/>
        </w:rPr>
      </w:pPr>
    </w:p>
    <w:p w:rsidR="00195DC1" w:rsidRPr="00195DC1" w:rsidRDefault="00195DC1" w:rsidP="00195DC1">
      <w:pPr>
        <w:spacing w:after="0" w:line="240" w:lineRule="auto"/>
        <w:rPr>
          <w:rFonts w:ascii="Times New Roman" w:hAnsi="Times New Roman" w:cs="Times New Roman"/>
        </w:rPr>
      </w:pPr>
    </w:p>
    <w:p w:rsidR="00195DC1" w:rsidRPr="00195DC1" w:rsidRDefault="00195DC1" w:rsidP="00195DC1">
      <w:pPr>
        <w:spacing w:after="0" w:line="240" w:lineRule="auto"/>
        <w:jc w:val="right"/>
        <w:rPr>
          <w:rFonts w:ascii="Times New Roman" w:hAnsi="Times New Roman" w:cs="Times New Roman"/>
        </w:rPr>
      </w:pPr>
      <w:r w:rsidRPr="00195DC1">
        <w:rPr>
          <w:rFonts w:ascii="Times New Roman" w:hAnsi="Times New Roman" w:cs="Times New Roman"/>
        </w:rPr>
        <w:t>Приложение</w:t>
      </w:r>
    </w:p>
    <w:p w:rsidR="00195DC1" w:rsidRPr="00195DC1" w:rsidRDefault="00195DC1" w:rsidP="00195DC1">
      <w:pPr>
        <w:spacing w:after="0" w:line="240" w:lineRule="auto"/>
        <w:jc w:val="right"/>
        <w:rPr>
          <w:rFonts w:ascii="Times New Roman" w:hAnsi="Times New Roman" w:cs="Times New Roman"/>
        </w:rPr>
      </w:pPr>
      <w:r w:rsidRPr="00195DC1">
        <w:rPr>
          <w:rFonts w:ascii="Times New Roman" w:hAnsi="Times New Roman" w:cs="Times New Roman"/>
        </w:rPr>
        <w:t>к постановлению администрации</w:t>
      </w:r>
    </w:p>
    <w:p w:rsidR="00195DC1" w:rsidRPr="00195DC1" w:rsidRDefault="00195DC1" w:rsidP="00195DC1">
      <w:pPr>
        <w:spacing w:after="0" w:line="240" w:lineRule="auto"/>
        <w:jc w:val="right"/>
        <w:rPr>
          <w:rFonts w:ascii="Times New Roman" w:hAnsi="Times New Roman" w:cs="Times New Roman"/>
        </w:rPr>
      </w:pPr>
      <w:r w:rsidRPr="00195DC1">
        <w:rPr>
          <w:rFonts w:ascii="Times New Roman" w:hAnsi="Times New Roman" w:cs="Times New Roman"/>
        </w:rPr>
        <w:t>Манойлинского сельского поселения</w:t>
      </w:r>
    </w:p>
    <w:p w:rsidR="00195DC1" w:rsidRPr="00195DC1" w:rsidRDefault="00195DC1" w:rsidP="00195DC1">
      <w:pPr>
        <w:spacing w:after="0" w:line="240" w:lineRule="auto"/>
        <w:jc w:val="right"/>
        <w:rPr>
          <w:rFonts w:ascii="Times New Roman" w:hAnsi="Times New Roman" w:cs="Times New Roman"/>
        </w:rPr>
      </w:pPr>
      <w:r w:rsidRPr="00195DC1">
        <w:rPr>
          <w:rFonts w:ascii="Times New Roman" w:hAnsi="Times New Roman" w:cs="Times New Roman"/>
        </w:rPr>
        <w:t>от 28.12.2019г. № 111</w:t>
      </w:r>
    </w:p>
    <w:p w:rsidR="00195DC1" w:rsidRPr="00195DC1" w:rsidRDefault="00195DC1" w:rsidP="00195DC1">
      <w:pPr>
        <w:spacing w:after="0" w:line="240" w:lineRule="auto"/>
        <w:jc w:val="right"/>
        <w:rPr>
          <w:rFonts w:ascii="Times New Roman" w:hAnsi="Times New Roman" w:cs="Times New Roman"/>
        </w:rPr>
      </w:pPr>
    </w:p>
    <w:p w:rsidR="00195DC1" w:rsidRPr="00195DC1" w:rsidRDefault="00195DC1" w:rsidP="00195DC1">
      <w:pPr>
        <w:pStyle w:val="ConsPlusNonformat"/>
        <w:jc w:val="right"/>
        <w:rPr>
          <w:rFonts w:ascii="Times New Roman" w:hAnsi="Times New Roman" w:cs="Times New Roman"/>
          <w:sz w:val="22"/>
          <w:szCs w:val="22"/>
        </w:rPr>
      </w:pPr>
      <w:r w:rsidRPr="00195DC1">
        <w:rPr>
          <w:rFonts w:ascii="Times New Roman" w:hAnsi="Times New Roman" w:cs="Times New Roman"/>
          <w:sz w:val="22"/>
          <w:szCs w:val="22"/>
        </w:rPr>
        <w:t xml:space="preserve">                                                       УТВЕРЖДАЮ</w:t>
      </w:r>
    </w:p>
    <w:p w:rsidR="00195DC1" w:rsidRPr="00195DC1" w:rsidRDefault="00195DC1" w:rsidP="00195DC1">
      <w:pPr>
        <w:pStyle w:val="ConsPlusNonformat"/>
        <w:jc w:val="right"/>
        <w:rPr>
          <w:rFonts w:ascii="Times New Roman" w:hAnsi="Times New Roman" w:cs="Times New Roman"/>
          <w:sz w:val="22"/>
          <w:szCs w:val="22"/>
        </w:rPr>
      </w:pPr>
      <w:r w:rsidRPr="00195DC1">
        <w:rPr>
          <w:rFonts w:ascii="Times New Roman" w:hAnsi="Times New Roman" w:cs="Times New Roman"/>
          <w:sz w:val="22"/>
          <w:szCs w:val="22"/>
        </w:rPr>
        <w:t xml:space="preserve">                                                 Глава Манойлинского</w:t>
      </w:r>
    </w:p>
    <w:p w:rsidR="00195DC1" w:rsidRPr="00195DC1" w:rsidRDefault="00195DC1" w:rsidP="00195DC1">
      <w:pPr>
        <w:pStyle w:val="ConsPlusNonformat"/>
        <w:jc w:val="right"/>
        <w:rPr>
          <w:rFonts w:ascii="Times New Roman" w:hAnsi="Times New Roman" w:cs="Times New Roman"/>
          <w:sz w:val="22"/>
          <w:szCs w:val="22"/>
        </w:rPr>
      </w:pPr>
      <w:r w:rsidRPr="00195DC1">
        <w:rPr>
          <w:rFonts w:ascii="Times New Roman" w:hAnsi="Times New Roman" w:cs="Times New Roman"/>
          <w:sz w:val="22"/>
          <w:szCs w:val="22"/>
        </w:rPr>
        <w:t xml:space="preserve">                                           сельского поселения</w:t>
      </w:r>
    </w:p>
    <w:p w:rsidR="00195DC1" w:rsidRPr="00195DC1" w:rsidRDefault="00195DC1" w:rsidP="00195DC1">
      <w:pPr>
        <w:pStyle w:val="ConsPlusNonformat"/>
        <w:jc w:val="right"/>
        <w:rPr>
          <w:rFonts w:ascii="Times New Roman" w:hAnsi="Times New Roman" w:cs="Times New Roman"/>
          <w:sz w:val="22"/>
          <w:szCs w:val="22"/>
        </w:rPr>
      </w:pPr>
      <w:r w:rsidRPr="00195DC1">
        <w:rPr>
          <w:rFonts w:ascii="Times New Roman" w:hAnsi="Times New Roman" w:cs="Times New Roman"/>
          <w:sz w:val="22"/>
          <w:szCs w:val="22"/>
        </w:rPr>
        <w:t xml:space="preserve">                                            ___________ </w:t>
      </w:r>
      <w:proofErr w:type="spellStart"/>
      <w:r w:rsidRPr="00195DC1">
        <w:rPr>
          <w:rFonts w:ascii="Times New Roman" w:hAnsi="Times New Roman" w:cs="Times New Roman"/>
          <w:sz w:val="22"/>
          <w:szCs w:val="22"/>
        </w:rPr>
        <w:t>_</w:t>
      </w:r>
      <w:r w:rsidRPr="00195DC1">
        <w:rPr>
          <w:rFonts w:ascii="Times New Roman" w:hAnsi="Times New Roman" w:cs="Times New Roman"/>
          <w:sz w:val="22"/>
          <w:szCs w:val="22"/>
          <w:u w:val="single"/>
        </w:rPr>
        <w:t>Литвиненко</w:t>
      </w:r>
      <w:proofErr w:type="spellEnd"/>
      <w:r w:rsidRPr="00195DC1">
        <w:rPr>
          <w:rFonts w:ascii="Times New Roman" w:hAnsi="Times New Roman" w:cs="Times New Roman"/>
          <w:sz w:val="22"/>
          <w:szCs w:val="22"/>
          <w:u w:val="single"/>
        </w:rPr>
        <w:t xml:space="preserve"> С.В.</w:t>
      </w:r>
      <w:r w:rsidRPr="00195DC1">
        <w:rPr>
          <w:rFonts w:ascii="Times New Roman" w:hAnsi="Times New Roman" w:cs="Times New Roman"/>
          <w:sz w:val="22"/>
          <w:szCs w:val="22"/>
        </w:rPr>
        <w:t>_____</w:t>
      </w:r>
    </w:p>
    <w:p w:rsidR="00195DC1" w:rsidRPr="00195DC1" w:rsidRDefault="00195DC1" w:rsidP="00195DC1">
      <w:pPr>
        <w:pStyle w:val="ConsPlusNonformat"/>
        <w:jc w:val="right"/>
        <w:rPr>
          <w:rFonts w:ascii="Times New Roman" w:hAnsi="Times New Roman" w:cs="Times New Roman"/>
          <w:sz w:val="22"/>
          <w:szCs w:val="22"/>
        </w:rPr>
      </w:pPr>
      <w:r w:rsidRPr="00195DC1">
        <w:rPr>
          <w:rFonts w:ascii="Times New Roman" w:hAnsi="Times New Roman" w:cs="Times New Roman"/>
          <w:sz w:val="22"/>
          <w:szCs w:val="22"/>
        </w:rPr>
        <w:t xml:space="preserve">                                             (подпись)    (расшифровка)</w:t>
      </w:r>
    </w:p>
    <w:p w:rsidR="00195DC1" w:rsidRPr="00195DC1" w:rsidRDefault="00195DC1" w:rsidP="00195DC1">
      <w:pPr>
        <w:pStyle w:val="ConsPlusNonformat"/>
        <w:jc w:val="right"/>
        <w:rPr>
          <w:rFonts w:ascii="Times New Roman" w:hAnsi="Times New Roman" w:cs="Times New Roman"/>
          <w:sz w:val="22"/>
          <w:szCs w:val="22"/>
        </w:rPr>
      </w:pPr>
      <w:r w:rsidRPr="00195DC1">
        <w:rPr>
          <w:rFonts w:ascii="Times New Roman" w:hAnsi="Times New Roman" w:cs="Times New Roman"/>
          <w:sz w:val="22"/>
          <w:szCs w:val="22"/>
        </w:rPr>
        <w:t xml:space="preserve">                                                         " 28 " декабря 2019 г.</w:t>
      </w:r>
    </w:p>
    <w:p w:rsidR="00195DC1" w:rsidRPr="00195DC1" w:rsidRDefault="00195DC1" w:rsidP="00195DC1">
      <w:pPr>
        <w:pStyle w:val="ConsPlusNonformat"/>
        <w:jc w:val="both"/>
        <w:rPr>
          <w:rFonts w:ascii="Times New Roman" w:hAnsi="Times New Roman" w:cs="Times New Roman"/>
          <w:sz w:val="22"/>
          <w:szCs w:val="22"/>
        </w:rPr>
      </w:pPr>
    </w:p>
    <w:p w:rsidR="00195DC1" w:rsidRPr="00195DC1" w:rsidRDefault="00195DC1" w:rsidP="00195DC1">
      <w:pPr>
        <w:pStyle w:val="ConsPlusNonformat"/>
        <w:jc w:val="center"/>
        <w:rPr>
          <w:rFonts w:ascii="Times New Roman" w:hAnsi="Times New Roman" w:cs="Times New Roman"/>
          <w:sz w:val="22"/>
          <w:szCs w:val="22"/>
        </w:rPr>
      </w:pPr>
      <w:bookmarkStart w:id="4" w:name="Par333"/>
      <w:bookmarkEnd w:id="4"/>
      <w:r w:rsidRPr="00195DC1">
        <w:rPr>
          <w:rFonts w:ascii="Times New Roman" w:hAnsi="Times New Roman" w:cs="Times New Roman"/>
          <w:sz w:val="22"/>
          <w:szCs w:val="22"/>
        </w:rPr>
        <w:t>ПЛАН</w:t>
      </w:r>
    </w:p>
    <w:p w:rsidR="00195DC1" w:rsidRPr="00195DC1" w:rsidRDefault="00195DC1" w:rsidP="00195DC1">
      <w:pPr>
        <w:pStyle w:val="ConsPlusNonformat"/>
        <w:jc w:val="center"/>
        <w:rPr>
          <w:rFonts w:ascii="Times New Roman" w:hAnsi="Times New Roman" w:cs="Times New Roman"/>
          <w:sz w:val="22"/>
          <w:szCs w:val="22"/>
        </w:rPr>
      </w:pPr>
      <w:r w:rsidRPr="00195DC1">
        <w:rPr>
          <w:rFonts w:ascii="Times New Roman" w:hAnsi="Times New Roman" w:cs="Times New Roman"/>
          <w:sz w:val="22"/>
          <w:szCs w:val="22"/>
        </w:rPr>
        <w:t>внутреннего муниципального финансового контроля</w:t>
      </w:r>
    </w:p>
    <w:p w:rsidR="00195DC1" w:rsidRPr="00195DC1" w:rsidRDefault="00195DC1" w:rsidP="00195DC1">
      <w:pPr>
        <w:pStyle w:val="ConsPlusNonformat"/>
        <w:jc w:val="center"/>
        <w:rPr>
          <w:rFonts w:ascii="Times New Roman" w:hAnsi="Times New Roman" w:cs="Times New Roman"/>
          <w:sz w:val="22"/>
          <w:szCs w:val="22"/>
        </w:rPr>
      </w:pPr>
      <w:r w:rsidRPr="00195DC1">
        <w:rPr>
          <w:rFonts w:ascii="Times New Roman" w:hAnsi="Times New Roman" w:cs="Times New Roman"/>
          <w:sz w:val="22"/>
          <w:szCs w:val="22"/>
        </w:rPr>
        <w:t>на 2020 год</w:t>
      </w:r>
    </w:p>
    <w:tbl>
      <w:tblPr>
        <w:tblW w:w="0" w:type="auto"/>
        <w:tblInd w:w="62" w:type="dxa"/>
        <w:tblLayout w:type="fixed"/>
        <w:tblCellMar>
          <w:top w:w="102" w:type="dxa"/>
          <w:left w:w="62" w:type="dxa"/>
          <w:bottom w:w="102" w:type="dxa"/>
          <w:right w:w="62" w:type="dxa"/>
        </w:tblCellMar>
        <w:tblLook w:val="0000"/>
      </w:tblPr>
      <w:tblGrid>
        <w:gridCol w:w="3741"/>
        <w:gridCol w:w="2777"/>
        <w:gridCol w:w="1474"/>
        <w:gridCol w:w="1077"/>
      </w:tblGrid>
      <w:tr w:rsidR="00195DC1" w:rsidRPr="00195DC1" w:rsidTr="00573FE6">
        <w:tc>
          <w:tcPr>
            <w:tcW w:w="3741" w:type="dxa"/>
          </w:tcPr>
          <w:p w:rsidR="00195DC1" w:rsidRPr="00195DC1" w:rsidRDefault="00195DC1" w:rsidP="00195DC1">
            <w:pPr>
              <w:pStyle w:val="ConsPlusNormal"/>
              <w:rPr>
                <w:rFonts w:ascii="Times New Roman" w:hAnsi="Times New Roman"/>
                <w:szCs w:val="22"/>
              </w:rPr>
            </w:pPr>
          </w:p>
        </w:tc>
        <w:tc>
          <w:tcPr>
            <w:tcW w:w="2777" w:type="dxa"/>
          </w:tcPr>
          <w:p w:rsidR="00195DC1" w:rsidRPr="00195DC1" w:rsidRDefault="00195DC1" w:rsidP="00195DC1">
            <w:pPr>
              <w:pStyle w:val="ConsPlusNormal"/>
              <w:rPr>
                <w:rFonts w:ascii="Times New Roman" w:hAnsi="Times New Roman"/>
                <w:szCs w:val="22"/>
              </w:rPr>
            </w:pPr>
          </w:p>
        </w:tc>
        <w:tc>
          <w:tcPr>
            <w:tcW w:w="1474" w:type="dxa"/>
            <w:tcBorders>
              <w:right w:val="single" w:sz="4" w:space="0" w:color="auto"/>
            </w:tcBorders>
          </w:tcPr>
          <w:p w:rsidR="00195DC1" w:rsidRPr="00195DC1" w:rsidRDefault="00195DC1" w:rsidP="00195DC1">
            <w:pPr>
              <w:pStyle w:val="ConsPlusNormal"/>
              <w:rPr>
                <w:rFonts w:ascii="Times New Roman" w:hAnsi="Times New Roman"/>
                <w:szCs w:val="22"/>
              </w:rPr>
            </w:pPr>
          </w:p>
        </w:tc>
        <w:tc>
          <w:tcPr>
            <w:tcW w:w="1077"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Коды</w:t>
            </w:r>
          </w:p>
        </w:tc>
      </w:tr>
      <w:tr w:rsidR="00195DC1" w:rsidRPr="00195DC1" w:rsidTr="00573FE6">
        <w:tc>
          <w:tcPr>
            <w:tcW w:w="3741" w:type="dxa"/>
          </w:tcPr>
          <w:p w:rsidR="00195DC1" w:rsidRPr="00195DC1" w:rsidRDefault="00195DC1" w:rsidP="00195DC1">
            <w:pPr>
              <w:pStyle w:val="ConsPlusNormal"/>
              <w:rPr>
                <w:rFonts w:ascii="Times New Roman" w:hAnsi="Times New Roman"/>
                <w:szCs w:val="22"/>
              </w:rPr>
            </w:pPr>
          </w:p>
        </w:tc>
        <w:tc>
          <w:tcPr>
            <w:tcW w:w="2777" w:type="dxa"/>
          </w:tcPr>
          <w:p w:rsidR="00195DC1" w:rsidRPr="00195DC1" w:rsidRDefault="00195DC1" w:rsidP="00195DC1">
            <w:pPr>
              <w:pStyle w:val="ConsPlusNormal"/>
              <w:jc w:val="center"/>
              <w:rPr>
                <w:rFonts w:ascii="Times New Roman" w:hAnsi="Times New Roman"/>
                <w:szCs w:val="22"/>
              </w:rPr>
            </w:pPr>
            <w:r w:rsidRPr="00195DC1">
              <w:rPr>
                <w:rFonts w:ascii="Times New Roman" w:hAnsi="Times New Roman"/>
                <w:szCs w:val="22"/>
              </w:rPr>
              <w:t>от " 28 "  декабря  2019 г.</w:t>
            </w:r>
          </w:p>
        </w:tc>
        <w:tc>
          <w:tcPr>
            <w:tcW w:w="1474" w:type="dxa"/>
            <w:tcBorders>
              <w:right w:val="single" w:sz="4" w:space="0" w:color="auto"/>
            </w:tcBorders>
            <w:vAlign w:val="bottom"/>
          </w:tcPr>
          <w:p w:rsidR="00195DC1" w:rsidRPr="00195DC1" w:rsidRDefault="00195DC1" w:rsidP="00195DC1">
            <w:pPr>
              <w:pStyle w:val="ConsPlusNormal"/>
              <w:jc w:val="right"/>
              <w:rPr>
                <w:rFonts w:ascii="Times New Roman" w:hAnsi="Times New Roman"/>
                <w:szCs w:val="22"/>
              </w:rPr>
            </w:pPr>
            <w:r w:rsidRPr="00195DC1">
              <w:rPr>
                <w:rFonts w:ascii="Times New Roman" w:hAnsi="Times New Roman"/>
                <w:szCs w:val="22"/>
              </w:rP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28.12.2019</w:t>
            </w:r>
          </w:p>
        </w:tc>
      </w:tr>
      <w:tr w:rsidR="00195DC1" w:rsidRPr="00195DC1" w:rsidTr="00573FE6">
        <w:tc>
          <w:tcPr>
            <w:tcW w:w="3741" w:type="dxa"/>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Наименование главного администратора бюджетных средств, администратора бюджетных средств</w:t>
            </w:r>
          </w:p>
        </w:tc>
        <w:tc>
          <w:tcPr>
            <w:tcW w:w="2777" w:type="dxa"/>
            <w:vAlign w:val="bottom"/>
          </w:tcPr>
          <w:p w:rsidR="00195DC1" w:rsidRPr="00195DC1" w:rsidRDefault="00195DC1" w:rsidP="00195DC1">
            <w:pPr>
              <w:pStyle w:val="ConsPlusNormal"/>
              <w:jc w:val="center"/>
              <w:rPr>
                <w:rFonts w:ascii="Times New Roman" w:hAnsi="Times New Roman"/>
                <w:szCs w:val="22"/>
              </w:rPr>
            </w:pPr>
            <w:r w:rsidRPr="00195DC1">
              <w:rPr>
                <w:rFonts w:ascii="Times New Roman" w:hAnsi="Times New Roman"/>
                <w:szCs w:val="22"/>
              </w:rPr>
              <w:t>Администрация Манойлинского сельского поселения</w:t>
            </w:r>
          </w:p>
        </w:tc>
        <w:tc>
          <w:tcPr>
            <w:tcW w:w="1474" w:type="dxa"/>
            <w:tcBorders>
              <w:right w:val="single" w:sz="4" w:space="0" w:color="auto"/>
            </w:tcBorders>
            <w:vAlign w:val="bottom"/>
          </w:tcPr>
          <w:p w:rsidR="00195DC1" w:rsidRPr="00195DC1" w:rsidRDefault="00195DC1" w:rsidP="00195DC1">
            <w:pPr>
              <w:pStyle w:val="ConsPlusNormal"/>
              <w:jc w:val="right"/>
              <w:rPr>
                <w:rFonts w:ascii="Times New Roman" w:hAnsi="Times New Roman"/>
                <w:szCs w:val="22"/>
              </w:rPr>
            </w:pPr>
            <w:r w:rsidRPr="00195DC1">
              <w:rPr>
                <w:rFonts w:ascii="Times New Roman" w:hAnsi="Times New Roman"/>
                <w:szCs w:val="22"/>
              </w:rP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947</w:t>
            </w:r>
          </w:p>
        </w:tc>
      </w:tr>
      <w:tr w:rsidR="00195DC1" w:rsidRPr="00195DC1" w:rsidTr="00573FE6">
        <w:tc>
          <w:tcPr>
            <w:tcW w:w="3741" w:type="dxa"/>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Субъект внутреннего финансового аудита</w:t>
            </w:r>
          </w:p>
        </w:tc>
        <w:tc>
          <w:tcPr>
            <w:tcW w:w="2777" w:type="dxa"/>
            <w:vAlign w:val="bottom"/>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Администрация Манойлинского сельского поселения</w:t>
            </w:r>
          </w:p>
        </w:tc>
        <w:tc>
          <w:tcPr>
            <w:tcW w:w="1474" w:type="dxa"/>
            <w:tcBorders>
              <w:right w:val="single" w:sz="4" w:space="0" w:color="auto"/>
            </w:tcBorders>
            <w:vAlign w:val="bottom"/>
          </w:tcPr>
          <w:p w:rsidR="00195DC1" w:rsidRPr="00195DC1" w:rsidRDefault="00195DC1" w:rsidP="00195DC1">
            <w:pPr>
              <w:pStyle w:val="ConsPlusNormal"/>
              <w:rPr>
                <w:rFonts w:ascii="Times New Roman" w:hAnsi="Times New Roman"/>
                <w:szCs w:val="22"/>
              </w:rPr>
            </w:pPr>
          </w:p>
        </w:tc>
        <w:tc>
          <w:tcPr>
            <w:tcW w:w="1077" w:type="dxa"/>
            <w:tcBorders>
              <w:top w:val="single" w:sz="4" w:space="0" w:color="auto"/>
              <w:left w:val="single" w:sz="4" w:space="0" w:color="auto"/>
              <w:bottom w:val="single" w:sz="4" w:space="0" w:color="auto"/>
              <w:right w:val="single" w:sz="4" w:space="0" w:color="auto"/>
            </w:tcBorders>
            <w:vAlign w:val="bottom"/>
          </w:tcPr>
          <w:p w:rsidR="00195DC1" w:rsidRPr="00195DC1" w:rsidRDefault="00195DC1" w:rsidP="00195DC1">
            <w:pPr>
              <w:pStyle w:val="ConsPlusNormal"/>
              <w:rPr>
                <w:rFonts w:ascii="Times New Roman" w:hAnsi="Times New Roman"/>
                <w:szCs w:val="22"/>
              </w:rPr>
            </w:pPr>
          </w:p>
        </w:tc>
      </w:tr>
      <w:tr w:rsidR="00195DC1" w:rsidRPr="00195DC1" w:rsidTr="00573FE6">
        <w:tc>
          <w:tcPr>
            <w:tcW w:w="3741" w:type="dxa"/>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 xml:space="preserve">Наименование бюджета </w:t>
            </w:r>
          </w:p>
        </w:tc>
        <w:tc>
          <w:tcPr>
            <w:tcW w:w="2777" w:type="dxa"/>
            <w:vAlign w:val="bottom"/>
          </w:tcPr>
          <w:p w:rsidR="00195DC1" w:rsidRPr="00195DC1" w:rsidRDefault="00195DC1" w:rsidP="00195DC1">
            <w:pPr>
              <w:pStyle w:val="ConsPlusNormal"/>
              <w:jc w:val="center"/>
              <w:rPr>
                <w:rFonts w:ascii="Times New Roman" w:hAnsi="Times New Roman"/>
                <w:szCs w:val="22"/>
              </w:rPr>
            </w:pPr>
            <w:r w:rsidRPr="00195DC1">
              <w:rPr>
                <w:rFonts w:ascii="Times New Roman" w:hAnsi="Times New Roman"/>
                <w:szCs w:val="22"/>
              </w:rPr>
              <w:t>Манойлинского сельского поселения_____________________</w:t>
            </w:r>
          </w:p>
        </w:tc>
        <w:tc>
          <w:tcPr>
            <w:tcW w:w="1474" w:type="dxa"/>
            <w:tcBorders>
              <w:right w:val="single" w:sz="4" w:space="0" w:color="auto"/>
            </w:tcBorders>
            <w:vAlign w:val="bottom"/>
          </w:tcPr>
          <w:p w:rsidR="00195DC1" w:rsidRPr="00195DC1" w:rsidRDefault="00195DC1" w:rsidP="00195DC1">
            <w:pPr>
              <w:pStyle w:val="ConsPlusNormal"/>
              <w:jc w:val="right"/>
              <w:rPr>
                <w:rFonts w:ascii="Times New Roman" w:hAnsi="Times New Roman"/>
                <w:szCs w:val="22"/>
              </w:rPr>
            </w:pPr>
            <w:r w:rsidRPr="00195DC1">
              <w:rPr>
                <w:rFonts w:ascii="Times New Roman" w:hAnsi="Times New Roman"/>
                <w:szCs w:val="22"/>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18622424</w:t>
            </w:r>
          </w:p>
        </w:tc>
      </w:tr>
    </w:tbl>
    <w:p w:rsidR="00195DC1" w:rsidRPr="00195DC1" w:rsidRDefault="00195DC1" w:rsidP="00195DC1">
      <w:pPr>
        <w:pStyle w:val="ConsPlusNormal"/>
        <w:jc w:val="both"/>
        <w:rPr>
          <w:rFonts w:ascii="Times New Roman" w:hAnsi="Times New Roman"/>
          <w:szCs w:val="22"/>
        </w:rPr>
      </w:pPr>
    </w:p>
    <w:tbl>
      <w:tblPr>
        <w:tblW w:w="9666" w:type="dxa"/>
        <w:tblInd w:w="62" w:type="dxa"/>
        <w:tblLayout w:type="fixed"/>
        <w:tblCellMar>
          <w:top w:w="102" w:type="dxa"/>
          <w:left w:w="62" w:type="dxa"/>
          <w:bottom w:w="102" w:type="dxa"/>
          <w:right w:w="62" w:type="dxa"/>
        </w:tblCellMar>
        <w:tblLook w:val="0000"/>
      </w:tblPr>
      <w:tblGrid>
        <w:gridCol w:w="1984"/>
        <w:gridCol w:w="1277"/>
        <w:gridCol w:w="1417"/>
        <w:gridCol w:w="1361"/>
        <w:gridCol w:w="2096"/>
        <w:gridCol w:w="1531"/>
      </w:tblGrid>
      <w:tr w:rsidR="00195DC1" w:rsidRPr="00195DC1" w:rsidTr="00573FE6">
        <w:tc>
          <w:tcPr>
            <w:tcW w:w="1984" w:type="dxa"/>
            <w:tcBorders>
              <w:top w:val="single" w:sz="4" w:space="0" w:color="auto"/>
              <w:bottom w:val="single" w:sz="4" w:space="0" w:color="auto"/>
              <w:right w:val="single" w:sz="4" w:space="0" w:color="auto"/>
            </w:tcBorders>
          </w:tcPr>
          <w:p w:rsidR="00195DC1" w:rsidRPr="00195DC1" w:rsidRDefault="00195DC1" w:rsidP="00195DC1">
            <w:pPr>
              <w:pStyle w:val="ConsPlusNormal"/>
              <w:jc w:val="center"/>
              <w:rPr>
                <w:rFonts w:ascii="Times New Roman" w:hAnsi="Times New Roman"/>
                <w:szCs w:val="22"/>
              </w:rPr>
            </w:pPr>
            <w:r w:rsidRPr="00195DC1">
              <w:rPr>
                <w:rFonts w:ascii="Times New Roman" w:hAnsi="Times New Roman"/>
                <w:szCs w:val="22"/>
              </w:rPr>
              <w:t>Тема аудиторской проверки</w:t>
            </w:r>
          </w:p>
        </w:tc>
        <w:tc>
          <w:tcPr>
            <w:tcW w:w="1277"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jc w:val="center"/>
              <w:rPr>
                <w:rFonts w:ascii="Times New Roman" w:hAnsi="Times New Roman"/>
                <w:szCs w:val="22"/>
              </w:rPr>
            </w:pPr>
            <w:r w:rsidRPr="00195DC1">
              <w:rPr>
                <w:rFonts w:ascii="Times New Roman" w:hAnsi="Times New Roman"/>
                <w:szCs w:val="22"/>
              </w:rPr>
              <w:t>Объекты аудита</w:t>
            </w:r>
          </w:p>
        </w:tc>
        <w:tc>
          <w:tcPr>
            <w:tcW w:w="1417"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jc w:val="center"/>
              <w:rPr>
                <w:rFonts w:ascii="Times New Roman" w:hAnsi="Times New Roman"/>
                <w:szCs w:val="22"/>
              </w:rPr>
            </w:pPr>
            <w:r w:rsidRPr="00195DC1">
              <w:rPr>
                <w:rFonts w:ascii="Times New Roman" w:hAnsi="Times New Roman"/>
                <w:szCs w:val="22"/>
              </w:rPr>
              <w:t>Метод аудита</w:t>
            </w:r>
          </w:p>
        </w:tc>
        <w:tc>
          <w:tcPr>
            <w:tcW w:w="1361"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jc w:val="center"/>
              <w:rPr>
                <w:rFonts w:ascii="Times New Roman" w:hAnsi="Times New Roman"/>
                <w:szCs w:val="22"/>
              </w:rPr>
            </w:pPr>
            <w:r w:rsidRPr="00195DC1">
              <w:rPr>
                <w:rFonts w:ascii="Times New Roman" w:hAnsi="Times New Roman"/>
                <w:szCs w:val="22"/>
              </w:rPr>
              <w:t>Проверяемый период</w:t>
            </w:r>
          </w:p>
        </w:tc>
        <w:tc>
          <w:tcPr>
            <w:tcW w:w="2096"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jc w:val="center"/>
              <w:rPr>
                <w:rFonts w:ascii="Times New Roman" w:hAnsi="Times New Roman"/>
                <w:szCs w:val="22"/>
              </w:rPr>
            </w:pPr>
            <w:r w:rsidRPr="00195DC1">
              <w:rPr>
                <w:rFonts w:ascii="Times New Roman" w:hAnsi="Times New Roman"/>
                <w:szCs w:val="22"/>
              </w:rPr>
              <w:t>Срок проведения аудиторской проверки</w:t>
            </w:r>
          </w:p>
        </w:tc>
        <w:tc>
          <w:tcPr>
            <w:tcW w:w="1531" w:type="dxa"/>
            <w:tcBorders>
              <w:top w:val="single" w:sz="4" w:space="0" w:color="auto"/>
              <w:left w:val="single" w:sz="4" w:space="0" w:color="auto"/>
              <w:bottom w:val="single" w:sz="4" w:space="0" w:color="auto"/>
            </w:tcBorders>
          </w:tcPr>
          <w:p w:rsidR="00195DC1" w:rsidRPr="00195DC1" w:rsidRDefault="00195DC1" w:rsidP="00195DC1">
            <w:pPr>
              <w:pStyle w:val="ConsPlusNormal"/>
              <w:jc w:val="center"/>
              <w:rPr>
                <w:rFonts w:ascii="Times New Roman" w:hAnsi="Times New Roman"/>
                <w:szCs w:val="22"/>
              </w:rPr>
            </w:pPr>
            <w:r w:rsidRPr="00195DC1">
              <w:rPr>
                <w:rFonts w:ascii="Times New Roman" w:hAnsi="Times New Roman"/>
                <w:szCs w:val="22"/>
              </w:rPr>
              <w:t>Ответственные исполнители</w:t>
            </w:r>
          </w:p>
        </w:tc>
      </w:tr>
      <w:tr w:rsidR="00195DC1" w:rsidRPr="00195DC1" w:rsidTr="00573FE6">
        <w:tc>
          <w:tcPr>
            <w:tcW w:w="1984" w:type="dxa"/>
            <w:tcBorders>
              <w:top w:val="single" w:sz="4" w:space="0" w:color="auto"/>
              <w:bottom w:val="single" w:sz="4" w:space="0" w:color="auto"/>
              <w:right w:val="single" w:sz="4" w:space="0" w:color="auto"/>
            </w:tcBorders>
          </w:tcPr>
          <w:p w:rsidR="00195DC1" w:rsidRPr="00195DC1" w:rsidRDefault="00195DC1" w:rsidP="00195DC1">
            <w:pPr>
              <w:pStyle w:val="ConsPlusNormal"/>
              <w:jc w:val="center"/>
              <w:rPr>
                <w:rFonts w:ascii="Times New Roman" w:hAnsi="Times New Roman"/>
                <w:szCs w:val="22"/>
              </w:rPr>
            </w:pPr>
            <w:r w:rsidRPr="00195DC1">
              <w:rPr>
                <w:rFonts w:ascii="Times New Roman" w:hAnsi="Times New Roman"/>
                <w:szCs w:val="22"/>
              </w:rPr>
              <w:t>1</w:t>
            </w:r>
          </w:p>
        </w:tc>
        <w:tc>
          <w:tcPr>
            <w:tcW w:w="1277"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jc w:val="center"/>
              <w:rPr>
                <w:rFonts w:ascii="Times New Roman" w:hAnsi="Times New Roman"/>
                <w:szCs w:val="22"/>
              </w:rPr>
            </w:pPr>
            <w:r w:rsidRPr="00195DC1">
              <w:rPr>
                <w:rFonts w:ascii="Times New Roman" w:hAnsi="Times New Roman"/>
                <w:szCs w:val="22"/>
              </w:rPr>
              <w:t>2</w:t>
            </w:r>
          </w:p>
        </w:tc>
        <w:tc>
          <w:tcPr>
            <w:tcW w:w="1417"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jc w:val="center"/>
              <w:rPr>
                <w:rFonts w:ascii="Times New Roman" w:hAnsi="Times New Roman"/>
                <w:szCs w:val="22"/>
              </w:rPr>
            </w:pPr>
            <w:r w:rsidRPr="00195DC1">
              <w:rPr>
                <w:rFonts w:ascii="Times New Roman" w:hAnsi="Times New Roman"/>
                <w:szCs w:val="22"/>
              </w:rPr>
              <w:t>3</w:t>
            </w:r>
          </w:p>
        </w:tc>
        <w:tc>
          <w:tcPr>
            <w:tcW w:w="1361"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jc w:val="center"/>
              <w:rPr>
                <w:rFonts w:ascii="Times New Roman" w:hAnsi="Times New Roman"/>
                <w:szCs w:val="22"/>
              </w:rPr>
            </w:pPr>
            <w:r w:rsidRPr="00195DC1">
              <w:rPr>
                <w:rFonts w:ascii="Times New Roman" w:hAnsi="Times New Roman"/>
                <w:szCs w:val="22"/>
              </w:rPr>
              <w:t>4</w:t>
            </w:r>
          </w:p>
        </w:tc>
        <w:tc>
          <w:tcPr>
            <w:tcW w:w="2096"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jc w:val="center"/>
              <w:rPr>
                <w:rFonts w:ascii="Times New Roman" w:hAnsi="Times New Roman"/>
                <w:szCs w:val="22"/>
              </w:rPr>
            </w:pPr>
            <w:r w:rsidRPr="00195DC1">
              <w:rPr>
                <w:rFonts w:ascii="Times New Roman" w:hAnsi="Times New Roman"/>
                <w:szCs w:val="22"/>
              </w:rPr>
              <w:t>5</w:t>
            </w:r>
          </w:p>
        </w:tc>
        <w:tc>
          <w:tcPr>
            <w:tcW w:w="1531"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jc w:val="center"/>
              <w:rPr>
                <w:rFonts w:ascii="Times New Roman" w:hAnsi="Times New Roman"/>
                <w:szCs w:val="22"/>
              </w:rPr>
            </w:pPr>
            <w:r w:rsidRPr="00195DC1">
              <w:rPr>
                <w:rFonts w:ascii="Times New Roman" w:hAnsi="Times New Roman"/>
                <w:szCs w:val="22"/>
              </w:rPr>
              <w:t>6</w:t>
            </w:r>
          </w:p>
        </w:tc>
      </w:tr>
      <w:tr w:rsidR="00195DC1" w:rsidRPr="00195DC1" w:rsidTr="00573FE6">
        <w:tc>
          <w:tcPr>
            <w:tcW w:w="1984" w:type="dxa"/>
            <w:tcBorders>
              <w:top w:val="single" w:sz="4" w:space="0" w:color="auto"/>
              <w:bottom w:val="single" w:sz="4" w:space="0" w:color="auto"/>
              <w:right w:val="single" w:sz="4" w:space="0" w:color="auto"/>
            </w:tcBorders>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 xml:space="preserve">Проверка годовой отчетности </w:t>
            </w:r>
            <w:r w:rsidRPr="00195DC1">
              <w:rPr>
                <w:rFonts w:ascii="Times New Roman" w:hAnsi="Times New Roman"/>
                <w:szCs w:val="22"/>
              </w:rPr>
              <w:lastRenderedPageBreak/>
              <w:t>администрации Манойлинского сельского поселения за 2019 год</w:t>
            </w:r>
          </w:p>
        </w:tc>
        <w:tc>
          <w:tcPr>
            <w:tcW w:w="1277"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lastRenderedPageBreak/>
              <w:t xml:space="preserve">Годовая бюджетная </w:t>
            </w:r>
            <w:r w:rsidRPr="00195DC1">
              <w:rPr>
                <w:rFonts w:ascii="Times New Roman" w:hAnsi="Times New Roman"/>
                <w:szCs w:val="22"/>
              </w:rPr>
              <w:lastRenderedPageBreak/>
              <w:t>отчетность</w:t>
            </w:r>
          </w:p>
        </w:tc>
        <w:tc>
          <w:tcPr>
            <w:tcW w:w="1417"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lastRenderedPageBreak/>
              <w:t>Плановая проверка</w:t>
            </w:r>
          </w:p>
        </w:tc>
        <w:tc>
          <w:tcPr>
            <w:tcW w:w="1361"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2019 год</w:t>
            </w:r>
          </w:p>
        </w:tc>
        <w:tc>
          <w:tcPr>
            <w:tcW w:w="2096"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Март 2020 год</w:t>
            </w:r>
          </w:p>
        </w:tc>
        <w:tc>
          <w:tcPr>
            <w:tcW w:w="1531"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Джунскалиева Е.М.</w:t>
            </w:r>
          </w:p>
        </w:tc>
      </w:tr>
      <w:tr w:rsidR="00195DC1" w:rsidRPr="00195DC1" w:rsidTr="00573FE6">
        <w:tc>
          <w:tcPr>
            <w:tcW w:w="1984" w:type="dxa"/>
            <w:tcBorders>
              <w:top w:val="single" w:sz="4" w:space="0" w:color="auto"/>
              <w:bottom w:val="single" w:sz="4" w:space="0" w:color="auto"/>
              <w:right w:val="single" w:sz="4" w:space="0" w:color="auto"/>
            </w:tcBorders>
          </w:tcPr>
          <w:p w:rsidR="00195DC1" w:rsidRPr="00195DC1" w:rsidRDefault="00195DC1" w:rsidP="00195DC1">
            <w:pPr>
              <w:widowControl w:val="0"/>
              <w:spacing w:after="0" w:line="240" w:lineRule="auto"/>
              <w:rPr>
                <w:rFonts w:ascii="Times New Roman" w:eastAsia="Calibri" w:hAnsi="Times New Roman" w:cs="Times New Roman"/>
                <w:bCs/>
                <w:lang w:eastAsia="en-US" w:bidi="en-US"/>
              </w:rPr>
            </w:pPr>
            <w:r w:rsidRPr="00195DC1">
              <w:rPr>
                <w:rFonts w:ascii="Times New Roman" w:eastAsia="Calibri" w:hAnsi="Times New Roman" w:cs="Times New Roman"/>
                <w:bCs/>
                <w:lang w:eastAsia="en-US" w:bidi="en-US"/>
              </w:rPr>
              <w:lastRenderedPageBreak/>
              <w:t>Проверка осуществления закупок на поставки товаров, выполнения работ, оказания услуг для нужд Манойлинского сельского поселения</w:t>
            </w:r>
          </w:p>
          <w:p w:rsidR="00195DC1" w:rsidRPr="00195DC1" w:rsidRDefault="00195DC1" w:rsidP="00195DC1">
            <w:pPr>
              <w:pStyle w:val="ConsPlusNormal"/>
              <w:rPr>
                <w:rFonts w:ascii="Times New Roman" w:hAnsi="Times New Roman"/>
                <w:szCs w:val="22"/>
              </w:rPr>
            </w:pPr>
          </w:p>
        </w:tc>
        <w:tc>
          <w:tcPr>
            <w:tcW w:w="1277"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Договора, контракты, планы закупок, планы графики закупок на 2019 год, реестр контрактов.</w:t>
            </w:r>
          </w:p>
        </w:tc>
        <w:tc>
          <w:tcPr>
            <w:tcW w:w="1417"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Плановая проверка</w:t>
            </w:r>
          </w:p>
        </w:tc>
        <w:tc>
          <w:tcPr>
            <w:tcW w:w="1361"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2019 год</w:t>
            </w:r>
          </w:p>
        </w:tc>
        <w:tc>
          <w:tcPr>
            <w:tcW w:w="2096"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2 квартал 2020 года</w:t>
            </w:r>
          </w:p>
        </w:tc>
        <w:tc>
          <w:tcPr>
            <w:tcW w:w="1531" w:type="dxa"/>
            <w:tcBorders>
              <w:top w:val="single" w:sz="4" w:space="0" w:color="auto"/>
              <w:left w:val="single" w:sz="4" w:space="0" w:color="auto"/>
              <w:bottom w:val="single" w:sz="4" w:space="0" w:color="auto"/>
              <w:right w:val="single" w:sz="4" w:space="0" w:color="auto"/>
            </w:tcBorders>
          </w:tcPr>
          <w:p w:rsidR="00195DC1" w:rsidRPr="00195DC1" w:rsidRDefault="00195DC1" w:rsidP="00195DC1">
            <w:pPr>
              <w:pStyle w:val="ConsPlusNormal"/>
              <w:rPr>
                <w:rFonts w:ascii="Times New Roman" w:hAnsi="Times New Roman"/>
                <w:szCs w:val="22"/>
              </w:rPr>
            </w:pPr>
            <w:r w:rsidRPr="00195DC1">
              <w:rPr>
                <w:rFonts w:ascii="Times New Roman" w:hAnsi="Times New Roman"/>
                <w:szCs w:val="22"/>
              </w:rPr>
              <w:t>Манойлина Т.Л.</w:t>
            </w:r>
          </w:p>
        </w:tc>
      </w:tr>
    </w:tbl>
    <w:p w:rsidR="00195DC1" w:rsidRPr="00195DC1" w:rsidRDefault="00195DC1" w:rsidP="00195DC1">
      <w:pPr>
        <w:pStyle w:val="ConsPlusNormal"/>
        <w:jc w:val="both"/>
        <w:rPr>
          <w:rFonts w:ascii="Times New Roman" w:hAnsi="Times New Roman"/>
          <w:szCs w:val="22"/>
        </w:rPr>
      </w:pPr>
    </w:p>
    <w:p w:rsidR="00195DC1" w:rsidRPr="00195DC1" w:rsidRDefault="00195DC1" w:rsidP="00195DC1">
      <w:pPr>
        <w:pStyle w:val="ConsPlusNonformat"/>
        <w:jc w:val="both"/>
        <w:rPr>
          <w:rFonts w:ascii="Times New Roman" w:hAnsi="Times New Roman" w:cs="Times New Roman"/>
          <w:sz w:val="22"/>
          <w:szCs w:val="22"/>
        </w:rPr>
      </w:pPr>
      <w:r w:rsidRPr="00195DC1">
        <w:rPr>
          <w:rFonts w:ascii="Times New Roman" w:hAnsi="Times New Roman" w:cs="Times New Roman"/>
          <w:sz w:val="22"/>
          <w:szCs w:val="22"/>
        </w:rPr>
        <w:t xml:space="preserve">Руководитель субъекта                    </w:t>
      </w:r>
      <w:r w:rsidRPr="00195DC1">
        <w:rPr>
          <w:rFonts w:ascii="Times New Roman" w:hAnsi="Times New Roman" w:cs="Times New Roman"/>
          <w:sz w:val="22"/>
          <w:szCs w:val="22"/>
          <w:u w:val="single"/>
        </w:rPr>
        <w:t>Зам. главы</w:t>
      </w:r>
      <w:r w:rsidRPr="00195DC1">
        <w:rPr>
          <w:rFonts w:ascii="Times New Roman" w:hAnsi="Times New Roman" w:cs="Times New Roman"/>
          <w:sz w:val="22"/>
          <w:szCs w:val="22"/>
        </w:rPr>
        <w:t xml:space="preserve">               ______                 </w:t>
      </w:r>
      <w:r w:rsidRPr="00195DC1">
        <w:rPr>
          <w:rFonts w:ascii="Times New Roman" w:hAnsi="Times New Roman" w:cs="Times New Roman"/>
          <w:sz w:val="22"/>
          <w:szCs w:val="22"/>
          <w:u w:val="single"/>
        </w:rPr>
        <w:t>Кнехт Е.С.</w:t>
      </w:r>
      <w:r w:rsidRPr="00195DC1">
        <w:rPr>
          <w:rFonts w:ascii="Times New Roman" w:hAnsi="Times New Roman" w:cs="Times New Roman"/>
          <w:sz w:val="22"/>
          <w:szCs w:val="22"/>
        </w:rPr>
        <w:t>_______</w:t>
      </w:r>
    </w:p>
    <w:p w:rsidR="00195DC1" w:rsidRPr="00195DC1" w:rsidRDefault="00195DC1" w:rsidP="00195DC1">
      <w:pPr>
        <w:pStyle w:val="ConsPlusNonformat"/>
        <w:jc w:val="both"/>
        <w:rPr>
          <w:rFonts w:ascii="Times New Roman" w:hAnsi="Times New Roman" w:cs="Times New Roman"/>
          <w:sz w:val="22"/>
          <w:szCs w:val="22"/>
        </w:rPr>
      </w:pPr>
      <w:r w:rsidRPr="00195DC1">
        <w:rPr>
          <w:rFonts w:ascii="Times New Roman" w:hAnsi="Times New Roman" w:cs="Times New Roman"/>
          <w:sz w:val="22"/>
          <w:szCs w:val="22"/>
        </w:rPr>
        <w:t>внутреннего финансового аудита  (должность)           (подпись)          (расшифровка подписи)</w:t>
      </w:r>
    </w:p>
    <w:p w:rsidR="00195DC1" w:rsidRPr="00195DC1" w:rsidRDefault="00195DC1" w:rsidP="00195DC1">
      <w:pPr>
        <w:pStyle w:val="ConsPlusNonformat"/>
        <w:jc w:val="both"/>
        <w:rPr>
          <w:rFonts w:ascii="Times New Roman" w:hAnsi="Times New Roman" w:cs="Times New Roman"/>
          <w:sz w:val="22"/>
          <w:szCs w:val="22"/>
        </w:rPr>
      </w:pPr>
    </w:p>
    <w:p w:rsidR="00195DC1" w:rsidRPr="00195DC1" w:rsidRDefault="00195DC1" w:rsidP="00195DC1">
      <w:pPr>
        <w:pStyle w:val="ConsPlusNonformat"/>
        <w:jc w:val="both"/>
        <w:rPr>
          <w:rFonts w:ascii="Times New Roman" w:hAnsi="Times New Roman" w:cs="Times New Roman"/>
          <w:sz w:val="22"/>
          <w:szCs w:val="22"/>
        </w:rPr>
      </w:pPr>
      <w:r w:rsidRPr="00195DC1">
        <w:rPr>
          <w:rFonts w:ascii="Times New Roman" w:hAnsi="Times New Roman" w:cs="Times New Roman"/>
          <w:sz w:val="22"/>
          <w:szCs w:val="22"/>
        </w:rPr>
        <w:t>"28" декабря 2019 г.</w:t>
      </w:r>
    </w:p>
    <w:p w:rsidR="00195DC1" w:rsidRPr="00195DC1" w:rsidRDefault="00195DC1" w:rsidP="00195DC1">
      <w:pPr>
        <w:spacing w:line="240" w:lineRule="auto"/>
        <w:rPr>
          <w:rFonts w:ascii="Times New Roman" w:hAnsi="Times New Roman" w:cs="Times New Roman"/>
        </w:rPr>
      </w:pPr>
    </w:p>
    <w:p w:rsidR="00195DC1" w:rsidRPr="00195DC1" w:rsidRDefault="00195DC1" w:rsidP="00195DC1">
      <w:pPr>
        <w:spacing w:line="240" w:lineRule="auto"/>
        <w:rPr>
          <w:rFonts w:ascii="Times New Roman" w:hAnsi="Times New Roman" w:cs="Times New Roman"/>
          <w:lang w:eastAsia="en-US"/>
        </w:rPr>
      </w:pPr>
    </w:p>
    <w:p w:rsidR="00195DC1" w:rsidRPr="00195DC1" w:rsidRDefault="00195DC1" w:rsidP="00195DC1">
      <w:pPr>
        <w:spacing w:line="240" w:lineRule="auto"/>
        <w:rPr>
          <w:rFonts w:ascii="Times New Roman" w:hAnsi="Times New Roman" w:cs="Times New Roman"/>
          <w:lang w:eastAsia="en-US"/>
        </w:rPr>
      </w:pPr>
    </w:p>
    <w:p w:rsidR="00195DC1" w:rsidRDefault="00195DC1">
      <w:pPr>
        <w:spacing w:line="240" w:lineRule="auto"/>
        <w:rPr>
          <w:rFonts w:ascii="Times New Roman" w:hAnsi="Times New Roman" w:cs="Times New Roman"/>
          <w:lang w:eastAsia="en-US"/>
        </w:rPr>
      </w:pPr>
    </w:p>
    <w:p w:rsidR="003D2C51" w:rsidRDefault="003D2C51">
      <w:pPr>
        <w:spacing w:line="240" w:lineRule="auto"/>
        <w:rPr>
          <w:rFonts w:ascii="Times New Roman" w:hAnsi="Times New Roman" w:cs="Times New Roman"/>
          <w:lang w:eastAsia="en-US"/>
        </w:rPr>
      </w:pPr>
    </w:p>
    <w:p w:rsidR="003D2C51" w:rsidRDefault="003D2C51">
      <w:pPr>
        <w:spacing w:line="240" w:lineRule="auto"/>
        <w:rPr>
          <w:rFonts w:ascii="Times New Roman" w:hAnsi="Times New Roman" w:cs="Times New Roman"/>
          <w:lang w:eastAsia="en-US"/>
        </w:rPr>
      </w:pPr>
    </w:p>
    <w:p w:rsidR="003D2C51" w:rsidRDefault="003D2C51">
      <w:pPr>
        <w:spacing w:line="240" w:lineRule="auto"/>
        <w:rPr>
          <w:rFonts w:ascii="Times New Roman" w:hAnsi="Times New Roman" w:cs="Times New Roman"/>
          <w:lang w:eastAsia="en-US"/>
        </w:rPr>
      </w:pPr>
    </w:p>
    <w:p w:rsidR="003D2C51" w:rsidRDefault="003D2C51">
      <w:pPr>
        <w:spacing w:line="240" w:lineRule="auto"/>
        <w:rPr>
          <w:rFonts w:ascii="Times New Roman" w:hAnsi="Times New Roman" w:cs="Times New Roman"/>
          <w:lang w:eastAsia="en-US"/>
        </w:rPr>
      </w:pPr>
    </w:p>
    <w:p w:rsidR="003D2C51" w:rsidRDefault="003D2C51">
      <w:pPr>
        <w:spacing w:line="240" w:lineRule="auto"/>
        <w:rPr>
          <w:rFonts w:ascii="Times New Roman" w:hAnsi="Times New Roman" w:cs="Times New Roman"/>
          <w:lang w:eastAsia="en-US"/>
        </w:rPr>
      </w:pPr>
    </w:p>
    <w:p w:rsidR="003D2C51" w:rsidRDefault="003D2C51">
      <w:pPr>
        <w:spacing w:line="240" w:lineRule="auto"/>
        <w:rPr>
          <w:rFonts w:ascii="Times New Roman" w:hAnsi="Times New Roman" w:cs="Times New Roman"/>
          <w:lang w:eastAsia="en-US"/>
        </w:rPr>
      </w:pPr>
    </w:p>
    <w:p w:rsidR="003D2C51" w:rsidRDefault="003D2C51">
      <w:pPr>
        <w:spacing w:line="240" w:lineRule="auto"/>
        <w:rPr>
          <w:rFonts w:ascii="Times New Roman" w:hAnsi="Times New Roman" w:cs="Times New Roman"/>
          <w:lang w:eastAsia="en-US"/>
        </w:rPr>
      </w:pPr>
    </w:p>
    <w:p w:rsidR="003D2C51" w:rsidRDefault="003D2C51">
      <w:pPr>
        <w:spacing w:line="240" w:lineRule="auto"/>
        <w:rPr>
          <w:rFonts w:ascii="Times New Roman" w:hAnsi="Times New Roman" w:cs="Times New Roman"/>
          <w:lang w:eastAsia="en-US"/>
        </w:rPr>
      </w:pPr>
    </w:p>
    <w:p w:rsidR="003D2C51" w:rsidRPr="003D2C51" w:rsidRDefault="003D2C51" w:rsidP="003D2C51">
      <w:pPr>
        <w:pStyle w:val="1"/>
        <w:spacing w:before="0" w:after="0" w:line="240" w:lineRule="auto"/>
        <w:jc w:val="center"/>
        <w:rPr>
          <w:rFonts w:ascii="Times New Roman" w:hAnsi="Times New Roman"/>
          <w:b w:val="0"/>
          <w:sz w:val="22"/>
          <w:szCs w:val="22"/>
        </w:rPr>
      </w:pPr>
      <w:r w:rsidRPr="003D2C51">
        <w:rPr>
          <w:rFonts w:ascii="Times New Roman" w:hAnsi="Times New Roman"/>
          <w:sz w:val="22"/>
          <w:szCs w:val="22"/>
        </w:rPr>
        <w:lastRenderedPageBreak/>
        <w:t>АДМИНИСТРАЦИЯ  МАНОЙЛИНСКОГО</w:t>
      </w:r>
    </w:p>
    <w:p w:rsidR="003D2C51" w:rsidRPr="003D2C51" w:rsidRDefault="003D2C51" w:rsidP="003D2C51">
      <w:pPr>
        <w:pStyle w:val="1"/>
        <w:spacing w:before="0" w:after="0" w:line="240" w:lineRule="auto"/>
        <w:jc w:val="center"/>
        <w:rPr>
          <w:rFonts w:ascii="Times New Roman" w:hAnsi="Times New Roman"/>
          <w:b w:val="0"/>
          <w:sz w:val="22"/>
          <w:szCs w:val="22"/>
        </w:rPr>
      </w:pPr>
      <w:r w:rsidRPr="003D2C51">
        <w:rPr>
          <w:rFonts w:ascii="Times New Roman" w:hAnsi="Times New Roman"/>
          <w:sz w:val="22"/>
          <w:szCs w:val="22"/>
        </w:rPr>
        <w:t>СЕЛЬСКОГО ПОСЕЛЕНИЯ</w:t>
      </w:r>
    </w:p>
    <w:p w:rsidR="003D2C51" w:rsidRPr="003D2C51" w:rsidRDefault="003D2C51" w:rsidP="003D2C51">
      <w:pPr>
        <w:pStyle w:val="1"/>
        <w:spacing w:before="0" w:after="0" w:line="240" w:lineRule="auto"/>
        <w:jc w:val="center"/>
        <w:rPr>
          <w:rFonts w:ascii="Times New Roman" w:hAnsi="Times New Roman"/>
          <w:b w:val="0"/>
          <w:sz w:val="22"/>
          <w:szCs w:val="22"/>
        </w:rPr>
      </w:pPr>
      <w:r w:rsidRPr="003D2C51">
        <w:rPr>
          <w:rFonts w:ascii="Times New Roman" w:hAnsi="Times New Roman"/>
          <w:sz w:val="22"/>
          <w:szCs w:val="22"/>
        </w:rPr>
        <w:t>КЛЕТСКОГО МУНИЦИПАЛЬНОГО РАЙОНА</w:t>
      </w:r>
    </w:p>
    <w:p w:rsidR="003D2C51" w:rsidRPr="003D2C51" w:rsidRDefault="003D2C51" w:rsidP="003D2C51">
      <w:pPr>
        <w:pStyle w:val="1"/>
        <w:spacing w:before="0" w:after="0" w:line="240" w:lineRule="auto"/>
        <w:jc w:val="center"/>
        <w:rPr>
          <w:rFonts w:ascii="Times New Roman" w:hAnsi="Times New Roman"/>
          <w:b w:val="0"/>
          <w:sz w:val="22"/>
          <w:szCs w:val="22"/>
        </w:rPr>
      </w:pPr>
      <w:r w:rsidRPr="003D2C51">
        <w:rPr>
          <w:rFonts w:ascii="Times New Roman" w:hAnsi="Times New Roman"/>
          <w:sz w:val="22"/>
          <w:szCs w:val="22"/>
        </w:rPr>
        <w:t>ВОЛГОГРАДСКОЙ  ОБЛАСТИ</w:t>
      </w:r>
    </w:p>
    <w:p w:rsidR="003D2C51" w:rsidRPr="003D2C51" w:rsidRDefault="003D2C51" w:rsidP="003D2C51">
      <w:pPr>
        <w:spacing w:after="0" w:line="240" w:lineRule="auto"/>
        <w:jc w:val="center"/>
        <w:rPr>
          <w:rFonts w:ascii="Times New Roman" w:hAnsi="Times New Roman" w:cs="Times New Roman"/>
          <w:bCs/>
        </w:rPr>
      </w:pPr>
      <w:r w:rsidRPr="003D2C51">
        <w:rPr>
          <w:rFonts w:ascii="Times New Roman" w:hAnsi="Times New Roman" w:cs="Times New Roman"/>
          <w:bCs/>
        </w:rPr>
        <w:t xml:space="preserve">403583,  </w:t>
      </w:r>
      <w:proofErr w:type="spellStart"/>
      <w:r w:rsidRPr="003D2C51">
        <w:rPr>
          <w:rFonts w:ascii="Times New Roman" w:hAnsi="Times New Roman" w:cs="Times New Roman"/>
          <w:bCs/>
        </w:rPr>
        <w:t>х</w:t>
      </w:r>
      <w:proofErr w:type="gramStart"/>
      <w:r w:rsidRPr="003D2C51">
        <w:rPr>
          <w:rFonts w:ascii="Times New Roman" w:hAnsi="Times New Roman" w:cs="Times New Roman"/>
          <w:bCs/>
        </w:rPr>
        <w:t>.М</w:t>
      </w:r>
      <w:proofErr w:type="gramEnd"/>
      <w:r w:rsidRPr="003D2C51">
        <w:rPr>
          <w:rFonts w:ascii="Times New Roman" w:hAnsi="Times New Roman" w:cs="Times New Roman"/>
          <w:bCs/>
        </w:rPr>
        <w:t>анойлин</w:t>
      </w:r>
      <w:proofErr w:type="spellEnd"/>
      <w:r w:rsidRPr="003D2C51">
        <w:rPr>
          <w:rFonts w:ascii="Times New Roman" w:hAnsi="Times New Roman" w:cs="Times New Roman"/>
          <w:bCs/>
        </w:rPr>
        <w:t>, ул.Школьная, д. 9. тел/факс 8-84466 4-56-46 ОКПО 4126637</w:t>
      </w:r>
    </w:p>
    <w:p w:rsidR="003D2C51" w:rsidRPr="003D2C51" w:rsidRDefault="003D2C51" w:rsidP="003D2C51">
      <w:pPr>
        <w:spacing w:after="0" w:line="240" w:lineRule="auto"/>
        <w:ind w:right="-24"/>
        <w:jc w:val="center"/>
        <w:rPr>
          <w:rFonts w:ascii="Times New Roman" w:hAnsi="Times New Roman" w:cs="Times New Roman"/>
          <w:bCs/>
        </w:rPr>
      </w:pPr>
      <w:proofErr w:type="spellStart"/>
      <w:proofErr w:type="gramStart"/>
      <w:r w:rsidRPr="003D2C51">
        <w:rPr>
          <w:rFonts w:ascii="Times New Roman" w:hAnsi="Times New Roman" w:cs="Times New Roman"/>
          <w:bCs/>
        </w:rPr>
        <w:t>р</w:t>
      </w:r>
      <w:proofErr w:type="spellEnd"/>
      <w:proofErr w:type="gramEnd"/>
      <w:r w:rsidRPr="003D2C51">
        <w:rPr>
          <w:rFonts w:ascii="Times New Roman" w:hAnsi="Times New Roman" w:cs="Times New Roman"/>
          <w:bCs/>
        </w:rPr>
        <w:t xml:space="preserve">/счет 40204810800000000339 в Отделение Волгоград </w:t>
      </w:r>
    </w:p>
    <w:p w:rsidR="003D2C51" w:rsidRPr="003D2C51" w:rsidRDefault="003D2C51" w:rsidP="003D2C51">
      <w:pPr>
        <w:pBdr>
          <w:bottom w:val="single" w:sz="12" w:space="1" w:color="auto"/>
        </w:pBdr>
        <w:spacing w:after="0" w:line="240" w:lineRule="auto"/>
        <w:ind w:right="-24"/>
        <w:jc w:val="center"/>
        <w:rPr>
          <w:rFonts w:ascii="Times New Roman" w:hAnsi="Times New Roman" w:cs="Times New Roman"/>
          <w:bCs/>
        </w:rPr>
      </w:pPr>
      <w:r w:rsidRPr="003D2C51">
        <w:rPr>
          <w:rFonts w:ascii="Times New Roman" w:hAnsi="Times New Roman" w:cs="Times New Roman"/>
          <w:bCs/>
        </w:rPr>
        <w:t>ИНН/ КПП 3412301348/341201001</w:t>
      </w:r>
    </w:p>
    <w:p w:rsidR="003D2C51" w:rsidRPr="003D2C51" w:rsidRDefault="003D2C51" w:rsidP="003D2C51">
      <w:pPr>
        <w:spacing w:after="0" w:line="240" w:lineRule="auto"/>
        <w:ind w:left="284" w:right="425"/>
        <w:jc w:val="center"/>
        <w:rPr>
          <w:rStyle w:val="ab"/>
          <w:rFonts w:ascii="Times New Roman" w:hAnsi="Times New Roman" w:cs="Times New Roman"/>
          <w:b/>
          <w:i w:val="0"/>
        </w:rPr>
      </w:pPr>
    </w:p>
    <w:p w:rsidR="003D2C51" w:rsidRPr="003D2C51" w:rsidRDefault="003D2C51" w:rsidP="003D2C51">
      <w:pPr>
        <w:spacing w:after="0" w:line="240" w:lineRule="auto"/>
        <w:ind w:left="284" w:right="425"/>
        <w:jc w:val="center"/>
        <w:rPr>
          <w:rStyle w:val="ab"/>
          <w:rFonts w:ascii="Times New Roman" w:hAnsi="Times New Roman" w:cs="Times New Roman"/>
          <w:b/>
          <w:i w:val="0"/>
        </w:rPr>
      </w:pPr>
      <w:r w:rsidRPr="003D2C51">
        <w:rPr>
          <w:rStyle w:val="ab"/>
          <w:rFonts w:ascii="Times New Roman" w:hAnsi="Times New Roman" w:cs="Times New Roman"/>
          <w:b/>
          <w:i w:val="0"/>
        </w:rPr>
        <w:t xml:space="preserve">ПОСТАНОВЛЕНИЕ </w:t>
      </w:r>
    </w:p>
    <w:p w:rsidR="003D2C51" w:rsidRPr="003D2C51" w:rsidRDefault="003D2C51" w:rsidP="003D2C51">
      <w:pPr>
        <w:spacing w:after="0" w:line="240" w:lineRule="auto"/>
        <w:ind w:left="284" w:right="425"/>
        <w:rPr>
          <w:rFonts w:ascii="Times New Roman" w:hAnsi="Times New Roman" w:cs="Times New Roman"/>
        </w:rPr>
      </w:pPr>
      <w:r w:rsidRPr="003D2C51">
        <w:rPr>
          <w:rFonts w:ascii="Times New Roman" w:hAnsi="Times New Roman" w:cs="Times New Roman"/>
        </w:rPr>
        <w:t xml:space="preserve">от 28 декабря 2019 года                                                                                                          № 113  </w:t>
      </w:r>
      <w:r w:rsidRPr="003D2C51">
        <w:rPr>
          <w:rFonts w:ascii="Times New Roman" w:hAnsi="Times New Roman" w:cs="Times New Roman"/>
        </w:rPr>
        <w:tab/>
      </w:r>
    </w:p>
    <w:p w:rsidR="003D2C51" w:rsidRPr="003D2C51" w:rsidRDefault="003D2C51" w:rsidP="003D2C51">
      <w:pPr>
        <w:autoSpaceDE w:val="0"/>
        <w:autoSpaceDN w:val="0"/>
        <w:adjustRightInd w:val="0"/>
        <w:spacing w:after="0" w:line="240" w:lineRule="auto"/>
        <w:ind w:left="284" w:right="425"/>
        <w:jc w:val="center"/>
        <w:rPr>
          <w:rFonts w:ascii="Times New Roman" w:hAnsi="Times New Roman" w:cs="Times New Roman"/>
          <w:b/>
          <w:bCs/>
        </w:rPr>
      </w:pPr>
      <w:r w:rsidRPr="003D2C51">
        <w:rPr>
          <w:rFonts w:ascii="Times New Roman" w:hAnsi="Times New Roman" w:cs="Times New Roman"/>
          <w:b/>
          <w:bCs/>
        </w:rPr>
        <w:t>Об утверждении административного регламента</w:t>
      </w:r>
    </w:p>
    <w:p w:rsidR="003D2C51" w:rsidRPr="003D2C51" w:rsidRDefault="003D2C51" w:rsidP="003D2C51">
      <w:pPr>
        <w:autoSpaceDE w:val="0"/>
        <w:autoSpaceDN w:val="0"/>
        <w:adjustRightInd w:val="0"/>
        <w:spacing w:after="0" w:line="240" w:lineRule="auto"/>
        <w:ind w:left="284"/>
        <w:jc w:val="center"/>
        <w:rPr>
          <w:rFonts w:ascii="Times New Roman" w:hAnsi="Times New Roman" w:cs="Times New Roman"/>
          <w:b/>
        </w:rPr>
      </w:pPr>
      <w:r w:rsidRPr="003D2C51">
        <w:rPr>
          <w:rFonts w:ascii="Times New Roman" w:hAnsi="Times New Roman" w:cs="Times New Roman"/>
          <w:b/>
          <w:bCs/>
        </w:rPr>
        <w:t>предоставление муниципальной услуги «</w:t>
      </w:r>
      <w:r w:rsidRPr="003D2C51">
        <w:rPr>
          <w:rFonts w:ascii="Times New Roman" w:hAnsi="Times New Roman" w:cs="Times New Roman"/>
          <w:b/>
        </w:rPr>
        <w:t xml:space="preserve">Продажа </w:t>
      </w:r>
      <w:proofErr w:type="gramStart"/>
      <w:r w:rsidRPr="003D2C51">
        <w:rPr>
          <w:rFonts w:ascii="Times New Roman" w:hAnsi="Times New Roman" w:cs="Times New Roman"/>
          <w:b/>
        </w:rPr>
        <w:t>земельных</w:t>
      </w:r>
      <w:proofErr w:type="gramEnd"/>
    </w:p>
    <w:p w:rsidR="003D2C51" w:rsidRPr="003D2C51" w:rsidRDefault="003D2C51" w:rsidP="003D2C51">
      <w:pPr>
        <w:autoSpaceDE w:val="0"/>
        <w:autoSpaceDN w:val="0"/>
        <w:adjustRightInd w:val="0"/>
        <w:spacing w:after="0" w:line="240" w:lineRule="auto"/>
        <w:ind w:left="284"/>
        <w:jc w:val="center"/>
        <w:rPr>
          <w:rFonts w:ascii="Times New Roman" w:hAnsi="Times New Roman" w:cs="Times New Roman"/>
          <w:b/>
        </w:rPr>
      </w:pPr>
      <w:r w:rsidRPr="003D2C51">
        <w:rPr>
          <w:rFonts w:ascii="Times New Roman" w:hAnsi="Times New Roman" w:cs="Times New Roman"/>
          <w:b/>
        </w:rPr>
        <w:t>участков, находящихся в муниципальной собственности</w:t>
      </w:r>
    </w:p>
    <w:p w:rsidR="003D2C51" w:rsidRPr="003D2C51" w:rsidRDefault="003D2C51" w:rsidP="003D2C51">
      <w:pPr>
        <w:autoSpaceDE w:val="0"/>
        <w:autoSpaceDN w:val="0"/>
        <w:adjustRightInd w:val="0"/>
        <w:spacing w:after="0" w:line="240" w:lineRule="auto"/>
        <w:ind w:left="284"/>
        <w:jc w:val="center"/>
        <w:rPr>
          <w:rFonts w:ascii="Times New Roman" w:hAnsi="Times New Roman" w:cs="Times New Roman"/>
          <w:b/>
        </w:rPr>
      </w:pPr>
      <w:r w:rsidRPr="003D2C51">
        <w:rPr>
          <w:rFonts w:ascii="Times New Roman" w:hAnsi="Times New Roman" w:cs="Times New Roman"/>
          <w:b/>
        </w:rPr>
        <w:t>Манойлинского сельского поселения,  без проведения торгов»</w:t>
      </w:r>
    </w:p>
    <w:p w:rsidR="003D2C51" w:rsidRPr="003D2C51" w:rsidRDefault="003D2C51" w:rsidP="003D2C51">
      <w:pPr>
        <w:autoSpaceDE w:val="0"/>
        <w:autoSpaceDN w:val="0"/>
        <w:adjustRightInd w:val="0"/>
        <w:spacing w:after="0" w:line="240" w:lineRule="auto"/>
        <w:ind w:left="284" w:right="425"/>
        <w:jc w:val="center"/>
        <w:rPr>
          <w:rFonts w:ascii="Times New Roman" w:hAnsi="Times New Roman" w:cs="Times New Roman"/>
          <w:b/>
        </w:rPr>
      </w:pPr>
    </w:p>
    <w:p w:rsidR="003D2C51" w:rsidRPr="003D2C51" w:rsidRDefault="003D2C51" w:rsidP="003D2C51">
      <w:pPr>
        <w:pStyle w:val="a4"/>
        <w:spacing w:after="0" w:line="240" w:lineRule="auto"/>
        <w:ind w:left="284" w:right="141"/>
        <w:jc w:val="both"/>
        <w:rPr>
          <w:rFonts w:ascii="Times New Roman" w:hAnsi="Times New Roman" w:cs="Times New Roman"/>
        </w:rPr>
      </w:pPr>
      <w:r w:rsidRPr="003D2C51">
        <w:rPr>
          <w:rFonts w:ascii="Times New Roman" w:hAnsi="Times New Roman" w:cs="Times New Roman"/>
        </w:rPr>
        <w:t xml:space="preserve">        В соответствии с Федеральным </w:t>
      </w:r>
      <w:hyperlink r:id="rId18" w:history="1">
        <w:r w:rsidRPr="003D2C51">
          <w:rPr>
            <w:rFonts w:ascii="Times New Roman" w:hAnsi="Times New Roman" w:cs="Times New Roman"/>
          </w:rPr>
          <w:t>законом</w:t>
        </w:r>
      </w:hyperlink>
      <w:r w:rsidRPr="003D2C51">
        <w:rPr>
          <w:rFonts w:ascii="Times New Roman" w:hAnsi="Times New Roman" w:cs="Times New Roman"/>
        </w:rPr>
        <w:t xml:space="preserve"> от 27.07.2010 N 210-ФЗ "Об организации предоставления государственных и муниципальных услуг", постановлением администрации Манойлинского сельского поселения от 04.04.2012 № 32 «Об утверждении порядков разработки и утверждения административных регламентов», администрация Манойлинского сельского поселения Клетского муниципального района волгоградской области, </w:t>
      </w:r>
    </w:p>
    <w:p w:rsidR="003D2C51" w:rsidRPr="003D2C51" w:rsidRDefault="003D2C51" w:rsidP="003D2C51">
      <w:pPr>
        <w:pStyle w:val="a4"/>
        <w:spacing w:after="0" w:line="240" w:lineRule="auto"/>
        <w:ind w:left="284" w:right="141"/>
        <w:jc w:val="both"/>
        <w:rPr>
          <w:rFonts w:ascii="Times New Roman" w:hAnsi="Times New Roman" w:cs="Times New Roman"/>
          <w:b/>
        </w:rPr>
      </w:pPr>
    </w:p>
    <w:p w:rsidR="003D2C51" w:rsidRPr="003D2C51" w:rsidRDefault="003D2C51" w:rsidP="003D2C51">
      <w:pPr>
        <w:pStyle w:val="a4"/>
        <w:spacing w:after="0" w:line="240" w:lineRule="auto"/>
        <w:ind w:left="284" w:right="141"/>
        <w:jc w:val="both"/>
        <w:rPr>
          <w:rFonts w:ascii="Times New Roman" w:hAnsi="Times New Roman" w:cs="Times New Roman"/>
        </w:rPr>
      </w:pPr>
      <w:r w:rsidRPr="003D2C51">
        <w:rPr>
          <w:rFonts w:ascii="Times New Roman" w:hAnsi="Times New Roman" w:cs="Times New Roman"/>
        </w:rPr>
        <w:t>ПОСТАНОВЛЯЕТ:</w:t>
      </w:r>
    </w:p>
    <w:p w:rsidR="003D2C51" w:rsidRPr="003D2C51" w:rsidRDefault="003D2C51" w:rsidP="003D2C51">
      <w:pPr>
        <w:autoSpaceDE w:val="0"/>
        <w:autoSpaceDN w:val="0"/>
        <w:adjustRightInd w:val="0"/>
        <w:spacing w:after="0" w:line="240" w:lineRule="auto"/>
        <w:ind w:left="284" w:right="50" w:firstLine="540"/>
        <w:jc w:val="both"/>
        <w:rPr>
          <w:rFonts w:ascii="Times New Roman" w:hAnsi="Times New Roman" w:cs="Times New Roman"/>
        </w:rPr>
      </w:pPr>
    </w:p>
    <w:p w:rsidR="003D2C51" w:rsidRPr="003D2C51" w:rsidRDefault="003D2C51" w:rsidP="003D2C51">
      <w:pPr>
        <w:pStyle w:val="a4"/>
        <w:numPr>
          <w:ilvl w:val="0"/>
          <w:numId w:val="9"/>
        </w:numPr>
        <w:autoSpaceDE w:val="0"/>
        <w:autoSpaceDN w:val="0"/>
        <w:adjustRightInd w:val="0"/>
        <w:spacing w:after="0" w:line="240" w:lineRule="auto"/>
        <w:ind w:left="284" w:firstLine="0"/>
        <w:jc w:val="both"/>
        <w:rPr>
          <w:rFonts w:ascii="Times New Roman" w:hAnsi="Times New Roman" w:cs="Times New Roman"/>
        </w:rPr>
      </w:pPr>
      <w:r w:rsidRPr="003D2C51">
        <w:rPr>
          <w:rFonts w:ascii="Times New Roman" w:hAnsi="Times New Roman" w:cs="Times New Roman"/>
        </w:rPr>
        <w:t xml:space="preserve">Утвердить административный </w:t>
      </w:r>
      <w:hyperlink w:anchor="Par39" w:history="1">
        <w:r w:rsidRPr="003D2C51">
          <w:rPr>
            <w:rFonts w:ascii="Times New Roman" w:hAnsi="Times New Roman" w:cs="Times New Roman"/>
          </w:rPr>
          <w:t>регламент</w:t>
        </w:r>
      </w:hyperlink>
      <w:r w:rsidRPr="003D2C51">
        <w:rPr>
          <w:rFonts w:ascii="Times New Roman" w:hAnsi="Times New Roman" w:cs="Times New Roman"/>
        </w:rPr>
        <w:t xml:space="preserve"> предоставления муниципальной услуги </w:t>
      </w:r>
      <w:r w:rsidRPr="003D2C51">
        <w:rPr>
          <w:rFonts w:ascii="Times New Roman" w:hAnsi="Times New Roman" w:cs="Times New Roman"/>
          <w:bCs/>
        </w:rPr>
        <w:t>«</w:t>
      </w:r>
      <w:r w:rsidRPr="003D2C51">
        <w:rPr>
          <w:rFonts w:ascii="Times New Roman" w:hAnsi="Times New Roman" w:cs="Times New Roman"/>
        </w:rPr>
        <w:t>Продажа земельных участков, находящихся в муниципальной собственности Манойлинского сельского поселения,  без проведения торгов» (приложение).</w:t>
      </w:r>
    </w:p>
    <w:p w:rsidR="003D2C51" w:rsidRPr="003D2C51" w:rsidRDefault="003D2C51" w:rsidP="003D2C51">
      <w:pPr>
        <w:pStyle w:val="2"/>
        <w:keepLines w:val="0"/>
        <w:numPr>
          <w:ilvl w:val="0"/>
          <w:numId w:val="9"/>
        </w:numPr>
        <w:shd w:val="clear" w:color="auto" w:fill="FFFFFF"/>
        <w:spacing w:before="0" w:line="240" w:lineRule="auto"/>
        <w:ind w:left="284" w:firstLine="0"/>
        <w:jc w:val="both"/>
        <w:rPr>
          <w:rFonts w:ascii="Times New Roman" w:hAnsi="Times New Roman" w:cs="Times New Roman"/>
          <w:b w:val="0"/>
          <w:color w:val="000000"/>
          <w:sz w:val="22"/>
          <w:szCs w:val="22"/>
        </w:rPr>
      </w:pPr>
      <w:r w:rsidRPr="003D2C51">
        <w:rPr>
          <w:rFonts w:ascii="Times New Roman" w:hAnsi="Times New Roman" w:cs="Times New Roman"/>
          <w:b w:val="0"/>
          <w:color w:val="000000"/>
          <w:sz w:val="22"/>
          <w:szCs w:val="22"/>
        </w:rPr>
        <w:t>Настоящее постановление вступает в силу с 1 января 2020 года.</w:t>
      </w:r>
    </w:p>
    <w:p w:rsidR="003D2C51" w:rsidRPr="003D2C51" w:rsidRDefault="003D2C51" w:rsidP="003D2C51">
      <w:pPr>
        <w:pStyle w:val="ConsPlusTitle"/>
        <w:keepNext/>
        <w:keepLines/>
        <w:widowControl/>
        <w:tabs>
          <w:tab w:val="left" w:pos="-360"/>
          <w:tab w:val="left" w:pos="0"/>
        </w:tabs>
        <w:ind w:left="284" w:right="141"/>
        <w:jc w:val="both"/>
        <w:rPr>
          <w:rFonts w:ascii="Times New Roman" w:hAnsi="Times New Roman" w:cs="Times New Roman"/>
          <w:b w:val="0"/>
          <w:szCs w:val="22"/>
        </w:rPr>
      </w:pPr>
      <w:r w:rsidRPr="003D2C51">
        <w:rPr>
          <w:rFonts w:ascii="Times New Roman" w:hAnsi="Times New Roman" w:cs="Times New Roman"/>
          <w:b w:val="0"/>
          <w:szCs w:val="22"/>
        </w:rPr>
        <w:t>3. Настоящее постановление  обнародовать в установленном порядке.</w:t>
      </w:r>
    </w:p>
    <w:p w:rsidR="003D2C51" w:rsidRPr="003D2C51" w:rsidRDefault="003D2C51" w:rsidP="003D2C51">
      <w:pPr>
        <w:tabs>
          <w:tab w:val="left" w:pos="0"/>
        </w:tabs>
        <w:autoSpaceDE w:val="0"/>
        <w:autoSpaceDN w:val="0"/>
        <w:adjustRightInd w:val="0"/>
        <w:spacing w:after="0" w:line="240" w:lineRule="auto"/>
        <w:jc w:val="both"/>
        <w:rPr>
          <w:rFonts w:ascii="Times New Roman" w:hAnsi="Times New Roman" w:cs="Times New Roman"/>
        </w:rPr>
      </w:pPr>
      <w:r w:rsidRPr="003D2C51">
        <w:rPr>
          <w:rFonts w:ascii="Times New Roman" w:hAnsi="Times New Roman" w:cs="Times New Roman"/>
        </w:rPr>
        <w:t xml:space="preserve">     4. </w:t>
      </w:r>
      <w:proofErr w:type="gramStart"/>
      <w:r w:rsidRPr="003D2C51">
        <w:rPr>
          <w:rFonts w:ascii="Times New Roman" w:hAnsi="Times New Roman" w:cs="Times New Roman"/>
        </w:rPr>
        <w:t>Контроль за</w:t>
      </w:r>
      <w:proofErr w:type="gramEnd"/>
      <w:r w:rsidRPr="003D2C51">
        <w:rPr>
          <w:rFonts w:ascii="Times New Roman" w:hAnsi="Times New Roman" w:cs="Times New Roman"/>
        </w:rPr>
        <w:t xml:space="preserve"> исполнением настоящего постановления оставляю за собой.</w:t>
      </w:r>
    </w:p>
    <w:p w:rsidR="003D2C51" w:rsidRPr="003D2C51" w:rsidRDefault="003D2C51" w:rsidP="003D2C51">
      <w:pPr>
        <w:tabs>
          <w:tab w:val="left" w:pos="0"/>
        </w:tabs>
        <w:autoSpaceDE w:val="0"/>
        <w:autoSpaceDN w:val="0"/>
        <w:adjustRightInd w:val="0"/>
        <w:spacing w:after="0" w:line="240" w:lineRule="auto"/>
        <w:ind w:left="284" w:right="141"/>
        <w:jc w:val="both"/>
        <w:rPr>
          <w:rFonts w:ascii="Times New Roman" w:hAnsi="Times New Roman" w:cs="Times New Roman"/>
        </w:rPr>
      </w:pPr>
    </w:p>
    <w:p w:rsidR="003D2C51" w:rsidRPr="003D2C51" w:rsidRDefault="003D2C51" w:rsidP="003D2C51">
      <w:pPr>
        <w:tabs>
          <w:tab w:val="left" w:pos="0"/>
        </w:tabs>
        <w:autoSpaceDE w:val="0"/>
        <w:autoSpaceDN w:val="0"/>
        <w:adjustRightInd w:val="0"/>
        <w:spacing w:after="0" w:line="240" w:lineRule="auto"/>
        <w:ind w:left="284" w:right="141"/>
        <w:jc w:val="both"/>
        <w:rPr>
          <w:rFonts w:ascii="Times New Roman" w:hAnsi="Times New Roman" w:cs="Times New Roman"/>
        </w:rPr>
      </w:pPr>
    </w:p>
    <w:p w:rsidR="003D2C51" w:rsidRPr="003D2C51" w:rsidRDefault="003D2C51" w:rsidP="003D2C51">
      <w:pPr>
        <w:tabs>
          <w:tab w:val="left" w:pos="0"/>
        </w:tabs>
        <w:autoSpaceDE w:val="0"/>
        <w:autoSpaceDN w:val="0"/>
        <w:adjustRightInd w:val="0"/>
        <w:spacing w:after="0" w:line="240" w:lineRule="auto"/>
        <w:ind w:left="284" w:right="141"/>
        <w:jc w:val="both"/>
        <w:rPr>
          <w:rFonts w:ascii="Times New Roman" w:hAnsi="Times New Roman" w:cs="Times New Roman"/>
        </w:rPr>
      </w:pPr>
    </w:p>
    <w:p w:rsidR="003D2C51" w:rsidRPr="003D2C51" w:rsidRDefault="003D2C51" w:rsidP="003D2C51">
      <w:pPr>
        <w:tabs>
          <w:tab w:val="left" w:pos="0"/>
        </w:tabs>
        <w:autoSpaceDE w:val="0"/>
        <w:autoSpaceDN w:val="0"/>
        <w:adjustRightInd w:val="0"/>
        <w:spacing w:after="0" w:line="240" w:lineRule="auto"/>
        <w:ind w:left="284" w:right="141"/>
        <w:jc w:val="both"/>
        <w:rPr>
          <w:rFonts w:ascii="Times New Roman" w:hAnsi="Times New Roman" w:cs="Times New Roman"/>
          <w:color w:val="000000"/>
        </w:rPr>
      </w:pPr>
    </w:p>
    <w:p w:rsidR="003D2C51" w:rsidRPr="003D2C51" w:rsidRDefault="003D2C51" w:rsidP="003D2C51">
      <w:pPr>
        <w:autoSpaceDE w:val="0"/>
        <w:autoSpaceDN w:val="0"/>
        <w:adjustRightInd w:val="0"/>
        <w:spacing w:after="0" w:line="240" w:lineRule="auto"/>
        <w:ind w:left="284" w:right="141"/>
        <w:jc w:val="both"/>
        <w:rPr>
          <w:rFonts w:ascii="Times New Roman" w:hAnsi="Times New Roman" w:cs="Times New Roman"/>
          <w:color w:val="000000"/>
        </w:rPr>
      </w:pPr>
    </w:p>
    <w:p w:rsidR="003D2C51" w:rsidRPr="003D2C51" w:rsidRDefault="003D2C51" w:rsidP="003D2C51">
      <w:pPr>
        <w:autoSpaceDE w:val="0"/>
        <w:autoSpaceDN w:val="0"/>
        <w:adjustRightInd w:val="0"/>
        <w:spacing w:after="0" w:line="240" w:lineRule="auto"/>
        <w:ind w:left="284" w:right="141"/>
        <w:jc w:val="both"/>
        <w:rPr>
          <w:rFonts w:ascii="Times New Roman" w:hAnsi="Times New Roman" w:cs="Times New Roman"/>
          <w:color w:val="000000"/>
        </w:rPr>
      </w:pPr>
      <w:r w:rsidRPr="003D2C51">
        <w:rPr>
          <w:rFonts w:ascii="Times New Roman" w:hAnsi="Times New Roman" w:cs="Times New Roman"/>
          <w:color w:val="000000"/>
        </w:rPr>
        <w:t>Глава Манойлинского</w:t>
      </w:r>
    </w:p>
    <w:p w:rsidR="003D2C51" w:rsidRPr="003D2C51" w:rsidRDefault="003D2C51" w:rsidP="003D2C51">
      <w:pPr>
        <w:autoSpaceDE w:val="0"/>
        <w:autoSpaceDN w:val="0"/>
        <w:adjustRightInd w:val="0"/>
        <w:spacing w:after="0" w:line="240" w:lineRule="auto"/>
        <w:ind w:left="284" w:right="141"/>
        <w:jc w:val="both"/>
        <w:rPr>
          <w:rFonts w:ascii="Times New Roman" w:hAnsi="Times New Roman" w:cs="Times New Roman"/>
          <w:color w:val="000000"/>
        </w:rPr>
      </w:pPr>
      <w:r w:rsidRPr="003D2C51">
        <w:rPr>
          <w:rFonts w:ascii="Times New Roman" w:hAnsi="Times New Roman" w:cs="Times New Roman"/>
          <w:color w:val="000000"/>
        </w:rPr>
        <w:t xml:space="preserve"> сельского поселения                               </w:t>
      </w:r>
      <w:r w:rsidRPr="003D2C51">
        <w:rPr>
          <w:rFonts w:ascii="Times New Roman" w:hAnsi="Times New Roman" w:cs="Times New Roman"/>
          <w:color w:val="000000"/>
        </w:rPr>
        <w:tab/>
      </w:r>
      <w:r w:rsidRPr="003D2C51">
        <w:rPr>
          <w:rFonts w:ascii="Times New Roman" w:hAnsi="Times New Roman" w:cs="Times New Roman"/>
          <w:color w:val="000000"/>
        </w:rPr>
        <w:tab/>
      </w:r>
      <w:r w:rsidRPr="003D2C51">
        <w:rPr>
          <w:rFonts w:ascii="Times New Roman" w:hAnsi="Times New Roman" w:cs="Times New Roman"/>
          <w:color w:val="000000"/>
        </w:rPr>
        <w:tab/>
      </w:r>
      <w:r w:rsidRPr="003D2C51">
        <w:rPr>
          <w:rFonts w:ascii="Times New Roman" w:hAnsi="Times New Roman" w:cs="Times New Roman"/>
          <w:color w:val="000000"/>
        </w:rPr>
        <w:tab/>
        <w:t xml:space="preserve">         С.В. Литвиненко</w:t>
      </w:r>
    </w:p>
    <w:p w:rsidR="003D2C51" w:rsidRPr="003D2C51" w:rsidRDefault="003D2C51" w:rsidP="003D2C51">
      <w:pPr>
        <w:autoSpaceDE w:val="0"/>
        <w:autoSpaceDN w:val="0"/>
        <w:adjustRightInd w:val="0"/>
        <w:spacing w:after="0" w:line="240" w:lineRule="auto"/>
        <w:ind w:left="284" w:right="141"/>
        <w:jc w:val="both"/>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widowControl w:val="0"/>
        <w:autoSpaceDE w:val="0"/>
        <w:spacing w:after="0" w:line="240" w:lineRule="auto"/>
        <w:jc w:val="right"/>
        <w:rPr>
          <w:rFonts w:ascii="Times New Roman" w:hAnsi="Times New Roman" w:cs="Times New Roman"/>
        </w:rPr>
      </w:pPr>
      <w:r w:rsidRPr="003D2C51">
        <w:rPr>
          <w:rFonts w:ascii="Times New Roman" w:hAnsi="Times New Roman" w:cs="Times New Roman"/>
        </w:rPr>
        <w:t xml:space="preserve">                                           УТВЕРЖДЕН </w:t>
      </w:r>
    </w:p>
    <w:p w:rsidR="003D2C51" w:rsidRPr="003D2C51" w:rsidRDefault="003D2C51" w:rsidP="003D2C51">
      <w:pPr>
        <w:widowControl w:val="0"/>
        <w:autoSpaceDE w:val="0"/>
        <w:spacing w:after="0" w:line="240" w:lineRule="auto"/>
        <w:jc w:val="right"/>
        <w:rPr>
          <w:rFonts w:ascii="Times New Roman" w:hAnsi="Times New Roman" w:cs="Times New Roman"/>
        </w:rPr>
      </w:pPr>
      <w:r w:rsidRPr="003D2C51">
        <w:rPr>
          <w:rFonts w:ascii="Times New Roman" w:hAnsi="Times New Roman" w:cs="Times New Roman"/>
        </w:rPr>
        <w:t xml:space="preserve">постановлением </w:t>
      </w:r>
    </w:p>
    <w:p w:rsidR="003D2C51" w:rsidRPr="003D2C51" w:rsidRDefault="003D2C51" w:rsidP="003D2C51">
      <w:pPr>
        <w:widowControl w:val="0"/>
        <w:autoSpaceDE w:val="0"/>
        <w:spacing w:after="0" w:line="240" w:lineRule="auto"/>
        <w:jc w:val="right"/>
        <w:rPr>
          <w:rFonts w:ascii="Times New Roman" w:hAnsi="Times New Roman" w:cs="Times New Roman"/>
        </w:rPr>
      </w:pPr>
      <w:r w:rsidRPr="003D2C51">
        <w:rPr>
          <w:rFonts w:ascii="Times New Roman" w:hAnsi="Times New Roman" w:cs="Times New Roman"/>
        </w:rPr>
        <w:t>администрации Манойлинского</w:t>
      </w:r>
    </w:p>
    <w:p w:rsidR="003D2C51" w:rsidRPr="003D2C51" w:rsidRDefault="003D2C51" w:rsidP="003D2C51">
      <w:pPr>
        <w:widowControl w:val="0"/>
        <w:autoSpaceDE w:val="0"/>
        <w:spacing w:after="0" w:line="240" w:lineRule="auto"/>
        <w:jc w:val="right"/>
        <w:rPr>
          <w:rFonts w:ascii="Times New Roman" w:hAnsi="Times New Roman" w:cs="Times New Roman"/>
        </w:rPr>
      </w:pPr>
      <w:r w:rsidRPr="003D2C51">
        <w:rPr>
          <w:rFonts w:ascii="Times New Roman" w:hAnsi="Times New Roman" w:cs="Times New Roman"/>
        </w:rPr>
        <w:t xml:space="preserve"> сельского поселения</w:t>
      </w:r>
    </w:p>
    <w:p w:rsidR="003D2C51" w:rsidRPr="003D2C51" w:rsidRDefault="003D2C51" w:rsidP="003D2C51">
      <w:pPr>
        <w:widowControl w:val="0"/>
        <w:autoSpaceDE w:val="0"/>
        <w:spacing w:after="0" w:line="240" w:lineRule="auto"/>
        <w:jc w:val="right"/>
        <w:rPr>
          <w:rFonts w:ascii="Times New Roman" w:hAnsi="Times New Roman" w:cs="Times New Roman"/>
        </w:rPr>
      </w:pPr>
      <w:r w:rsidRPr="003D2C51">
        <w:rPr>
          <w:rFonts w:ascii="Times New Roman" w:hAnsi="Times New Roman" w:cs="Times New Roman"/>
        </w:rPr>
        <w:t>от «28» декабря 2019 г. № 113</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p>
    <w:p w:rsidR="003D2C51" w:rsidRPr="003D2C51" w:rsidRDefault="003D2C51" w:rsidP="003D2C51">
      <w:pPr>
        <w:pStyle w:val="ConsPlusCell"/>
        <w:jc w:val="center"/>
        <w:rPr>
          <w:rFonts w:ascii="Times New Roman" w:hAnsi="Times New Roman" w:cs="Times New Roman"/>
          <w:b/>
          <w:sz w:val="22"/>
          <w:szCs w:val="22"/>
        </w:rPr>
      </w:pPr>
      <w:bookmarkStart w:id="5" w:name="Par34"/>
      <w:bookmarkEnd w:id="5"/>
      <w:r w:rsidRPr="003D2C51">
        <w:rPr>
          <w:rFonts w:ascii="Times New Roman" w:hAnsi="Times New Roman" w:cs="Times New Roman"/>
          <w:b/>
          <w:sz w:val="22"/>
          <w:szCs w:val="22"/>
        </w:rPr>
        <w:t>Административный регламент</w:t>
      </w:r>
    </w:p>
    <w:p w:rsidR="003D2C51" w:rsidRPr="003D2C51" w:rsidRDefault="003D2C51" w:rsidP="003D2C51">
      <w:pPr>
        <w:autoSpaceDE w:val="0"/>
        <w:autoSpaceDN w:val="0"/>
        <w:adjustRightInd w:val="0"/>
        <w:spacing w:after="0" w:line="240" w:lineRule="auto"/>
        <w:ind w:firstLine="540"/>
        <w:jc w:val="center"/>
        <w:rPr>
          <w:rFonts w:ascii="Times New Roman" w:hAnsi="Times New Roman" w:cs="Times New Roman"/>
          <w:b/>
          <w:bCs/>
        </w:rPr>
      </w:pPr>
      <w:r w:rsidRPr="003D2C51">
        <w:rPr>
          <w:rFonts w:ascii="Times New Roman" w:hAnsi="Times New Roman" w:cs="Times New Roman"/>
          <w:b/>
        </w:rPr>
        <w:t>предоставления муниципальной услуги «Продажа земельных участков, находящихся в муниципальной собственности Манойлинского сельского поселения,  без проведения торгов»</w:t>
      </w:r>
    </w:p>
    <w:p w:rsidR="003D2C51" w:rsidRPr="003D2C51" w:rsidRDefault="003D2C51" w:rsidP="003D2C51">
      <w:pPr>
        <w:pStyle w:val="ConsPlusCell"/>
        <w:jc w:val="center"/>
        <w:rPr>
          <w:rFonts w:ascii="Times New Roman" w:hAnsi="Times New Roman" w:cs="Times New Roman"/>
          <w:sz w:val="22"/>
          <w:szCs w:val="22"/>
        </w:rPr>
      </w:pPr>
    </w:p>
    <w:p w:rsidR="003D2C51" w:rsidRPr="003D2C51" w:rsidRDefault="003D2C51" w:rsidP="003D2C51">
      <w:pPr>
        <w:widowControl w:val="0"/>
        <w:autoSpaceDE w:val="0"/>
        <w:autoSpaceDN w:val="0"/>
        <w:adjustRightInd w:val="0"/>
        <w:spacing w:after="0" w:line="240" w:lineRule="auto"/>
        <w:jc w:val="center"/>
        <w:outlineLvl w:val="1"/>
        <w:rPr>
          <w:rFonts w:ascii="Times New Roman" w:hAnsi="Times New Roman" w:cs="Times New Roman"/>
          <w:b/>
        </w:rPr>
      </w:pPr>
      <w:r w:rsidRPr="003D2C51">
        <w:rPr>
          <w:rFonts w:ascii="Times New Roman" w:hAnsi="Times New Roman" w:cs="Times New Roman"/>
          <w:b/>
        </w:rPr>
        <w:t>1. Общие положения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1.1. Предмет регулирования</w:t>
      </w:r>
    </w:p>
    <w:p w:rsidR="003D2C51" w:rsidRPr="003D2C51" w:rsidRDefault="003D2C51" w:rsidP="003D2C51">
      <w:pPr>
        <w:spacing w:after="0" w:line="240" w:lineRule="auto"/>
        <w:jc w:val="both"/>
        <w:rPr>
          <w:rFonts w:ascii="Times New Roman" w:hAnsi="Times New Roman" w:cs="Times New Roman"/>
        </w:rPr>
      </w:pPr>
      <w:r w:rsidRPr="003D2C51">
        <w:rPr>
          <w:rFonts w:ascii="Times New Roman" w:hAnsi="Times New Roman" w:cs="Times New Roman"/>
        </w:rPr>
        <w:t xml:space="preserve">        </w:t>
      </w:r>
      <w:proofErr w:type="gramStart"/>
      <w:r w:rsidRPr="003D2C51">
        <w:rPr>
          <w:rFonts w:ascii="Times New Roman" w:hAnsi="Times New Roman" w:cs="Times New Roman"/>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Манойлинского сельского поселения,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Манойлинского сельского поселения Клетского муниципального района Волгоградской области.</w:t>
      </w:r>
      <w:proofErr w:type="gramEnd"/>
    </w:p>
    <w:p w:rsidR="003D2C51" w:rsidRPr="003D2C51" w:rsidRDefault="003D2C51" w:rsidP="003D2C51">
      <w:pPr>
        <w:spacing w:after="0" w:line="240" w:lineRule="auto"/>
        <w:ind w:firstLine="567"/>
        <w:jc w:val="both"/>
        <w:rPr>
          <w:rFonts w:ascii="Times New Roman" w:hAnsi="Times New Roman" w:cs="Times New Roman"/>
        </w:rPr>
      </w:pPr>
      <w:r w:rsidRPr="003D2C51">
        <w:rPr>
          <w:rFonts w:ascii="Times New Roman" w:hAnsi="Times New Roman" w:cs="Times New Roman"/>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Договор купли-продажи земельного участка заключается без проведения торгов в случае предоставления: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 xml:space="preserve">-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w:t>
      </w:r>
      <w:hyperlink r:id="rId19" w:history="1">
        <w:r w:rsidRPr="003D2C51">
          <w:rPr>
            <w:rFonts w:ascii="Times New Roman" w:hAnsi="Times New Roman" w:cs="Times New Roman"/>
          </w:rPr>
          <w:t>кодексом</w:t>
        </w:r>
      </w:hyperlink>
      <w:r w:rsidRPr="003D2C51">
        <w:rPr>
          <w:rFonts w:ascii="Times New Roman" w:hAnsi="Times New Roman" w:cs="Times New Roman"/>
        </w:rPr>
        <w:t xml:space="preserve"> Российской Федерации заключен договор о комплексном освоении территории, если иное не предусмотрено </w:t>
      </w:r>
      <w:hyperlink w:anchor="Par3" w:history="1">
        <w:r w:rsidRPr="003D2C51">
          <w:rPr>
            <w:rFonts w:ascii="Times New Roman" w:hAnsi="Times New Roman" w:cs="Times New Roman"/>
          </w:rPr>
          <w:t>подпунктами 2</w:t>
        </w:r>
      </w:hyperlink>
      <w:r w:rsidRPr="003D2C51">
        <w:rPr>
          <w:rFonts w:ascii="Times New Roman" w:hAnsi="Times New Roman" w:cs="Times New Roman"/>
        </w:rPr>
        <w:t xml:space="preserve"> и </w:t>
      </w:r>
      <w:hyperlink w:anchor="Par5" w:history="1">
        <w:r w:rsidRPr="003D2C51">
          <w:rPr>
            <w:rFonts w:ascii="Times New Roman" w:hAnsi="Times New Roman" w:cs="Times New Roman"/>
          </w:rPr>
          <w:t>4</w:t>
        </w:r>
      </w:hyperlink>
      <w:r w:rsidRPr="003D2C51">
        <w:rPr>
          <w:rFonts w:ascii="Times New Roman" w:hAnsi="Times New Roman" w:cs="Times New Roman"/>
        </w:rPr>
        <w:t xml:space="preserve"> пункта 2 статьи 39.3 Земельного кодекса Российской Федерации (п.п. 1 п. 2 ст. 39.3 Земельного кодекса Российской Федерации, далее также – ЗК РФ);</w:t>
      </w:r>
      <w:proofErr w:type="gramEnd"/>
    </w:p>
    <w:p w:rsidR="003D2C51" w:rsidRPr="003D2C51" w:rsidRDefault="003D2C51" w:rsidP="003D2C51">
      <w:pPr>
        <w:autoSpaceDE w:val="0"/>
        <w:autoSpaceDN w:val="0"/>
        <w:adjustRightInd w:val="0"/>
        <w:spacing w:after="0" w:line="240" w:lineRule="auto"/>
        <w:ind w:firstLine="539"/>
        <w:jc w:val="both"/>
        <w:rPr>
          <w:rFonts w:ascii="Times New Roman" w:hAnsi="Times New Roman" w:cs="Times New Roman"/>
        </w:rPr>
      </w:pPr>
      <w:r w:rsidRPr="003D2C51">
        <w:rPr>
          <w:rFonts w:ascii="Times New Roman" w:hAnsi="Times New Roman" w:cs="Times New Roman"/>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20" w:history="1">
        <w:r w:rsidRPr="003D2C51">
          <w:rPr>
            <w:rFonts w:ascii="Times New Roman" w:hAnsi="Times New Roman" w:cs="Times New Roman"/>
          </w:rPr>
          <w:t>законом</w:t>
        </w:r>
      </w:hyperlink>
      <w:r w:rsidRPr="003D2C51">
        <w:rPr>
          <w:rFonts w:ascii="Times New Roman" w:hAnsi="Times New Roman" w:cs="Times New Roman"/>
        </w:rPr>
        <w:t xml:space="preserve"> от 24 июля 2008 года № 161-ФЗ «О содействии развитию жилищного строительства» (п.п. 1.1 п. 2 ст. 39.3 ЗК РФ);</w:t>
      </w:r>
    </w:p>
    <w:p w:rsidR="003D2C51" w:rsidRPr="003D2C51" w:rsidRDefault="003D2C51" w:rsidP="003D2C51">
      <w:pPr>
        <w:autoSpaceDE w:val="0"/>
        <w:autoSpaceDN w:val="0"/>
        <w:adjustRightInd w:val="0"/>
        <w:spacing w:after="0" w:line="240" w:lineRule="auto"/>
        <w:ind w:firstLine="539"/>
        <w:jc w:val="both"/>
        <w:rPr>
          <w:rFonts w:ascii="Times New Roman" w:hAnsi="Times New Roman" w:cs="Times New Roman"/>
        </w:rPr>
      </w:pPr>
      <w:proofErr w:type="gramStart"/>
      <w:r w:rsidRPr="003D2C51">
        <w:rPr>
          <w:rFonts w:ascii="Times New Roman" w:hAnsi="Times New Roman" w:cs="Times New Roman"/>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roofErr w:type="gramEnd"/>
    </w:p>
    <w:p w:rsidR="003D2C51" w:rsidRPr="003D2C51" w:rsidRDefault="003D2C51" w:rsidP="003D2C51">
      <w:pPr>
        <w:autoSpaceDE w:val="0"/>
        <w:autoSpaceDN w:val="0"/>
        <w:adjustRightInd w:val="0"/>
        <w:spacing w:after="0" w:line="240" w:lineRule="auto"/>
        <w:ind w:firstLine="539"/>
        <w:jc w:val="both"/>
        <w:rPr>
          <w:rFonts w:ascii="Times New Roman" w:hAnsi="Times New Roman" w:cs="Times New Roman"/>
        </w:rPr>
      </w:pPr>
      <w:r w:rsidRPr="003D2C51">
        <w:rPr>
          <w:rFonts w:ascii="Times New Roman" w:hAnsi="Times New Roman" w:cs="Times New Roman"/>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lastRenderedPageBreak/>
        <w:t>-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(п.п. 4 п. 2 ст. 39.3 ЗК РФ);</w:t>
      </w:r>
      <w:proofErr w:type="gramEnd"/>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21" w:history="1">
        <w:r w:rsidRPr="003D2C51">
          <w:rPr>
            <w:rFonts w:ascii="Times New Roman" w:hAnsi="Times New Roman" w:cs="Times New Roman"/>
          </w:rPr>
          <w:t>статьей 39.20</w:t>
        </w:r>
      </w:hyperlink>
      <w:r w:rsidRPr="003D2C51">
        <w:rPr>
          <w:rFonts w:ascii="Times New Roman" w:hAnsi="Times New Roman" w:cs="Times New Roman"/>
        </w:rPr>
        <w:t xml:space="preserve"> Земельного кодекса Российской Федерации (п.п. 6 п. 2 ст. 39.3 ЗК РФ);</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22" w:history="1">
        <w:r w:rsidRPr="003D2C51">
          <w:rPr>
            <w:rFonts w:ascii="Times New Roman" w:hAnsi="Times New Roman" w:cs="Times New Roman"/>
          </w:rPr>
          <w:t>пункте 2 статьи 39.9</w:t>
        </w:r>
      </w:hyperlink>
      <w:r w:rsidRPr="003D2C51">
        <w:rPr>
          <w:rFonts w:ascii="Times New Roman" w:hAnsi="Times New Roman" w:cs="Times New Roman"/>
        </w:rPr>
        <w:t xml:space="preserve"> Земельного кодекса Российской Федерации (п.п. 7 п. 2 ст. 39.3 ЗК РФ);</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3" w:history="1">
        <w:r w:rsidRPr="003D2C51">
          <w:rPr>
            <w:rFonts w:ascii="Times New Roman" w:hAnsi="Times New Roman" w:cs="Times New Roman"/>
          </w:rPr>
          <w:t>законом</w:t>
        </w:r>
      </w:hyperlink>
      <w:r w:rsidRPr="003D2C51">
        <w:rPr>
          <w:rFonts w:ascii="Times New Roman" w:hAnsi="Times New Roman" w:cs="Times New Roman"/>
        </w:rPr>
        <w:t xml:space="preserve"> «Об обороте земель сельскохозяйственного назначения» (п.п. 8 п. 2 ст. 39.3 ЗК РФ);</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Pr="003D2C51">
        <w:rPr>
          <w:rFonts w:ascii="Times New Roman" w:hAnsi="Times New Roman" w:cs="Times New Roman"/>
        </w:rPr>
        <w:t xml:space="preserve"> </w:t>
      </w:r>
      <w:proofErr w:type="gramStart"/>
      <w:r w:rsidRPr="003D2C51">
        <w:rPr>
          <w:rFonts w:ascii="Times New Roman" w:hAnsi="Times New Roman" w:cs="Times New Roman"/>
        </w:rPr>
        <w:t xml:space="preserve">о выявленных в рамках государственного земельного надзора и </w:t>
      </w:r>
      <w:proofErr w:type="spellStart"/>
      <w:r w:rsidRPr="003D2C51">
        <w:rPr>
          <w:rFonts w:ascii="Times New Roman" w:hAnsi="Times New Roman" w:cs="Times New Roman"/>
        </w:rPr>
        <w:t>неустраненных</w:t>
      </w:r>
      <w:proofErr w:type="spellEnd"/>
      <w:r w:rsidRPr="003D2C51">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roofErr w:type="gramEnd"/>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1.3. Порядок информирования  заявителей о предоставлении муниципальной услуги</w:t>
      </w:r>
    </w:p>
    <w:p w:rsidR="003D2C51" w:rsidRPr="003D2C51" w:rsidRDefault="003D2C51" w:rsidP="003D2C51">
      <w:pPr>
        <w:widowControl w:val="0"/>
        <w:autoSpaceDE w:val="0"/>
        <w:autoSpaceDN w:val="0"/>
        <w:adjustRightInd w:val="0"/>
        <w:spacing w:after="0" w:line="240" w:lineRule="auto"/>
        <w:ind w:left="284" w:right="141"/>
        <w:jc w:val="both"/>
        <w:rPr>
          <w:rFonts w:ascii="Times New Roman" w:hAnsi="Times New Roman" w:cs="Times New Roman"/>
        </w:rPr>
      </w:pPr>
      <w:r w:rsidRPr="003D2C51">
        <w:rPr>
          <w:rFonts w:ascii="Times New Roman" w:hAnsi="Times New Roman" w:cs="Times New Roman"/>
        </w:rPr>
        <w:t xml:space="preserve">    1.3.1. Сведения о месте нахождения, контактных телефонах и графике работы  администрации Манойлинского сельского поселения Клетского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3D2C51" w:rsidRPr="003D2C51" w:rsidRDefault="003D2C51" w:rsidP="003D2C51">
      <w:pPr>
        <w:widowControl w:val="0"/>
        <w:autoSpaceDE w:val="0"/>
        <w:autoSpaceDN w:val="0"/>
        <w:adjustRightInd w:val="0"/>
        <w:spacing w:after="0" w:line="240" w:lineRule="auto"/>
        <w:ind w:left="284" w:right="141"/>
        <w:jc w:val="both"/>
        <w:rPr>
          <w:rFonts w:ascii="Times New Roman" w:hAnsi="Times New Roman" w:cs="Times New Roman"/>
        </w:rPr>
      </w:pPr>
      <w:r w:rsidRPr="003D2C51">
        <w:rPr>
          <w:rFonts w:ascii="Times New Roman" w:hAnsi="Times New Roman" w:cs="Times New Roman"/>
        </w:rPr>
        <w:t xml:space="preserve">     Администрация: Волгоградская область, Клетский район, </w:t>
      </w:r>
      <w:proofErr w:type="spellStart"/>
      <w:r w:rsidRPr="003D2C51">
        <w:rPr>
          <w:rFonts w:ascii="Times New Roman" w:hAnsi="Times New Roman" w:cs="Times New Roman"/>
        </w:rPr>
        <w:t>х</w:t>
      </w:r>
      <w:proofErr w:type="gramStart"/>
      <w:r w:rsidRPr="003D2C51">
        <w:rPr>
          <w:rFonts w:ascii="Times New Roman" w:hAnsi="Times New Roman" w:cs="Times New Roman"/>
        </w:rPr>
        <w:t>.М</w:t>
      </w:r>
      <w:proofErr w:type="gramEnd"/>
      <w:r w:rsidRPr="003D2C51">
        <w:rPr>
          <w:rFonts w:ascii="Times New Roman" w:hAnsi="Times New Roman" w:cs="Times New Roman"/>
        </w:rPr>
        <w:t>анойлин</w:t>
      </w:r>
      <w:proofErr w:type="spellEnd"/>
      <w:r w:rsidRPr="003D2C51">
        <w:rPr>
          <w:rFonts w:ascii="Times New Roman" w:hAnsi="Times New Roman" w:cs="Times New Roman"/>
        </w:rPr>
        <w:t>, ул. Школьная, 9</w:t>
      </w:r>
    </w:p>
    <w:p w:rsidR="003D2C51" w:rsidRPr="003D2C51" w:rsidRDefault="003D2C51" w:rsidP="003D2C51">
      <w:pPr>
        <w:widowControl w:val="0"/>
        <w:autoSpaceDE w:val="0"/>
        <w:autoSpaceDN w:val="0"/>
        <w:adjustRightInd w:val="0"/>
        <w:spacing w:after="0" w:line="240" w:lineRule="auto"/>
        <w:ind w:left="284" w:right="141"/>
        <w:jc w:val="both"/>
        <w:rPr>
          <w:rFonts w:ascii="Times New Roman" w:hAnsi="Times New Roman" w:cs="Times New Roman"/>
        </w:rPr>
      </w:pPr>
      <w:r w:rsidRPr="003D2C51">
        <w:rPr>
          <w:rFonts w:ascii="Times New Roman" w:hAnsi="Times New Roman" w:cs="Times New Roman"/>
        </w:rPr>
        <w:t>График работы: понедельник-пятница с 8.00 до 16.12, перерыв на обед с 12.00 до 13.00</w:t>
      </w:r>
    </w:p>
    <w:p w:rsidR="003D2C51" w:rsidRPr="003D2C51" w:rsidRDefault="003D2C51" w:rsidP="003D2C51">
      <w:pPr>
        <w:widowControl w:val="0"/>
        <w:autoSpaceDE w:val="0"/>
        <w:autoSpaceDN w:val="0"/>
        <w:adjustRightInd w:val="0"/>
        <w:spacing w:after="0" w:line="240" w:lineRule="auto"/>
        <w:ind w:left="284" w:right="141"/>
        <w:jc w:val="both"/>
        <w:rPr>
          <w:rFonts w:ascii="Times New Roman" w:hAnsi="Times New Roman" w:cs="Times New Roman"/>
        </w:rPr>
      </w:pPr>
      <w:r w:rsidRPr="003D2C51">
        <w:rPr>
          <w:rFonts w:ascii="Times New Roman" w:hAnsi="Times New Roman" w:cs="Times New Roman"/>
        </w:rPr>
        <w:t>Контактный телефон 8(84466) 4-56-46</w:t>
      </w:r>
    </w:p>
    <w:p w:rsidR="003D2C51" w:rsidRPr="003D2C51" w:rsidRDefault="003D2C51" w:rsidP="003D2C51">
      <w:pPr>
        <w:widowControl w:val="0"/>
        <w:autoSpaceDE w:val="0"/>
        <w:autoSpaceDN w:val="0"/>
        <w:adjustRightInd w:val="0"/>
        <w:spacing w:after="0" w:line="240" w:lineRule="auto"/>
        <w:ind w:left="284" w:right="141"/>
        <w:jc w:val="both"/>
        <w:rPr>
          <w:rFonts w:ascii="Times New Roman" w:hAnsi="Times New Roman" w:cs="Times New Roman"/>
        </w:rPr>
      </w:pPr>
      <w:r w:rsidRPr="003D2C51">
        <w:rPr>
          <w:rFonts w:ascii="Times New Roman" w:hAnsi="Times New Roman" w:cs="Times New Roman"/>
        </w:rPr>
        <w:t xml:space="preserve">МФЦ - Волгоградская область, Клетский район, ст. </w:t>
      </w:r>
      <w:proofErr w:type="spellStart"/>
      <w:r w:rsidRPr="003D2C51">
        <w:rPr>
          <w:rFonts w:ascii="Times New Roman" w:hAnsi="Times New Roman" w:cs="Times New Roman"/>
        </w:rPr>
        <w:t>Клетская</w:t>
      </w:r>
      <w:proofErr w:type="spellEnd"/>
      <w:r w:rsidRPr="003D2C51">
        <w:rPr>
          <w:rFonts w:ascii="Times New Roman" w:hAnsi="Times New Roman" w:cs="Times New Roman"/>
        </w:rPr>
        <w:t>, ул. Чистякова, 25</w:t>
      </w:r>
    </w:p>
    <w:p w:rsidR="003D2C51" w:rsidRPr="003D2C51" w:rsidRDefault="003D2C51" w:rsidP="003D2C51">
      <w:pPr>
        <w:widowControl w:val="0"/>
        <w:autoSpaceDE w:val="0"/>
        <w:autoSpaceDN w:val="0"/>
        <w:adjustRightInd w:val="0"/>
        <w:spacing w:after="0" w:line="240" w:lineRule="auto"/>
        <w:ind w:left="284" w:right="141"/>
        <w:jc w:val="both"/>
        <w:rPr>
          <w:rFonts w:ascii="Times New Roman" w:hAnsi="Times New Roman" w:cs="Times New Roman"/>
        </w:rPr>
      </w:pPr>
      <w:r w:rsidRPr="003D2C51">
        <w:rPr>
          <w:rFonts w:ascii="Times New Roman" w:hAnsi="Times New Roman" w:cs="Times New Roman"/>
        </w:rPr>
        <w:t>График работы: понедельник с 9.00 до 20.00, вторник-пятница с 9.00 до 18.00, суббота с 9.00</w:t>
      </w:r>
      <w:proofErr w:type="gramStart"/>
      <w:r w:rsidRPr="003D2C51">
        <w:rPr>
          <w:rFonts w:ascii="Times New Roman" w:hAnsi="Times New Roman" w:cs="Times New Roman"/>
        </w:rPr>
        <w:t>до</w:t>
      </w:r>
      <w:proofErr w:type="gramEnd"/>
      <w:r w:rsidRPr="003D2C51">
        <w:rPr>
          <w:rFonts w:ascii="Times New Roman" w:hAnsi="Times New Roman" w:cs="Times New Roman"/>
        </w:rPr>
        <w:t xml:space="preserve"> 15.00.</w:t>
      </w:r>
    </w:p>
    <w:p w:rsidR="003D2C51" w:rsidRPr="003D2C51" w:rsidRDefault="003D2C51" w:rsidP="003D2C51">
      <w:pPr>
        <w:widowControl w:val="0"/>
        <w:autoSpaceDE w:val="0"/>
        <w:autoSpaceDN w:val="0"/>
        <w:adjustRightInd w:val="0"/>
        <w:spacing w:after="0" w:line="240" w:lineRule="auto"/>
        <w:ind w:left="284" w:right="141"/>
        <w:jc w:val="both"/>
        <w:rPr>
          <w:rFonts w:ascii="Times New Roman" w:hAnsi="Times New Roman" w:cs="Times New Roman"/>
        </w:rPr>
      </w:pPr>
      <w:r w:rsidRPr="003D2C51">
        <w:rPr>
          <w:rFonts w:ascii="Times New Roman" w:hAnsi="Times New Roman" w:cs="Times New Roman"/>
        </w:rPr>
        <w:t>Контактный телефон 8(84466) 4-45-04</w:t>
      </w:r>
    </w:p>
    <w:p w:rsidR="003D2C51" w:rsidRPr="003D2C51" w:rsidRDefault="003D2C51" w:rsidP="003D2C51">
      <w:pPr>
        <w:autoSpaceDE w:val="0"/>
        <w:autoSpaceDN w:val="0"/>
        <w:adjustRightInd w:val="0"/>
        <w:spacing w:after="0" w:line="240" w:lineRule="auto"/>
        <w:ind w:firstLine="600"/>
        <w:jc w:val="both"/>
        <w:rPr>
          <w:rFonts w:ascii="Times New Roman" w:hAnsi="Times New Roman" w:cs="Times New Roman"/>
        </w:rPr>
      </w:pPr>
      <w:r w:rsidRPr="003D2C51">
        <w:rPr>
          <w:rFonts w:ascii="Times New Roman" w:hAnsi="Times New Roman" w:cs="Times New Roman"/>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1.3.2. Информацию о порядке предоставления муниципальной услуги заявитель может получить:</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непосредственно в администрации Манойлинского сельского поселения (информационные стенды, устное информирование по телефону, а также на личном приеме муниципальными служащими администрации Манойлинского сельского поселения;</w:t>
      </w:r>
    </w:p>
    <w:p w:rsidR="003D2C51" w:rsidRPr="003D2C51" w:rsidRDefault="003D2C51" w:rsidP="003D2C51">
      <w:pPr>
        <w:widowControl w:val="0"/>
        <w:autoSpaceDE w:val="0"/>
        <w:autoSpaceDN w:val="0"/>
        <w:adjustRightInd w:val="0"/>
        <w:spacing w:after="0" w:line="240" w:lineRule="auto"/>
        <w:ind w:left="284" w:right="141" w:firstLine="600"/>
        <w:jc w:val="both"/>
        <w:rPr>
          <w:rFonts w:ascii="Times New Roman" w:hAnsi="Times New Roman" w:cs="Times New Roman"/>
        </w:rPr>
      </w:pPr>
      <w:r w:rsidRPr="003D2C51">
        <w:rPr>
          <w:rFonts w:ascii="Times New Roman" w:hAnsi="Times New Roman" w:cs="Times New Roman"/>
        </w:rPr>
        <w:t>по почте, в том числе электронной (</w:t>
      </w:r>
      <w:proofErr w:type="spellStart"/>
      <w:r w:rsidRPr="003D2C51">
        <w:rPr>
          <w:rFonts w:ascii="Times New Roman" w:hAnsi="Times New Roman" w:cs="Times New Roman"/>
          <w:lang w:val="en-US"/>
        </w:rPr>
        <w:t>manoylin</w:t>
      </w:r>
      <w:proofErr w:type="spellEnd"/>
      <w:r w:rsidRPr="003D2C51">
        <w:rPr>
          <w:rFonts w:ascii="Times New Roman" w:hAnsi="Times New Roman" w:cs="Times New Roman"/>
        </w:rPr>
        <w:t>403583@</w:t>
      </w:r>
      <w:r w:rsidRPr="003D2C51">
        <w:rPr>
          <w:rFonts w:ascii="Times New Roman" w:hAnsi="Times New Roman" w:cs="Times New Roman"/>
          <w:lang w:val="en-US"/>
        </w:rPr>
        <w:t>rambler</w:t>
      </w:r>
      <w:r w:rsidRPr="003D2C51">
        <w:rPr>
          <w:rFonts w:ascii="Times New Roman" w:hAnsi="Times New Roman" w:cs="Times New Roman"/>
        </w:rPr>
        <w:t>.</w:t>
      </w:r>
      <w:proofErr w:type="spellStart"/>
      <w:r w:rsidRPr="003D2C51">
        <w:rPr>
          <w:rFonts w:ascii="Times New Roman" w:hAnsi="Times New Roman" w:cs="Times New Roman"/>
          <w:lang w:val="en-US"/>
        </w:rPr>
        <w:t>ru</w:t>
      </w:r>
      <w:proofErr w:type="spellEnd"/>
      <w:r w:rsidRPr="003D2C51">
        <w:rPr>
          <w:rFonts w:ascii="Times New Roman" w:hAnsi="Times New Roman" w:cs="Times New Roman"/>
        </w:rPr>
        <w:t>), в случае письменного обращения заявителя;</w:t>
      </w:r>
    </w:p>
    <w:p w:rsidR="003D2C51" w:rsidRPr="003D2C51" w:rsidRDefault="003D2C51" w:rsidP="003D2C51">
      <w:pPr>
        <w:widowControl w:val="0"/>
        <w:autoSpaceDE w:val="0"/>
        <w:autoSpaceDN w:val="0"/>
        <w:adjustRightInd w:val="0"/>
        <w:spacing w:after="0" w:line="240" w:lineRule="auto"/>
        <w:ind w:left="284" w:right="141" w:firstLine="540"/>
        <w:jc w:val="both"/>
        <w:rPr>
          <w:rFonts w:ascii="Times New Roman" w:hAnsi="Times New Roman" w:cs="Times New Roman"/>
        </w:rPr>
      </w:pPr>
      <w:r w:rsidRPr="003D2C51">
        <w:rPr>
          <w:rFonts w:ascii="Times New Roman" w:hAnsi="Times New Roman" w:cs="Times New Roman"/>
        </w:rPr>
        <w:t>в сети Интернет на официальном сайте администрации Манойлинского сельского поселения Клетского муниципального района Волгоградской области (</w:t>
      </w:r>
      <w:r w:rsidRPr="003D2C51">
        <w:rPr>
          <w:rFonts w:ascii="Times New Roman" w:hAnsi="Times New Roman" w:cs="Times New Roman"/>
          <w:lang w:val="en-US"/>
        </w:rPr>
        <w:t>www</w:t>
      </w:r>
      <w:r w:rsidRPr="003D2C51">
        <w:rPr>
          <w:rFonts w:ascii="Times New Roman" w:hAnsi="Times New Roman" w:cs="Times New Roman"/>
        </w:rPr>
        <w:t>.</w:t>
      </w:r>
      <w:proofErr w:type="spellStart"/>
      <w:r w:rsidRPr="003D2C51">
        <w:rPr>
          <w:rFonts w:ascii="Times New Roman" w:hAnsi="Times New Roman" w:cs="Times New Roman"/>
        </w:rPr>
        <w:t>адм</w:t>
      </w:r>
      <w:proofErr w:type="gramStart"/>
      <w:r w:rsidRPr="003D2C51">
        <w:rPr>
          <w:rFonts w:ascii="Times New Roman" w:hAnsi="Times New Roman" w:cs="Times New Roman"/>
        </w:rPr>
        <w:t>.м</w:t>
      </w:r>
      <w:proofErr w:type="gramEnd"/>
      <w:r w:rsidRPr="003D2C51">
        <w:rPr>
          <w:rFonts w:ascii="Times New Roman" w:hAnsi="Times New Roman" w:cs="Times New Roman"/>
        </w:rPr>
        <w:t>анойлин.ру</w:t>
      </w:r>
      <w:proofErr w:type="spellEnd"/>
      <w:r w:rsidRPr="003D2C51">
        <w:rPr>
          <w:rFonts w:ascii="Times New Roman" w:hAnsi="Times New Roman" w:cs="Times New Roman"/>
        </w:rPr>
        <w:t>), на официальном портале Губернатора и Администрации Волгоградской области (</w:t>
      </w:r>
      <w:r w:rsidRPr="003D2C51">
        <w:rPr>
          <w:rFonts w:ascii="Times New Roman" w:hAnsi="Times New Roman" w:cs="Times New Roman"/>
          <w:lang w:val="en-US"/>
        </w:rPr>
        <w:t>www</w:t>
      </w:r>
      <w:r w:rsidRPr="003D2C51">
        <w:rPr>
          <w:rFonts w:ascii="Times New Roman" w:hAnsi="Times New Roman" w:cs="Times New Roman"/>
        </w:rPr>
        <w:t>.</w:t>
      </w:r>
      <w:proofErr w:type="spellStart"/>
      <w:r w:rsidRPr="003D2C51">
        <w:rPr>
          <w:rFonts w:ascii="Times New Roman" w:hAnsi="Times New Roman" w:cs="Times New Roman"/>
          <w:bCs/>
          <w:iCs/>
        </w:rPr>
        <w:t>volgograd.ru</w:t>
      </w:r>
      <w:proofErr w:type="spellEnd"/>
      <w:r w:rsidRPr="003D2C51">
        <w:rPr>
          <w:rFonts w:ascii="Times New Roman" w:hAnsi="Times New Roman" w:cs="Times New Roman"/>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4" w:history="1">
        <w:r w:rsidRPr="003D2C51">
          <w:rPr>
            <w:rStyle w:val="af4"/>
            <w:rFonts w:ascii="Times New Roman" w:hAnsi="Times New Roman" w:cs="Times New Roman"/>
            <w:lang w:val="en-US"/>
          </w:rPr>
          <w:t>www</w:t>
        </w:r>
        <w:r w:rsidRPr="003D2C51">
          <w:rPr>
            <w:rStyle w:val="af4"/>
            <w:rFonts w:ascii="Times New Roman" w:hAnsi="Times New Roman" w:cs="Times New Roman"/>
          </w:rPr>
          <w:t>.</w:t>
        </w:r>
        <w:r w:rsidRPr="003D2C51">
          <w:rPr>
            <w:rStyle w:val="af4"/>
            <w:rFonts w:ascii="Times New Roman" w:hAnsi="Times New Roman" w:cs="Times New Roman"/>
            <w:lang w:val="en-US"/>
          </w:rPr>
          <w:t>gosuslugi</w:t>
        </w:r>
        <w:r w:rsidRPr="003D2C51">
          <w:rPr>
            <w:rStyle w:val="af4"/>
            <w:rFonts w:ascii="Times New Roman" w:hAnsi="Times New Roman" w:cs="Times New Roman"/>
          </w:rPr>
          <w:t>.</w:t>
        </w:r>
        <w:proofErr w:type="gramStart"/>
        <w:r w:rsidRPr="003D2C51">
          <w:rPr>
            <w:rStyle w:val="af4"/>
            <w:rFonts w:ascii="Times New Roman" w:hAnsi="Times New Roman" w:cs="Times New Roman"/>
            <w:lang w:val="en-US"/>
          </w:rPr>
          <w:t>ru</w:t>
        </w:r>
      </w:hyperlink>
      <w:r w:rsidRPr="003D2C51">
        <w:rPr>
          <w:rFonts w:ascii="Times New Roman" w:hAnsi="Times New Roman" w:cs="Times New Roman"/>
        </w:rPr>
        <w:t>).</w:t>
      </w:r>
      <w:proofErr w:type="gramEnd"/>
    </w:p>
    <w:p w:rsidR="003D2C51" w:rsidRPr="003D2C51" w:rsidRDefault="003D2C51" w:rsidP="003D2C51">
      <w:pPr>
        <w:widowControl w:val="0"/>
        <w:autoSpaceDE w:val="0"/>
        <w:autoSpaceDN w:val="0"/>
        <w:adjustRightInd w:val="0"/>
        <w:spacing w:after="0" w:line="240" w:lineRule="auto"/>
        <w:jc w:val="center"/>
        <w:outlineLvl w:val="1"/>
        <w:rPr>
          <w:rFonts w:ascii="Times New Roman" w:hAnsi="Times New Roman" w:cs="Times New Roman"/>
          <w:b/>
        </w:rPr>
      </w:pPr>
      <w:r w:rsidRPr="003D2C51">
        <w:rPr>
          <w:rFonts w:ascii="Times New Roman" w:hAnsi="Times New Roman" w:cs="Times New Roman"/>
          <w:b/>
        </w:rPr>
        <w:t>2. Стандарт предоставления муниципальной услуги</w:t>
      </w:r>
    </w:p>
    <w:p w:rsidR="003D2C51" w:rsidRPr="003D2C51" w:rsidRDefault="003D2C51" w:rsidP="003D2C51">
      <w:pPr>
        <w:pStyle w:val="ConsPlusNonformat"/>
        <w:jc w:val="both"/>
        <w:rPr>
          <w:rFonts w:ascii="Times New Roman" w:hAnsi="Times New Roman" w:cs="Times New Roman"/>
          <w:sz w:val="22"/>
          <w:szCs w:val="22"/>
        </w:rPr>
      </w:pP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    2.1.  Наименование муниципальной услуги – «Продажа земельных участков, находящихся в муниципальной собственности Манойлинского сельского поселения, без проведения торгов».</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2.2. Муниципальная услуга предоставляется администрацией Манойлинского сельского поселения (далее – уполномоченный орган).</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2.3. Результатом предоставления муниципальной услуги  является:</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lastRenderedPageBreak/>
        <w:t xml:space="preserve">- проект договора купли-продажи земельного участка; </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решение уполномоченного органа об отказе в предоставлении земельного участка без проведения торгов.</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2.4. Срок предоставления муниципальной услуги.</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2.4.1. </w:t>
      </w:r>
      <w:proofErr w:type="gramStart"/>
      <w:r w:rsidRPr="003D2C51">
        <w:rPr>
          <w:rFonts w:ascii="Times New Roman" w:hAnsi="Times New Roman" w:cs="Times New Roman"/>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3D2C51">
        <w:rPr>
          <w:rFonts w:ascii="Times New Roman" w:hAnsi="Times New Roman" w:cs="Times New Roman"/>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3D2C51">
        <w:rPr>
          <w:rFonts w:ascii="Times New Roman" w:hAnsi="Times New Roman" w:cs="Times New Roman"/>
          <w:i/>
        </w:rPr>
        <w:t xml:space="preserve"> </w:t>
      </w:r>
      <w:r w:rsidRPr="003D2C51">
        <w:rPr>
          <w:rFonts w:ascii="Times New Roman" w:hAnsi="Times New Roman" w:cs="Times New Roman"/>
        </w:rPr>
        <w:t>или до принятия решения об отказе в утверждении указанной схемы.</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3D2C51" w:rsidRPr="003D2C51" w:rsidRDefault="003D2C51" w:rsidP="003D2C51">
      <w:pPr>
        <w:autoSpaceDE w:val="0"/>
        <w:autoSpaceDN w:val="0"/>
        <w:adjustRightInd w:val="0"/>
        <w:spacing w:after="0" w:line="240" w:lineRule="auto"/>
        <w:jc w:val="both"/>
        <w:rPr>
          <w:rFonts w:ascii="Times New Roman" w:hAnsi="Times New Roman" w:cs="Times New Roman"/>
        </w:rPr>
      </w:pPr>
      <w:r w:rsidRPr="003D2C51">
        <w:rPr>
          <w:rFonts w:ascii="Times New Roman" w:hAnsi="Times New Roman" w:cs="Times New Roman"/>
        </w:rPr>
        <w:t xml:space="preserve">       2.4.3. </w:t>
      </w:r>
      <w:proofErr w:type="gramStart"/>
      <w:r w:rsidRPr="003D2C51">
        <w:rPr>
          <w:rFonts w:ascii="Times New Roman" w:hAnsi="Times New Roman" w:cs="Times New Roman"/>
        </w:rPr>
        <w:t>Уполномоченный орган рассматривает заявление о предоставлении земельного участка без проведения торгов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без проведения торгов в срок не более чем 30 дней с момента поступления указанного заявления в уполномоченный орган.</w:t>
      </w:r>
      <w:proofErr w:type="gramEnd"/>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2.5. Правовыми основаниями для предоставления муниципальной услуги являются следующие нормативные правовые акты:</w:t>
      </w:r>
    </w:p>
    <w:p w:rsidR="003D2C51" w:rsidRPr="003D2C51" w:rsidRDefault="003D2C51" w:rsidP="003D2C51">
      <w:pPr>
        <w:spacing w:after="0" w:line="240" w:lineRule="auto"/>
        <w:ind w:firstLine="540"/>
        <w:jc w:val="both"/>
        <w:rPr>
          <w:rFonts w:ascii="Times New Roman" w:hAnsi="Times New Roman" w:cs="Times New Roman"/>
        </w:rPr>
      </w:pPr>
      <w:r w:rsidRPr="003D2C51">
        <w:rPr>
          <w:rFonts w:ascii="Times New Roman" w:hAnsi="Times New Roman" w:cs="Times New Roman"/>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D2C51" w:rsidRPr="003D2C51" w:rsidRDefault="003D2C51" w:rsidP="003D2C51">
      <w:pPr>
        <w:spacing w:after="0" w:line="240" w:lineRule="auto"/>
        <w:ind w:firstLine="540"/>
        <w:jc w:val="both"/>
        <w:rPr>
          <w:rFonts w:ascii="Times New Roman" w:hAnsi="Times New Roman" w:cs="Times New Roman"/>
        </w:rPr>
      </w:pPr>
      <w:r w:rsidRPr="003D2C51">
        <w:rPr>
          <w:rFonts w:ascii="Times New Roman" w:hAnsi="Times New Roman" w:cs="Times New Roman"/>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2C51" w:rsidRPr="003D2C51" w:rsidRDefault="003D2C51" w:rsidP="003D2C51">
      <w:pPr>
        <w:spacing w:after="0" w:line="240" w:lineRule="auto"/>
        <w:ind w:firstLine="540"/>
        <w:jc w:val="both"/>
        <w:rPr>
          <w:rFonts w:ascii="Times New Roman" w:hAnsi="Times New Roman" w:cs="Times New Roman"/>
        </w:rPr>
      </w:pPr>
      <w:r w:rsidRPr="003D2C51">
        <w:rPr>
          <w:rFonts w:ascii="Times New Roman" w:hAnsi="Times New Roman" w:cs="Times New Roman"/>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3D2C51" w:rsidRPr="003D2C51" w:rsidRDefault="003D2C51" w:rsidP="003D2C51">
      <w:pPr>
        <w:spacing w:after="0" w:line="240" w:lineRule="auto"/>
        <w:ind w:firstLine="540"/>
        <w:jc w:val="both"/>
        <w:rPr>
          <w:rFonts w:ascii="Times New Roman" w:hAnsi="Times New Roman" w:cs="Times New Roman"/>
        </w:rPr>
      </w:pPr>
      <w:r w:rsidRPr="003D2C51">
        <w:rPr>
          <w:rFonts w:ascii="Times New Roman" w:hAnsi="Times New Roman" w:cs="Times New Roman"/>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D2C51" w:rsidRPr="003D2C51" w:rsidRDefault="003D2C51" w:rsidP="003D2C51">
      <w:pPr>
        <w:spacing w:after="0" w:line="240" w:lineRule="auto"/>
        <w:ind w:firstLine="540"/>
        <w:jc w:val="both"/>
        <w:rPr>
          <w:rFonts w:ascii="Times New Roman" w:hAnsi="Times New Roman" w:cs="Times New Roman"/>
        </w:rPr>
      </w:pPr>
      <w:r w:rsidRPr="003D2C51">
        <w:rPr>
          <w:rFonts w:ascii="Times New Roman" w:hAnsi="Times New Roman" w:cs="Times New Roman"/>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2C51" w:rsidRPr="003D2C51" w:rsidRDefault="003D2C51" w:rsidP="003D2C51">
      <w:pPr>
        <w:spacing w:after="0" w:line="240" w:lineRule="auto"/>
        <w:ind w:firstLine="540"/>
        <w:jc w:val="both"/>
        <w:rPr>
          <w:rFonts w:ascii="Times New Roman" w:hAnsi="Times New Roman" w:cs="Times New Roman"/>
        </w:rPr>
      </w:pPr>
      <w:r w:rsidRPr="003D2C51">
        <w:rPr>
          <w:rFonts w:ascii="Times New Roman" w:hAnsi="Times New Roman" w:cs="Times New Roman"/>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2C51" w:rsidRPr="003D2C51" w:rsidRDefault="003D2C51" w:rsidP="003D2C51">
      <w:pPr>
        <w:spacing w:after="0" w:line="240" w:lineRule="auto"/>
        <w:ind w:firstLine="540"/>
        <w:jc w:val="both"/>
        <w:rPr>
          <w:rFonts w:ascii="Times New Roman" w:hAnsi="Times New Roman" w:cs="Times New Roman"/>
        </w:rPr>
      </w:pPr>
      <w:r w:rsidRPr="003D2C51">
        <w:rPr>
          <w:rFonts w:ascii="Times New Roman" w:hAnsi="Times New Roman" w:cs="Times New Roman"/>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3D2C51" w:rsidRPr="003D2C51" w:rsidRDefault="003D2C51" w:rsidP="003D2C51">
      <w:pPr>
        <w:spacing w:after="0" w:line="240" w:lineRule="auto"/>
        <w:ind w:firstLine="540"/>
        <w:jc w:val="both"/>
        <w:rPr>
          <w:rFonts w:ascii="Times New Roman" w:hAnsi="Times New Roman" w:cs="Times New Roman"/>
        </w:rPr>
      </w:pPr>
      <w:r w:rsidRPr="003D2C51">
        <w:rPr>
          <w:rFonts w:ascii="Times New Roman" w:hAnsi="Times New Roman" w:cs="Times New Roman"/>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2C51" w:rsidRPr="003D2C51" w:rsidRDefault="003D2C51" w:rsidP="003D2C51">
      <w:pPr>
        <w:spacing w:after="0" w:line="240" w:lineRule="auto"/>
        <w:ind w:firstLine="540"/>
        <w:jc w:val="both"/>
        <w:rPr>
          <w:rFonts w:ascii="Times New Roman" w:hAnsi="Times New Roman" w:cs="Times New Roman"/>
        </w:rPr>
      </w:pPr>
      <w:r w:rsidRPr="003D2C51">
        <w:rPr>
          <w:rFonts w:ascii="Times New Roman" w:hAnsi="Times New Roman" w:cs="Times New Roman"/>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3D2C51" w:rsidRPr="003D2C51" w:rsidRDefault="003D2C51" w:rsidP="003D2C51">
      <w:pPr>
        <w:autoSpaceDE w:val="0"/>
        <w:autoSpaceDN w:val="0"/>
        <w:adjustRightInd w:val="0"/>
        <w:spacing w:after="0" w:line="240" w:lineRule="auto"/>
        <w:ind w:firstLine="540"/>
        <w:jc w:val="both"/>
        <w:rPr>
          <w:rFonts w:ascii="Times New Roman" w:eastAsia="Calibri" w:hAnsi="Times New Roman" w:cs="Times New Roman"/>
          <w:lang w:eastAsia="en-US"/>
        </w:rPr>
      </w:pPr>
      <w:r w:rsidRPr="003D2C51">
        <w:rPr>
          <w:rFonts w:ascii="Times New Roman" w:hAnsi="Times New Roman" w:cs="Times New Roman"/>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3D2C51">
        <w:rPr>
          <w:rFonts w:ascii="Times New Roman" w:eastAsia="Calibri" w:hAnsi="Times New Roman" w:cs="Times New Roman"/>
          <w:lang w:eastAsia="en-US"/>
        </w:rPr>
        <w:t>);</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lastRenderedPageBreak/>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D2C51">
        <w:rPr>
          <w:rFonts w:ascii="Times New Roman" w:hAnsi="Times New Roman" w:cs="Times New Roman"/>
        </w:rPr>
        <w:t xml:space="preserve"> </w:t>
      </w:r>
      <w:proofErr w:type="gramStart"/>
      <w:r w:rsidRPr="003D2C51">
        <w:rPr>
          <w:rFonts w:ascii="Times New Roman" w:hAnsi="Times New Roman" w:cs="Times New Roman"/>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3D2C51">
        <w:rPr>
          <w:rFonts w:ascii="Times New Roman" w:hAnsi="Times New Roman" w:cs="Times New Roman"/>
        </w:rPr>
        <w:t xml:space="preserve"> </w:t>
      </w:r>
      <w:proofErr w:type="gramStart"/>
      <w:r w:rsidRPr="003D2C51">
        <w:rPr>
          <w:rFonts w:ascii="Times New Roman" w:hAnsi="Times New Roman" w:cs="Times New Roman"/>
        </w:rPr>
        <w:t>интернет-портал правовой информации http://www.pravo.gov.ru, 27.02.2015);</w:t>
      </w:r>
      <w:proofErr w:type="gramEnd"/>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3D2C51">
        <w:rPr>
          <w:rFonts w:ascii="Times New Roman" w:hAnsi="Times New Roman" w:cs="Times New Roman"/>
        </w:rPr>
        <w:t>Волгоградская</w:t>
      </w:r>
      <w:proofErr w:type="gramEnd"/>
      <w:r w:rsidRPr="003D2C51">
        <w:rPr>
          <w:rFonts w:ascii="Times New Roman" w:hAnsi="Times New Roman" w:cs="Times New Roman"/>
        </w:rPr>
        <w:t xml:space="preserve"> правда», № 194-сп, 31.12.2015, Официальный интернет-портал правовой информации http://www.pravo.gov.ru, 31.12.2015);</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Устав Манойлинского сельского поселения Клетского муниципального района Волгоградской области.</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2.6. Исчерпывающий перечень документов, необходимых для предоставления муниципальной услуги.</w:t>
      </w:r>
    </w:p>
    <w:p w:rsidR="003D2C51" w:rsidRPr="003D2C51" w:rsidRDefault="003D2C51" w:rsidP="003D2C51">
      <w:pPr>
        <w:spacing w:after="0" w:line="240" w:lineRule="auto"/>
        <w:ind w:firstLine="540"/>
        <w:jc w:val="both"/>
        <w:rPr>
          <w:rFonts w:ascii="Times New Roman" w:hAnsi="Times New Roman" w:cs="Times New Roman"/>
        </w:rPr>
      </w:pPr>
      <w:r w:rsidRPr="003D2C51">
        <w:rPr>
          <w:rFonts w:ascii="Times New Roman" w:hAnsi="Times New Roman" w:cs="Times New Roman"/>
        </w:rPr>
        <w:t>2.6.1. Исчерпывающий перечень документов, которые заявитель должен представить самостоятельно для предоставления земельного участка без проведения торгов.</w:t>
      </w:r>
    </w:p>
    <w:p w:rsidR="003D2C51" w:rsidRPr="003D2C51" w:rsidRDefault="003D2C51" w:rsidP="003D2C51">
      <w:pPr>
        <w:spacing w:after="0" w:line="240" w:lineRule="auto"/>
        <w:ind w:firstLine="540"/>
        <w:jc w:val="both"/>
        <w:rPr>
          <w:rFonts w:ascii="Times New Roman" w:hAnsi="Times New Roman" w:cs="Times New Roman"/>
        </w:rPr>
      </w:pPr>
      <w:r w:rsidRPr="003D2C51">
        <w:rPr>
          <w:rFonts w:ascii="Times New Roman" w:hAnsi="Times New Roman" w:cs="Times New Roman"/>
        </w:rPr>
        <w:t>2.6.1.1. Заявление о предоставлении земельного участка без проведения торгов согласно приложению 1 к настоящему административному регламенту, в котором должны быть указаны:</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1) фамилия, имя, отчество (при наличии), место жительства заявителя и реквизиты документа, удостоверяющего личность заявителя (для гражданина);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 кадастровый номер испрашиваемого земельного участка;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6) реквизиты решения об изъятии земельного участка для государственных или муниципальных ну</w:t>
      </w:r>
      <w:proofErr w:type="gramStart"/>
      <w:r w:rsidRPr="003D2C51">
        <w:rPr>
          <w:rFonts w:ascii="Times New Roman" w:hAnsi="Times New Roman" w:cs="Times New Roman"/>
        </w:rPr>
        <w:t>жд в сл</w:t>
      </w:r>
      <w:proofErr w:type="gramEnd"/>
      <w:r w:rsidRPr="003D2C51">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7) цель использования земельного участка;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10) почтовый адрес и (или) адрес электронной почты для связи с заявителем.</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Примерная форма заявления о предоставлении земельного участка без проведения торгов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Заявление о предоставлении земельного участка без проведения торгов в форме электронного документа представляется в уполномоченный орган по выбору заявителя: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 путем направления электронного документа в уполномоченный орган на официальную электронную почту.  </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В заявлении о предоставлении земельного участка без проведения торгов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в виде бумажного документа, который заявитель получает непосредственно при личном обращении;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в виде бумажного документа, который направляется уполномоченным органом заявителю посредством почтового отправления;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В дополнение к указанным способам в заявлении о предоставлении земельного участка без проведения</w:t>
      </w:r>
      <w:proofErr w:type="gramEnd"/>
      <w:r w:rsidRPr="003D2C51">
        <w:rPr>
          <w:rFonts w:ascii="Times New Roman" w:hAnsi="Times New Roman" w:cs="Times New Roman"/>
        </w:rPr>
        <w:t xml:space="preserve"> торгов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Заявление о предоставлении земельного участка без проведения торгов в форме электронного документа подписывается по выбору заявителя (если заявителем является физическое лицо):</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электронной подписью заявителя (представителя заявителя);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усиленной квалифицированной электронной подписью заявителя (представителя заявителя).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лица, действующего от имени юридического лица без доверенности;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2C51" w:rsidRPr="003D2C51" w:rsidRDefault="003D2C51" w:rsidP="003D2C51">
      <w:pPr>
        <w:spacing w:after="0" w:line="240" w:lineRule="auto"/>
        <w:ind w:firstLine="540"/>
        <w:jc w:val="both"/>
        <w:rPr>
          <w:rFonts w:ascii="Times New Roman" w:hAnsi="Times New Roman" w:cs="Times New Roman"/>
        </w:rPr>
      </w:pPr>
      <w:r w:rsidRPr="003D2C51">
        <w:rPr>
          <w:rFonts w:ascii="Times New Roman" w:hAnsi="Times New Roman" w:cs="Times New Roman"/>
        </w:rPr>
        <w:t>2.6.2. Перечень документов (информации), которые заявитель вправе представить по собственной инициативе.</w:t>
      </w:r>
    </w:p>
    <w:p w:rsidR="003D2C51" w:rsidRPr="003D2C51" w:rsidRDefault="003D2C51" w:rsidP="003D2C51">
      <w:pPr>
        <w:spacing w:after="0" w:line="240" w:lineRule="auto"/>
        <w:ind w:firstLine="540"/>
        <w:jc w:val="both"/>
        <w:rPr>
          <w:rFonts w:ascii="Times New Roman" w:hAnsi="Times New Roman" w:cs="Times New Roman"/>
        </w:rPr>
      </w:pPr>
      <w:r w:rsidRPr="003D2C51">
        <w:rPr>
          <w:rFonts w:ascii="Times New Roman" w:hAnsi="Times New Roman" w:cs="Times New Roman"/>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3D2C51" w:rsidRPr="003D2C51" w:rsidTr="00573FE6">
        <w:tc>
          <w:tcPr>
            <w:tcW w:w="2162" w:type="dxa"/>
            <w:tcBorders>
              <w:top w:val="single" w:sz="4" w:space="0" w:color="auto"/>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 xml:space="preserve">Основание предоставления земельного участка </w:t>
            </w:r>
            <w:proofErr w:type="gramStart"/>
            <w:r w:rsidRPr="003D2C51">
              <w:rPr>
                <w:rFonts w:ascii="Times New Roman" w:hAnsi="Times New Roman" w:cs="Times New Roman"/>
              </w:rPr>
              <w:t>в</w:t>
            </w:r>
            <w:proofErr w:type="gramEnd"/>
            <w:r w:rsidRPr="003D2C51">
              <w:rPr>
                <w:rFonts w:ascii="Times New Roman" w:hAnsi="Times New Roman" w:cs="Times New Roman"/>
              </w:rPr>
              <w:t xml:space="preserve"> без проведения торгов</w:t>
            </w:r>
          </w:p>
        </w:tc>
        <w:tc>
          <w:tcPr>
            <w:tcW w:w="2141" w:type="dxa"/>
            <w:tcBorders>
              <w:top w:val="single" w:sz="4" w:space="0" w:color="auto"/>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 xml:space="preserve">Заявитель </w:t>
            </w:r>
          </w:p>
        </w:tc>
        <w:tc>
          <w:tcPr>
            <w:tcW w:w="2156" w:type="dxa"/>
            <w:tcBorders>
              <w:top w:val="single" w:sz="4" w:space="0" w:color="auto"/>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Земельный участок</w:t>
            </w:r>
          </w:p>
        </w:tc>
        <w:tc>
          <w:tcPr>
            <w:tcW w:w="3803" w:type="dxa"/>
            <w:tcBorders>
              <w:top w:val="single" w:sz="4" w:space="0" w:color="auto"/>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D2C51" w:rsidRPr="003D2C51" w:rsidTr="00573FE6">
        <w:tc>
          <w:tcPr>
            <w:tcW w:w="2162" w:type="dxa"/>
            <w:vMerge w:val="restart"/>
            <w:tcBorders>
              <w:top w:val="single" w:sz="4" w:space="0" w:color="auto"/>
            </w:tcBorders>
          </w:tcPr>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Подпункт 1 пункта 2 </w:t>
            </w:r>
          </w:p>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статьи </w:t>
            </w:r>
            <w:hyperlink r:id="rId25" w:history="1">
              <w:r w:rsidRPr="003D2C51">
                <w:rPr>
                  <w:rFonts w:ascii="Times New Roman" w:hAnsi="Times New Roman" w:cs="Times New Roman"/>
                </w:rPr>
                <w:t>3</w:t>
              </w:r>
            </w:hyperlink>
            <w:r w:rsidRPr="003D2C51">
              <w:rPr>
                <w:rFonts w:ascii="Times New Roman" w:hAnsi="Times New Roman" w:cs="Times New Roman"/>
              </w:rPr>
              <w:t>9.3 Земельного кодекса</w:t>
            </w:r>
          </w:p>
        </w:tc>
        <w:tc>
          <w:tcPr>
            <w:tcW w:w="2141" w:type="dxa"/>
            <w:vMerge w:val="restart"/>
            <w:tcBorders>
              <w:top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Лицо, с которым заключен договор о комплексном освоении территории</w:t>
            </w:r>
          </w:p>
        </w:tc>
        <w:tc>
          <w:tcPr>
            <w:tcW w:w="2156" w:type="dxa"/>
            <w:vMerge w:val="restart"/>
            <w:tcBorders>
              <w:top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3803" w:type="dxa"/>
            <w:tcBorders>
              <w:top w:val="single" w:sz="4" w:space="0" w:color="auto"/>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Единого государственного реестра недвижимости (ЕГРН) об объекте недвижимости (об испрашиваемом земельном участке)</w:t>
            </w:r>
          </w:p>
        </w:tc>
      </w:tr>
      <w:tr w:rsidR="003D2C51" w:rsidRPr="003D2C51" w:rsidTr="00573FE6">
        <w:tc>
          <w:tcPr>
            <w:tcW w:w="2162" w:type="dxa"/>
            <w:vMerge/>
          </w:tcPr>
          <w:p w:rsidR="003D2C51" w:rsidRPr="003D2C51" w:rsidRDefault="003D2C51" w:rsidP="003D2C51">
            <w:pPr>
              <w:spacing w:after="0" w:line="240" w:lineRule="auto"/>
              <w:rPr>
                <w:rFonts w:ascii="Times New Roman" w:hAnsi="Times New Roman" w:cs="Times New Roman"/>
              </w:rPr>
            </w:pPr>
          </w:p>
        </w:tc>
        <w:tc>
          <w:tcPr>
            <w:tcW w:w="2141" w:type="dxa"/>
            <w:vMerge/>
          </w:tcPr>
          <w:p w:rsidR="003D2C51" w:rsidRPr="003D2C51" w:rsidRDefault="003D2C51" w:rsidP="003D2C51">
            <w:pPr>
              <w:spacing w:after="0" w:line="240" w:lineRule="auto"/>
              <w:jc w:val="center"/>
              <w:rPr>
                <w:rFonts w:ascii="Times New Roman" w:hAnsi="Times New Roman" w:cs="Times New Roman"/>
              </w:rPr>
            </w:pPr>
          </w:p>
        </w:tc>
        <w:tc>
          <w:tcPr>
            <w:tcW w:w="2156" w:type="dxa"/>
            <w:vMerge/>
          </w:tcPr>
          <w:p w:rsidR="003D2C51" w:rsidRPr="003D2C51" w:rsidRDefault="003D2C51" w:rsidP="003D2C51">
            <w:pPr>
              <w:spacing w:after="0" w:line="240" w:lineRule="auto"/>
              <w:jc w:val="center"/>
              <w:rPr>
                <w:rFonts w:ascii="Times New Roman" w:hAnsi="Times New Roman" w:cs="Times New Roman"/>
              </w:rPr>
            </w:pPr>
          </w:p>
        </w:tc>
        <w:tc>
          <w:tcPr>
            <w:tcW w:w="3803" w:type="dxa"/>
            <w:tcBorders>
              <w:top w:val="single" w:sz="4" w:space="0" w:color="auto"/>
              <w:bottom w:val="single" w:sz="6"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Утвержденный проект планировки и утвержденный проект межевания территории</w:t>
            </w:r>
          </w:p>
        </w:tc>
      </w:tr>
      <w:tr w:rsidR="003D2C51" w:rsidRPr="003D2C51" w:rsidTr="00573FE6">
        <w:tc>
          <w:tcPr>
            <w:tcW w:w="2162" w:type="dxa"/>
            <w:vMerge/>
            <w:tcBorders>
              <w:bottom w:val="nil"/>
            </w:tcBorders>
          </w:tcPr>
          <w:p w:rsidR="003D2C51" w:rsidRPr="003D2C51" w:rsidRDefault="003D2C51" w:rsidP="003D2C51">
            <w:pPr>
              <w:spacing w:after="0" w:line="240" w:lineRule="auto"/>
              <w:rPr>
                <w:rFonts w:ascii="Times New Roman" w:hAnsi="Times New Roman" w:cs="Times New Roman"/>
              </w:rPr>
            </w:pPr>
          </w:p>
        </w:tc>
        <w:tc>
          <w:tcPr>
            <w:tcW w:w="2141" w:type="dxa"/>
            <w:vMerge/>
            <w:tcBorders>
              <w:bottom w:val="nil"/>
            </w:tcBorders>
          </w:tcPr>
          <w:p w:rsidR="003D2C51" w:rsidRPr="003D2C51" w:rsidRDefault="003D2C51" w:rsidP="003D2C51">
            <w:pPr>
              <w:spacing w:after="0" w:line="240" w:lineRule="auto"/>
              <w:jc w:val="center"/>
              <w:rPr>
                <w:rFonts w:ascii="Times New Roman" w:hAnsi="Times New Roman" w:cs="Times New Roman"/>
              </w:rPr>
            </w:pPr>
          </w:p>
        </w:tc>
        <w:tc>
          <w:tcPr>
            <w:tcW w:w="2156" w:type="dxa"/>
            <w:vMerge/>
            <w:tcBorders>
              <w:bottom w:val="nil"/>
            </w:tcBorders>
          </w:tcPr>
          <w:p w:rsidR="003D2C51" w:rsidRPr="003D2C51" w:rsidRDefault="003D2C51" w:rsidP="003D2C51">
            <w:pPr>
              <w:spacing w:after="0" w:line="240" w:lineRule="auto"/>
              <w:jc w:val="center"/>
              <w:rPr>
                <w:rFonts w:ascii="Times New Roman" w:hAnsi="Times New Roman" w:cs="Times New Roman"/>
              </w:rPr>
            </w:pPr>
          </w:p>
        </w:tc>
        <w:tc>
          <w:tcPr>
            <w:tcW w:w="3803" w:type="dxa"/>
            <w:tcBorders>
              <w:top w:val="single" w:sz="6" w:space="0" w:color="auto"/>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3D2C51" w:rsidRPr="003D2C51" w:rsidTr="00573FE6">
        <w:trPr>
          <w:trHeight w:val="69"/>
        </w:trPr>
        <w:tc>
          <w:tcPr>
            <w:tcW w:w="2162" w:type="dxa"/>
            <w:vMerge w:val="restart"/>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lastRenderedPageBreak/>
              <w:t xml:space="preserve">Подпункт 2 пункта 2 </w:t>
            </w:r>
          </w:p>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статьи </w:t>
            </w:r>
            <w:hyperlink r:id="rId26" w:history="1">
              <w:r w:rsidRPr="003D2C51">
                <w:rPr>
                  <w:rFonts w:ascii="Times New Roman" w:hAnsi="Times New Roman" w:cs="Times New Roman"/>
                </w:rPr>
                <w:t>3</w:t>
              </w:r>
            </w:hyperlink>
            <w:r w:rsidRPr="003D2C51">
              <w:rPr>
                <w:rFonts w:ascii="Times New Roman" w:hAnsi="Times New Roman" w:cs="Times New Roman"/>
              </w:rPr>
              <w:t>9.3 Земельного кодекса</w:t>
            </w:r>
          </w:p>
        </w:tc>
        <w:tc>
          <w:tcPr>
            <w:tcW w:w="2141" w:type="dxa"/>
            <w:vMerge w:val="restart"/>
            <w:tcBorders>
              <w:top w:val="single" w:sz="4" w:space="0" w:color="auto"/>
              <w:bottom w:val="nil"/>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ЕГРН об объекте недвижимости (об испрашиваемом земельном участке)</w:t>
            </w:r>
          </w:p>
        </w:tc>
      </w:tr>
      <w:tr w:rsidR="003D2C51" w:rsidRPr="003D2C51" w:rsidTr="00573FE6">
        <w:tblPrEx>
          <w:tblBorders>
            <w:insideH w:val="none" w:sz="0" w:space="0" w:color="auto"/>
          </w:tblBorders>
        </w:tblPrEx>
        <w:tc>
          <w:tcPr>
            <w:tcW w:w="2162"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41"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56"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3803" w:type="dxa"/>
            <w:tcBorders>
              <w:top w:val="single" w:sz="6" w:space="0" w:color="auto"/>
              <w:bottom w:val="single" w:sz="6"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ЕГРЮЛ о юридическом лице, являющемся заявителем</w:t>
            </w:r>
          </w:p>
          <w:p w:rsidR="003D2C51" w:rsidRPr="003D2C51" w:rsidRDefault="003D2C51" w:rsidP="003D2C51">
            <w:pPr>
              <w:spacing w:after="0" w:line="240" w:lineRule="auto"/>
              <w:jc w:val="center"/>
              <w:rPr>
                <w:rFonts w:ascii="Times New Roman" w:hAnsi="Times New Roman" w:cs="Times New Roman"/>
              </w:rPr>
            </w:pPr>
          </w:p>
          <w:p w:rsidR="003D2C51" w:rsidRPr="003D2C51" w:rsidRDefault="003D2C51" w:rsidP="003D2C51">
            <w:pPr>
              <w:spacing w:after="0" w:line="240" w:lineRule="auto"/>
              <w:jc w:val="center"/>
              <w:rPr>
                <w:rFonts w:ascii="Times New Roman" w:hAnsi="Times New Roman" w:cs="Times New Roman"/>
              </w:rPr>
            </w:pPr>
          </w:p>
        </w:tc>
      </w:tr>
      <w:tr w:rsidR="003D2C51" w:rsidRPr="003D2C51" w:rsidTr="00573FE6">
        <w:tblPrEx>
          <w:tblBorders>
            <w:insideH w:val="none" w:sz="0" w:space="0" w:color="auto"/>
          </w:tblBorders>
        </w:tblPrEx>
        <w:tc>
          <w:tcPr>
            <w:tcW w:w="2162"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41"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56"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3803" w:type="dxa"/>
            <w:tcBorders>
              <w:top w:val="single" w:sz="6" w:space="0" w:color="auto"/>
              <w:bottom w:val="single" w:sz="6"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Утвержденный проект планировки и утвержденный проект межевания территории</w:t>
            </w:r>
          </w:p>
        </w:tc>
      </w:tr>
      <w:tr w:rsidR="003D2C51" w:rsidRPr="003D2C51" w:rsidTr="00573FE6">
        <w:tblPrEx>
          <w:tblBorders>
            <w:insideH w:val="none" w:sz="0" w:space="0" w:color="auto"/>
          </w:tblBorders>
        </w:tblPrEx>
        <w:tc>
          <w:tcPr>
            <w:tcW w:w="2162"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41"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56"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3803" w:type="dxa"/>
            <w:tcBorders>
              <w:top w:val="single" w:sz="6" w:space="0" w:color="auto"/>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p>
        </w:tc>
      </w:tr>
      <w:tr w:rsidR="003D2C51" w:rsidRPr="003D2C51" w:rsidTr="00573FE6">
        <w:trPr>
          <w:trHeight w:val="1603"/>
        </w:trPr>
        <w:tc>
          <w:tcPr>
            <w:tcW w:w="2162" w:type="dxa"/>
            <w:vMerge w:val="restart"/>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Подпункт 2 пункта 2 </w:t>
            </w:r>
          </w:p>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статьи </w:t>
            </w:r>
            <w:hyperlink r:id="rId27" w:history="1">
              <w:r w:rsidRPr="003D2C51">
                <w:rPr>
                  <w:rFonts w:ascii="Times New Roman" w:hAnsi="Times New Roman" w:cs="Times New Roman"/>
                </w:rPr>
                <w:t>3</w:t>
              </w:r>
            </w:hyperlink>
            <w:r w:rsidRPr="003D2C51">
              <w:rPr>
                <w:rFonts w:ascii="Times New Roman" w:hAnsi="Times New Roman" w:cs="Times New Roman"/>
              </w:rPr>
              <w:t>9.3 Земельного кодекса</w:t>
            </w:r>
          </w:p>
        </w:tc>
        <w:tc>
          <w:tcPr>
            <w:tcW w:w="2141" w:type="dxa"/>
            <w:vMerge w:val="restart"/>
            <w:tcBorders>
              <w:top w:val="single" w:sz="4" w:space="0" w:color="auto"/>
              <w:bottom w:val="nil"/>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3D2C51" w:rsidRPr="003D2C51" w:rsidRDefault="003D2C51" w:rsidP="003D2C51">
            <w:pPr>
              <w:spacing w:after="0" w:line="240" w:lineRule="auto"/>
              <w:jc w:val="center"/>
              <w:rPr>
                <w:rFonts w:ascii="Times New Roman" w:hAnsi="Times New Roman" w:cs="Times New Roman"/>
              </w:rPr>
            </w:pPr>
          </w:p>
          <w:p w:rsidR="003D2C51" w:rsidRPr="003D2C51" w:rsidRDefault="003D2C51" w:rsidP="003D2C51">
            <w:pPr>
              <w:spacing w:after="0" w:line="240" w:lineRule="auto"/>
              <w:jc w:val="center"/>
              <w:rPr>
                <w:rFonts w:ascii="Times New Roman" w:hAnsi="Times New Roman" w:cs="Times New Roman"/>
              </w:rPr>
            </w:pPr>
          </w:p>
          <w:p w:rsidR="003D2C51" w:rsidRPr="003D2C51" w:rsidRDefault="003D2C51" w:rsidP="003D2C51">
            <w:pPr>
              <w:spacing w:after="0" w:line="240" w:lineRule="auto"/>
              <w:jc w:val="center"/>
              <w:rPr>
                <w:rFonts w:ascii="Times New Roman" w:hAnsi="Times New Roman" w:cs="Times New Roman"/>
              </w:rPr>
            </w:pPr>
          </w:p>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Утвержденный проект планировки и утвержденный проект межевания территории</w:t>
            </w:r>
          </w:p>
          <w:p w:rsidR="003D2C51" w:rsidRPr="003D2C51" w:rsidRDefault="003D2C51" w:rsidP="003D2C51">
            <w:pPr>
              <w:spacing w:after="0" w:line="240" w:lineRule="auto"/>
              <w:jc w:val="center"/>
              <w:rPr>
                <w:rFonts w:ascii="Times New Roman" w:hAnsi="Times New Roman" w:cs="Times New Roman"/>
              </w:rPr>
            </w:pPr>
          </w:p>
          <w:p w:rsidR="003D2C51" w:rsidRPr="003D2C51" w:rsidRDefault="003D2C51" w:rsidP="003D2C51">
            <w:pPr>
              <w:spacing w:after="0" w:line="240" w:lineRule="auto"/>
              <w:jc w:val="center"/>
              <w:rPr>
                <w:rFonts w:ascii="Times New Roman" w:hAnsi="Times New Roman" w:cs="Times New Roman"/>
              </w:rPr>
            </w:pPr>
          </w:p>
        </w:tc>
      </w:tr>
      <w:tr w:rsidR="003D2C51" w:rsidRPr="003D2C51" w:rsidTr="00573FE6">
        <w:tblPrEx>
          <w:tblBorders>
            <w:insideH w:val="none" w:sz="0" w:space="0" w:color="auto"/>
          </w:tblBorders>
        </w:tblPrEx>
        <w:tc>
          <w:tcPr>
            <w:tcW w:w="2162"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41"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56"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3803" w:type="dxa"/>
            <w:tcBorders>
              <w:top w:val="single" w:sz="6" w:space="0" w:color="auto"/>
              <w:bottom w:val="single" w:sz="6"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ЕГРН об объекте недвижимости (об испрашиваемом земельном участке)</w:t>
            </w:r>
          </w:p>
        </w:tc>
      </w:tr>
      <w:tr w:rsidR="003D2C51" w:rsidRPr="003D2C51" w:rsidTr="00573FE6">
        <w:tblPrEx>
          <w:tblBorders>
            <w:insideH w:val="none" w:sz="0" w:space="0" w:color="auto"/>
          </w:tblBorders>
        </w:tblPrEx>
        <w:tc>
          <w:tcPr>
            <w:tcW w:w="2162"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41"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56"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3803" w:type="dxa"/>
            <w:tcBorders>
              <w:top w:val="single" w:sz="6" w:space="0" w:color="auto"/>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ЕГРЮЛ о юридическом лице, являющемся заявителем</w:t>
            </w:r>
          </w:p>
        </w:tc>
      </w:tr>
      <w:tr w:rsidR="003D2C51" w:rsidRPr="003D2C51" w:rsidTr="00573FE6">
        <w:trPr>
          <w:trHeight w:val="477"/>
        </w:trPr>
        <w:tc>
          <w:tcPr>
            <w:tcW w:w="2162" w:type="dxa"/>
            <w:vMerge w:val="restart"/>
            <w:tcBorders>
              <w:top w:val="single" w:sz="4" w:space="0" w:color="auto"/>
            </w:tcBorders>
          </w:tcPr>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Подпункт 3 пункта 2 </w:t>
            </w:r>
          </w:p>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статьи </w:t>
            </w:r>
            <w:hyperlink r:id="rId28" w:history="1">
              <w:r w:rsidRPr="003D2C51">
                <w:rPr>
                  <w:rFonts w:ascii="Times New Roman" w:hAnsi="Times New Roman" w:cs="Times New Roman"/>
                </w:rPr>
                <w:t>3</w:t>
              </w:r>
            </w:hyperlink>
            <w:r w:rsidRPr="003D2C51">
              <w:rPr>
                <w:rFonts w:ascii="Times New Roman" w:hAnsi="Times New Roman" w:cs="Times New Roman"/>
              </w:rPr>
              <w:t>9.3 Земельного кодекса</w:t>
            </w:r>
          </w:p>
        </w:tc>
        <w:tc>
          <w:tcPr>
            <w:tcW w:w="2141" w:type="dxa"/>
            <w:vMerge w:val="restart"/>
            <w:tcBorders>
              <w:top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 xml:space="preserve">Член садоводческого некоммерческого товарищества (СНТ) </w:t>
            </w:r>
            <w:r w:rsidRPr="003D2C51">
              <w:rPr>
                <w:rFonts w:ascii="Times New Roman" w:hAnsi="Times New Roman" w:cs="Times New Roman"/>
              </w:rPr>
              <w:lastRenderedPageBreak/>
              <w:t>или огороднического некоммерческого товарищества (ОНТ)</w:t>
            </w:r>
          </w:p>
        </w:tc>
        <w:tc>
          <w:tcPr>
            <w:tcW w:w="2156" w:type="dxa"/>
            <w:vMerge w:val="restart"/>
            <w:tcBorders>
              <w:top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lastRenderedPageBreak/>
              <w:t xml:space="preserve">Садовый земельный участок или огородный </w:t>
            </w:r>
            <w:r w:rsidRPr="003D2C51">
              <w:rPr>
                <w:rFonts w:ascii="Times New Roman" w:hAnsi="Times New Roman" w:cs="Times New Roman"/>
              </w:rPr>
              <w:lastRenderedPageBreak/>
              <w:t>земельный участок, образованный из земельного участка, предоставленного СНТ или ОНТ</w:t>
            </w:r>
          </w:p>
        </w:tc>
        <w:tc>
          <w:tcPr>
            <w:tcW w:w="3803" w:type="dxa"/>
            <w:tcBorders>
              <w:top w:val="single" w:sz="4" w:space="0" w:color="auto"/>
              <w:bottom w:val="nil"/>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lastRenderedPageBreak/>
              <w:t xml:space="preserve">Документ о предоставлении исходного земельного участка СНТ или ОНТ, за исключением случаев, </w:t>
            </w:r>
            <w:r w:rsidRPr="003D2C51">
              <w:rPr>
                <w:rFonts w:ascii="Times New Roman" w:hAnsi="Times New Roman" w:cs="Times New Roman"/>
              </w:rPr>
              <w:lastRenderedPageBreak/>
              <w:t>если право на исходный земельный участок зарегистрировано в ЕГРН</w:t>
            </w:r>
          </w:p>
        </w:tc>
      </w:tr>
      <w:tr w:rsidR="003D2C51" w:rsidRPr="003D2C51" w:rsidTr="00573FE6">
        <w:tc>
          <w:tcPr>
            <w:tcW w:w="2162" w:type="dxa"/>
            <w:vMerge/>
          </w:tcPr>
          <w:p w:rsidR="003D2C51" w:rsidRPr="003D2C51" w:rsidRDefault="003D2C51" w:rsidP="003D2C51">
            <w:pPr>
              <w:spacing w:after="0" w:line="240" w:lineRule="auto"/>
              <w:rPr>
                <w:rFonts w:ascii="Times New Roman" w:hAnsi="Times New Roman" w:cs="Times New Roman"/>
              </w:rPr>
            </w:pPr>
          </w:p>
        </w:tc>
        <w:tc>
          <w:tcPr>
            <w:tcW w:w="2141" w:type="dxa"/>
            <w:vMerge/>
          </w:tcPr>
          <w:p w:rsidR="003D2C51" w:rsidRPr="003D2C51" w:rsidRDefault="003D2C51" w:rsidP="003D2C51">
            <w:pPr>
              <w:spacing w:after="0" w:line="240" w:lineRule="auto"/>
              <w:jc w:val="center"/>
              <w:rPr>
                <w:rFonts w:ascii="Times New Roman" w:hAnsi="Times New Roman" w:cs="Times New Roman"/>
              </w:rPr>
            </w:pPr>
          </w:p>
        </w:tc>
        <w:tc>
          <w:tcPr>
            <w:tcW w:w="2156" w:type="dxa"/>
            <w:vMerge/>
          </w:tcPr>
          <w:p w:rsidR="003D2C51" w:rsidRPr="003D2C51" w:rsidRDefault="003D2C51" w:rsidP="003D2C51">
            <w:pPr>
              <w:spacing w:after="0" w:line="240" w:lineRule="auto"/>
              <w:jc w:val="center"/>
              <w:rPr>
                <w:rFonts w:ascii="Times New Roman" w:hAnsi="Times New Roman" w:cs="Times New Roman"/>
              </w:rPr>
            </w:pPr>
          </w:p>
        </w:tc>
        <w:tc>
          <w:tcPr>
            <w:tcW w:w="3803" w:type="dxa"/>
            <w:tcBorders>
              <w:top w:val="single" w:sz="4" w:space="0" w:color="auto"/>
              <w:bottom w:val="nil"/>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Утвержденный проект межевания территории</w:t>
            </w:r>
          </w:p>
        </w:tc>
      </w:tr>
      <w:tr w:rsidR="003D2C51" w:rsidRPr="003D2C51" w:rsidTr="00573FE6">
        <w:tc>
          <w:tcPr>
            <w:tcW w:w="2162" w:type="dxa"/>
            <w:vMerge/>
          </w:tcPr>
          <w:p w:rsidR="003D2C51" w:rsidRPr="003D2C51" w:rsidRDefault="003D2C51" w:rsidP="003D2C51">
            <w:pPr>
              <w:spacing w:after="0" w:line="240" w:lineRule="auto"/>
              <w:rPr>
                <w:rFonts w:ascii="Times New Roman" w:hAnsi="Times New Roman" w:cs="Times New Roman"/>
              </w:rPr>
            </w:pPr>
          </w:p>
        </w:tc>
        <w:tc>
          <w:tcPr>
            <w:tcW w:w="2141" w:type="dxa"/>
            <w:vMerge/>
          </w:tcPr>
          <w:p w:rsidR="003D2C51" w:rsidRPr="003D2C51" w:rsidRDefault="003D2C51" w:rsidP="003D2C51">
            <w:pPr>
              <w:spacing w:after="0" w:line="240" w:lineRule="auto"/>
              <w:jc w:val="center"/>
              <w:rPr>
                <w:rFonts w:ascii="Times New Roman" w:hAnsi="Times New Roman" w:cs="Times New Roman"/>
              </w:rPr>
            </w:pPr>
          </w:p>
        </w:tc>
        <w:tc>
          <w:tcPr>
            <w:tcW w:w="2156" w:type="dxa"/>
            <w:vMerge/>
          </w:tcPr>
          <w:p w:rsidR="003D2C51" w:rsidRPr="003D2C51" w:rsidRDefault="003D2C51" w:rsidP="003D2C51">
            <w:pPr>
              <w:spacing w:after="0" w:line="240" w:lineRule="auto"/>
              <w:jc w:val="center"/>
              <w:rPr>
                <w:rFonts w:ascii="Times New Roman" w:hAnsi="Times New Roman" w:cs="Times New Roman"/>
              </w:rPr>
            </w:pPr>
          </w:p>
        </w:tc>
        <w:tc>
          <w:tcPr>
            <w:tcW w:w="3803" w:type="dxa"/>
            <w:tcBorders>
              <w:top w:val="single" w:sz="4" w:space="0" w:color="auto"/>
              <w:bottom w:val="nil"/>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ЕГРН об объекте недвижимости (об испрашиваемом земельном участке)</w:t>
            </w:r>
          </w:p>
        </w:tc>
      </w:tr>
      <w:tr w:rsidR="003D2C51" w:rsidRPr="003D2C51" w:rsidTr="00573FE6">
        <w:tc>
          <w:tcPr>
            <w:tcW w:w="2162" w:type="dxa"/>
            <w:vMerge/>
            <w:tcBorders>
              <w:bottom w:val="nil"/>
            </w:tcBorders>
          </w:tcPr>
          <w:p w:rsidR="003D2C51" w:rsidRPr="003D2C51" w:rsidRDefault="003D2C51" w:rsidP="003D2C51">
            <w:pPr>
              <w:spacing w:after="0" w:line="240" w:lineRule="auto"/>
              <w:rPr>
                <w:rFonts w:ascii="Times New Roman" w:hAnsi="Times New Roman" w:cs="Times New Roman"/>
              </w:rPr>
            </w:pPr>
          </w:p>
        </w:tc>
        <w:tc>
          <w:tcPr>
            <w:tcW w:w="2141" w:type="dxa"/>
            <w:vMerge/>
            <w:tcBorders>
              <w:bottom w:val="nil"/>
            </w:tcBorders>
          </w:tcPr>
          <w:p w:rsidR="003D2C51" w:rsidRPr="003D2C51" w:rsidRDefault="003D2C51" w:rsidP="003D2C51">
            <w:pPr>
              <w:spacing w:after="0" w:line="240" w:lineRule="auto"/>
              <w:jc w:val="center"/>
              <w:rPr>
                <w:rFonts w:ascii="Times New Roman" w:hAnsi="Times New Roman" w:cs="Times New Roman"/>
              </w:rPr>
            </w:pPr>
          </w:p>
        </w:tc>
        <w:tc>
          <w:tcPr>
            <w:tcW w:w="2156" w:type="dxa"/>
            <w:vMerge/>
            <w:tcBorders>
              <w:bottom w:val="nil"/>
            </w:tcBorders>
          </w:tcPr>
          <w:p w:rsidR="003D2C51" w:rsidRPr="003D2C51" w:rsidRDefault="003D2C51" w:rsidP="003D2C51">
            <w:pPr>
              <w:spacing w:after="0" w:line="240" w:lineRule="auto"/>
              <w:jc w:val="center"/>
              <w:rPr>
                <w:rFonts w:ascii="Times New Roman" w:hAnsi="Times New Roman" w:cs="Times New Roman"/>
              </w:rPr>
            </w:pPr>
          </w:p>
        </w:tc>
        <w:tc>
          <w:tcPr>
            <w:tcW w:w="3803" w:type="dxa"/>
            <w:tcBorders>
              <w:top w:val="single" w:sz="4" w:space="0" w:color="auto"/>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ЕГРЮЛ в отношении СНТ или ОНТ</w:t>
            </w:r>
          </w:p>
        </w:tc>
      </w:tr>
      <w:tr w:rsidR="003D2C51" w:rsidRPr="003D2C51" w:rsidTr="00573FE6">
        <w:tc>
          <w:tcPr>
            <w:tcW w:w="2162" w:type="dxa"/>
            <w:vMerge w:val="restart"/>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Подпункт 4 пункта 2 </w:t>
            </w:r>
          </w:p>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статьи </w:t>
            </w:r>
            <w:hyperlink r:id="rId29" w:history="1">
              <w:r w:rsidRPr="003D2C51">
                <w:rPr>
                  <w:rFonts w:ascii="Times New Roman" w:hAnsi="Times New Roman" w:cs="Times New Roman"/>
                </w:rPr>
                <w:t>3</w:t>
              </w:r>
            </w:hyperlink>
            <w:r w:rsidRPr="003D2C51">
              <w:rPr>
                <w:rFonts w:ascii="Times New Roman" w:hAnsi="Times New Roman" w:cs="Times New Roman"/>
              </w:rPr>
              <w:t>9.3 Земельного кодекса</w:t>
            </w:r>
          </w:p>
        </w:tc>
        <w:tc>
          <w:tcPr>
            <w:tcW w:w="2141" w:type="dxa"/>
            <w:vMerge w:val="restart"/>
            <w:tcBorders>
              <w:top w:val="single" w:sz="4" w:space="0" w:color="auto"/>
              <w:bottom w:val="nil"/>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D2C51" w:rsidRPr="003D2C51" w:rsidRDefault="003D2C51" w:rsidP="003D2C51">
            <w:pPr>
              <w:spacing w:after="0" w:line="240" w:lineRule="auto"/>
              <w:jc w:val="center"/>
              <w:rPr>
                <w:rFonts w:ascii="Times New Roman" w:hAnsi="Times New Roman" w:cs="Times New Roman"/>
              </w:rPr>
            </w:pPr>
          </w:p>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803" w:type="dxa"/>
            <w:tcBorders>
              <w:top w:val="single" w:sz="4" w:space="0" w:color="auto"/>
              <w:bottom w:val="single" w:sz="6"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Договор о комплексном освоении территории</w:t>
            </w:r>
          </w:p>
          <w:p w:rsidR="003D2C51" w:rsidRPr="003D2C51" w:rsidRDefault="003D2C51" w:rsidP="003D2C51">
            <w:pPr>
              <w:spacing w:after="0" w:line="240" w:lineRule="auto"/>
              <w:jc w:val="center"/>
              <w:rPr>
                <w:rFonts w:ascii="Times New Roman" w:hAnsi="Times New Roman" w:cs="Times New Roman"/>
              </w:rPr>
            </w:pPr>
          </w:p>
          <w:p w:rsidR="003D2C51" w:rsidRPr="003D2C51" w:rsidRDefault="003D2C51" w:rsidP="003D2C51">
            <w:pPr>
              <w:spacing w:after="0" w:line="240" w:lineRule="auto"/>
              <w:jc w:val="center"/>
              <w:rPr>
                <w:rFonts w:ascii="Times New Roman" w:hAnsi="Times New Roman" w:cs="Times New Roman"/>
              </w:rPr>
            </w:pPr>
          </w:p>
          <w:p w:rsidR="003D2C51" w:rsidRPr="003D2C51" w:rsidRDefault="003D2C51" w:rsidP="003D2C51">
            <w:pPr>
              <w:spacing w:after="0" w:line="240" w:lineRule="auto"/>
              <w:jc w:val="center"/>
              <w:rPr>
                <w:rFonts w:ascii="Times New Roman" w:hAnsi="Times New Roman" w:cs="Times New Roman"/>
              </w:rPr>
            </w:pPr>
          </w:p>
        </w:tc>
      </w:tr>
      <w:tr w:rsidR="003D2C51" w:rsidRPr="003D2C51" w:rsidTr="00573FE6">
        <w:tblPrEx>
          <w:tblBorders>
            <w:insideH w:val="none" w:sz="0" w:space="0" w:color="auto"/>
          </w:tblBorders>
        </w:tblPrEx>
        <w:tc>
          <w:tcPr>
            <w:tcW w:w="2162"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41"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56"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3803" w:type="dxa"/>
            <w:tcBorders>
              <w:top w:val="single" w:sz="6" w:space="0" w:color="auto"/>
              <w:bottom w:val="single" w:sz="6"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ЕГРН об объекте недвижимости (об испрашиваемом земельном участке)</w:t>
            </w:r>
          </w:p>
          <w:p w:rsidR="003D2C51" w:rsidRPr="003D2C51" w:rsidRDefault="003D2C51" w:rsidP="003D2C51">
            <w:pPr>
              <w:spacing w:after="0" w:line="240" w:lineRule="auto"/>
              <w:jc w:val="center"/>
              <w:rPr>
                <w:rFonts w:ascii="Times New Roman" w:hAnsi="Times New Roman" w:cs="Times New Roman"/>
              </w:rPr>
            </w:pPr>
          </w:p>
        </w:tc>
      </w:tr>
      <w:tr w:rsidR="003D2C51" w:rsidRPr="003D2C51" w:rsidTr="00573FE6">
        <w:tblPrEx>
          <w:tblBorders>
            <w:insideH w:val="none" w:sz="0" w:space="0" w:color="auto"/>
          </w:tblBorders>
        </w:tblPrEx>
        <w:tc>
          <w:tcPr>
            <w:tcW w:w="2162"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41"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56"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3803" w:type="dxa"/>
            <w:tcBorders>
              <w:top w:val="single" w:sz="6" w:space="0" w:color="auto"/>
              <w:bottom w:val="single" w:sz="6"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ЕГРЮЛ о юридическом лице, являющемся заявителем</w:t>
            </w:r>
          </w:p>
        </w:tc>
      </w:tr>
      <w:tr w:rsidR="003D2C51" w:rsidRPr="003D2C51" w:rsidTr="00573FE6">
        <w:tblPrEx>
          <w:tblBorders>
            <w:insideH w:val="none" w:sz="0" w:space="0" w:color="auto"/>
          </w:tblBorders>
        </w:tblPrEx>
        <w:tc>
          <w:tcPr>
            <w:tcW w:w="2162"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41"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56"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3803" w:type="dxa"/>
            <w:tcBorders>
              <w:top w:val="single" w:sz="6" w:space="0" w:color="auto"/>
              <w:bottom w:val="single" w:sz="6" w:space="0" w:color="auto"/>
            </w:tcBorders>
          </w:tcPr>
          <w:p w:rsidR="003D2C51" w:rsidRPr="003D2C51" w:rsidRDefault="003D2C51" w:rsidP="003D2C51">
            <w:pPr>
              <w:spacing w:after="0" w:line="240" w:lineRule="auto"/>
              <w:jc w:val="center"/>
              <w:rPr>
                <w:rFonts w:ascii="Times New Roman" w:hAnsi="Times New Roman" w:cs="Times New Roman"/>
              </w:rPr>
            </w:pPr>
          </w:p>
        </w:tc>
      </w:tr>
      <w:tr w:rsidR="003D2C51" w:rsidRPr="003D2C51" w:rsidTr="00573FE6">
        <w:tblPrEx>
          <w:tblBorders>
            <w:insideH w:val="none" w:sz="0" w:space="0" w:color="auto"/>
          </w:tblBorders>
        </w:tblPrEx>
        <w:tc>
          <w:tcPr>
            <w:tcW w:w="2162"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41"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56"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3803" w:type="dxa"/>
            <w:tcBorders>
              <w:top w:val="single" w:sz="6" w:space="0" w:color="auto"/>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p>
        </w:tc>
      </w:tr>
      <w:tr w:rsidR="003D2C51" w:rsidRPr="003D2C51" w:rsidTr="00573FE6">
        <w:tc>
          <w:tcPr>
            <w:tcW w:w="2162" w:type="dxa"/>
            <w:vMerge w:val="restart"/>
            <w:tcBorders>
              <w:top w:val="single" w:sz="4" w:space="0" w:color="auto"/>
            </w:tcBorders>
          </w:tcPr>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Подпункт 6 пункта 2 </w:t>
            </w:r>
          </w:p>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статьи </w:t>
            </w:r>
            <w:hyperlink r:id="rId30" w:history="1">
              <w:r w:rsidRPr="003D2C51">
                <w:rPr>
                  <w:rFonts w:ascii="Times New Roman" w:hAnsi="Times New Roman" w:cs="Times New Roman"/>
                </w:rPr>
                <w:t>3</w:t>
              </w:r>
            </w:hyperlink>
            <w:r w:rsidRPr="003D2C51">
              <w:rPr>
                <w:rFonts w:ascii="Times New Roman" w:hAnsi="Times New Roman" w:cs="Times New Roman"/>
              </w:rPr>
              <w:t>9.3 Земельного кодекса</w:t>
            </w:r>
          </w:p>
        </w:tc>
        <w:tc>
          <w:tcPr>
            <w:tcW w:w="2141" w:type="dxa"/>
            <w:vMerge w:val="restart"/>
            <w:tcBorders>
              <w:top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Собственник здания, сооружения либо помещения в здании, сооружении</w:t>
            </w:r>
          </w:p>
        </w:tc>
        <w:tc>
          <w:tcPr>
            <w:tcW w:w="2156" w:type="dxa"/>
            <w:vMerge w:val="restart"/>
            <w:tcBorders>
              <w:top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Земельный участок, на котором расположено здание, сооружение</w:t>
            </w:r>
          </w:p>
        </w:tc>
        <w:tc>
          <w:tcPr>
            <w:tcW w:w="3803" w:type="dxa"/>
            <w:tcBorders>
              <w:top w:val="single" w:sz="4" w:space="0" w:color="auto"/>
              <w:bottom w:val="nil"/>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ЕГРН об объекте недвижимости (об испрашиваемом земельном участке)</w:t>
            </w:r>
          </w:p>
        </w:tc>
      </w:tr>
      <w:tr w:rsidR="003D2C51" w:rsidRPr="003D2C51" w:rsidTr="00573FE6">
        <w:tc>
          <w:tcPr>
            <w:tcW w:w="2162" w:type="dxa"/>
            <w:vMerge/>
          </w:tcPr>
          <w:p w:rsidR="003D2C51" w:rsidRPr="003D2C51" w:rsidRDefault="003D2C51" w:rsidP="003D2C51">
            <w:pPr>
              <w:spacing w:after="0" w:line="240" w:lineRule="auto"/>
              <w:rPr>
                <w:rFonts w:ascii="Times New Roman" w:hAnsi="Times New Roman" w:cs="Times New Roman"/>
              </w:rPr>
            </w:pPr>
          </w:p>
        </w:tc>
        <w:tc>
          <w:tcPr>
            <w:tcW w:w="2141" w:type="dxa"/>
            <w:vMerge/>
          </w:tcPr>
          <w:p w:rsidR="003D2C51" w:rsidRPr="003D2C51" w:rsidRDefault="003D2C51" w:rsidP="003D2C51">
            <w:pPr>
              <w:spacing w:after="0" w:line="240" w:lineRule="auto"/>
              <w:jc w:val="center"/>
              <w:rPr>
                <w:rFonts w:ascii="Times New Roman" w:hAnsi="Times New Roman" w:cs="Times New Roman"/>
              </w:rPr>
            </w:pPr>
          </w:p>
        </w:tc>
        <w:tc>
          <w:tcPr>
            <w:tcW w:w="2156" w:type="dxa"/>
            <w:vMerge/>
          </w:tcPr>
          <w:p w:rsidR="003D2C51" w:rsidRPr="003D2C51" w:rsidRDefault="003D2C51" w:rsidP="003D2C51">
            <w:pPr>
              <w:spacing w:after="0" w:line="240" w:lineRule="auto"/>
              <w:jc w:val="center"/>
              <w:rPr>
                <w:rFonts w:ascii="Times New Roman" w:hAnsi="Times New Roman" w:cs="Times New Roman"/>
              </w:rPr>
            </w:pPr>
          </w:p>
        </w:tc>
        <w:tc>
          <w:tcPr>
            <w:tcW w:w="3803" w:type="dxa"/>
            <w:tcBorders>
              <w:top w:val="single" w:sz="4" w:space="0" w:color="auto"/>
              <w:bottom w:val="nil"/>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ЕГРН об объекте недвижимости (о здании и (или) сооружении, расположенно</w:t>
            </w:r>
            <w:proofErr w:type="gramStart"/>
            <w:r w:rsidRPr="003D2C51">
              <w:rPr>
                <w:rFonts w:ascii="Times New Roman" w:hAnsi="Times New Roman" w:cs="Times New Roman"/>
              </w:rPr>
              <w:t>м(</w:t>
            </w:r>
            <w:proofErr w:type="spellStart"/>
            <w:proofErr w:type="gramEnd"/>
            <w:r w:rsidRPr="003D2C51">
              <w:rPr>
                <w:rFonts w:ascii="Times New Roman" w:hAnsi="Times New Roman" w:cs="Times New Roman"/>
              </w:rPr>
              <w:t>ых</w:t>
            </w:r>
            <w:proofErr w:type="spellEnd"/>
            <w:r w:rsidRPr="003D2C51">
              <w:rPr>
                <w:rFonts w:ascii="Times New Roman" w:hAnsi="Times New Roman" w:cs="Times New Roman"/>
              </w:rPr>
              <w:t>) на испрашиваемом земельном участке)</w:t>
            </w:r>
          </w:p>
        </w:tc>
      </w:tr>
      <w:tr w:rsidR="003D2C51" w:rsidRPr="003D2C51" w:rsidTr="00573FE6">
        <w:tc>
          <w:tcPr>
            <w:tcW w:w="2162" w:type="dxa"/>
            <w:vMerge/>
          </w:tcPr>
          <w:p w:rsidR="003D2C51" w:rsidRPr="003D2C51" w:rsidRDefault="003D2C51" w:rsidP="003D2C51">
            <w:pPr>
              <w:spacing w:after="0" w:line="240" w:lineRule="auto"/>
              <w:rPr>
                <w:rFonts w:ascii="Times New Roman" w:hAnsi="Times New Roman" w:cs="Times New Roman"/>
              </w:rPr>
            </w:pPr>
          </w:p>
        </w:tc>
        <w:tc>
          <w:tcPr>
            <w:tcW w:w="2141" w:type="dxa"/>
            <w:vMerge/>
          </w:tcPr>
          <w:p w:rsidR="003D2C51" w:rsidRPr="003D2C51" w:rsidRDefault="003D2C51" w:rsidP="003D2C51">
            <w:pPr>
              <w:spacing w:after="0" w:line="240" w:lineRule="auto"/>
              <w:jc w:val="center"/>
              <w:rPr>
                <w:rFonts w:ascii="Times New Roman" w:hAnsi="Times New Roman" w:cs="Times New Roman"/>
              </w:rPr>
            </w:pPr>
          </w:p>
        </w:tc>
        <w:tc>
          <w:tcPr>
            <w:tcW w:w="2156" w:type="dxa"/>
            <w:vMerge/>
          </w:tcPr>
          <w:p w:rsidR="003D2C51" w:rsidRPr="003D2C51" w:rsidRDefault="003D2C51" w:rsidP="003D2C51">
            <w:pPr>
              <w:spacing w:after="0" w:line="240" w:lineRule="auto"/>
              <w:jc w:val="center"/>
              <w:rPr>
                <w:rFonts w:ascii="Times New Roman" w:hAnsi="Times New Roman" w:cs="Times New Roman"/>
              </w:rPr>
            </w:pPr>
          </w:p>
        </w:tc>
        <w:tc>
          <w:tcPr>
            <w:tcW w:w="3803" w:type="dxa"/>
            <w:tcBorders>
              <w:top w:val="single" w:sz="4" w:space="0" w:color="auto"/>
              <w:bottom w:val="nil"/>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 xml:space="preserve">Выписка из ЕГРН об объекте </w:t>
            </w:r>
            <w:r w:rsidRPr="003D2C51">
              <w:rPr>
                <w:rFonts w:ascii="Times New Roman" w:hAnsi="Times New Roman" w:cs="Times New Roman"/>
              </w:rPr>
              <w:lastRenderedPageBreak/>
              <w:t>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D2C51" w:rsidRPr="003D2C51" w:rsidTr="00573FE6">
        <w:tc>
          <w:tcPr>
            <w:tcW w:w="2162" w:type="dxa"/>
            <w:vMerge/>
          </w:tcPr>
          <w:p w:rsidR="003D2C51" w:rsidRPr="003D2C51" w:rsidRDefault="003D2C51" w:rsidP="003D2C51">
            <w:pPr>
              <w:spacing w:after="0" w:line="240" w:lineRule="auto"/>
              <w:rPr>
                <w:rFonts w:ascii="Times New Roman" w:hAnsi="Times New Roman" w:cs="Times New Roman"/>
              </w:rPr>
            </w:pPr>
          </w:p>
        </w:tc>
        <w:tc>
          <w:tcPr>
            <w:tcW w:w="2141" w:type="dxa"/>
            <w:vMerge/>
          </w:tcPr>
          <w:p w:rsidR="003D2C51" w:rsidRPr="003D2C51" w:rsidRDefault="003D2C51" w:rsidP="003D2C51">
            <w:pPr>
              <w:spacing w:after="0" w:line="240" w:lineRule="auto"/>
              <w:jc w:val="center"/>
              <w:rPr>
                <w:rFonts w:ascii="Times New Roman" w:hAnsi="Times New Roman" w:cs="Times New Roman"/>
              </w:rPr>
            </w:pPr>
          </w:p>
        </w:tc>
        <w:tc>
          <w:tcPr>
            <w:tcW w:w="2156" w:type="dxa"/>
            <w:vMerge/>
          </w:tcPr>
          <w:p w:rsidR="003D2C51" w:rsidRPr="003D2C51" w:rsidRDefault="003D2C51" w:rsidP="003D2C51">
            <w:pPr>
              <w:spacing w:after="0" w:line="240" w:lineRule="auto"/>
              <w:jc w:val="center"/>
              <w:rPr>
                <w:rFonts w:ascii="Times New Roman" w:hAnsi="Times New Roman" w:cs="Times New Roman"/>
              </w:rPr>
            </w:pPr>
          </w:p>
        </w:tc>
        <w:tc>
          <w:tcPr>
            <w:tcW w:w="3803" w:type="dxa"/>
            <w:tcBorders>
              <w:top w:val="single" w:sz="4" w:space="0" w:color="auto"/>
              <w:bottom w:val="nil"/>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ЕГРЮЛ о юридическом лице, являющемся заявителем</w:t>
            </w:r>
          </w:p>
        </w:tc>
      </w:tr>
      <w:tr w:rsidR="003D2C51" w:rsidRPr="003D2C51" w:rsidTr="00573FE6">
        <w:tc>
          <w:tcPr>
            <w:tcW w:w="2162" w:type="dxa"/>
            <w:vMerge/>
            <w:tcBorders>
              <w:bottom w:val="nil"/>
            </w:tcBorders>
          </w:tcPr>
          <w:p w:rsidR="003D2C51" w:rsidRPr="003D2C51" w:rsidRDefault="003D2C51" w:rsidP="003D2C51">
            <w:pPr>
              <w:spacing w:after="0" w:line="240" w:lineRule="auto"/>
              <w:rPr>
                <w:rFonts w:ascii="Times New Roman" w:hAnsi="Times New Roman" w:cs="Times New Roman"/>
              </w:rPr>
            </w:pPr>
          </w:p>
        </w:tc>
        <w:tc>
          <w:tcPr>
            <w:tcW w:w="2141" w:type="dxa"/>
            <w:vMerge/>
            <w:tcBorders>
              <w:bottom w:val="nil"/>
            </w:tcBorders>
          </w:tcPr>
          <w:p w:rsidR="003D2C51" w:rsidRPr="003D2C51" w:rsidRDefault="003D2C51" w:rsidP="003D2C51">
            <w:pPr>
              <w:spacing w:after="0" w:line="240" w:lineRule="auto"/>
              <w:jc w:val="center"/>
              <w:rPr>
                <w:rFonts w:ascii="Times New Roman" w:hAnsi="Times New Roman" w:cs="Times New Roman"/>
              </w:rPr>
            </w:pPr>
          </w:p>
        </w:tc>
        <w:tc>
          <w:tcPr>
            <w:tcW w:w="2156" w:type="dxa"/>
            <w:vMerge/>
            <w:tcBorders>
              <w:bottom w:val="nil"/>
            </w:tcBorders>
          </w:tcPr>
          <w:p w:rsidR="003D2C51" w:rsidRPr="003D2C51" w:rsidRDefault="003D2C51" w:rsidP="003D2C51">
            <w:pPr>
              <w:spacing w:after="0" w:line="240" w:lineRule="auto"/>
              <w:jc w:val="center"/>
              <w:rPr>
                <w:rFonts w:ascii="Times New Roman" w:hAnsi="Times New Roman" w:cs="Times New Roman"/>
              </w:rPr>
            </w:pPr>
          </w:p>
        </w:tc>
        <w:tc>
          <w:tcPr>
            <w:tcW w:w="3803" w:type="dxa"/>
            <w:tcBorders>
              <w:top w:val="single" w:sz="4" w:space="0" w:color="auto"/>
              <w:bottom w:val="nil"/>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D2C51" w:rsidRPr="003D2C51" w:rsidTr="00573FE6">
        <w:tc>
          <w:tcPr>
            <w:tcW w:w="2162" w:type="dxa"/>
            <w:vMerge w:val="restart"/>
            <w:tcBorders>
              <w:top w:val="single" w:sz="4" w:space="0" w:color="auto"/>
            </w:tcBorders>
          </w:tcPr>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Подпункт 7 пункта 2 </w:t>
            </w:r>
          </w:p>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статьи </w:t>
            </w:r>
            <w:hyperlink r:id="rId31" w:history="1">
              <w:r w:rsidRPr="003D2C51">
                <w:rPr>
                  <w:rFonts w:ascii="Times New Roman" w:hAnsi="Times New Roman" w:cs="Times New Roman"/>
                </w:rPr>
                <w:t>3</w:t>
              </w:r>
            </w:hyperlink>
            <w:r w:rsidRPr="003D2C51">
              <w:rPr>
                <w:rFonts w:ascii="Times New Roman" w:hAnsi="Times New Roman" w:cs="Times New Roman"/>
              </w:rPr>
              <w:t>9.3 Земельного кодекса</w:t>
            </w:r>
          </w:p>
        </w:tc>
        <w:tc>
          <w:tcPr>
            <w:tcW w:w="2141" w:type="dxa"/>
            <w:vMerge w:val="restart"/>
            <w:tcBorders>
              <w:top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ЕГРН об объекте недвижимости (об испрашиваемом земельном участке)</w:t>
            </w:r>
          </w:p>
        </w:tc>
      </w:tr>
      <w:tr w:rsidR="003D2C51" w:rsidRPr="003D2C51" w:rsidTr="00573FE6">
        <w:tc>
          <w:tcPr>
            <w:tcW w:w="2162" w:type="dxa"/>
            <w:vMerge/>
            <w:tcBorders>
              <w:bottom w:val="nil"/>
            </w:tcBorders>
          </w:tcPr>
          <w:p w:rsidR="003D2C51" w:rsidRPr="003D2C51" w:rsidRDefault="003D2C51" w:rsidP="003D2C51">
            <w:pPr>
              <w:spacing w:after="0" w:line="240" w:lineRule="auto"/>
              <w:rPr>
                <w:rFonts w:ascii="Times New Roman" w:hAnsi="Times New Roman" w:cs="Times New Roman"/>
              </w:rPr>
            </w:pPr>
          </w:p>
        </w:tc>
        <w:tc>
          <w:tcPr>
            <w:tcW w:w="2141" w:type="dxa"/>
            <w:vMerge/>
            <w:tcBorders>
              <w:bottom w:val="nil"/>
            </w:tcBorders>
          </w:tcPr>
          <w:p w:rsidR="003D2C51" w:rsidRPr="003D2C51" w:rsidRDefault="003D2C51" w:rsidP="003D2C51">
            <w:pPr>
              <w:spacing w:after="0" w:line="240" w:lineRule="auto"/>
              <w:jc w:val="center"/>
              <w:rPr>
                <w:rFonts w:ascii="Times New Roman" w:hAnsi="Times New Roman" w:cs="Times New Roman"/>
              </w:rPr>
            </w:pPr>
          </w:p>
        </w:tc>
        <w:tc>
          <w:tcPr>
            <w:tcW w:w="2156" w:type="dxa"/>
            <w:vMerge/>
            <w:tcBorders>
              <w:bottom w:val="nil"/>
            </w:tcBorders>
          </w:tcPr>
          <w:p w:rsidR="003D2C51" w:rsidRPr="003D2C51" w:rsidRDefault="003D2C51" w:rsidP="003D2C51">
            <w:pPr>
              <w:spacing w:after="0" w:line="240" w:lineRule="auto"/>
              <w:jc w:val="center"/>
              <w:rPr>
                <w:rFonts w:ascii="Times New Roman" w:hAnsi="Times New Roman" w:cs="Times New Roman"/>
              </w:rPr>
            </w:pPr>
          </w:p>
        </w:tc>
        <w:tc>
          <w:tcPr>
            <w:tcW w:w="3803" w:type="dxa"/>
            <w:tcBorders>
              <w:top w:val="single" w:sz="4" w:space="0" w:color="auto"/>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ЕГРЮЛ о юридическом лице, являющемся заявителем</w:t>
            </w:r>
          </w:p>
        </w:tc>
      </w:tr>
      <w:tr w:rsidR="003D2C51" w:rsidRPr="003D2C51" w:rsidTr="00573FE6">
        <w:trPr>
          <w:trHeight w:val="1098"/>
        </w:trPr>
        <w:tc>
          <w:tcPr>
            <w:tcW w:w="2162" w:type="dxa"/>
            <w:vMerge w:val="restart"/>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Подпункт 8  пункта 2 </w:t>
            </w:r>
          </w:p>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статьи </w:t>
            </w:r>
            <w:hyperlink r:id="rId32" w:history="1">
              <w:r w:rsidRPr="003D2C51">
                <w:rPr>
                  <w:rFonts w:ascii="Times New Roman" w:hAnsi="Times New Roman" w:cs="Times New Roman"/>
                </w:rPr>
                <w:t>3</w:t>
              </w:r>
            </w:hyperlink>
            <w:r w:rsidRPr="003D2C51">
              <w:rPr>
                <w:rFonts w:ascii="Times New Roman" w:hAnsi="Times New Roman" w:cs="Times New Roman"/>
              </w:rPr>
              <w:t>9.3 Земельного кодекса</w:t>
            </w:r>
          </w:p>
        </w:tc>
        <w:tc>
          <w:tcPr>
            <w:tcW w:w="2141" w:type="dxa"/>
            <w:vMerge w:val="restart"/>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3D2C51" w:rsidRPr="003D2C51" w:rsidRDefault="003D2C51" w:rsidP="003D2C51">
            <w:pPr>
              <w:spacing w:after="0" w:line="240" w:lineRule="auto"/>
              <w:jc w:val="center"/>
              <w:rPr>
                <w:rFonts w:ascii="Times New Roman" w:hAnsi="Times New Roman" w:cs="Times New Roman"/>
              </w:rPr>
            </w:pPr>
          </w:p>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ЕГРН об объекте недвижимости (об испрашиваемом земельном участке)</w:t>
            </w:r>
          </w:p>
        </w:tc>
      </w:tr>
      <w:tr w:rsidR="003D2C51" w:rsidRPr="003D2C51" w:rsidTr="00573FE6">
        <w:tblPrEx>
          <w:tblBorders>
            <w:insideH w:val="none" w:sz="0" w:space="0" w:color="auto"/>
          </w:tblBorders>
        </w:tblPrEx>
        <w:tc>
          <w:tcPr>
            <w:tcW w:w="2162"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41"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2156" w:type="dxa"/>
            <w:vMerge/>
            <w:tcBorders>
              <w:top w:val="single" w:sz="4" w:space="0" w:color="auto"/>
              <w:bottom w:val="nil"/>
            </w:tcBorders>
          </w:tcPr>
          <w:p w:rsidR="003D2C51" w:rsidRPr="003D2C51" w:rsidRDefault="003D2C51" w:rsidP="003D2C51">
            <w:pPr>
              <w:spacing w:after="0" w:line="240" w:lineRule="auto"/>
              <w:rPr>
                <w:rFonts w:ascii="Times New Roman" w:hAnsi="Times New Roman" w:cs="Times New Roman"/>
              </w:rPr>
            </w:pPr>
          </w:p>
        </w:tc>
        <w:tc>
          <w:tcPr>
            <w:tcW w:w="3803" w:type="dxa"/>
            <w:tcBorders>
              <w:top w:val="single" w:sz="6" w:space="0" w:color="auto"/>
              <w:bottom w:val="single" w:sz="6"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ЕГРЮЛ о юридическом лице, являющемся заявителем</w:t>
            </w:r>
          </w:p>
          <w:p w:rsidR="003D2C51" w:rsidRPr="003D2C51" w:rsidRDefault="003D2C51" w:rsidP="003D2C51">
            <w:pPr>
              <w:spacing w:after="0" w:line="240" w:lineRule="auto"/>
              <w:rPr>
                <w:rFonts w:ascii="Times New Roman" w:hAnsi="Times New Roman" w:cs="Times New Roman"/>
              </w:rPr>
            </w:pPr>
          </w:p>
        </w:tc>
      </w:tr>
      <w:tr w:rsidR="003D2C51" w:rsidRPr="003D2C51" w:rsidTr="00573FE6">
        <w:tblPrEx>
          <w:tblBorders>
            <w:insideH w:val="none" w:sz="0" w:space="0" w:color="auto"/>
          </w:tblBorders>
        </w:tblPrEx>
        <w:tc>
          <w:tcPr>
            <w:tcW w:w="2162" w:type="dxa"/>
            <w:vMerge/>
            <w:tcBorders>
              <w:top w:val="single" w:sz="4" w:space="0" w:color="auto"/>
              <w:bottom w:val="single" w:sz="4" w:space="0" w:color="auto"/>
            </w:tcBorders>
          </w:tcPr>
          <w:p w:rsidR="003D2C51" w:rsidRPr="003D2C51" w:rsidRDefault="003D2C51" w:rsidP="003D2C51">
            <w:pPr>
              <w:spacing w:after="0" w:line="240" w:lineRule="auto"/>
              <w:rPr>
                <w:rFonts w:ascii="Times New Roman" w:hAnsi="Times New Roman" w:cs="Times New Roman"/>
              </w:rPr>
            </w:pPr>
          </w:p>
        </w:tc>
        <w:tc>
          <w:tcPr>
            <w:tcW w:w="2141" w:type="dxa"/>
            <w:vMerge/>
            <w:tcBorders>
              <w:top w:val="single" w:sz="4" w:space="0" w:color="auto"/>
              <w:bottom w:val="single" w:sz="4" w:space="0" w:color="auto"/>
            </w:tcBorders>
          </w:tcPr>
          <w:p w:rsidR="003D2C51" w:rsidRPr="003D2C51" w:rsidRDefault="003D2C51" w:rsidP="003D2C51">
            <w:pPr>
              <w:spacing w:after="0" w:line="240" w:lineRule="auto"/>
              <w:rPr>
                <w:rFonts w:ascii="Times New Roman" w:hAnsi="Times New Roman" w:cs="Times New Roman"/>
              </w:rPr>
            </w:pPr>
          </w:p>
        </w:tc>
        <w:tc>
          <w:tcPr>
            <w:tcW w:w="2156" w:type="dxa"/>
            <w:vMerge/>
            <w:tcBorders>
              <w:top w:val="single" w:sz="4" w:space="0" w:color="auto"/>
              <w:bottom w:val="single" w:sz="4" w:space="0" w:color="auto"/>
            </w:tcBorders>
          </w:tcPr>
          <w:p w:rsidR="003D2C51" w:rsidRPr="003D2C51" w:rsidRDefault="003D2C51" w:rsidP="003D2C51">
            <w:pPr>
              <w:spacing w:after="0" w:line="240" w:lineRule="auto"/>
              <w:rPr>
                <w:rFonts w:ascii="Times New Roman" w:hAnsi="Times New Roman" w:cs="Times New Roman"/>
              </w:rPr>
            </w:pPr>
          </w:p>
        </w:tc>
        <w:tc>
          <w:tcPr>
            <w:tcW w:w="3803" w:type="dxa"/>
            <w:tcBorders>
              <w:top w:val="single" w:sz="6" w:space="0" w:color="auto"/>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ЕГРИП об индивидуальном предпринимателе, являющемся заявителем</w:t>
            </w:r>
          </w:p>
        </w:tc>
      </w:tr>
      <w:tr w:rsidR="003D2C51" w:rsidRPr="003D2C51" w:rsidTr="00573FE6">
        <w:tc>
          <w:tcPr>
            <w:tcW w:w="2162" w:type="dxa"/>
            <w:vMerge w:val="restart"/>
            <w:tcBorders>
              <w:top w:val="single" w:sz="4" w:space="0" w:color="auto"/>
            </w:tcBorders>
          </w:tcPr>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Подпункт 9  пункта 2 </w:t>
            </w:r>
          </w:p>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статьи </w:t>
            </w:r>
            <w:hyperlink r:id="rId33" w:history="1">
              <w:r w:rsidRPr="003D2C51">
                <w:rPr>
                  <w:rFonts w:ascii="Times New Roman" w:hAnsi="Times New Roman" w:cs="Times New Roman"/>
                </w:rPr>
                <w:t>3</w:t>
              </w:r>
            </w:hyperlink>
            <w:r w:rsidRPr="003D2C51">
              <w:rPr>
                <w:rFonts w:ascii="Times New Roman" w:hAnsi="Times New Roman" w:cs="Times New Roman"/>
              </w:rPr>
              <w:t>9.3 Земельного кодекса</w:t>
            </w:r>
          </w:p>
        </w:tc>
        <w:tc>
          <w:tcPr>
            <w:tcW w:w="2141" w:type="dxa"/>
            <w:vMerge w:val="restart"/>
            <w:tcBorders>
              <w:top w:val="single" w:sz="4" w:space="0" w:color="auto"/>
            </w:tcBorders>
          </w:tcPr>
          <w:p w:rsidR="003D2C51" w:rsidRPr="003D2C51" w:rsidRDefault="003D2C51" w:rsidP="003D2C51">
            <w:pPr>
              <w:spacing w:after="0" w:line="240" w:lineRule="auto"/>
              <w:jc w:val="center"/>
              <w:rPr>
                <w:rFonts w:ascii="Times New Roman" w:hAnsi="Times New Roman" w:cs="Times New Roman"/>
              </w:rPr>
            </w:pPr>
          </w:p>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 xml:space="preserve">Гражданин или юридическое лицо, </w:t>
            </w:r>
            <w:r w:rsidRPr="003D2C51">
              <w:rPr>
                <w:rFonts w:ascii="Times New Roman" w:hAnsi="Times New Roman" w:cs="Times New Roman"/>
              </w:rPr>
              <w:lastRenderedPageBreak/>
              <w:t>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tcBorders>
          </w:tcPr>
          <w:p w:rsidR="003D2C51" w:rsidRPr="003D2C51" w:rsidRDefault="003D2C51" w:rsidP="003D2C51">
            <w:pPr>
              <w:spacing w:after="0" w:line="240" w:lineRule="auto"/>
              <w:jc w:val="center"/>
              <w:rPr>
                <w:rFonts w:ascii="Times New Roman" w:hAnsi="Times New Roman" w:cs="Times New Roman"/>
              </w:rPr>
            </w:pPr>
          </w:p>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 xml:space="preserve">Земельный участок, предназначенный </w:t>
            </w:r>
            <w:r w:rsidRPr="003D2C51">
              <w:rPr>
                <w:rFonts w:ascii="Times New Roman" w:hAnsi="Times New Roman" w:cs="Times New Roman"/>
              </w:rPr>
              <w:lastRenderedPageBreak/>
              <w:t>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lastRenderedPageBreak/>
              <w:t>Выписка из ЕГРН об объекте недвижимости (об испрашиваемом земельном участке)</w:t>
            </w:r>
          </w:p>
        </w:tc>
      </w:tr>
      <w:tr w:rsidR="003D2C51" w:rsidRPr="003D2C51" w:rsidTr="00573FE6">
        <w:tc>
          <w:tcPr>
            <w:tcW w:w="2162" w:type="dxa"/>
            <w:vMerge/>
          </w:tcPr>
          <w:p w:rsidR="003D2C51" w:rsidRPr="003D2C51" w:rsidRDefault="003D2C51" w:rsidP="003D2C51">
            <w:pPr>
              <w:spacing w:after="0" w:line="240" w:lineRule="auto"/>
              <w:rPr>
                <w:rFonts w:ascii="Times New Roman" w:hAnsi="Times New Roman" w:cs="Times New Roman"/>
              </w:rPr>
            </w:pPr>
          </w:p>
        </w:tc>
        <w:tc>
          <w:tcPr>
            <w:tcW w:w="2141" w:type="dxa"/>
            <w:vMerge/>
          </w:tcPr>
          <w:p w:rsidR="003D2C51" w:rsidRPr="003D2C51" w:rsidRDefault="003D2C51" w:rsidP="003D2C51">
            <w:pPr>
              <w:spacing w:after="0" w:line="240" w:lineRule="auto"/>
              <w:jc w:val="center"/>
              <w:rPr>
                <w:rFonts w:ascii="Times New Roman" w:hAnsi="Times New Roman" w:cs="Times New Roman"/>
              </w:rPr>
            </w:pPr>
          </w:p>
        </w:tc>
        <w:tc>
          <w:tcPr>
            <w:tcW w:w="2156" w:type="dxa"/>
            <w:vMerge/>
          </w:tcPr>
          <w:p w:rsidR="003D2C51" w:rsidRPr="003D2C51" w:rsidRDefault="003D2C51" w:rsidP="003D2C51">
            <w:pPr>
              <w:spacing w:after="0" w:line="240" w:lineRule="auto"/>
              <w:jc w:val="center"/>
              <w:rPr>
                <w:rFonts w:ascii="Times New Roman" w:hAnsi="Times New Roman" w:cs="Times New Roman"/>
              </w:rPr>
            </w:pPr>
          </w:p>
        </w:tc>
        <w:tc>
          <w:tcPr>
            <w:tcW w:w="3803" w:type="dxa"/>
            <w:tcBorders>
              <w:top w:val="single" w:sz="4" w:space="0" w:color="auto"/>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ЕГРЮЛ о юридическом лице, являющемся заявителем</w:t>
            </w:r>
          </w:p>
        </w:tc>
      </w:tr>
      <w:tr w:rsidR="003D2C51" w:rsidRPr="003D2C51" w:rsidTr="00573FE6">
        <w:tc>
          <w:tcPr>
            <w:tcW w:w="2162" w:type="dxa"/>
            <w:vMerge/>
            <w:tcBorders>
              <w:bottom w:val="single" w:sz="4" w:space="0" w:color="auto"/>
            </w:tcBorders>
          </w:tcPr>
          <w:p w:rsidR="003D2C51" w:rsidRPr="003D2C51" w:rsidRDefault="003D2C51" w:rsidP="003D2C51">
            <w:pPr>
              <w:spacing w:after="0" w:line="240" w:lineRule="auto"/>
              <w:rPr>
                <w:rFonts w:ascii="Times New Roman" w:hAnsi="Times New Roman" w:cs="Times New Roman"/>
              </w:rPr>
            </w:pPr>
          </w:p>
        </w:tc>
        <w:tc>
          <w:tcPr>
            <w:tcW w:w="2141" w:type="dxa"/>
            <w:vMerge/>
            <w:tcBorders>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p>
        </w:tc>
        <w:tc>
          <w:tcPr>
            <w:tcW w:w="2156" w:type="dxa"/>
            <w:vMerge/>
            <w:tcBorders>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p>
        </w:tc>
        <w:tc>
          <w:tcPr>
            <w:tcW w:w="3803" w:type="dxa"/>
            <w:tcBorders>
              <w:top w:val="single" w:sz="4" w:space="0" w:color="auto"/>
              <w:bottom w:val="single" w:sz="4" w:space="0" w:color="auto"/>
            </w:tcBorders>
          </w:tcPr>
          <w:p w:rsidR="003D2C51" w:rsidRPr="003D2C51" w:rsidRDefault="003D2C51" w:rsidP="003D2C51">
            <w:pPr>
              <w:spacing w:after="0" w:line="240" w:lineRule="auto"/>
              <w:jc w:val="center"/>
              <w:rPr>
                <w:rFonts w:ascii="Times New Roman" w:hAnsi="Times New Roman" w:cs="Times New Roman"/>
              </w:rPr>
            </w:pPr>
            <w:r w:rsidRPr="003D2C51">
              <w:rPr>
                <w:rFonts w:ascii="Times New Roman" w:hAnsi="Times New Roman" w:cs="Times New Roman"/>
              </w:rPr>
              <w:t>Выписка из ЕГРИП об индивидуальном предпринимателе, являющемся заявителем</w:t>
            </w:r>
          </w:p>
        </w:tc>
      </w:tr>
    </w:tbl>
    <w:p w:rsidR="003D2C51" w:rsidRPr="003D2C51" w:rsidRDefault="003D2C51" w:rsidP="003D2C51">
      <w:pPr>
        <w:widowControl w:val="0"/>
        <w:autoSpaceDE w:val="0"/>
        <w:autoSpaceDN w:val="0"/>
        <w:adjustRightInd w:val="0"/>
        <w:spacing w:after="0" w:line="240" w:lineRule="auto"/>
        <w:jc w:val="both"/>
        <w:rPr>
          <w:rFonts w:ascii="Times New Roman" w:hAnsi="Times New Roman" w:cs="Times New Roman"/>
        </w:rPr>
      </w:pP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3D2C51">
        <w:rPr>
          <w:rFonts w:ascii="Times New Roman" w:hAnsi="Times New Roman" w:cs="Times New Roman"/>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3D2C51">
        <w:rPr>
          <w:rFonts w:ascii="Times New Roman" w:hAnsi="Times New Roman" w:cs="Times New Roman"/>
        </w:rPr>
        <w:t xml:space="preserve"> органом посредством межведомственного информационного взаимодействия.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2.6.3. </w:t>
      </w:r>
      <w:proofErr w:type="gramStart"/>
      <w:r w:rsidRPr="003D2C51">
        <w:rPr>
          <w:rFonts w:ascii="Times New Roman" w:hAnsi="Times New Roman" w:cs="Times New Roman"/>
        </w:rPr>
        <w:t>Заявление и документы, указанные в пунктах 2.6.1 - 2.6.2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3D2C51">
        <w:rPr>
          <w:rFonts w:ascii="Times New Roman" w:hAnsi="Times New Roman" w:cs="Times New Roman"/>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Подготовка и представление схемы расположения земельного участка осуществляется в форме электронного документа.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В случае</w:t>
      </w:r>
      <w:proofErr w:type="gramStart"/>
      <w:r w:rsidRPr="003D2C51">
        <w:rPr>
          <w:rFonts w:ascii="Times New Roman" w:hAnsi="Times New Roman" w:cs="Times New Roman"/>
        </w:rPr>
        <w:t>,</w:t>
      </w:r>
      <w:proofErr w:type="gramEnd"/>
      <w:r w:rsidRPr="003D2C51">
        <w:rPr>
          <w:rFonts w:ascii="Times New Roman" w:hAnsi="Times New Roman" w:cs="Times New Roman"/>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Копии документов должны быть заверены в установленном законодательством порядке или представлены с предъявлением подлинников.</w:t>
      </w:r>
    </w:p>
    <w:p w:rsidR="003D2C51" w:rsidRPr="003D2C51" w:rsidRDefault="003D2C51" w:rsidP="003D2C51">
      <w:pPr>
        <w:spacing w:after="0" w:line="240" w:lineRule="auto"/>
        <w:ind w:firstLine="540"/>
        <w:jc w:val="both"/>
        <w:rPr>
          <w:rFonts w:ascii="Times New Roman" w:hAnsi="Times New Roman" w:cs="Times New Roman"/>
        </w:rPr>
      </w:pPr>
      <w:r w:rsidRPr="003D2C51">
        <w:rPr>
          <w:rFonts w:ascii="Times New Roman" w:hAnsi="Times New Roman" w:cs="Times New Roman"/>
        </w:rPr>
        <w:t>2.7. Исчерпывающий перечень оснований для отказа в приеме документов.</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iCs/>
        </w:rPr>
      </w:pPr>
      <w:r w:rsidRPr="003D2C51">
        <w:rPr>
          <w:rFonts w:ascii="Times New Roman" w:hAnsi="Times New Roman" w:cs="Times New Roman"/>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iCs/>
        </w:rPr>
      </w:pPr>
      <w:r w:rsidRPr="003D2C51">
        <w:rPr>
          <w:rFonts w:ascii="Times New Roman" w:hAnsi="Times New Roman" w:cs="Times New Roman"/>
          <w:iCs/>
        </w:rPr>
        <w:t>заявление и прилагаемые к нему документы направлены с нарушением требований, установленных пунктами 2.6.1.1  настоящего административного регламента, Приказом № 7;</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iCs/>
        </w:rPr>
        <w:t xml:space="preserve">в заявлении, подписанном усиленной </w:t>
      </w:r>
      <w:r w:rsidRPr="003D2C51">
        <w:rPr>
          <w:rFonts w:ascii="Times New Roman" w:hAnsi="Times New Roman" w:cs="Times New Roman"/>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2.8. Основания для возврата заявления о предварительном согласовании: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lastRenderedPageBreak/>
        <w:t>- заявление подано в иной уполномоченный орган;</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к заявлению не приложены документы, предусмотренные пунктом 2.6.1.1 настоящего административного регламента.</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2.9. Основания для возврата заявления о предоставлении земельного участка без проведения торгов:</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заявление подано в иной уполномоченный орган;</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к заявлению не приложены документы, предусмотренные пунктом 2.6.1.2 настоящего административного регламента.</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2.10. Основания для приостановления предоставления муниципальной услуги и основания для отказа в предоставлении муниципальной услуги.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2.10.1. Основания для отказа в предоставлении земельного участка без проведения торгов.</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D2C51">
        <w:rPr>
          <w:rFonts w:ascii="Times New Roman" w:hAnsi="Times New Roman" w:cs="Times New Roman"/>
        </w:rPr>
        <w:t xml:space="preserve"> земельным участком общего назначения);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3D2C51">
          <w:rPr>
            <w:rFonts w:ascii="Times New Roman" w:hAnsi="Times New Roman" w:cs="Times New Roman"/>
          </w:rPr>
          <w:t>статьей 39.36</w:t>
        </w:r>
      </w:hyperlink>
      <w:r w:rsidRPr="003D2C51">
        <w:rPr>
          <w:rFonts w:ascii="Times New Roman" w:hAnsi="Times New Roman" w:cs="Times New Roman"/>
        </w:rPr>
        <w:t xml:space="preserve"> Земельного кодекса Российской Федерации, либо</w:t>
      </w:r>
      <w:proofErr w:type="gramEnd"/>
      <w:r w:rsidRPr="003D2C51">
        <w:rPr>
          <w:rFonts w:ascii="Times New Roman" w:hAnsi="Times New Roman" w:cs="Times New Roman"/>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3D2C51">
        <w:rPr>
          <w:rFonts w:ascii="Times New Roman" w:hAnsi="Times New Roman" w:cs="Times New Roman"/>
        </w:rPr>
        <w:t>постройки</w:t>
      </w:r>
      <w:proofErr w:type="gramEnd"/>
      <w:r w:rsidRPr="003D2C51">
        <w:rPr>
          <w:rFonts w:ascii="Times New Roman" w:hAnsi="Times New Roman" w:cs="Times New Roman"/>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3D2C51">
          <w:rPr>
            <w:rFonts w:ascii="Times New Roman" w:hAnsi="Times New Roman" w:cs="Times New Roman"/>
          </w:rPr>
          <w:t>частью 11 статьи 55.32</w:t>
        </w:r>
      </w:hyperlink>
      <w:r w:rsidRPr="003D2C51">
        <w:rPr>
          <w:rFonts w:ascii="Times New Roman" w:hAnsi="Times New Roman" w:cs="Times New Roman"/>
        </w:rPr>
        <w:t xml:space="preserve"> Градостроительного кодекса Российской Федерации;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3D2C51">
          <w:rPr>
            <w:rFonts w:ascii="Times New Roman" w:hAnsi="Times New Roman" w:cs="Times New Roman"/>
          </w:rPr>
          <w:t>статьей 39.36</w:t>
        </w:r>
      </w:hyperlink>
      <w:r w:rsidRPr="003D2C51">
        <w:rPr>
          <w:rFonts w:ascii="Times New Roman" w:hAnsi="Times New Roman" w:cs="Times New Roman"/>
        </w:rPr>
        <w:t xml:space="preserve"> Земельного кодекса Российской Федерации</w:t>
      </w:r>
      <w:proofErr w:type="gramEnd"/>
      <w:r w:rsidRPr="003D2C51">
        <w:rPr>
          <w:rFonts w:ascii="Times New Roman" w:hAnsi="Times New Roman" w:cs="Times New Roman"/>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D2C51">
        <w:rPr>
          <w:rFonts w:ascii="Times New Roman" w:hAnsi="Times New Roman" w:cs="Times New Roman"/>
        </w:rPr>
        <w:t xml:space="preserve"> для целей резервирования;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D2C51">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D2C51">
        <w:rPr>
          <w:rFonts w:ascii="Times New Roman" w:hAnsi="Times New Roman" w:cs="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D2C51">
        <w:rPr>
          <w:rFonts w:ascii="Times New Roman" w:hAnsi="Times New Roman" w:cs="Times New Roman"/>
        </w:rPr>
        <w:t>извещение</w:t>
      </w:r>
      <w:proofErr w:type="gramEnd"/>
      <w:r w:rsidRPr="003D2C51">
        <w:rPr>
          <w:rFonts w:ascii="Times New Roman" w:hAnsi="Times New Roman" w:cs="Times New Roman"/>
        </w:rPr>
        <w:t xml:space="preserve"> о проведении которого размещено в соответствии с пунктом 19 статьи 39.11 Земельного кодекса Российской Федерации;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3D2C51">
        <w:rPr>
          <w:rFonts w:ascii="Times New Roman" w:hAnsi="Times New Roman" w:cs="Times New Roman"/>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13) в отношении земельного участка, указанного в заявлен</w:t>
      </w:r>
      <w:proofErr w:type="gramStart"/>
      <w:r w:rsidRPr="003D2C51">
        <w:rPr>
          <w:rFonts w:ascii="Times New Roman" w:hAnsi="Times New Roman" w:cs="Times New Roman"/>
        </w:rPr>
        <w:t>ии о е</w:t>
      </w:r>
      <w:proofErr w:type="gramEnd"/>
      <w:r w:rsidRPr="003D2C51">
        <w:rPr>
          <w:rFonts w:ascii="Times New Roman" w:hAnsi="Times New Roman" w:cs="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history="1">
        <w:r w:rsidRPr="003D2C51">
          <w:rPr>
            <w:rFonts w:ascii="Times New Roman" w:hAnsi="Times New Roman" w:cs="Times New Roman"/>
          </w:rPr>
          <w:t>пунктом 6 статьи 39.10</w:t>
        </w:r>
      </w:hyperlink>
      <w:r w:rsidRPr="003D2C51">
        <w:rPr>
          <w:rFonts w:ascii="Times New Roman" w:hAnsi="Times New Roman" w:cs="Times New Roman"/>
        </w:rPr>
        <w:t xml:space="preserve"> Земельного кодекса Российской Федерации;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19) предоставление земельного участка на заявленном виде прав не допускается;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20) в отношении земельного участка, указанного в заявлен</w:t>
      </w:r>
      <w:proofErr w:type="gramStart"/>
      <w:r w:rsidRPr="003D2C51">
        <w:rPr>
          <w:rFonts w:ascii="Times New Roman" w:hAnsi="Times New Roman" w:cs="Times New Roman"/>
        </w:rPr>
        <w:t>ии о е</w:t>
      </w:r>
      <w:proofErr w:type="gramEnd"/>
      <w:r w:rsidRPr="003D2C51">
        <w:rPr>
          <w:rFonts w:ascii="Times New Roman" w:hAnsi="Times New Roman" w:cs="Times New Roman"/>
        </w:rPr>
        <w:t>го предоставлении, не установлен вид разрешенного использования;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lastRenderedPageBreak/>
        <w:t>22) в отношении земельного участка, указанного в заявлен</w:t>
      </w:r>
      <w:proofErr w:type="gramStart"/>
      <w:r w:rsidRPr="003D2C51">
        <w:rPr>
          <w:rFonts w:ascii="Times New Roman" w:hAnsi="Times New Roman" w:cs="Times New Roman"/>
        </w:rPr>
        <w:t>ии о е</w:t>
      </w:r>
      <w:proofErr w:type="gramEnd"/>
      <w:r w:rsidRPr="003D2C51">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D2C51">
        <w:rPr>
          <w:rFonts w:ascii="Times New Roman" w:hAnsi="Times New Roman" w:cs="Times New Roman"/>
        </w:rPr>
        <w:t xml:space="preserve"> сносу или реконструкции;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24) границы земельного участка, указанного в заявлен</w:t>
      </w:r>
      <w:proofErr w:type="gramStart"/>
      <w:r w:rsidRPr="003D2C51">
        <w:rPr>
          <w:rFonts w:ascii="Times New Roman" w:hAnsi="Times New Roman" w:cs="Times New Roman"/>
        </w:rPr>
        <w:t>ии о е</w:t>
      </w:r>
      <w:proofErr w:type="gramEnd"/>
      <w:r w:rsidRPr="003D2C51">
        <w:rPr>
          <w:rFonts w:ascii="Times New Roman" w:hAnsi="Times New Roman" w:cs="Times New Roman"/>
        </w:rPr>
        <w:t xml:space="preserve">го предоставлении, подлежат уточнению в соответствии с Федеральным законом «О государственной регистрации недвижимости»; </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25) площадь земельного участка, указанного в заявлен</w:t>
      </w:r>
      <w:proofErr w:type="gramStart"/>
      <w:r w:rsidRPr="003D2C51">
        <w:rPr>
          <w:rFonts w:ascii="Times New Roman" w:hAnsi="Times New Roman" w:cs="Times New Roman"/>
        </w:rPr>
        <w:t>ии о е</w:t>
      </w:r>
      <w:proofErr w:type="gramEnd"/>
      <w:r w:rsidRPr="003D2C51">
        <w:rPr>
          <w:rFonts w:ascii="Times New Roman" w:hAnsi="Times New Roman" w:cs="Times New Roman"/>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history="1">
        <w:r w:rsidRPr="003D2C51">
          <w:rPr>
            <w:rFonts w:ascii="Times New Roman" w:hAnsi="Times New Roman" w:cs="Times New Roman"/>
          </w:rPr>
          <w:t>частью 4 статьи 18</w:t>
        </w:r>
      </w:hyperlink>
      <w:r w:rsidRPr="003D2C51">
        <w:rPr>
          <w:rFonts w:ascii="Times New Roman" w:hAnsi="Times New Roman" w:cs="Times New Roman"/>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9" w:history="1">
        <w:r w:rsidRPr="003D2C51">
          <w:rPr>
            <w:rFonts w:ascii="Times New Roman" w:hAnsi="Times New Roman" w:cs="Times New Roman"/>
          </w:rPr>
          <w:t>частью 3 статьи</w:t>
        </w:r>
        <w:proofErr w:type="gramEnd"/>
        <w:r w:rsidRPr="003D2C51">
          <w:rPr>
            <w:rFonts w:ascii="Times New Roman" w:hAnsi="Times New Roman" w:cs="Times New Roman"/>
          </w:rPr>
          <w:t xml:space="preserve"> 14</w:t>
        </w:r>
      </w:hyperlink>
      <w:r w:rsidRPr="003D2C51">
        <w:rPr>
          <w:rFonts w:ascii="Times New Roman" w:hAnsi="Times New Roman" w:cs="Times New Roman"/>
        </w:rPr>
        <w:t xml:space="preserve"> указанного Федерального закона;</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2.11. Муниципальная услуга предоставляется  бесплатно.</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2C51" w:rsidRPr="003D2C51" w:rsidRDefault="003D2C51" w:rsidP="003D2C51">
      <w:pPr>
        <w:pStyle w:val="af7"/>
        <w:jc w:val="both"/>
        <w:rPr>
          <w:sz w:val="22"/>
          <w:szCs w:val="22"/>
        </w:rPr>
      </w:pPr>
      <w:r w:rsidRPr="003D2C51">
        <w:rPr>
          <w:sz w:val="22"/>
          <w:szCs w:val="22"/>
        </w:rPr>
        <w:t xml:space="preserve">        2.13. Срок регистрации заявления и прилагаемых к нему документов составляет:</w:t>
      </w:r>
    </w:p>
    <w:p w:rsidR="003D2C51" w:rsidRPr="003D2C51" w:rsidRDefault="003D2C51" w:rsidP="003D2C51">
      <w:pPr>
        <w:pStyle w:val="af7"/>
        <w:jc w:val="both"/>
        <w:rPr>
          <w:sz w:val="22"/>
          <w:szCs w:val="22"/>
        </w:rPr>
      </w:pPr>
      <w:r w:rsidRPr="003D2C51">
        <w:rPr>
          <w:sz w:val="22"/>
          <w:szCs w:val="22"/>
        </w:rPr>
        <w:t xml:space="preserve">        - на личном приеме граждан  –  не  более 20  минут;</w:t>
      </w:r>
    </w:p>
    <w:p w:rsidR="003D2C51" w:rsidRPr="003D2C51" w:rsidRDefault="003D2C51" w:rsidP="003D2C51">
      <w:pPr>
        <w:pStyle w:val="af7"/>
        <w:jc w:val="both"/>
        <w:rPr>
          <w:sz w:val="22"/>
          <w:szCs w:val="22"/>
        </w:rPr>
      </w:pPr>
      <w:r w:rsidRPr="003D2C51">
        <w:rPr>
          <w:sz w:val="22"/>
          <w:szCs w:val="22"/>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D2C51" w:rsidRPr="003D2C51" w:rsidRDefault="003D2C51" w:rsidP="003D2C51">
      <w:pPr>
        <w:widowControl w:val="0"/>
        <w:autoSpaceDE w:val="0"/>
        <w:spacing w:after="0" w:line="240" w:lineRule="auto"/>
        <w:ind w:firstLine="540"/>
        <w:jc w:val="both"/>
        <w:rPr>
          <w:rFonts w:ascii="Times New Roman" w:hAnsi="Times New Roman" w:cs="Times New Roman"/>
          <w:shd w:val="clear" w:color="auto" w:fill="C0C0C0"/>
        </w:rPr>
      </w:pPr>
      <w:r w:rsidRPr="003D2C51">
        <w:rPr>
          <w:rFonts w:ascii="Times New Roman" w:hAnsi="Times New Roman" w:cs="Times New Roman"/>
          <w:i/>
        </w:rPr>
        <w:t xml:space="preserve"> </w:t>
      </w:r>
      <w:r w:rsidRPr="003D2C51">
        <w:rPr>
          <w:rFonts w:ascii="Times New Roman" w:hAnsi="Times New Roman" w:cs="Times New Roman"/>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 xml:space="preserve">2.14. </w:t>
      </w:r>
      <w:proofErr w:type="gramStart"/>
      <w:r w:rsidRPr="003D2C51">
        <w:rPr>
          <w:rFonts w:ascii="Times New Roman" w:hAnsi="Times New Roman"/>
          <w:szCs w:val="2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2C51" w:rsidRPr="003D2C51" w:rsidRDefault="003D2C51" w:rsidP="003D2C51">
      <w:pPr>
        <w:autoSpaceDE w:val="0"/>
        <w:autoSpaceDN w:val="0"/>
        <w:adjustRightInd w:val="0"/>
        <w:spacing w:after="0" w:line="240" w:lineRule="auto"/>
        <w:ind w:right="-16" w:firstLine="540"/>
        <w:jc w:val="both"/>
        <w:rPr>
          <w:rFonts w:ascii="Times New Roman" w:hAnsi="Times New Roman" w:cs="Times New Roman"/>
        </w:rPr>
      </w:pPr>
      <w:r w:rsidRPr="003D2C51">
        <w:rPr>
          <w:rFonts w:ascii="Times New Roman" w:hAnsi="Times New Roman" w:cs="Times New Roman"/>
        </w:rPr>
        <w:t>2.14.1. Требования к помещениям, в которых предоставляется муниципальная услуга.</w:t>
      </w:r>
    </w:p>
    <w:p w:rsidR="003D2C51" w:rsidRPr="003D2C51" w:rsidRDefault="003D2C51" w:rsidP="003D2C51">
      <w:pPr>
        <w:autoSpaceDE w:val="0"/>
        <w:autoSpaceDN w:val="0"/>
        <w:adjustRightInd w:val="0"/>
        <w:spacing w:after="0" w:line="240" w:lineRule="auto"/>
        <w:ind w:right="-16" w:firstLine="540"/>
        <w:jc w:val="both"/>
        <w:rPr>
          <w:rFonts w:ascii="Times New Roman" w:hAnsi="Times New Roman" w:cs="Times New Roman"/>
        </w:rPr>
      </w:pPr>
      <w:proofErr w:type="gramStart"/>
      <w:r w:rsidRPr="003D2C51">
        <w:rPr>
          <w:rFonts w:ascii="Times New Roman" w:hAnsi="Times New Roman" w:cs="Times New Roman"/>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D2C51" w:rsidRPr="003D2C51" w:rsidRDefault="003D2C51" w:rsidP="003D2C51">
      <w:pPr>
        <w:pStyle w:val="ConsPlusNormal"/>
        <w:ind w:firstLine="567"/>
        <w:jc w:val="both"/>
        <w:rPr>
          <w:rFonts w:ascii="Times New Roman" w:hAnsi="Times New Roman"/>
          <w:szCs w:val="22"/>
        </w:rPr>
      </w:pPr>
      <w:r w:rsidRPr="003D2C51">
        <w:rPr>
          <w:rFonts w:ascii="Times New Roman" w:hAnsi="Times New Roman"/>
          <w:szCs w:val="22"/>
        </w:rPr>
        <w:t xml:space="preserve">Помещения уполномоченного органа должны соответствовать санитарно-эпидемиологическим </w:t>
      </w:r>
      <w:hyperlink r:id="rId40" w:history="1">
        <w:r w:rsidRPr="003D2C51">
          <w:rPr>
            <w:rFonts w:ascii="Times New Roman" w:hAnsi="Times New Roman"/>
            <w:szCs w:val="22"/>
          </w:rPr>
          <w:t>правилам и нормативам</w:t>
        </w:r>
      </w:hyperlink>
      <w:r w:rsidRPr="003D2C51">
        <w:rPr>
          <w:rFonts w:ascii="Times New Roman" w:hAnsi="Times New Roman"/>
          <w:szCs w:val="22"/>
        </w:rPr>
        <w:t xml:space="preserve"> «Гигиенические требования к персональным электронно-вычислительным машинам и организации работы. </w:t>
      </w:r>
      <w:proofErr w:type="spellStart"/>
      <w:r w:rsidRPr="003D2C51">
        <w:rPr>
          <w:rFonts w:ascii="Times New Roman" w:hAnsi="Times New Roman"/>
          <w:szCs w:val="22"/>
        </w:rPr>
        <w:t>СанПиН</w:t>
      </w:r>
      <w:proofErr w:type="spellEnd"/>
      <w:r w:rsidRPr="003D2C51">
        <w:rPr>
          <w:rFonts w:ascii="Times New Roman" w:hAnsi="Times New Roman"/>
          <w:szCs w:val="22"/>
        </w:rPr>
        <w:t xml:space="preserve"> 2.2.2/2.4.1340-03» и быть оборудованы средствами пожаротушения.</w:t>
      </w:r>
    </w:p>
    <w:p w:rsidR="003D2C51" w:rsidRPr="003D2C51" w:rsidRDefault="003D2C51" w:rsidP="003D2C51">
      <w:pPr>
        <w:pStyle w:val="ConsPlusNormal"/>
        <w:ind w:firstLine="567"/>
        <w:jc w:val="both"/>
        <w:rPr>
          <w:rFonts w:ascii="Times New Roman" w:hAnsi="Times New Roman"/>
          <w:szCs w:val="22"/>
        </w:rPr>
      </w:pPr>
      <w:r w:rsidRPr="003D2C51">
        <w:rPr>
          <w:rFonts w:ascii="Times New Roman" w:hAnsi="Times New Roman"/>
          <w:szCs w:val="22"/>
        </w:rPr>
        <w:t>Вход и выход из помещений оборудуются соответствующими указателями.</w:t>
      </w:r>
    </w:p>
    <w:p w:rsidR="003D2C51" w:rsidRPr="003D2C51" w:rsidRDefault="003D2C51" w:rsidP="003D2C51">
      <w:pPr>
        <w:pStyle w:val="ConsPlusNormal"/>
        <w:ind w:firstLine="567"/>
        <w:jc w:val="both"/>
        <w:rPr>
          <w:rFonts w:ascii="Times New Roman" w:hAnsi="Times New Roman"/>
          <w:szCs w:val="22"/>
        </w:rPr>
      </w:pPr>
      <w:r w:rsidRPr="003D2C51">
        <w:rPr>
          <w:rFonts w:ascii="Times New Roman" w:hAnsi="Times New Roman"/>
          <w:szCs w:val="22"/>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2.14.2. Требования к местам ожидания.</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Места ожидания должны быть оборудованы стульями, кресельными секциями, скамьями.</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lastRenderedPageBreak/>
        <w:t>2.14.3. Требования к местам приема заявителей.</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Прием заявителей осуществляется в специально выделенных для этих целей помещениях.</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2.14.4. Требования к информационным стендам.</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На информационных стендах, официальном сайте уполномоченного органа размещаются следующие информационные материалы:</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текст настоящего Административного регламента;</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информация о порядке исполнения муниципальной услуги;</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перечень документов, необходимых для предоставления муниципальной услуги;</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формы и образцы документов для заполнения.</w:t>
      </w:r>
    </w:p>
    <w:p w:rsidR="003D2C51" w:rsidRPr="003D2C51" w:rsidRDefault="003D2C51" w:rsidP="003D2C51">
      <w:pPr>
        <w:pStyle w:val="ConsPlusNonformat"/>
        <w:ind w:right="-16" w:firstLine="540"/>
        <w:jc w:val="both"/>
        <w:rPr>
          <w:rFonts w:ascii="Times New Roman" w:hAnsi="Times New Roman" w:cs="Times New Roman"/>
          <w:sz w:val="22"/>
          <w:szCs w:val="22"/>
        </w:rPr>
      </w:pPr>
      <w:r w:rsidRPr="003D2C51">
        <w:rPr>
          <w:rFonts w:ascii="Times New Roman" w:hAnsi="Times New Roman" w:cs="Times New Roman"/>
          <w:sz w:val="22"/>
          <w:szCs w:val="22"/>
        </w:rPr>
        <w:t>сведения о месте нахождения и графике работы наименование администрации муниципального образования и МФЦ;</w:t>
      </w:r>
    </w:p>
    <w:p w:rsidR="003D2C51" w:rsidRPr="003D2C51" w:rsidRDefault="003D2C51" w:rsidP="003D2C51">
      <w:pPr>
        <w:widowControl w:val="0"/>
        <w:autoSpaceDE w:val="0"/>
        <w:autoSpaceDN w:val="0"/>
        <w:adjustRightInd w:val="0"/>
        <w:spacing w:after="0" w:line="240" w:lineRule="auto"/>
        <w:ind w:right="-16" w:firstLine="540"/>
        <w:jc w:val="both"/>
        <w:rPr>
          <w:rFonts w:ascii="Times New Roman" w:hAnsi="Times New Roman" w:cs="Times New Roman"/>
        </w:rPr>
      </w:pPr>
      <w:r w:rsidRPr="003D2C51">
        <w:rPr>
          <w:rFonts w:ascii="Times New Roman" w:hAnsi="Times New Roman" w:cs="Times New Roman"/>
        </w:rPr>
        <w:t>справочные телефоны;</w:t>
      </w:r>
    </w:p>
    <w:p w:rsidR="003D2C51" w:rsidRPr="003D2C51" w:rsidRDefault="003D2C51" w:rsidP="003D2C51">
      <w:pPr>
        <w:widowControl w:val="0"/>
        <w:autoSpaceDE w:val="0"/>
        <w:autoSpaceDN w:val="0"/>
        <w:adjustRightInd w:val="0"/>
        <w:spacing w:after="0" w:line="240" w:lineRule="auto"/>
        <w:ind w:right="-16" w:firstLine="540"/>
        <w:jc w:val="both"/>
        <w:rPr>
          <w:rFonts w:ascii="Times New Roman" w:hAnsi="Times New Roman" w:cs="Times New Roman"/>
        </w:rPr>
      </w:pPr>
      <w:r w:rsidRPr="003D2C51">
        <w:rPr>
          <w:rFonts w:ascii="Times New Roman" w:hAnsi="Times New Roman" w:cs="Times New Roman"/>
        </w:rPr>
        <w:t>адреса электронной почты и адреса Интернет-сайтов;</w:t>
      </w:r>
    </w:p>
    <w:p w:rsidR="003D2C51" w:rsidRPr="003D2C51" w:rsidRDefault="003D2C51" w:rsidP="003D2C51">
      <w:pPr>
        <w:widowControl w:val="0"/>
        <w:autoSpaceDE w:val="0"/>
        <w:autoSpaceDN w:val="0"/>
        <w:adjustRightInd w:val="0"/>
        <w:spacing w:after="0" w:line="240" w:lineRule="auto"/>
        <w:ind w:right="-16" w:firstLine="540"/>
        <w:jc w:val="both"/>
        <w:rPr>
          <w:rFonts w:ascii="Times New Roman" w:hAnsi="Times New Roman" w:cs="Times New Roman"/>
        </w:rPr>
      </w:pPr>
      <w:r w:rsidRPr="003D2C51">
        <w:rPr>
          <w:rFonts w:ascii="Times New Roman" w:hAnsi="Times New Roman" w:cs="Times New Roman"/>
        </w:rPr>
        <w:t>информация о месте личного приема, а также об установленных для личного приема днях и часах.</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При изменении информации по исполнению муниципальной услуги осуществляется ее периодическое обновление.</w:t>
      </w:r>
    </w:p>
    <w:p w:rsidR="003D2C51" w:rsidRPr="003D2C51" w:rsidRDefault="003D2C51" w:rsidP="003D2C51">
      <w:pPr>
        <w:pStyle w:val="ConsPlusNormal"/>
        <w:ind w:firstLine="540"/>
        <w:jc w:val="both"/>
        <w:rPr>
          <w:rFonts w:ascii="Times New Roman" w:hAnsi="Times New Roman"/>
          <w:szCs w:val="22"/>
        </w:rPr>
      </w:pPr>
      <w:proofErr w:type="gramStart"/>
      <w:r w:rsidRPr="003D2C51">
        <w:rPr>
          <w:rFonts w:ascii="Times New Roman" w:hAnsi="Times New Roman"/>
          <w:szCs w:val="22"/>
        </w:rPr>
        <w:t xml:space="preserve">Визуальная, текстовая и </w:t>
      </w:r>
      <w:proofErr w:type="spellStart"/>
      <w:r w:rsidRPr="003D2C51">
        <w:rPr>
          <w:rFonts w:ascii="Times New Roman" w:hAnsi="Times New Roman"/>
          <w:szCs w:val="22"/>
        </w:rPr>
        <w:t>мультимедийная</w:t>
      </w:r>
      <w:proofErr w:type="spellEnd"/>
      <w:r w:rsidRPr="003D2C51">
        <w:rPr>
          <w:rFonts w:ascii="Times New Roman" w:hAnsi="Times New Roman"/>
          <w:szCs w:val="22"/>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3D2C51">
        <w:rPr>
          <w:rFonts w:ascii="Times New Roman" w:hAnsi="Times New Roman"/>
          <w:szCs w:val="22"/>
        </w:rPr>
        <w:t>www.gosuslugi.ru</w:t>
      </w:r>
      <w:proofErr w:type="spellEnd"/>
      <w:r w:rsidRPr="003D2C51">
        <w:rPr>
          <w:rFonts w:ascii="Times New Roman" w:hAnsi="Times New Roman"/>
          <w:szCs w:val="22"/>
        </w:rPr>
        <w:t>), на официальном портале Губернатора и Администрации Волгоградской области в разделе «Государственные услуги» (</w:t>
      </w:r>
      <w:proofErr w:type="spellStart"/>
      <w:r w:rsidRPr="003D2C51">
        <w:rPr>
          <w:rFonts w:ascii="Times New Roman" w:hAnsi="Times New Roman"/>
          <w:szCs w:val="22"/>
        </w:rPr>
        <w:t>www.volg</w:t>
      </w:r>
      <w:r w:rsidRPr="003D2C51">
        <w:rPr>
          <w:rFonts w:ascii="Times New Roman" w:hAnsi="Times New Roman"/>
          <w:szCs w:val="22"/>
          <w:lang w:val="en-US"/>
        </w:rPr>
        <w:t>ograd</w:t>
      </w:r>
      <w:proofErr w:type="spellEnd"/>
      <w:r w:rsidRPr="003D2C51">
        <w:rPr>
          <w:rFonts w:ascii="Times New Roman" w:hAnsi="Times New Roman"/>
          <w:szCs w:val="22"/>
        </w:rPr>
        <w:t>.</w:t>
      </w:r>
      <w:proofErr w:type="spellStart"/>
      <w:r w:rsidRPr="003D2C51">
        <w:rPr>
          <w:rFonts w:ascii="Times New Roman" w:hAnsi="Times New Roman"/>
          <w:szCs w:val="22"/>
        </w:rPr>
        <w:t>ru</w:t>
      </w:r>
      <w:proofErr w:type="spellEnd"/>
      <w:r w:rsidRPr="003D2C51">
        <w:rPr>
          <w:rFonts w:ascii="Times New Roman" w:hAnsi="Times New Roman"/>
          <w:szCs w:val="22"/>
        </w:rPr>
        <w:t>), а также на официальном сайте</w:t>
      </w:r>
      <w:proofErr w:type="gramEnd"/>
      <w:r w:rsidRPr="003D2C51">
        <w:rPr>
          <w:rFonts w:ascii="Times New Roman" w:hAnsi="Times New Roman"/>
          <w:szCs w:val="22"/>
        </w:rPr>
        <w:t xml:space="preserve"> уполномоченного органа (адрес сайта </w:t>
      </w:r>
      <w:r w:rsidRPr="003D2C51">
        <w:rPr>
          <w:rFonts w:ascii="Times New Roman" w:hAnsi="Times New Roman"/>
          <w:szCs w:val="22"/>
          <w:lang w:val="en-US"/>
        </w:rPr>
        <w:t>www</w:t>
      </w:r>
      <w:r w:rsidRPr="003D2C51">
        <w:rPr>
          <w:rFonts w:ascii="Times New Roman" w:hAnsi="Times New Roman"/>
          <w:szCs w:val="22"/>
        </w:rPr>
        <w:t xml:space="preserve"> </w:t>
      </w:r>
      <w:proofErr w:type="spellStart"/>
      <w:r w:rsidRPr="003D2C51">
        <w:rPr>
          <w:rFonts w:ascii="Times New Roman" w:hAnsi="Times New Roman"/>
          <w:szCs w:val="22"/>
        </w:rPr>
        <w:t>адм-манойлин</w:t>
      </w:r>
      <w:proofErr w:type="gramStart"/>
      <w:r w:rsidRPr="003D2C51">
        <w:rPr>
          <w:rFonts w:ascii="Times New Roman" w:hAnsi="Times New Roman"/>
          <w:szCs w:val="22"/>
        </w:rPr>
        <w:t>.р</w:t>
      </w:r>
      <w:proofErr w:type="gramEnd"/>
      <w:r w:rsidRPr="003D2C51">
        <w:rPr>
          <w:rFonts w:ascii="Times New Roman" w:hAnsi="Times New Roman"/>
          <w:szCs w:val="22"/>
        </w:rPr>
        <w:t>у</w:t>
      </w:r>
      <w:proofErr w:type="spellEnd"/>
      <w:r w:rsidRPr="003D2C51">
        <w:rPr>
          <w:rFonts w:ascii="Times New Roman" w:hAnsi="Times New Roman"/>
          <w:szCs w:val="22"/>
        </w:rPr>
        <w:t>).</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 xml:space="preserve">Оформление визуальной, текстовой и </w:t>
      </w:r>
      <w:proofErr w:type="spellStart"/>
      <w:r w:rsidRPr="003D2C51">
        <w:rPr>
          <w:rFonts w:ascii="Times New Roman" w:hAnsi="Times New Roman"/>
          <w:szCs w:val="22"/>
        </w:rPr>
        <w:t>мультимедийной</w:t>
      </w:r>
      <w:proofErr w:type="spellEnd"/>
      <w:r w:rsidRPr="003D2C51">
        <w:rPr>
          <w:rFonts w:ascii="Times New Roman" w:hAnsi="Times New Roman"/>
          <w:szCs w:val="22"/>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2.14.5. Требования к обеспечению доступности предоставления муниципальной услуги для инвалидов.</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В целях обеспечения условий доступности для инвалидов муниципальной услуги должно быть обеспечено:</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 беспрепятственный вход инвалидов в помещение и выход из него;</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 возможность самостоятельного передвижения инвалидов по территории организации, помещения, в которых оказывается муниципальная услуга;</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 xml:space="preserve">- допуск </w:t>
      </w:r>
      <w:proofErr w:type="spellStart"/>
      <w:r w:rsidRPr="003D2C51">
        <w:rPr>
          <w:rFonts w:ascii="Times New Roman" w:hAnsi="Times New Roman"/>
          <w:szCs w:val="22"/>
        </w:rPr>
        <w:t>сурдопереводчика</w:t>
      </w:r>
      <w:proofErr w:type="spellEnd"/>
      <w:r w:rsidRPr="003D2C51">
        <w:rPr>
          <w:rFonts w:ascii="Times New Roman" w:hAnsi="Times New Roman"/>
          <w:szCs w:val="22"/>
        </w:rPr>
        <w:t xml:space="preserve"> и </w:t>
      </w:r>
      <w:proofErr w:type="spellStart"/>
      <w:r w:rsidRPr="003D2C51">
        <w:rPr>
          <w:rFonts w:ascii="Times New Roman" w:hAnsi="Times New Roman"/>
          <w:szCs w:val="22"/>
        </w:rPr>
        <w:t>тифлосурдопереводчика</w:t>
      </w:r>
      <w:proofErr w:type="spellEnd"/>
      <w:r w:rsidRPr="003D2C51">
        <w:rPr>
          <w:rFonts w:ascii="Times New Roman" w:hAnsi="Times New Roman"/>
          <w:szCs w:val="22"/>
        </w:rPr>
        <w:t>;</w:t>
      </w:r>
    </w:p>
    <w:p w:rsidR="003D2C51" w:rsidRPr="003D2C51" w:rsidRDefault="003D2C51" w:rsidP="003D2C51">
      <w:pPr>
        <w:pStyle w:val="ConsPlusNormal"/>
        <w:ind w:firstLine="540"/>
        <w:jc w:val="both"/>
        <w:rPr>
          <w:rFonts w:ascii="Times New Roman" w:hAnsi="Times New Roman"/>
          <w:szCs w:val="22"/>
        </w:rPr>
      </w:pPr>
      <w:proofErr w:type="gramStart"/>
      <w:r w:rsidRPr="003D2C51">
        <w:rPr>
          <w:rFonts w:ascii="Times New Roman" w:hAnsi="Times New Roman"/>
          <w:szCs w:val="22"/>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 предоставление при необходимости услуги по месту жительства инвалида или в дистанционном режиме;</w:t>
      </w:r>
    </w:p>
    <w:p w:rsidR="003D2C51" w:rsidRPr="003D2C51" w:rsidRDefault="003D2C51" w:rsidP="003D2C51">
      <w:pPr>
        <w:pStyle w:val="ConsPlusNormal"/>
        <w:ind w:firstLine="540"/>
        <w:jc w:val="both"/>
        <w:rPr>
          <w:rFonts w:ascii="Times New Roman" w:hAnsi="Times New Roman"/>
          <w:szCs w:val="22"/>
        </w:rPr>
      </w:pPr>
      <w:r w:rsidRPr="003D2C51">
        <w:rPr>
          <w:rFonts w:ascii="Times New Roman" w:hAnsi="Times New Roman"/>
          <w:szCs w:val="22"/>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2C51" w:rsidRPr="003D2C51" w:rsidRDefault="003D2C51" w:rsidP="003D2C51">
      <w:pPr>
        <w:pStyle w:val="ConsPlusNonformat"/>
        <w:ind w:right="-16" w:firstLine="540"/>
        <w:jc w:val="both"/>
        <w:rPr>
          <w:rFonts w:ascii="Times New Roman" w:hAnsi="Times New Roman" w:cs="Times New Roman"/>
          <w:sz w:val="22"/>
          <w:szCs w:val="22"/>
        </w:rPr>
      </w:pPr>
      <w:r w:rsidRPr="003D2C51">
        <w:rPr>
          <w:rFonts w:ascii="Times New Roman" w:hAnsi="Times New Roman" w:cs="Times New Roman"/>
          <w:sz w:val="22"/>
          <w:szCs w:val="22"/>
        </w:rPr>
        <w:t xml:space="preserve">2.15. </w:t>
      </w:r>
      <w:proofErr w:type="gramStart"/>
      <w:r w:rsidRPr="003D2C51">
        <w:rPr>
          <w:rFonts w:ascii="Times New Roman" w:hAnsi="Times New Roman" w:cs="Times New Roman"/>
          <w:sz w:val="22"/>
          <w:szCs w:val="22"/>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D2C51">
        <w:rPr>
          <w:rFonts w:ascii="Times New Roman" w:hAnsi="Times New Roman" w:cs="Times New Roman"/>
          <w:bCs/>
          <w:sz w:val="22"/>
          <w:szCs w:val="22"/>
        </w:rPr>
        <w:t xml:space="preserve">уполномоченного органа </w:t>
      </w:r>
      <w:r w:rsidRPr="003D2C51">
        <w:rPr>
          <w:rFonts w:ascii="Times New Roman" w:hAnsi="Times New Roman" w:cs="Times New Roman"/>
          <w:sz w:val="22"/>
          <w:szCs w:val="22"/>
        </w:rPr>
        <w:t>и должностных лиц</w:t>
      </w:r>
      <w:proofErr w:type="gramEnd"/>
      <w:r w:rsidRPr="003D2C51">
        <w:rPr>
          <w:rFonts w:ascii="Times New Roman" w:hAnsi="Times New Roman" w:cs="Times New Roman"/>
          <w:bCs/>
          <w:i/>
          <w:sz w:val="22"/>
          <w:szCs w:val="22"/>
        </w:rPr>
        <w:t xml:space="preserve"> </w:t>
      </w:r>
      <w:r w:rsidRPr="003D2C51">
        <w:rPr>
          <w:rFonts w:ascii="Times New Roman" w:hAnsi="Times New Roman" w:cs="Times New Roman"/>
          <w:bCs/>
          <w:sz w:val="22"/>
          <w:szCs w:val="22"/>
        </w:rPr>
        <w:t>уполномоченного органа</w:t>
      </w:r>
      <w:r w:rsidRPr="003D2C51">
        <w:rPr>
          <w:rFonts w:ascii="Times New Roman" w:hAnsi="Times New Roman" w:cs="Times New Roman"/>
          <w:sz w:val="22"/>
          <w:szCs w:val="22"/>
        </w:rPr>
        <w:t xml:space="preserve">. </w:t>
      </w:r>
    </w:p>
    <w:p w:rsidR="003D2C51" w:rsidRPr="003D2C51" w:rsidRDefault="003D2C51" w:rsidP="003D2C51">
      <w:pPr>
        <w:spacing w:after="0" w:line="240" w:lineRule="auto"/>
        <w:ind w:firstLine="540"/>
        <w:jc w:val="both"/>
        <w:rPr>
          <w:rFonts w:ascii="Times New Roman" w:hAnsi="Times New Roman" w:cs="Times New Roman"/>
          <w:b/>
          <w:bCs/>
          <w:color w:val="FF0000"/>
        </w:rPr>
      </w:pPr>
      <w:r w:rsidRPr="003D2C51">
        <w:rPr>
          <w:rFonts w:ascii="Times New Roman" w:hAnsi="Times New Roman" w:cs="Times New Roman"/>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3D2C51">
        <w:rPr>
          <w:rFonts w:ascii="Times New Roman" w:hAnsi="Times New Roman" w:cs="Times New Roman"/>
          <w:bCs/>
        </w:rPr>
        <w:t>.</w:t>
      </w:r>
    </w:p>
    <w:p w:rsidR="003D2C51" w:rsidRPr="003D2C51" w:rsidRDefault="003D2C51" w:rsidP="003D2C51">
      <w:pPr>
        <w:autoSpaceDE w:val="0"/>
        <w:autoSpaceDN w:val="0"/>
        <w:adjustRightInd w:val="0"/>
        <w:spacing w:after="0" w:line="240" w:lineRule="auto"/>
        <w:ind w:left="900" w:right="771"/>
        <w:jc w:val="both"/>
        <w:outlineLvl w:val="0"/>
        <w:rPr>
          <w:rFonts w:ascii="Times New Roman" w:hAnsi="Times New Roman" w:cs="Times New Roman"/>
          <w:b/>
        </w:rPr>
      </w:pPr>
    </w:p>
    <w:p w:rsidR="003D2C51" w:rsidRPr="003D2C51" w:rsidRDefault="003D2C51" w:rsidP="003D2C51">
      <w:pPr>
        <w:autoSpaceDE w:val="0"/>
        <w:autoSpaceDN w:val="0"/>
        <w:adjustRightInd w:val="0"/>
        <w:spacing w:after="0" w:line="240" w:lineRule="auto"/>
        <w:ind w:left="900" w:right="771"/>
        <w:jc w:val="center"/>
        <w:outlineLvl w:val="0"/>
        <w:rPr>
          <w:rFonts w:ascii="Times New Roman" w:hAnsi="Times New Roman" w:cs="Times New Roman"/>
          <w:b/>
        </w:rPr>
      </w:pPr>
      <w:r w:rsidRPr="003D2C51">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Предоставление муниципальной услуги включает в себя следующие административные процедуры:</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1)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 2) </w:t>
      </w:r>
      <w:bookmarkStart w:id="6" w:name="Par5"/>
      <w:bookmarkEnd w:id="6"/>
      <w:r w:rsidRPr="003D2C51">
        <w:rPr>
          <w:rFonts w:ascii="Times New Roman" w:hAnsi="Times New Roman" w:cs="Times New Roman"/>
        </w:rPr>
        <w:t>возврат заявления о предоставлении земельного участка;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 3)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  4)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u w:val="single"/>
        </w:rPr>
      </w:pPr>
      <w:r w:rsidRPr="003D2C51">
        <w:rPr>
          <w:rFonts w:ascii="Times New Roman" w:hAnsi="Times New Roman" w:cs="Times New Roman"/>
        </w:rPr>
        <w:t xml:space="preserve">3.1. </w:t>
      </w:r>
      <w:r w:rsidRPr="003D2C51">
        <w:rPr>
          <w:rFonts w:ascii="Times New Roman" w:hAnsi="Times New Roman" w:cs="Times New Roman"/>
          <w:u w:val="single"/>
        </w:rPr>
        <w:t>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3.1.1. Основанием для начала административной процедуры является поступление в уполномоченный орган заявления о предоставлении земельного участка без проведения торгов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2C51" w:rsidRPr="003D2C51" w:rsidRDefault="003D2C51" w:rsidP="003D2C51">
      <w:pPr>
        <w:autoSpaceDE w:val="0"/>
        <w:spacing w:after="0" w:line="240" w:lineRule="auto"/>
        <w:ind w:firstLine="540"/>
        <w:jc w:val="both"/>
        <w:rPr>
          <w:rFonts w:ascii="Times New Roman" w:hAnsi="Times New Roman" w:cs="Times New Roman"/>
        </w:rPr>
      </w:pPr>
      <w:r w:rsidRPr="003D2C51">
        <w:rPr>
          <w:rFonts w:ascii="Times New Roman" w:hAnsi="Times New Roman" w:cs="Times New Roman"/>
        </w:rPr>
        <w:t>3.1.2. Прием заявления о предоставлении земельного участка без проведения торгов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3.1.3.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без проведения торгов с прилагаемыми к нему документами, а также заверяет копии документов, представленных заявителем в подлиннике.</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Получение заявления о предоставлении земельного участка без проведения торгов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3.1.5. </w:t>
      </w:r>
      <w:proofErr w:type="gramStart"/>
      <w:r w:rsidRPr="003D2C51">
        <w:rPr>
          <w:rFonts w:ascii="Times New Roman" w:hAnsi="Times New Roman" w:cs="Times New Roman"/>
        </w:rPr>
        <w:t>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w:t>
      </w:r>
      <w:proofErr w:type="gramEnd"/>
      <w:r w:rsidRPr="003D2C51">
        <w:rPr>
          <w:rFonts w:ascii="Times New Roman" w:hAnsi="Times New Roman" w:cs="Times New Roman"/>
        </w:rPr>
        <w:t xml:space="preserve"> действительности в заявлении квалифицированной подписи.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roofErr w:type="gramStart"/>
      <w:r w:rsidRPr="003D2C51">
        <w:rPr>
          <w:rFonts w:ascii="Times New Roman" w:hAnsi="Times New Roman" w:cs="Times New Roman"/>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D2C51">
        <w:rPr>
          <w:rFonts w:ascii="Times New Roman" w:hAnsi="Times New Roman" w:cs="Times New Roman"/>
        </w:rPr>
        <w:t xml:space="preserve"> </w:t>
      </w:r>
      <w:proofErr w:type="gramStart"/>
      <w:r w:rsidRPr="003D2C51">
        <w:rPr>
          <w:rFonts w:ascii="Times New Roman" w:hAnsi="Times New Roman" w:cs="Times New Roman"/>
        </w:rPr>
        <w:t>соответствии</w:t>
      </w:r>
      <w:proofErr w:type="gramEnd"/>
      <w:r w:rsidRPr="003D2C51">
        <w:rPr>
          <w:rFonts w:ascii="Times New Roman" w:hAnsi="Times New Roman" w:cs="Times New Roman"/>
        </w:rPr>
        <w:t xml:space="preserve"> с которыми должно быть представлено заявление.</w:t>
      </w:r>
    </w:p>
    <w:p w:rsidR="003D2C51" w:rsidRPr="003D2C51" w:rsidRDefault="003D2C51" w:rsidP="003D2C51">
      <w:pPr>
        <w:autoSpaceDE w:val="0"/>
        <w:autoSpaceDN w:val="0"/>
        <w:adjustRightInd w:val="0"/>
        <w:spacing w:after="0" w:line="240" w:lineRule="auto"/>
        <w:jc w:val="both"/>
        <w:rPr>
          <w:rFonts w:ascii="Times New Roman" w:hAnsi="Times New Roman" w:cs="Times New Roman"/>
        </w:rPr>
      </w:pPr>
      <w:r w:rsidRPr="003D2C51">
        <w:rPr>
          <w:rFonts w:ascii="Times New Roman" w:hAnsi="Times New Roman" w:cs="Times New Roman"/>
        </w:rPr>
        <w:t xml:space="preserve">        В случае</w:t>
      </w:r>
      <w:proofErr w:type="gramStart"/>
      <w:r w:rsidRPr="003D2C51">
        <w:rPr>
          <w:rFonts w:ascii="Times New Roman" w:hAnsi="Times New Roman" w:cs="Times New Roman"/>
        </w:rPr>
        <w:t>,</w:t>
      </w:r>
      <w:proofErr w:type="gramEnd"/>
      <w:r w:rsidRPr="003D2C51">
        <w:rPr>
          <w:rFonts w:ascii="Times New Roman" w:hAnsi="Times New Roman" w:cs="Times New Roman"/>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1" w:history="1">
        <w:r w:rsidRPr="003D2C51">
          <w:rPr>
            <w:rFonts w:ascii="Times New Roman" w:hAnsi="Times New Roman" w:cs="Times New Roman"/>
          </w:rPr>
          <w:t>статьи 11</w:t>
        </w:r>
      </w:hyperlink>
      <w:r w:rsidRPr="003D2C51">
        <w:rPr>
          <w:rFonts w:ascii="Times New Roman" w:hAnsi="Times New Roman" w:cs="Times New Roman"/>
        </w:rPr>
        <w:t xml:space="preserve"> Федерального закона "Об электронной подписи", которые послужили основанием для принятия указанного решения.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3.1.6. Максимальный срок исполнения административной процедуры:</w:t>
      </w:r>
    </w:p>
    <w:p w:rsidR="003D2C51" w:rsidRPr="003D2C51" w:rsidRDefault="003D2C51" w:rsidP="003D2C51">
      <w:pPr>
        <w:pStyle w:val="af7"/>
        <w:jc w:val="both"/>
        <w:rPr>
          <w:sz w:val="22"/>
          <w:szCs w:val="22"/>
        </w:rPr>
      </w:pPr>
      <w:r w:rsidRPr="003D2C51">
        <w:rPr>
          <w:sz w:val="22"/>
          <w:szCs w:val="22"/>
        </w:rPr>
        <w:t xml:space="preserve">        - при личном приеме граждан  –  не  более 20 минут;</w:t>
      </w:r>
    </w:p>
    <w:p w:rsidR="003D2C51" w:rsidRPr="003D2C51" w:rsidRDefault="003D2C51" w:rsidP="003D2C51">
      <w:pPr>
        <w:pStyle w:val="af7"/>
        <w:jc w:val="both"/>
        <w:rPr>
          <w:sz w:val="22"/>
          <w:szCs w:val="22"/>
        </w:rPr>
      </w:pPr>
      <w:r w:rsidRPr="003D2C51">
        <w:rPr>
          <w:sz w:val="22"/>
          <w:szCs w:val="22"/>
        </w:rPr>
        <w:t xml:space="preserve">        - при поступлении заявления и документов по почте, через МФЦ – не более 3 дней со дня поступления в уполномоченный орган;</w:t>
      </w:r>
    </w:p>
    <w:p w:rsidR="003D2C51" w:rsidRPr="003D2C51" w:rsidRDefault="003D2C51" w:rsidP="003D2C51">
      <w:pPr>
        <w:spacing w:after="0" w:line="240" w:lineRule="auto"/>
        <w:ind w:firstLine="540"/>
        <w:jc w:val="both"/>
        <w:rPr>
          <w:rFonts w:ascii="Times New Roman" w:hAnsi="Times New Roman" w:cs="Times New Roman"/>
          <w:iCs/>
        </w:rPr>
      </w:pPr>
      <w:r w:rsidRPr="003D2C51">
        <w:rPr>
          <w:rFonts w:ascii="Times New Roman" w:hAnsi="Times New Roman" w:cs="Times New Roman"/>
          <w:iCs/>
        </w:rPr>
        <w:t>- при поступлении заявления в форме электронного документа:</w:t>
      </w:r>
    </w:p>
    <w:p w:rsidR="003D2C51" w:rsidRPr="003D2C51" w:rsidRDefault="003D2C51" w:rsidP="003D2C51">
      <w:pPr>
        <w:spacing w:after="0" w:line="240" w:lineRule="auto"/>
        <w:ind w:firstLine="540"/>
        <w:jc w:val="both"/>
        <w:rPr>
          <w:rFonts w:ascii="Times New Roman" w:hAnsi="Times New Roman" w:cs="Times New Roman"/>
          <w:iCs/>
        </w:rPr>
      </w:pPr>
      <w:r w:rsidRPr="003D2C51">
        <w:rPr>
          <w:rFonts w:ascii="Times New Roman" w:hAnsi="Times New Roman" w:cs="Times New Roman"/>
          <w:iCs/>
        </w:rPr>
        <w:t>регистрация заявления осуществляется не позднее 1 рабочего дня</w:t>
      </w:r>
      <w:r w:rsidRPr="003D2C51">
        <w:rPr>
          <w:rFonts w:ascii="Times New Roman" w:hAnsi="Times New Roman" w:cs="Times New Roman"/>
        </w:rPr>
        <w:t>, следующего за днем поступления заявления в уполномоченный о</w:t>
      </w:r>
      <w:r w:rsidRPr="003D2C51">
        <w:rPr>
          <w:rFonts w:ascii="Times New Roman" w:hAnsi="Times New Roman" w:cs="Times New Roman"/>
          <w:iCs/>
        </w:rPr>
        <w:t>рган;</w:t>
      </w:r>
    </w:p>
    <w:p w:rsidR="003D2C51" w:rsidRPr="003D2C51" w:rsidRDefault="003D2C51" w:rsidP="003D2C51">
      <w:pPr>
        <w:spacing w:after="0" w:line="240" w:lineRule="auto"/>
        <w:ind w:firstLine="540"/>
        <w:jc w:val="both"/>
        <w:rPr>
          <w:rFonts w:ascii="Times New Roman" w:hAnsi="Times New Roman" w:cs="Times New Roman"/>
          <w:iCs/>
        </w:rPr>
      </w:pPr>
      <w:r w:rsidRPr="003D2C51">
        <w:rPr>
          <w:rFonts w:ascii="Times New Roman" w:hAnsi="Times New Roman" w:cs="Times New Roman"/>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2C51" w:rsidRPr="003D2C51" w:rsidRDefault="003D2C51" w:rsidP="003D2C51">
      <w:pPr>
        <w:spacing w:after="0" w:line="240" w:lineRule="auto"/>
        <w:ind w:firstLine="540"/>
        <w:jc w:val="both"/>
        <w:rPr>
          <w:rFonts w:ascii="Times New Roman" w:hAnsi="Times New Roman" w:cs="Times New Roman"/>
        </w:rPr>
      </w:pPr>
      <w:r w:rsidRPr="003D2C51">
        <w:rPr>
          <w:rFonts w:ascii="Times New Roman" w:hAnsi="Times New Roman" w:cs="Times New Roman"/>
          <w:iCs/>
        </w:rPr>
        <w:t xml:space="preserve">уведомление </w:t>
      </w:r>
      <w:r w:rsidRPr="003D2C51">
        <w:rPr>
          <w:rFonts w:ascii="Times New Roman" w:hAnsi="Times New Roman" w:cs="Times New Roman"/>
        </w:rPr>
        <w:t xml:space="preserve">об отказе в приеме к рассмотрению заявления, в случае выявления в ходе </w:t>
      </w:r>
      <w:proofErr w:type="gramStart"/>
      <w:r w:rsidRPr="003D2C51">
        <w:rPr>
          <w:rFonts w:ascii="Times New Roman" w:hAnsi="Times New Roman" w:cs="Times New Roman"/>
        </w:rPr>
        <w:t>проверки квалифицированной подписи заявителя несоблюдения установленных условий признания ее действительности</w:t>
      </w:r>
      <w:proofErr w:type="gramEnd"/>
      <w:r w:rsidRPr="003D2C51">
        <w:rPr>
          <w:rFonts w:ascii="Times New Roman" w:hAnsi="Times New Roman" w:cs="Times New Roman"/>
        </w:rPr>
        <w:t xml:space="preserve"> </w:t>
      </w:r>
      <w:r w:rsidRPr="003D2C51">
        <w:rPr>
          <w:rFonts w:ascii="Times New Roman" w:hAnsi="Times New Roman" w:cs="Times New Roman"/>
          <w:iCs/>
        </w:rPr>
        <w:t xml:space="preserve">направляется в течение 3 дней со дня </w:t>
      </w:r>
      <w:r w:rsidRPr="003D2C51">
        <w:rPr>
          <w:rFonts w:ascii="Times New Roman" w:hAnsi="Times New Roman" w:cs="Times New Roman"/>
        </w:rPr>
        <w:t>завершения проведения такой проверки.</w:t>
      </w:r>
      <w:r w:rsidRPr="003D2C51">
        <w:rPr>
          <w:rFonts w:ascii="Times New Roman" w:hAnsi="Times New Roman" w:cs="Times New Roman"/>
          <w:iCs/>
        </w:rPr>
        <w:t xml:space="preserve"> </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3.1.7. Результатом исполнения административной процедуры является: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прием и регистрация заявления о предоставлении земельного участка без проведения торгов,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2C51" w:rsidRPr="003D2C51" w:rsidRDefault="003D2C51" w:rsidP="003D2C51">
      <w:pPr>
        <w:spacing w:after="0" w:line="240" w:lineRule="auto"/>
        <w:ind w:firstLine="540"/>
        <w:jc w:val="both"/>
        <w:rPr>
          <w:rFonts w:ascii="Times New Roman" w:hAnsi="Times New Roman" w:cs="Times New Roman"/>
        </w:rPr>
      </w:pPr>
      <w:r w:rsidRPr="003D2C51">
        <w:rPr>
          <w:rFonts w:ascii="Times New Roman" w:hAnsi="Times New Roman" w:cs="Times New Roman"/>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3D2C51">
        <w:rPr>
          <w:rFonts w:ascii="Times New Roman" w:hAnsi="Times New Roman" w:cs="Times New Roman"/>
          <w:iCs/>
        </w:rPr>
        <w:t xml:space="preserve">уведомления </w:t>
      </w:r>
      <w:r w:rsidRPr="003D2C51">
        <w:rPr>
          <w:rFonts w:ascii="Times New Roman" w:hAnsi="Times New Roman" w:cs="Times New Roman"/>
        </w:rPr>
        <w:t xml:space="preserve">об отказе в приеме к рассмотрению заявления (в случае </w:t>
      </w:r>
      <w:proofErr w:type="gramStart"/>
      <w:r w:rsidRPr="003D2C51">
        <w:rPr>
          <w:rFonts w:ascii="Times New Roman" w:hAnsi="Times New Roman" w:cs="Times New Roman"/>
        </w:rPr>
        <w:t>выявления несоблюдения установленных условий признания действительности квалифицированной подписи</w:t>
      </w:r>
      <w:proofErr w:type="gramEnd"/>
      <w:r w:rsidRPr="003D2C51">
        <w:rPr>
          <w:rFonts w:ascii="Times New Roman" w:hAnsi="Times New Roman" w:cs="Times New Roman"/>
        </w:rPr>
        <w:t>).</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u w:val="single"/>
        </w:rPr>
      </w:pPr>
      <w:r w:rsidRPr="003D2C51">
        <w:rPr>
          <w:rFonts w:ascii="Times New Roman" w:hAnsi="Times New Roman" w:cs="Times New Roman"/>
          <w:u w:val="single"/>
        </w:rPr>
        <w:t>3.2. Возврат заявления о предоставлении земельного участка.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3.2.1. Основанием для начала административной процедуры является прием и регистрация заявления о предоставлении земельного участка.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3.2.2. </w:t>
      </w:r>
      <w:proofErr w:type="gramStart"/>
      <w:r w:rsidRPr="003D2C51">
        <w:rPr>
          <w:rFonts w:ascii="Times New Roman" w:hAnsi="Times New Roman" w:cs="Times New Roman"/>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3D2C51">
        <w:rPr>
          <w:rFonts w:ascii="Times New Roman" w:hAnsi="Times New Roman" w:cs="Times New Roman"/>
        </w:rPr>
        <w:t xml:space="preserve"> должностному лицу.</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lastRenderedPageBreak/>
        <w:t xml:space="preserve">3.2.4.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3.2.5. Максимальный срок исполнения административной процедуры – 10 дней  со дня поступления заявления о предоставлении земельного участка.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3.2.6.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u w:val="single"/>
        </w:rPr>
      </w:pPr>
      <w:r w:rsidRPr="003D2C51">
        <w:rPr>
          <w:rFonts w:ascii="Times New Roman" w:hAnsi="Times New Roman" w:cs="Times New Roman"/>
        </w:rPr>
        <w:t xml:space="preserve">3.3. </w:t>
      </w:r>
      <w:r w:rsidRPr="003D2C51">
        <w:rPr>
          <w:rFonts w:ascii="Times New Roman" w:hAnsi="Times New Roman" w:cs="Times New Roman"/>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3.3.1.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3.3.2. </w:t>
      </w:r>
      <w:proofErr w:type="gramStart"/>
      <w:r w:rsidRPr="003D2C51">
        <w:rPr>
          <w:rFonts w:ascii="Times New Roman" w:hAnsi="Times New Roman" w:cs="Times New Roman"/>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3D2C51" w:rsidRPr="003D2C51" w:rsidRDefault="003D2C51" w:rsidP="003D2C51">
      <w:pPr>
        <w:autoSpaceDE w:val="0"/>
        <w:autoSpaceDN w:val="0"/>
        <w:adjustRightInd w:val="0"/>
        <w:spacing w:after="0" w:line="240" w:lineRule="auto"/>
        <w:ind w:firstLine="600"/>
        <w:jc w:val="both"/>
        <w:rPr>
          <w:rFonts w:ascii="Times New Roman" w:hAnsi="Times New Roman" w:cs="Times New Roman"/>
        </w:rPr>
      </w:pPr>
      <w:proofErr w:type="gramStart"/>
      <w:r w:rsidRPr="003D2C51">
        <w:rPr>
          <w:rFonts w:ascii="Times New Roman" w:hAnsi="Times New Roman" w:cs="Times New Roman"/>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3.3.4. Максимальный срок исполнения административной процедуры -  3 дня со дня окончания приема документов и регистрации заявления.</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3.3.5.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u w:val="single"/>
        </w:rPr>
      </w:pPr>
      <w:r w:rsidRPr="003D2C51">
        <w:rPr>
          <w:rFonts w:ascii="Times New Roman" w:hAnsi="Times New Roman" w:cs="Times New Roman"/>
          <w:u w:val="single"/>
        </w:rPr>
        <w:t>3.4.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3.4.2.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2" w:history="1">
        <w:r w:rsidRPr="003D2C51">
          <w:rPr>
            <w:rFonts w:ascii="Times New Roman" w:hAnsi="Times New Roman" w:cs="Times New Roman"/>
          </w:rPr>
          <w:t>пунктом 2.</w:t>
        </w:r>
      </w:hyperlink>
      <w:r w:rsidRPr="003D2C51">
        <w:rPr>
          <w:rFonts w:ascii="Times New Roman" w:hAnsi="Times New Roman" w:cs="Times New Roman"/>
        </w:rPr>
        <w:t>10.3 настоящего административного регламента.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3.4.3. По результатам рассмотрения заявления о предоставлении земельного участка без проведения торгов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 без проведения торгов.</w:t>
      </w:r>
    </w:p>
    <w:p w:rsidR="003D2C51" w:rsidRPr="003D2C51" w:rsidRDefault="003D2C51" w:rsidP="003D2C51">
      <w:pPr>
        <w:autoSpaceDE w:val="0"/>
        <w:autoSpaceDN w:val="0"/>
        <w:adjustRightInd w:val="0"/>
        <w:spacing w:after="0" w:line="240" w:lineRule="auto"/>
        <w:jc w:val="both"/>
        <w:rPr>
          <w:rFonts w:ascii="Times New Roman" w:hAnsi="Times New Roman" w:cs="Times New Roman"/>
        </w:rPr>
      </w:pPr>
      <w:r w:rsidRPr="003D2C51">
        <w:rPr>
          <w:rFonts w:ascii="Times New Roman" w:hAnsi="Times New Roman" w:cs="Times New Roman"/>
        </w:rPr>
        <w:t xml:space="preserve">       Проект решения об отказе в предоставлении земельного участка без проведения торгов готовится должностным лицом уполномоченного органа при наличии оснований для отказа в предоставлении земельного участка без проведения торгов, предусмотренных </w:t>
      </w:r>
      <w:hyperlink r:id="rId43" w:history="1">
        <w:r w:rsidRPr="003D2C51">
          <w:rPr>
            <w:rFonts w:ascii="Times New Roman" w:hAnsi="Times New Roman" w:cs="Times New Roman"/>
          </w:rPr>
          <w:t>пунктом 2.</w:t>
        </w:r>
      </w:hyperlink>
      <w:r w:rsidRPr="003D2C51">
        <w:rPr>
          <w:rFonts w:ascii="Times New Roman" w:hAnsi="Times New Roman" w:cs="Times New Roman"/>
        </w:rPr>
        <w:t>10.3 настоящего административного регламента.</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3.4.4. Проект договора купли-продажи земельного участка в трех экземплярах или проект решения об отказе в предоставлении земельного участка без проведения торгов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kern w:val="2"/>
          <w:lang w:eastAsia="ar-SA"/>
        </w:rPr>
      </w:pPr>
      <w:r w:rsidRPr="003D2C51">
        <w:rPr>
          <w:rFonts w:ascii="Times New Roman" w:hAnsi="Times New Roman" w:cs="Times New Roman"/>
        </w:rPr>
        <w:lastRenderedPageBreak/>
        <w:t>3.4.5.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 без проведения торгов</w:t>
      </w:r>
      <w:r w:rsidRPr="003D2C51">
        <w:rPr>
          <w:rFonts w:ascii="Times New Roman" w:hAnsi="Times New Roman" w:cs="Times New Roman"/>
          <w:kern w:val="2"/>
          <w:lang w:eastAsia="ar-SA"/>
        </w:rPr>
        <w:t>.</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3.4.7. Подписанные проекты договора купли-продажи земельного участка в трех экземплярах либо решение об отказе в предоставлении земельного участка без проведения торгов,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3.4.8.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3.4.9. Результатом исполнения административной процедуры является:</w:t>
      </w:r>
    </w:p>
    <w:p w:rsidR="003D2C51" w:rsidRPr="003D2C51" w:rsidRDefault="003D2C51" w:rsidP="003D2C51">
      <w:pPr>
        <w:widowControl w:val="0"/>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xml:space="preserve">- направление (вручение) заявителю проекта договора купли-продажи земельного участка в трех экземплярах; </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r w:rsidRPr="003D2C51">
        <w:rPr>
          <w:rFonts w:ascii="Times New Roman" w:hAnsi="Times New Roman" w:cs="Times New Roman"/>
        </w:rPr>
        <w:t>- направление (вручение) решения уполномоченного органа об отказе в предоставлении земельного участка без проведения торгов.</w:t>
      </w:r>
    </w:p>
    <w:p w:rsidR="003D2C51" w:rsidRPr="003D2C51" w:rsidRDefault="003D2C51" w:rsidP="003D2C51">
      <w:pPr>
        <w:autoSpaceDE w:val="0"/>
        <w:autoSpaceDN w:val="0"/>
        <w:adjustRightInd w:val="0"/>
        <w:spacing w:after="0" w:line="240" w:lineRule="auto"/>
        <w:ind w:firstLine="540"/>
        <w:jc w:val="both"/>
        <w:rPr>
          <w:rFonts w:ascii="Times New Roman" w:hAnsi="Times New Roman" w:cs="Times New Roman"/>
        </w:rPr>
      </w:pPr>
    </w:p>
    <w:p w:rsidR="003D2C51" w:rsidRPr="003D2C51" w:rsidRDefault="003D2C51" w:rsidP="003D2C51">
      <w:pPr>
        <w:autoSpaceDE w:val="0"/>
        <w:spacing w:after="0" w:line="240" w:lineRule="auto"/>
        <w:ind w:right="-16"/>
        <w:jc w:val="center"/>
        <w:rPr>
          <w:rFonts w:ascii="Times New Roman" w:hAnsi="Times New Roman" w:cs="Times New Roman"/>
        </w:rPr>
      </w:pPr>
      <w:r w:rsidRPr="003D2C51">
        <w:rPr>
          <w:rFonts w:ascii="Times New Roman" w:hAnsi="Times New Roman" w:cs="Times New Roman"/>
          <w:b/>
          <w:bCs/>
        </w:rPr>
        <w:t xml:space="preserve">4. Формы </w:t>
      </w:r>
      <w:proofErr w:type="gramStart"/>
      <w:r w:rsidRPr="003D2C51">
        <w:rPr>
          <w:rFonts w:ascii="Times New Roman" w:hAnsi="Times New Roman" w:cs="Times New Roman"/>
          <w:b/>
          <w:bCs/>
        </w:rPr>
        <w:t>контроля за</w:t>
      </w:r>
      <w:proofErr w:type="gramEnd"/>
      <w:r w:rsidRPr="003D2C51">
        <w:rPr>
          <w:rFonts w:ascii="Times New Roman" w:hAnsi="Times New Roman" w:cs="Times New Roman"/>
          <w:b/>
          <w:bCs/>
        </w:rPr>
        <w:t xml:space="preserve"> исполнением административного регламента</w:t>
      </w:r>
    </w:p>
    <w:p w:rsidR="003D2C51" w:rsidRPr="003D2C51" w:rsidRDefault="003D2C51" w:rsidP="003D2C51">
      <w:pPr>
        <w:autoSpaceDE w:val="0"/>
        <w:spacing w:after="0" w:line="240" w:lineRule="auto"/>
        <w:ind w:right="-16"/>
        <w:jc w:val="both"/>
        <w:rPr>
          <w:rFonts w:ascii="Times New Roman" w:hAnsi="Times New Roman" w:cs="Times New Roman"/>
        </w:rPr>
      </w:pPr>
    </w:p>
    <w:p w:rsidR="003D2C51" w:rsidRPr="003D2C51" w:rsidRDefault="003D2C51" w:rsidP="003D2C51">
      <w:pPr>
        <w:autoSpaceDE w:val="0"/>
        <w:autoSpaceDN w:val="0"/>
        <w:spacing w:after="0" w:line="240" w:lineRule="auto"/>
        <w:ind w:firstLine="567"/>
        <w:jc w:val="both"/>
        <w:rPr>
          <w:rFonts w:ascii="Times New Roman" w:hAnsi="Times New Roman" w:cs="Times New Roman"/>
        </w:rPr>
      </w:pPr>
      <w:r w:rsidRPr="003D2C51">
        <w:rPr>
          <w:rFonts w:ascii="Times New Roman" w:hAnsi="Times New Roman" w:cs="Times New Roman"/>
        </w:rPr>
        <w:t xml:space="preserve">4.1. </w:t>
      </w:r>
      <w:proofErr w:type="gramStart"/>
      <w:r w:rsidRPr="003D2C51">
        <w:rPr>
          <w:rFonts w:ascii="Times New Roman" w:hAnsi="Times New Roman" w:cs="Times New Roman"/>
        </w:rPr>
        <w:t>Контроль за соблюдением администрацией Манойлинского сельского поселения, должностными лицами администрации Манойлинского сельского поселения, участвующими в предоставлении муниципальной услуги,</w:t>
      </w:r>
      <w:r w:rsidRPr="003D2C51">
        <w:rPr>
          <w:rFonts w:ascii="Times New Roman" w:hAnsi="Times New Roman" w:cs="Times New Roman"/>
          <w:color w:val="000000"/>
        </w:rPr>
        <w:t xml:space="preserve"> положений настоящего административного регламента</w:t>
      </w:r>
      <w:r w:rsidRPr="003D2C51">
        <w:rPr>
          <w:rFonts w:ascii="Times New Roman" w:hAnsi="Times New Roman" w:cs="Times New Roman"/>
        </w:rPr>
        <w:t xml:space="preserve"> осуществляется должностными лицами администрации Манойлинского сельского поселения, специально уполномоченными на осуществление данного контроля, руководителем администрации Манойлинского сельского поселения и включает в себя проведение проверок полноты и качества предоставления муниципальной услуги.</w:t>
      </w:r>
      <w:proofErr w:type="gramEnd"/>
      <w:r w:rsidRPr="003D2C51">
        <w:rPr>
          <w:rFonts w:ascii="Times New Roman" w:hAnsi="Times New Roman" w:cs="Times New Roman"/>
        </w:rPr>
        <w:t xml:space="preserve"> Плановые и внеплановые проверки проводятся уполномоченными должностными лицами администрации Манойлинского сельского поселения на основании распоряжения руководителя администрации Манойлинского сельского поселения.</w:t>
      </w:r>
    </w:p>
    <w:p w:rsidR="003D2C51" w:rsidRPr="003D2C51" w:rsidRDefault="003D2C51" w:rsidP="003D2C51">
      <w:pPr>
        <w:autoSpaceDE w:val="0"/>
        <w:autoSpaceDN w:val="0"/>
        <w:spacing w:after="0" w:line="240" w:lineRule="auto"/>
        <w:ind w:firstLine="567"/>
        <w:jc w:val="both"/>
        <w:rPr>
          <w:rFonts w:ascii="Times New Roman" w:hAnsi="Times New Roman" w:cs="Times New Roman"/>
        </w:rPr>
      </w:pPr>
      <w:r w:rsidRPr="003D2C51">
        <w:rPr>
          <w:rFonts w:ascii="Times New Roman" w:hAnsi="Times New Roman" w:cs="Times New Roman"/>
        </w:rPr>
        <w:t>4.2. Проверка полноты и качества предоставления муниципальной услуги осуществляется путем проведения:</w:t>
      </w:r>
    </w:p>
    <w:p w:rsidR="003D2C51" w:rsidRPr="003D2C51" w:rsidRDefault="003D2C51" w:rsidP="003D2C51">
      <w:pPr>
        <w:autoSpaceDE w:val="0"/>
        <w:autoSpaceDN w:val="0"/>
        <w:spacing w:after="0" w:line="240" w:lineRule="auto"/>
        <w:ind w:firstLine="567"/>
        <w:jc w:val="both"/>
        <w:rPr>
          <w:rFonts w:ascii="Times New Roman" w:hAnsi="Times New Roman" w:cs="Times New Roman"/>
        </w:rPr>
      </w:pPr>
      <w:r w:rsidRPr="003D2C51">
        <w:rPr>
          <w:rFonts w:ascii="Times New Roman" w:hAnsi="Times New Roman" w:cs="Times New Roman"/>
        </w:rPr>
        <w:t>4.2.1. Плановых проверок соблюдения и исполнения должностными лицами администрации Манойлинского сельского поселения</w:t>
      </w:r>
      <w:r w:rsidRPr="003D2C51">
        <w:rPr>
          <w:rFonts w:ascii="Times New Roman" w:hAnsi="Times New Roman" w:cs="Times New Roman"/>
          <w:i/>
          <w:iCs/>
          <w:u w:val="single"/>
        </w:rPr>
        <w:t>,</w:t>
      </w:r>
      <w:r w:rsidRPr="003D2C51">
        <w:rPr>
          <w:rFonts w:ascii="Times New Roman" w:hAnsi="Times New Roman" w:cs="Times New Roman"/>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2C51" w:rsidRPr="003D2C51" w:rsidRDefault="003D2C51" w:rsidP="003D2C51">
      <w:pPr>
        <w:autoSpaceDE w:val="0"/>
        <w:autoSpaceDN w:val="0"/>
        <w:spacing w:after="0" w:line="240" w:lineRule="auto"/>
        <w:ind w:firstLine="567"/>
        <w:jc w:val="both"/>
        <w:rPr>
          <w:rFonts w:ascii="Times New Roman" w:hAnsi="Times New Roman" w:cs="Times New Roman"/>
        </w:rPr>
      </w:pPr>
      <w:r w:rsidRPr="003D2C51">
        <w:rPr>
          <w:rFonts w:ascii="Times New Roman" w:hAnsi="Times New Roman" w:cs="Times New Roman"/>
        </w:rPr>
        <w:t>4.2.2. Внеплановых проверок соблюдения и исполнения должностными лицами администрации Манойлинского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2C51" w:rsidRPr="003D2C51" w:rsidRDefault="003D2C51" w:rsidP="003D2C51">
      <w:pPr>
        <w:autoSpaceDE w:val="0"/>
        <w:autoSpaceDN w:val="0"/>
        <w:spacing w:after="0" w:line="240" w:lineRule="auto"/>
        <w:ind w:firstLine="567"/>
        <w:jc w:val="both"/>
        <w:rPr>
          <w:rFonts w:ascii="Times New Roman" w:hAnsi="Times New Roman" w:cs="Times New Roman"/>
        </w:rPr>
      </w:pPr>
      <w:r w:rsidRPr="003D2C51">
        <w:rPr>
          <w:rFonts w:ascii="Times New Roman" w:hAnsi="Times New Roman" w:cs="Times New Roman"/>
        </w:rPr>
        <w:t xml:space="preserve">4.3. </w:t>
      </w:r>
      <w:proofErr w:type="gramStart"/>
      <w:r w:rsidRPr="003D2C51">
        <w:rPr>
          <w:rFonts w:ascii="Times New Roman" w:hAnsi="Times New Roman" w:cs="Times New Roman"/>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Манойлинского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D2C51" w:rsidRPr="003D2C51" w:rsidRDefault="003D2C51" w:rsidP="003D2C51">
      <w:pPr>
        <w:autoSpaceDE w:val="0"/>
        <w:autoSpaceDN w:val="0"/>
        <w:spacing w:after="0" w:line="240" w:lineRule="auto"/>
        <w:ind w:firstLine="567"/>
        <w:jc w:val="both"/>
        <w:rPr>
          <w:rFonts w:ascii="Times New Roman" w:hAnsi="Times New Roman" w:cs="Times New Roman"/>
        </w:rPr>
      </w:pPr>
      <w:r w:rsidRPr="003D2C51">
        <w:rPr>
          <w:rFonts w:ascii="Times New Roman" w:hAnsi="Times New Roman" w:cs="Times New Roman"/>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D2C51" w:rsidRPr="003D2C51" w:rsidRDefault="003D2C51" w:rsidP="003D2C51">
      <w:pPr>
        <w:autoSpaceDE w:val="0"/>
        <w:spacing w:after="0" w:line="240" w:lineRule="auto"/>
        <w:ind w:right="-16" w:firstLine="567"/>
        <w:jc w:val="both"/>
        <w:rPr>
          <w:rFonts w:ascii="Times New Roman" w:hAnsi="Times New Roman" w:cs="Times New Roman"/>
        </w:rPr>
      </w:pPr>
      <w:r w:rsidRPr="003D2C51">
        <w:rPr>
          <w:rFonts w:ascii="Times New Roman" w:hAnsi="Times New Roman" w:cs="Times New Roman"/>
        </w:rPr>
        <w:t>4.5. Должностные лица администрации Манойлинского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D2C51" w:rsidRPr="003D2C51" w:rsidRDefault="003D2C51" w:rsidP="003D2C51">
      <w:pPr>
        <w:autoSpaceDE w:val="0"/>
        <w:spacing w:after="0" w:line="240" w:lineRule="auto"/>
        <w:ind w:right="-16" w:firstLine="567"/>
        <w:jc w:val="both"/>
        <w:rPr>
          <w:rFonts w:ascii="Times New Roman" w:hAnsi="Times New Roman" w:cs="Times New Roman"/>
          <w:b/>
          <w:bCs/>
        </w:rPr>
      </w:pPr>
      <w:r w:rsidRPr="003D2C51">
        <w:rPr>
          <w:rFonts w:ascii="Times New Roman" w:hAnsi="Times New Roman" w:cs="Times New Roman"/>
        </w:rPr>
        <w:lastRenderedPageBreak/>
        <w:t xml:space="preserve">4.6. Самостоятельной формой </w:t>
      </w:r>
      <w:proofErr w:type="gramStart"/>
      <w:r w:rsidRPr="003D2C51">
        <w:rPr>
          <w:rFonts w:ascii="Times New Roman" w:hAnsi="Times New Roman" w:cs="Times New Roman"/>
        </w:rPr>
        <w:t>контроля за</w:t>
      </w:r>
      <w:proofErr w:type="gramEnd"/>
      <w:r w:rsidRPr="003D2C51">
        <w:rPr>
          <w:rFonts w:ascii="Times New Roman" w:hAnsi="Times New Roman" w:cs="Times New Roman"/>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Манойлинского сельского поселения.</w:t>
      </w:r>
    </w:p>
    <w:p w:rsidR="003D2C51" w:rsidRPr="003D2C51" w:rsidRDefault="003D2C51" w:rsidP="003D2C51">
      <w:pPr>
        <w:autoSpaceDE w:val="0"/>
        <w:spacing w:after="0" w:line="240" w:lineRule="auto"/>
        <w:ind w:right="-16"/>
        <w:jc w:val="center"/>
        <w:rPr>
          <w:rFonts w:ascii="Times New Roman" w:hAnsi="Times New Roman" w:cs="Times New Roman"/>
          <w:b/>
          <w:bCs/>
        </w:rPr>
      </w:pPr>
    </w:p>
    <w:p w:rsidR="003D2C51" w:rsidRPr="003D2C51" w:rsidRDefault="003D2C51" w:rsidP="003D2C51">
      <w:pPr>
        <w:widowControl w:val="0"/>
        <w:autoSpaceDE w:val="0"/>
        <w:autoSpaceDN w:val="0"/>
        <w:adjustRightInd w:val="0"/>
        <w:spacing w:after="0" w:line="240" w:lineRule="auto"/>
        <w:jc w:val="center"/>
        <w:outlineLvl w:val="0"/>
        <w:rPr>
          <w:rFonts w:ascii="Times New Roman" w:hAnsi="Times New Roman" w:cs="Times New Roman"/>
          <w:b/>
        </w:rPr>
      </w:pPr>
      <w:r w:rsidRPr="003D2C51">
        <w:rPr>
          <w:rFonts w:ascii="Times New Roman" w:hAnsi="Times New Roman" w:cs="Times New Roman"/>
          <w:b/>
        </w:rPr>
        <w:t>5. Досудебный (внесудебный) порядок обжалования решений</w:t>
      </w:r>
    </w:p>
    <w:p w:rsidR="003D2C51" w:rsidRPr="003D2C51" w:rsidRDefault="003D2C51" w:rsidP="003D2C51">
      <w:pPr>
        <w:widowControl w:val="0"/>
        <w:autoSpaceDE w:val="0"/>
        <w:autoSpaceDN w:val="0"/>
        <w:adjustRightInd w:val="0"/>
        <w:spacing w:after="0" w:line="240" w:lineRule="auto"/>
        <w:jc w:val="center"/>
        <w:outlineLvl w:val="0"/>
        <w:rPr>
          <w:rFonts w:ascii="Times New Roman" w:hAnsi="Times New Roman" w:cs="Times New Roman"/>
          <w:b/>
        </w:rPr>
      </w:pPr>
      <w:r w:rsidRPr="003D2C51">
        <w:rPr>
          <w:rFonts w:ascii="Times New Roman" w:hAnsi="Times New Roman" w:cs="Times New Roman"/>
          <w:b/>
        </w:rPr>
        <w:t xml:space="preserve">и действий (бездействия) администрации Манойлинского сельского поселения, МФЦ, организаций, указанных в </w:t>
      </w:r>
      <w:hyperlink r:id="rId44" w:history="1">
        <w:r w:rsidRPr="003D2C51">
          <w:rPr>
            <w:rFonts w:ascii="Times New Roman" w:hAnsi="Times New Roman" w:cs="Times New Roman"/>
            <w:b/>
          </w:rPr>
          <w:t>части 1.1 статьи 16</w:t>
        </w:r>
      </w:hyperlink>
      <w:r w:rsidRPr="003D2C51">
        <w:rPr>
          <w:rFonts w:ascii="Times New Roman" w:hAnsi="Times New Roman" w:cs="Times New Roman"/>
          <w:b/>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D2C51" w:rsidRPr="003D2C51" w:rsidRDefault="003D2C51" w:rsidP="003D2C51">
      <w:pPr>
        <w:widowControl w:val="0"/>
        <w:autoSpaceDE w:val="0"/>
        <w:autoSpaceDN w:val="0"/>
        <w:adjustRightInd w:val="0"/>
        <w:spacing w:after="0" w:line="240" w:lineRule="auto"/>
        <w:jc w:val="center"/>
        <w:outlineLvl w:val="0"/>
        <w:rPr>
          <w:rFonts w:ascii="Times New Roman" w:hAnsi="Times New Roman" w:cs="Times New Roman"/>
          <w:b/>
        </w:rPr>
      </w:pPr>
    </w:p>
    <w:p w:rsidR="003D2C51" w:rsidRPr="003D2C51" w:rsidRDefault="003D2C51" w:rsidP="003D2C51">
      <w:pPr>
        <w:widowControl w:val="0"/>
        <w:autoSpaceDE w:val="0"/>
        <w:autoSpaceDN w:val="0"/>
        <w:adjustRightInd w:val="0"/>
        <w:spacing w:after="0" w:line="240" w:lineRule="auto"/>
        <w:ind w:firstLine="720"/>
        <w:jc w:val="both"/>
        <w:outlineLvl w:val="0"/>
        <w:rPr>
          <w:rFonts w:ascii="Times New Roman" w:hAnsi="Times New Roman" w:cs="Times New Roman"/>
        </w:rPr>
      </w:pPr>
      <w:r w:rsidRPr="003D2C51">
        <w:rPr>
          <w:rFonts w:ascii="Times New Roman" w:hAnsi="Times New Roman" w:cs="Times New Roman"/>
        </w:rPr>
        <w:t xml:space="preserve">5.1. </w:t>
      </w:r>
      <w:proofErr w:type="gramStart"/>
      <w:r w:rsidRPr="003D2C51">
        <w:rPr>
          <w:rFonts w:ascii="Times New Roman" w:hAnsi="Times New Roman" w:cs="Times New Roman"/>
        </w:rPr>
        <w:t>Заявитель может обратиться с жалобой на решения и действия (бездействие) администрации Манойлинского сельского поселения,</w:t>
      </w:r>
      <w:r w:rsidRPr="003D2C51">
        <w:rPr>
          <w:rFonts w:ascii="Times New Roman" w:hAnsi="Times New Roman" w:cs="Times New Roman"/>
          <w:b/>
        </w:rPr>
        <w:t xml:space="preserve"> </w:t>
      </w:r>
      <w:r w:rsidRPr="003D2C51">
        <w:rPr>
          <w:rFonts w:ascii="Times New Roman" w:hAnsi="Times New Roman" w:cs="Times New Roman"/>
        </w:rPr>
        <w:t xml:space="preserve">МФЦ, </w:t>
      </w:r>
      <w:r w:rsidRPr="003D2C51">
        <w:rPr>
          <w:rFonts w:ascii="Times New Roman" w:hAnsi="Times New Roman" w:cs="Times New Roman"/>
          <w:bCs/>
        </w:rPr>
        <w:t xml:space="preserve">организаций, указанных в </w:t>
      </w:r>
      <w:hyperlink r:id="rId45" w:history="1">
        <w:r w:rsidRPr="003D2C51">
          <w:rPr>
            <w:rFonts w:ascii="Times New Roman" w:hAnsi="Times New Roman" w:cs="Times New Roman"/>
            <w:bCs/>
          </w:rPr>
          <w:t>части 1.1 статьи 16</w:t>
        </w:r>
      </w:hyperlink>
      <w:r w:rsidRPr="003D2C51">
        <w:rPr>
          <w:rFonts w:ascii="Times New Roman" w:hAnsi="Times New Roman" w:cs="Times New Roman"/>
          <w:bCs/>
        </w:rPr>
        <w:t xml:space="preserve"> Федерального закона от 27.07.2010 № 210-ФЗ «Об организации предоставления государственных и муниципальных услуг</w:t>
      </w:r>
      <w:r w:rsidRPr="003D2C51">
        <w:rPr>
          <w:rFonts w:ascii="Times New Roman" w:hAnsi="Times New Roman" w:cs="Times New Roman"/>
        </w:rPr>
        <w:t xml:space="preserve">» </w:t>
      </w:r>
      <w:r w:rsidRPr="003D2C51">
        <w:rPr>
          <w:rFonts w:ascii="Times New Roman" w:hAnsi="Times New Roman" w:cs="Times New Roman"/>
          <w:bCs/>
        </w:rPr>
        <w:t>(далее – Федеральный закон № 210-ФЗ), а также их должностных лиц, муниципальных служащих, работников, в том ч</w:t>
      </w:r>
      <w:r w:rsidRPr="003D2C51">
        <w:rPr>
          <w:rFonts w:ascii="Times New Roman" w:hAnsi="Times New Roman" w:cs="Times New Roman"/>
        </w:rPr>
        <w:t>исле в следующих случаях:</w:t>
      </w:r>
      <w:proofErr w:type="gramEnd"/>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bCs/>
        </w:rPr>
      </w:pPr>
      <w:r w:rsidRPr="003D2C51">
        <w:rPr>
          <w:rFonts w:ascii="Times New Roman" w:hAnsi="Times New Roman" w:cs="Times New Roman"/>
        </w:rPr>
        <w:t xml:space="preserve">1) нарушение срока регистрации запроса заявителя о предоставлении муниципальной услуги, запроса, указанного в </w:t>
      </w:r>
      <w:hyperlink r:id="rId46" w:history="1">
        <w:r w:rsidRPr="003D2C51">
          <w:rPr>
            <w:rFonts w:ascii="Times New Roman" w:hAnsi="Times New Roman" w:cs="Times New Roman"/>
          </w:rPr>
          <w:t>статье 15.1</w:t>
        </w:r>
      </w:hyperlink>
      <w:r w:rsidRPr="003D2C51">
        <w:rPr>
          <w:rFonts w:ascii="Times New Roman" w:hAnsi="Times New Roman" w:cs="Times New Roman"/>
        </w:rPr>
        <w:t xml:space="preserve"> Федерального закона  </w:t>
      </w:r>
      <w:r w:rsidRPr="003D2C51">
        <w:rPr>
          <w:rFonts w:ascii="Times New Roman" w:hAnsi="Times New Roman" w:cs="Times New Roman"/>
          <w:bCs/>
        </w:rPr>
        <w:t>№ 210-ФЗ;</w:t>
      </w:r>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r w:rsidRPr="003D2C51">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3D2C51">
          <w:rPr>
            <w:rFonts w:ascii="Times New Roman" w:hAnsi="Times New Roman" w:cs="Times New Roman"/>
          </w:rPr>
          <w:t>частью 1.3 статьи 16</w:t>
        </w:r>
      </w:hyperlink>
      <w:r w:rsidRPr="003D2C51">
        <w:rPr>
          <w:rFonts w:ascii="Times New Roman" w:hAnsi="Times New Roman" w:cs="Times New Roman"/>
        </w:rPr>
        <w:t xml:space="preserve"> </w:t>
      </w:r>
      <w:r w:rsidRPr="003D2C51">
        <w:rPr>
          <w:rFonts w:ascii="Times New Roman" w:hAnsi="Times New Roman" w:cs="Times New Roman"/>
          <w:bCs/>
        </w:rPr>
        <w:t>Федерального закона № 210-ФЗ</w:t>
      </w:r>
      <w:r w:rsidRPr="003D2C51">
        <w:rPr>
          <w:rFonts w:ascii="Times New Roman" w:hAnsi="Times New Roman" w:cs="Times New Roman"/>
        </w:rPr>
        <w:t>;</w:t>
      </w:r>
    </w:p>
    <w:p w:rsidR="003D2C51" w:rsidRPr="003D2C51" w:rsidRDefault="003D2C51" w:rsidP="003D2C51">
      <w:pPr>
        <w:autoSpaceDE w:val="0"/>
        <w:spacing w:after="0" w:line="240" w:lineRule="auto"/>
        <w:ind w:firstLine="709"/>
        <w:jc w:val="both"/>
        <w:rPr>
          <w:rFonts w:ascii="Times New Roman" w:hAnsi="Times New Roman" w:cs="Times New Roman"/>
        </w:rPr>
      </w:pPr>
      <w:r w:rsidRPr="003D2C51">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D2C51" w:rsidRPr="003D2C51" w:rsidRDefault="003D2C51" w:rsidP="003D2C51">
      <w:pPr>
        <w:widowControl w:val="0"/>
        <w:autoSpaceDE w:val="0"/>
        <w:spacing w:after="0" w:line="240" w:lineRule="auto"/>
        <w:ind w:firstLine="720"/>
        <w:jc w:val="both"/>
        <w:rPr>
          <w:rFonts w:ascii="Times New Roman" w:hAnsi="Times New Roman" w:cs="Times New Roman"/>
        </w:rPr>
      </w:pPr>
      <w:r w:rsidRPr="003D2C51">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proofErr w:type="gramStart"/>
      <w:r w:rsidRPr="003D2C51">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D2C51">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3D2C51">
          <w:rPr>
            <w:rFonts w:ascii="Times New Roman" w:hAnsi="Times New Roman" w:cs="Times New Roman"/>
          </w:rPr>
          <w:t>частью 1.3 статьи 16</w:t>
        </w:r>
      </w:hyperlink>
      <w:r w:rsidRPr="003D2C51">
        <w:rPr>
          <w:rFonts w:ascii="Times New Roman" w:hAnsi="Times New Roman" w:cs="Times New Roman"/>
        </w:rPr>
        <w:t xml:space="preserve"> </w:t>
      </w:r>
      <w:r w:rsidRPr="003D2C51">
        <w:rPr>
          <w:rFonts w:ascii="Times New Roman" w:hAnsi="Times New Roman" w:cs="Times New Roman"/>
          <w:bCs/>
        </w:rPr>
        <w:t>Федерального закона № 210-ФЗ</w:t>
      </w:r>
      <w:r w:rsidRPr="003D2C51">
        <w:rPr>
          <w:rFonts w:ascii="Times New Roman" w:hAnsi="Times New Roman" w:cs="Times New Roman"/>
        </w:rPr>
        <w:t>;</w:t>
      </w:r>
    </w:p>
    <w:p w:rsidR="003D2C51" w:rsidRPr="003D2C51" w:rsidRDefault="003D2C51" w:rsidP="003D2C51">
      <w:pPr>
        <w:widowControl w:val="0"/>
        <w:autoSpaceDE w:val="0"/>
        <w:spacing w:after="0" w:line="240" w:lineRule="auto"/>
        <w:ind w:firstLine="720"/>
        <w:jc w:val="both"/>
        <w:rPr>
          <w:rFonts w:ascii="Times New Roman" w:hAnsi="Times New Roman" w:cs="Times New Roman"/>
        </w:rPr>
      </w:pPr>
      <w:r w:rsidRPr="003D2C51">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D2C51" w:rsidRPr="003D2C51" w:rsidRDefault="003D2C51" w:rsidP="003D2C51">
      <w:pPr>
        <w:pStyle w:val="ConsPlusNormal"/>
        <w:ind w:firstLine="720"/>
        <w:jc w:val="both"/>
        <w:rPr>
          <w:rFonts w:ascii="Times New Roman" w:hAnsi="Times New Roman"/>
          <w:szCs w:val="22"/>
        </w:rPr>
      </w:pPr>
      <w:proofErr w:type="gramStart"/>
      <w:r w:rsidRPr="003D2C51">
        <w:rPr>
          <w:rFonts w:ascii="Times New Roman" w:hAnsi="Times New Roman"/>
          <w:szCs w:val="22"/>
        </w:rPr>
        <w:t xml:space="preserve">7) отказ администрации Манойлинского сельского поселения, должностного лица администрации Манойлинского сельского поселения, многофункционального центра, работника многофункционального центра, организаций, предусмотренных </w:t>
      </w:r>
      <w:hyperlink r:id="rId49" w:history="1">
        <w:r w:rsidRPr="003D2C51">
          <w:rPr>
            <w:rFonts w:ascii="Times New Roman" w:hAnsi="Times New Roman"/>
            <w:szCs w:val="22"/>
          </w:rPr>
          <w:t>частью 1.1 статьи 16</w:t>
        </w:r>
      </w:hyperlink>
      <w:r w:rsidRPr="003D2C51">
        <w:rPr>
          <w:rFonts w:ascii="Times New Roman" w:hAnsi="Times New Roman"/>
          <w:szCs w:val="22"/>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D2C51">
        <w:rPr>
          <w:rFonts w:ascii="Times New Roman" w:hAnsi="Times New Roman"/>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3D2C51">
          <w:rPr>
            <w:rFonts w:ascii="Times New Roman" w:hAnsi="Times New Roman"/>
            <w:szCs w:val="22"/>
          </w:rPr>
          <w:t>частью 1.3 статьи 16</w:t>
        </w:r>
      </w:hyperlink>
      <w:r w:rsidRPr="003D2C51">
        <w:rPr>
          <w:rFonts w:ascii="Times New Roman" w:hAnsi="Times New Roman"/>
          <w:szCs w:val="22"/>
        </w:rPr>
        <w:t xml:space="preserve"> Федерального закона № 210-ФЗ;</w:t>
      </w:r>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r w:rsidRPr="003D2C51">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D2C51" w:rsidRPr="003D2C51" w:rsidRDefault="003D2C51" w:rsidP="003D2C51">
      <w:pPr>
        <w:autoSpaceDE w:val="0"/>
        <w:autoSpaceDN w:val="0"/>
        <w:adjustRightInd w:val="0"/>
        <w:spacing w:after="0" w:line="240" w:lineRule="auto"/>
        <w:ind w:firstLine="720"/>
        <w:jc w:val="both"/>
        <w:rPr>
          <w:rFonts w:ascii="Times New Roman" w:hAnsi="Times New Roman" w:cs="Times New Roman"/>
        </w:rPr>
      </w:pPr>
      <w:proofErr w:type="gramStart"/>
      <w:r w:rsidRPr="003D2C51">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D2C51">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3D2C51">
        <w:rPr>
          <w:rFonts w:ascii="Times New Roman" w:hAnsi="Times New Roman" w:cs="Times New Roman"/>
        </w:rPr>
        <w:lastRenderedPageBreak/>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3D2C51">
          <w:rPr>
            <w:rFonts w:ascii="Times New Roman" w:hAnsi="Times New Roman" w:cs="Times New Roman"/>
          </w:rPr>
          <w:t>частью 1.3 статьи 16</w:t>
        </w:r>
      </w:hyperlink>
      <w:r w:rsidRPr="003D2C51">
        <w:rPr>
          <w:rFonts w:ascii="Times New Roman" w:hAnsi="Times New Roman" w:cs="Times New Roman"/>
        </w:rPr>
        <w:t xml:space="preserve"> Федерального закона № 210-ФЗ;</w:t>
      </w:r>
    </w:p>
    <w:p w:rsidR="003D2C51" w:rsidRPr="003D2C51" w:rsidRDefault="003D2C51" w:rsidP="003D2C51">
      <w:pPr>
        <w:autoSpaceDE w:val="0"/>
        <w:autoSpaceDN w:val="0"/>
        <w:adjustRightInd w:val="0"/>
        <w:spacing w:after="0" w:line="240" w:lineRule="auto"/>
        <w:ind w:firstLine="708"/>
        <w:jc w:val="both"/>
        <w:rPr>
          <w:rFonts w:ascii="Times New Roman" w:hAnsi="Times New Roman" w:cs="Times New Roman"/>
        </w:rPr>
      </w:pPr>
      <w:r w:rsidRPr="003D2C51">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3D2C51">
          <w:rPr>
            <w:rFonts w:ascii="Times New Roman" w:hAnsi="Times New Roman" w:cs="Times New Roman"/>
          </w:rPr>
          <w:t>пунктом 4 части 1 статьи 7</w:t>
        </w:r>
      </w:hyperlink>
      <w:r w:rsidRPr="003D2C51">
        <w:rPr>
          <w:rFonts w:ascii="Times New Roman" w:hAnsi="Times New Roman" w:cs="Times New Roman"/>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3" w:history="1">
        <w:r w:rsidRPr="003D2C51">
          <w:rPr>
            <w:rFonts w:ascii="Times New Roman" w:hAnsi="Times New Roman" w:cs="Times New Roman"/>
          </w:rPr>
          <w:t>частью 1.3 статьи 16</w:t>
        </w:r>
      </w:hyperlink>
      <w:r w:rsidRPr="003D2C51">
        <w:rPr>
          <w:rFonts w:ascii="Times New Roman" w:hAnsi="Times New Roman" w:cs="Times New Roman"/>
        </w:rPr>
        <w:t xml:space="preserve"> Федерального закона</w:t>
      </w:r>
      <w:r w:rsidRPr="003D2C51">
        <w:rPr>
          <w:rFonts w:ascii="Times New Roman" w:hAnsi="Times New Roman" w:cs="Times New Roman"/>
          <w:bCs/>
        </w:rPr>
        <w:t xml:space="preserve">  </w:t>
      </w:r>
      <w:r w:rsidRPr="003D2C51">
        <w:rPr>
          <w:rFonts w:ascii="Times New Roman" w:eastAsia="Calibri" w:hAnsi="Times New Roman" w:cs="Times New Roman"/>
        </w:rPr>
        <w:t>№ 210-ФЗ.</w:t>
      </w:r>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r w:rsidRPr="003D2C51">
        <w:rPr>
          <w:rFonts w:ascii="Times New Roman" w:hAnsi="Times New Roman" w:cs="Times New Roman"/>
        </w:rPr>
        <w:t xml:space="preserve">5.2. Жалоба подается в письменной форме на бумажном носителе, в электронной форме в администрацию Манойлинского сельского поселения, МФЦ,  либо в государственный орган, являющийся учредителем МФЦ (далее - учредитель МФЦ), а также в организации, предусмотренные </w:t>
      </w:r>
      <w:hyperlink r:id="rId54" w:history="1">
        <w:r w:rsidRPr="003D2C51">
          <w:rPr>
            <w:rFonts w:ascii="Times New Roman" w:hAnsi="Times New Roman" w:cs="Times New Roman"/>
          </w:rPr>
          <w:t>частью 1.1 статьи 16</w:t>
        </w:r>
      </w:hyperlink>
      <w:r w:rsidRPr="003D2C51">
        <w:rPr>
          <w:rFonts w:ascii="Times New Roman" w:hAnsi="Times New Roman" w:cs="Times New Roman"/>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5" w:history="1">
        <w:r w:rsidRPr="003D2C51">
          <w:rPr>
            <w:rFonts w:ascii="Times New Roman" w:hAnsi="Times New Roman" w:cs="Times New Roman"/>
          </w:rPr>
          <w:t>частью 1.1 статьи 16</w:t>
        </w:r>
      </w:hyperlink>
      <w:r w:rsidRPr="003D2C51">
        <w:rPr>
          <w:rFonts w:ascii="Times New Roman" w:hAnsi="Times New Roman" w:cs="Times New Roman"/>
        </w:rPr>
        <w:t xml:space="preserve"> Федерального закона № 210-ФЗ, подаются руководителям этих организаций.</w:t>
      </w:r>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proofErr w:type="gramStart"/>
      <w:r w:rsidRPr="003D2C51">
        <w:rPr>
          <w:rFonts w:ascii="Times New Roman" w:hAnsi="Times New Roman" w:cs="Times New Roman"/>
        </w:rPr>
        <w:t>Жалоба на решения и действия (бездействие) администрации Манойлинского сельского поселения, должностного лица администрации Манойлинского сельского поселения</w:t>
      </w:r>
      <w:r w:rsidRPr="003D2C51">
        <w:rPr>
          <w:rFonts w:ascii="Times New Roman" w:hAnsi="Times New Roman" w:cs="Times New Roman"/>
          <w:i/>
          <w:u w:val="single"/>
        </w:rPr>
        <w:t>,</w:t>
      </w:r>
      <w:r w:rsidRPr="003D2C51">
        <w:rPr>
          <w:rFonts w:ascii="Times New Roman" w:hAnsi="Times New Roman" w:cs="Times New Roman"/>
        </w:rPr>
        <w:t xml:space="preserve"> муниципального служащего, руководителя администрации Манойлинского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3D2C51">
        <w:rPr>
          <w:rFonts w:ascii="Times New Roman" w:hAnsi="Times New Roman" w:cs="Times New Roman"/>
        </w:rPr>
        <w:t xml:space="preserve"> личном </w:t>
      </w:r>
      <w:proofErr w:type="gramStart"/>
      <w:r w:rsidRPr="003D2C51">
        <w:rPr>
          <w:rFonts w:ascii="Times New Roman" w:hAnsi="Times New Roman" w:cs="Times New Roman"/>
        </w:rPr>
        <w:t>приеме</w:t>
      </w:r>
      <w:proofErr w:type="gramEnd"/>
      <w:r w:rsidRPr="003D2C51">
        <w:rPr>
          <w:rFonts w:ascii="Times New Roman" w:hAnsi="Times New Roman" w:cs="Times New Roman"/>
        </w:rPr>
        <w:t xml:space="preserve"> заявителя. </w:t>
      </w:r>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r w:rsidRPr="003D2C51">
        <w:rPr>
          <w:rFonts w:ascii="Times New Roman" w:hAnsi="Times New Roman" w:cs="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proofErr w:type="gramStart"/>
      <w:r w:rsidRPr="003D2C51">
        <w:rPr>
          <w:rFonts w:ascii="Times New Roman" w:hAnsi="Times New Roman" w:cs="Times New Roman"/>
        </w:rPr>
        <w:t xml:space="preserve">Жалоба на решения и действия (бездействие) организаций, предусмотренных </w:t>
      </w:r>
      <w:hyperlink r:id="rId56" w:history="1">
        <w:r w:rsidRPr="003D2C51">
          <w:rPr>
            <w:rFonts w:ascii="Times New Roman" w:hAnsi="Times New Roman" w:cs="Times New Roman"/>
          </w:rPr>
          <w:t>частью 1.1 статьи 16</w:t>
        </w:r>
      </w:hyperlink>
      <w:r w:rsidRPr="003D2C51">
        <w:rPr>
          <w:rFonts w:ascii="Times New Roman" w:hAnsi="Times New Roman" w:cs="Times New Roman"/>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r w:rsidRPr="003D2C51">
        <w:rPr>
          <w:rFonts w:ascii="Times New Roman" w:hAnsi="Times New Roman" w:cs="Times New Roman"/>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D2C51" w:rsidRPr="003D2C51" w:rsidRDefault="003D2C51" w:rsidP="003D2C51">
      <w:pPr>
        <w:widowControl w:val="0"/>
        <w:autoSpaceDE w:val="0"/>
        <w:spacing w:after="0" w:line="240" w:lineRule="auto"/>
        <w:ind w:right="-16" w:firstLine="720"/>
        <w:jc w:val="both"/>
        <w:rPr>
          <w:rFonts w:ascii="Times New Roman" w:hAnsi="Times New Roman" w:cs="Times New Roman"/>
        </w:rPr>
      </w:pPr>
      <w:r w:rsidRPr="003D2C51">
        <w:rPr>
          <w:rFonts w:ascii="Times New Roman" w:hAnsi="Times New Roman" w:cs="Times New Roman"/>
        </w:rPr>
        <w:t>5.4. Жалоба должна содержать:</w:t>
      </w:r>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r w:rsidRPr="003D2C51">
        <w:rPr>
          <w:rFonts w:ascii="Times New Roman" w:hAnsi="Times New Roman" w:cs="Times New Roman"/>
        </w:rPr>
        <w:t>1) наименование исполнительно-распорядительного органа муниципального образования, должностного лица</w:t>
      </w:r>
      <w:r w:rsidRPr="003D2C51">
        <w:rPr>
          <w:rFonts w:ascii="Times New Roman" w:hAnsi="Times New Roman" w:cs="Times New Roman"/>
          <w:bCs/>
          <w:i/>
        </w:rPr>
        <w:t xml:space="preserve"> </w:t>
      </w:r>
      <w:r w:rsidRPr="003D2C51">
        <w:rPr>
          <w:rFonts w:ascii="Times New Roman" w:hAnsi="Times New Roman" w:cs="Times New Roman"/>
          <w:bCs/>
        </w:rPr>
        <w:t>администрации Манойлинского сельского поселения</w:t>
      </w:r>
      <w:r w:rsidRPr="003D2C51">
        <w:rPr>
          <w:rFonts w:ascii="Times New Roman" w:hAnsi="Times New Roman" w:cs="Times New Roman"/>
        </w:rPr>
        <w:t xml:space="preserve"> или муниципального служащего, МФЦ, его руководителя и (или) работника, организаций, предусмотренных </w:t>
      </w:r>
      <w:hyperlink r:id="rId57" w:history="1">
        <w:r w:rsidRPr="003D2C51">
          <w:rPr>
            <w:rFonts w:ascii="Times New Roman" w:hAnsi="Times New Roman" w:cs="Times New Roman"/>
          </w:rPr>
          <w:t>частью 1.1 статьи 16</w:t>
        </w:r>
      </w:hyperlink>
      <w:r w:rsidRPr="003D2C51">
        <w:rPr>
          <w:rFonts w:ascii="Times New Roman" w:hAnsi="Times New Roman" w:cs="Times New Roman"/>
        </w:rPr>
        <w:t xml:space="preserve"> Федерального закона № 210, их руководителей и (или) работников, решения и действия (бездействие) которых обжалуются;</w:t>
      </w:r>
    </w:p>
    <w:p w:rsidR="003D2C51" w:rsidRPr="003D2C51" w:rsidRDefault="003D2C51" w:rsidP="003D2C51">
      <w:pPr>
        <w:widowControl w:val="0"/>
        <w:autoSpaceDE w:val="0"/>
        <w:spacing w:after="0" w:line="240" w:lineRule="auto"/>
        <w:ind w:right="-16" w:firstLine="720"/>
        <w:jc w:val="both"/>
        <w:rPr>
          <w:rFonts w:ascii="Times New Roman" w:hAnsi="Times New Roman" w:cs="Times New Roman"/>
        </w:rPr>
      </w:pPr>
      <w:proofErr w:type="gramStart"/>
      <w:r w:rsidRPr="003D2C5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C51" w:rsidRPr="003D2C51" w:rsidRDefault="003D2C51" w:rsidP="003D2C51">
      <w:pPr>
        <w:widowControl w:val="0"/>
        <w:autoSpaceDE w:val="0"/>
        <w:spacing w:after="0" w:line="240" w:lineRule="auto"/>
        <w:ind w:right="-16" w:firstLine="720"/>
        <w:jc w:val="both"/>
        <w:rPr>
          <w:rFonts w:ascii="Times New Roman" w:hAnsi="Times New Roman" w:cs="Times New Roman"/>
        </w:rPr>
      </w:pPr>
      <w:r w:rsidRPr="003D2C51">
        <w:rPr>
          <w:rFonts w:ascii="Times New Roman" w:hAnsi="Times New Roman" w:cs="Times New Roman"/>
        </w:rPr>
        <w:t xml:space="preserve">3) сведения об обжалуемых решениях и действиях (бездействии) администрации Манойлинского сельского поселения, должностного лица, администрации Манойлинского сельского поселения, либо муниципального служащего, МФЦ, работника МФЦ, организаций, предусмотренных </w:t>
      </w:r>
      <w:hyperlink r:id="rId58" w:history="1">
        <w:r w:rsidRPr="003D2C51">
          <w:rPr>
            <w:rFonts w:ascii="Times New Roman" w:hAnsi="Times New Roman" w:cs="Times New Roman"/>
          </w:rPr>
          <w:t>частью 1.1 статьи 16</w:t>
        </w:r>
      </w:hyperlink>
      <w:r w:rsidRPr="003D2C51">
        <w:rPr>
          <w:rFonts w:ascii="Times New Roman" w:hAnsi="Times New Roman" w:cs="Times New Roman"/>
        </w:rPr>
        <w:t xml:space="preserve"> Федерального закона № 210-ФЗ, их работников;</w:t>
      </w:r>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r w:rsidRPr="003D2C51">
        <w:rPr>
          <w:rFonts w:ascii="Times New Roman" w:hAnsi="Times New Roman" w:cs="Times New Roman"/>
        </w:rPr>
        <w:t xml:space="preserve">4) доводы, на основании которых заявитель не согласен с решением и действиями (бездействием) администрации Манойлинского сельского поселения, должностного лица администрации Манойлинского сельского поселения или муниципального служащего, МФЦ, работника МФЦ, организаций, предусмотренных </w:t>
      </w:r>
      <w:hyperlink r:id="rId59" w:history="1">
        <w:r w:rsidRPr="003D2C51">
          <w:rPr>
            <w:rFonts w:ascii="Times New Roman" w:hAnsi="Times New Roman" w:cs="Times New Roman"/>
          </w:rPr>
          <w:t>частью 1.1 статьи 16</w:t>
        </w:r>
      </w:hyperlink>
      <w:r w:rsidRPr="003D2C51">
        <w:rPr>
          <w:rFonts w:ascii="Times New Roman" w:hAnsi="Times New Roman" w:cs="Times New Roman"/>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2C51" w:rsidRPr="003D2C51" w:rsidRDefault="003D2C51" w:rsidP="003D2C51">
      <w:pPr>
        <w:widowControl w:val="0"/>
        <w:autoSpaceDE w:val="0"/>
        <w:spacing w:after="0" w:line="240" w:lineRule="auto"/>
        <w:ind w:right="-16" w:firstLine="720"/>
        <w:jc w:val="both"/>
        <w:rPr>
          <w:rFonts w:ascii="Times New Roman" w:hAnsi="Times New Roman" w:cs="Times New Roman"/>
        </w:rPr>
      </w:pPr>
      <w:r w:rsidRPr="003D2C51">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rsidR="003D2C51" w:rsidRPr="003D2C51" w:rsidRDefault="003D2C51" w:rsidP="003D2C51">
      <w:pPr>
        <w:widowControl w:val="0"/>
        <w:autoSpaceDE w:val="0"/>
        <w:spacing w:after="0" w:line="240" w:lineRule="auto"/>
        <w:ind w:right="-16" w:firstLine="720"/>
        <w:jc w:val="both"/>
        <w:rPr>
          <w:rFonts w:ascii="Times New Roman" w:hAnsi="Times New Roman" w:cs="Times New Roman"/>
        </w:rPr>
      </w:pPr>
      <w:r w:rsidRPr="003D2C51">
        <w:rPr>
          <w:rFonts w:ascii="Times New Roman" w:hAnsi="Times New Roman" w:cs="Times New Roman"/>
        </w:rPr>
        <w:lastRenderedPageBreak/>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Манойлинского сельского поселения, работниками МФЦ, организаций, предусмотренных </w:t>
      </w:r>
      <w:hyperlink r:id="rId60" w:history="1">
        <w:r w:rsidRPr="003D2C51">
          <w:rPr>
            <w:rFonts w:ascii="Times New Roman" w:hAnsi="Times New Roman" w:cs="Times New Roman"/>
          </w:rPr>
          <w:t>частью 1.1 статьи 16</w:t>
        </w:r>
      </w:hyperlink>
      <w:r w:rsidRPr="003D2C51">
        <w:rPr>
          <w:rFonts w:ascii="Times New Roman" w:hAnsi="Times New Roman" w:cs="Times New Roman"/>
        </w:rPr>
        <w:t xml:space="preserve"> Федерального закона № 210-ФЗ. в течение трех дней со дня ее поступления.</w:t>
      </w:r>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proofErr w:type="gramStart"/>
      <w:r w:rsidRPr="003D2C51">
        <w:rPr>
          <w:rFonts w:ascii="Times New Roman" w:hAnsi="Times New Roman" w:cs="Times New Roman"/>
        </w:rPr>
        <w:t xml:space="preserve">Жалоба, поступившая в администрацию Манойлинского сельского поселения, МФЦ, учредителю МФЦ, в организации, предусмотренные </w:t>
      </w:r>
      <w:hyperlink r:id="rId61" w:history="1">
        <w:r w:rsidRPr="003D2C51">
          <w:rPr>
            <w:rFonts w:ascii="Times New Roman" w:hAnsi="Times New Roman" w:cs="Times New Roman"/>
          </w:rPr>
          <w:t>частью 1.1 статьи 16</w:t>
        </w:r>
      </w:hyperlink>
      <w:r w:rsidRPr="003D2C51">
        <w:rPr>
          <w:rFonts w:ascii="Times New Roman" w:hAnsi="Times New Roman" w:cs="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Манойлинского сельского поселения, МФЦ, организаций, предусмотренных </w:t>
      </w:r>
      <w:hyperlink r:id="rId62" w:history="1">
        <w:r w:rsidRPr="003D2C51">
          <w:rPr>
            <w:rFonts w:ascii="Times New Roman" w:hAnsi="Times New Roman" w:cs="Times New Roman"/>
          </w:rPr>
          <w:t>частью 1.1 статьи 16</w:t>
        </w:r>
      </w:hyperlink>
      <w:r w:rsidRPr="003D2C51">
        <w:rPr>
          <w:rFonts w:ascii="Times New Roman" w:hAnsi="Times New Roman" w:cs="Times New Roman"/>
        </w:rPr>
        <w:t xml:space="preserve"> настоящего Федерального закона № 210-ФЗ, в приеме документов у заявителя либо в исправлении допущенных</w:t>
      </w:r>
      <w:proofErr w:type="gramEnd"/>
      <w:r w:rsidRPr="003D2C51">
        <w:rPr>
          <w:rFonts w:ascii="Times New Roman" w:hAnsi="Times New Roman" w:cs="Times New Roman"/>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2C51" w:rsidRPr="003D2C51" w:rsidRDefault="003D2C51" w:rsidP="003D2C51">
      <w:pPr>
        <w:widowControl w:val="0"/>
        <w:spacing w:after="0" w:line="240" w:lineRule="auto"/>
        <w:ind w:firstLine="720"/>
        <w:jc w:val="both"/>
        <w:rPr>
          <w:rFonts w:ascii="Times New Roman" w:hAnsi="Times New Roman" w:cs="Times New Roman"/>
        </w:rPr>
      </w:pPr>
      <w:r w:rsidRPr="003D2C51">
        <w:rPr>
          <w:rFonts w:ascii="Times New Roman" w:hAnsi="Times New Roman" w:cs="Times New Roman"/>
        </w:rPr>
        <w:t xml:space="preserve">5.6. В случае если в жалобе не </w:t>
      </w:r>
      <w:proofErr w:type="gramStart"/>
      <w:r w:rsidRPr="003D2C51">
        <w:rPr>
          <w:rFonts w:ascii="Times New Roman" w:hAnsi="Times New Roman" w:cs="Times New Roman"/>
        </w:rPr>
        <w:t>указаны</w:t>
      </w:r>
      <w:proofErr w:type="gramEnd"/>
      <w:r w:rsidRPr="003D2C51">
        <w:rPr>
          <w:rFonts w:ascii="Times New Roman" w:hAnsi="Times New Roman" w:cs="Times New Roman"/>
        </w:rPr>
        <w:t xml:space="preserve"> фамилия заявителя, направившего жалобу, и (или) почтовый адрес, по которому должен быть направлен ответ, ответ на жалобу не дается. </w:t>
      </w:r>
    </w:p>
    <w:p w:rsidR="003D2C51" w:rsidRPr="003D2C51" w:rsidRDefault="003D2C51" w:rsidP="003D2C51">
      <w:pPr>
        <w:widowControl w:val="0"/>
        <w:spacing w:after="0" w:line="240" w:lineRule="auto"/>
        <w:ind w:firstLine="720"/>
        <w:jc w:val="both"/>
        <w:rPr>
          <w:rFonts w:ascii="Times New Roman" w:hAnsi="Times New Roman" w:cs="Times New Roman"/>
        </w:rPr>
      </w:pPr>
      <w:r w:rsidRPr="003D2C51">
        <w:rPr>
          <w:rFonts w:ascii="Times New Roman" w:hAnsi="Times New Roman" w:cs="Times New Roma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2C51" w:rsidRPr="003D2C51" w:rsidRDefault="003D2C51" w:rsidP="003D2C51">
      <w:pPr>
        <w:widowControl w:val="0"/>
        <w:spacing w:after="0" w:line="240" w:lineRule="auto"/>
        <w:ind w:firstLine="720"/>
        <w:jc w:val="both"/>
        <w:rPr>
          <w:rFonts w:ascii="Times New Roman" w:hAnsi="Times New Roman" w:cs="Times New Roman"/>
        </w:rPr>
      </w:pPr>
      <w:proofErr w:type="gramStart"/>
      <w:r w:rsidRPr="003D2C51">
        <w:rPr>
          <w:rFonts w:ascii="Times New Roman" w:hAnsi="Times New Roman" w:cs="Times New Roman"/>
        </w:rPr>
        <w:t xml:space="preserve">Должностное лицо, работник, наделенные полномочиями по рассмотрению жалоб в соответствии с </w:t>
      </w:r>
      <w:hyperlink r:id="rId63" w:history="1">
        <w:r w:rsidRPr="003D2C51">
          <w:rPr>
            <w:rFonts w:ascii="Times New Roman" w:hAnsi="Times New Roman" w:cs="Times New Roman"/>
          </w:rPr>
          <w:t>пунктом</w:t>
        </w:r>
      </w:hyperlink>
      <w:r w:rsidRPr="003D2C51">
        <w:rPr>
          <w:rFonts w:ascii="Times New Roman" w:hAnsi="Times New Roman" w:cs="Times New Roman"/>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D2C51" w:rsidRPr="003D2C51" w:rsidRDefault="003D2C51" w:rsidP="003D2C51">
      <w:pPr>
        <w:widowControl w:val="0"/>
        <w:spacing w:after="0" w:line="240" w:lineRule="auto"/>
        <w:ind w:firstLine="720"/>
        <w:jc w:val="both"/>
        <w:rPr>
          <w:rFonts w:ascii="Times New Roman" w:hAnsi="Times New Roman" w:cs="Times New Roman"/>
        </w:rPr>
      </w:pPr>
      <w:r w:rsidRPr="003D2C51">
        <w:rPr>
          <w:rFonts w:ascii="Times New Roman" w:hAnsi="Times New Roman" w:cs="Times New Roman"/>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2C51" w:rsidRPr="003D2C51" w:rsidRDefault="003D2C51" w:rsidP="003D2C51">
      <w:pPr>
        <w:widowControl w:val="0"/>
        <w:spacing w:after="0" w:line="240" w:lineRule="auto"/>
        <w:ind w:firstLine="720"/>
        <w:jc w:val="both"/>
        <w:rPr>
          <w:rFonts w:ascii="Times New Roman" w:hAnsi="Times New Roman" w:cs="Times New Roman"/>
        </w:rPr>
      </w:pPr>
      <w:proofErr w:type="gramStart"/>
      <w:r w:rsidRPr="003D2C51">
        <w:rPr>
          <w:rFonts w:ascii="Times New Roman" w:hAnsi="Times New Roman" w:cs="Times New Roman"/>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4" w:tooltip="blocked::consultantplus://offline/ref=166B6C834A40D9ED059D12BC8CDD9D84D13C7A68142196DE02C83138nBMDI" w:history="1">
        <w:r w:rsidRPr="003D2C51">
          <w:rPr>
            <w:rFonts w:ascii="Times New Roman" w:hAnsi="Times New Roman" w:cs="Times New Roman"/>
          </w:rPr>
          <w:t>законом</w:t>
        </w:r>
      </w:hyperlink>
      <w:r w:rsidRPr="003D2C51">
        <w:rPr>
          <w:rFonts w:ascii="Times New Roman" w:hAnsi="Times New Roman" w:cs="Times New Roman"/>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D2C51" w:rsidRPr="003D2C51" w:rsidRDefault="003D2C51" w:rsidP="003D2C51">
      <w:pPr>
        <w:widowControl w:val="0"/>
        <w:spacing w:after="0" w:line="240" w:lineRule="auto"/>
        <w:ind w:firstLine="720"/>
        <w:jc w:val="both"/>
        <w:rPr>
          <w:rFonts w:ascii="Times New Roman" w:hAnsi="Times New Roman" w:cs="Times New Roman"/>
          <w:bCs/>
        </w:rPr>
      </w:pPr>
      <w:r w:rsidRPr="003D2C51">
        <w:rPr>
          <w:rFonts w:ascii="Times New Roman" w:hAnsi="Times New Roman" w:cs="Times New Roman"/>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D2C51" w:rsidRPr="003D2C51" w:rsidRDefault="003D2C51" w:rsidP="003D2C51">
      <w:pPr>
        <w:widowControl w:val="0"/>
        <w:spacing w:after="0" w:line="240" w:lineRule="auto"/>
        <w:ind w:firstLine="720"/>
        <w:jc w:val="both"/>
        <w:rPr>
          <w:rFonts w:ascii="Times New Roman" w:hAnsi="Times New Roman" w:cs="Times New Roman"/>
        </w:rPr>
      </w:pPr>
      <w:r w:rsidRPr="003D2C51">
        <w:rPr>
          <w:rFonts w:ascii="Times New Roman" w:hAnsi="Times New Roman" w:cs="Times New Roman"/>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proofErr w:type="gramStart"/>
      <w:r w:rsidRPr="003D2C51">
        <w:rPr>
          <w:rFonts w:ascii="Times New Roman" w:hAnsi="Times New Roman" w:cs="Times New Roman"/>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5" w:history="1">
        <w:r w:rsidRPr="003D2C51">
          <w:rPr>
            <w:rFonts w:ascii="Times New Roman" w:hAnsi="Times New Roman" w:cs="Times New Roman"/>
          </w:rPr>
          <w:t>пунктом</w:t>
        </w:r>
      </w:hyperlink>
      <w:r w:rsidRPr="003D2C51">
        <w:rPr>
          <w:rFonts w:ascii="Times New Roman" w:hAnsi="Times New Roman" w:cs="Times New Roman"/>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D2C51">
        <w:rPr>
          <w:rFonts w:ascii="Times New Roman" w:hAnsi="Times New Roman" w:cs="Times New Roman"/>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D2C51" w:rsidRPr="003D2C51" w:rsidRDefault="003D2C51" w:rsidP="003D2C51">
      <w:pPr>
        <w:widowControl w:val="0"/>
        <w:autoSpaceDE w:val="0"/>
        <w:spacing w:after="0" w:line="240" w:lineRule="auto"/>
        <w:ind w:right="-16" w:firstLine="720"/>
        <w:jc w:val="both"/>
        <w:rPr>
          <w:rFonts w:ascii="Times New Roman" w:hAnsi="Times New Roman" w:cs="Times New Roman"/>
        </w:rPr>
      </w:pPr>
      <w:r w:rsidRPr="003D2C51">
        <w:rPr>
          <w:rFonts w:ascii="Times New Roman" w:hAnsi="Times New Roman" w:cs="Times New Roman"/>
        </w:rPr>
        <w:t>5.7. По результатам рассмотрения жалобы принимается одно из следующих решений:</w:t>
      </w:r>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strike/>
        </w:rPr>
      </w:pPr>
      <w:proofErr w:type="gramStart"/>
      <w:r w:rsidRPr="003D2C51">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r w:rsidRPr="003D2C51">
        <w:rPr>
          <w:rFonts w:ascii="Times New Roman" w:hAnsi="Times New Roman" w:cs="Times New Roman"/>
        </w:rPr>
        <w:t>2) в удовлетворении жалобы отказывается.</w:t>
      </w:r>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r w:rsidRPr="003D2C51">
        <w:rPr>
          <w:rFonts w:ascii="Times New Roman" w:hAnsi="Times New Roman" w:cs="Times New Roman"/>
        </w:rPr>
        <w:t>5.8. Основаниями для отказа в удовлетворении жалобы являются:</w:t>
      </w:r>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r w:rsidRPr="003D2C51">
        <w:rPr>
          <w:rFonts w:ascii="Times New Roman" w:hAnsi="Times New Roman" w:cs="Times New Roman"/>
        </w:rPr>
        <w:t xml:space="preserve">1) признание </w:t>
      </w:r>
      <w:proofErr w:type="gramStart"/>
      <w:r w:rsidRPr="003D2C51">
        <w:rPr>
          <w:rFonts w:ascii="Times New Roman" w:hAnsi="Times New Roman" w:cs="Times New Roman"/>
        </w:rPr>
        <w:t>правомерными</w:t>
      </w:r>
      <w:proofErr w:type="gramEnd"/>
      <w:r w:rsidRPr="003D2C51">
        <w:rPr>
          <w:rFonts w:ascii="Times New Roman" w:hAnsi="Times New Roman" w:cs="Times New Roman"/>
        </w:rPr>
        <w:t xml:space="preserve"> решения и (или) действий (бездействия) администрации Манойлинского сельского поселения должностных лиц, муниципальных служащих администрации Манойлинского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r w:rsidRPr="003D2C51">
        <w:rPr>
          <w:rFonts w:ascii="Times New Roman" w:hAnsi="Times New Roman" w:cs="Times New Roman"/>
        </w:rPr>
        <w:t>2) наличие вступившего в законную силу решения суда по жалобе о том же предмете и по тем же основаниям;</w:t>
      </w:r>
    </w:p>
    <w:p w:rsidR="003D2C51" w:rsidRPr="003D2C51" w:rsidRDefault="003D2C51" w:rsidP="003D2C51">
      <w:pPr>
        <w:widowControl w:val="0"/>
        <w:autoSpaceDE w:val="0"/>
        <w:autoSpaceDN w:val="0"/>
        <w:adjustRightInd w:val="0"/>
        <w:spacing w:after="0" w:line="240" w:lineRule="auto"/>
        <w:ind w:firstLine="720"/>
        <w:jc w:val="both"/>
        <w:rPr>
          <w:rFonts w:ascii="Times New Roman" w:hAnsi="Times New Roman" w:cs="Times New Roman"/>
        </w:rPr>
      </w:pPr>
      <w:r w:rsidRPr="003D2C51">
        <w:rPr>
          <w:rFonts w:ascii="Times New Roman" w:hAnsi="Times New Roman" w:cs="Times New Roman"/>
        </w:rPr>
        <w:t>3) подача жалобы лицом, полномочия которого не подтверждены в порядке, установленном законодательством Российской Федерации.</w:t>
      </w:r>
    </w:p>
    <w:p w:rsidR="003D2C51" w:rsidRPr="003D2C51" w:rsidRDefault="003D2C51" w:rsidP="003D2C51">
      <w:pPr>
        <w:widowControl w:val="0"/>
        <w:autoSpaceDE w:val="0"/>
        <w:spacing w:after="0" w:line="240" w:lineRule="auto"/>
        <w:ind w:right="-16" w:firstLine="720"/>
        <w:jc w:val="both"/>
        <w:rPr>
          <w:rFonts w:ascii="Times New Roman" w:hAnsi="Times New Roman" w:cs="Times New Roman"/>
        </w:rPr>
      </w:pPr>
      <w:r w:rsidRPr="003D2C51">
        <w:rPr>
          <w:rFonts w:ascii="Times New Roman" w:hAnsi="Times New Roman" w:cs="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C51" w:rsidRPr="003D2C51" w:rsidRDefault="003D2C51" w:rsidP="003D2C51">
      <w:pPr>
        <w:autoSpaceDE w:val="0"/>
        <w:autoSpaceDN w:val="0"/>
        <w:adjustRightInd w:val="0"/>
        <w:spacing w:after="0" w:line="240" w:lineRule="auto"/>
        <w:ind w:firstLine="708"/>
        <w:jc w:val="both"/>
        <w:rPr>
          <w:rFonts w:ascii="Times New Roman" w:hAnsi="Times New Roman" w:cs="Times New Roman"/>
        </w:rPr>
      </w:pPr>
      <w:r w:rsidRPr="003D2C51">
        <w:rPr>
          <w:rFonts w:ascii="Times New Roman" w:hAnsi="Times New Roman" w:cs="Times New Roman"/>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6" w:history="1">
        <w:r w:rsidRPr="003D2C51">
          <w:rPr>
            <w:rFonts w:ascii="Times New Roman" w:hAnsi="Times New Roman" w:cs="Times New Roman"/>
          </w:rPr>
          <w:t>частью 1.1 статьи 16</w:t>
        </w:r>
      </w:hyperlink>
      <w:r w:rsidRPr="003D2C51">
        <w:rPr>
          <w:rFonts w:ascii="Times New Roman" w:hAnsi="Times New Roman" w:cs="Times New Roman"/>
        </w:rPr>
        <w:t xml:space="preserve"> Федерального закона             </w:t>
      </w:r>
      <w:r w:rsidRPr="003D2C51">
        <w:rPr>
          <w:rFonts w:ascii="Times New Roman" w:eastAsia="Calibri" w:hAnsi="Times New Roman" w:cs="Times New Roman"/>
        </w:rPr>
        <w:t>№ 210-ФЗ</w:t>
      </w:r>
      <w:r w:rsidRPr="003D2C51">
        <w:rPr>
          <w:rFonts w:ascii="Times New Roman" w:hAnsi="Times New Roman" w:cs="Times New Roman"/>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2C51">
        <w:rPr>
          <w:rFonts w:ascii="Times New Roman" w:hAnsi="Times New Roman" w:cs="Times New Roman"/>
        </w:rPr>
        <w:t>неудобства</w:t>
      </w:r>
      <w:proofErr w:type="gramEnd"/>
      <w:r w:rsidRPr="003D2C51">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2C51" w:rsidRPr="003D2C51" w:rsidRDefault="003D2C51" w:rsidP="003D2C51">
      <w:pPr>
        <w:autoSpaceDE w:val="0"/>
        <w:autoSpaceDN w:val="0"/>
        <w:adjustRightInd w:val="0"/>
        <w:spacing w:after="0" w:line="240" w:lineRule="auto"/>
        <w:ind w:firstLine="708"/>
        <w:jc w:val="both"/>
        <w:rPr>
          <w:rFonts w:ascii="Times New Roman" w:hAnsi="Times New Roman" w:cs="Times New Roman"/>
        </w:rPr>
      </w:pPr>
      <w:r w:rsidRPr="003D2C51">
        <w:rPr>
          <w:rFonts w:ascii="Times New Roman" w:hAnsi="Times New Roman" w:cs="Times New Roman"/>
        </w:rPr>
        <w:t xml:space="preserve">В случае признания </w:t>
      </w:r>
      <w:proofErr w:type="gramStart"/>
      <w:r w:rsidRPr="003D2C51">
        <w:rPr>
          <w:rFonts w:ascii="Times New Roman" w:hAnsi="Times New Roman" w:cs="Times New Roman"/>
        </w:rPr>
        <w:t>жалобы</w:t>
      </w:r>
      <w:proofErr w:type="gramEnd"/>
      <w:r w:rsidRPr="003D2C51">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2C51" w:rsidRPr="003D2C51" w:rsidRDefault="003D2C51" w:rsidP="003D2C51">
      <w:pPr>
        <w:autoSpaceDE w:val="0"/>
        <w:autoSpaceDN w:val="0"/>
        <w:adjustRightInd w:val="0"/>
        <w:spacing w:after="0" w:line="240" w:lineRule="auto"/>
        <w:ind w:firstLine="720"/>
        <w:jc w:val="both"/>
        <w:rPr>
          <w:rFonts w:ascii="Times New Roman" w:hAnsi="Times New Roman" w:cs="Times New Roman"/>
          <w:bCs/>
        </w:rPr>
      </w:pPr>
      <w:r w:rsidRPr="003D2C51">
        <w:rPr>
          <w:rFonts w:ascii="Times New Roman" w:hAnsi="Times New Roman" w:cs="Times New Roman"/>
        </w:rPr>
        <w:t xml:space="preserve">5.10. В случае установления в ходе или по результатам </w:t>
      </w:r>
      <w:proofErr w:type="gramStart"/>
      <w:r w:rsidRPr="003D2C51">
        <w:rPr>
          <w:rFonts w:ascii="Times New Roman" w:hAnsi="Times New Roman" w:cs="Times New Roman"/>
        </w:rPr>
        <w:t>рассмотрения жалобы признаков состава административного правонарушения</w:t>
      </w:r>
      <w:proofErr w:type="gramEnd"/>
      <w:r w:rsidRPr="003D2C51">
        <w:rPr>
          <w:rFonts w:ascii="Times New Roman" w:hAnsi="Times New Roman" w:cs="Times New Roman"/>
        </w:rPr>
        <w:t xml:space="preserve"> или преступления должностное лицо администрации Манойлинского сельского поселения, работник наделенные </w:t>
      </w:r>
      <w:r w:rsidRPr="003D2C51">
        <w:rPr>
          <w:rFonts w:ascii="Times New Roman" w:hAnsi="Times New Roman" w:cs="Times New Roman"/>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D2C51" w:rsidRPr="003D2C51" w:rsidRDefault="003D2C51" w:rsidP="003D2C51">
      <w:pPr>
        <w:autoSpaceDE w:val="0"/>
        <w:spacing w:after="0" w:line="240" w:lineRule="auto"/>
        <w:ind w:right="-16" w:firstLine="720"/>
        <w:jc w:val="both"/>
        <w:rPr>
          <w:rFonts w:ascii="Times New Roman" w:hAnsi="Times New Roman" w:cs="Times New Roman"/>
        </w:rPr>
      </w:pPr>
      <w:r w:rsidRPr="003D2C51">
        <w:rPr>
          <w:rFonts w:ascii="Times New Roman" w:hAnsi="Times New Roman" w:cs="Times New Roman"/>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Манойлинского сельского поселения</w:t>
      </w:r>
      <w:r w:rsidRPr="003D2C51">
        <w:rPr>
          <w:rFonts w:ascii="Times New Roman" w:hAnsi="Times New Roman" w:cs="Times New Roman"/>
          <w:i/>
          <w:u w:val="single"/>
        </w:rPr>
        <w:t>,</w:t>
      </w:r>
      <w:r w:rsidRPr="003D2C51">
        <w:rPr>
          <w:rFonts w:ascii="Times New Roman" w:hAnsi="Times New Roman" w:cs="Times New Roman"/>
          <w:i/>
        </w:rPr>
        <w:t xml:space="preserve"> </w:t>
      </w:r>
      <w:r w:rsidRPr="003D2C51">
        <w:rPr>
          <w:rFonts w:ascii="Times New Roman" w:hAnsi="Times New Roman" w:cs="Times New Roman"/>
        </w:rPr>
        <w:t xml:space="preserve">должностных лиц МФЦ, работников организаций, предусмотренных </w:t>
      </w:r>
      <w:hyperlink r:id="rId67" w:history="1">
        <w:r w:rsidRPr="003D2C51">
          <w:rPr>
            <w:rFonts w:ascii="Times New Roman" w:hAnsi="Times New Roman" w:cs="Times New Roman"/>
          </w:rPr>
          <w:t>частью 1.1 статьи 16</w:t>
        </w:r>
      </w:hyperlink>
      <w:r w:rsidRPr="003D2C51">
        <w:rPr>
          <w:rFonts w:ascii="Times New Roman" w:hAnsi="Times New Roman" w:cs="Times New Roman"/>
        </w:rPr>
        <w:t xml:space="preserve"> Федерального закона № 210-ФЗ, в судебном порядке в соответствии с законодательством Российской Федерации.</w:t>
      </w:r>
    </w:p>
    <w:p w:rsidR="003D2C51" w:rsidRPr="003D2C51" w:rsidRDefault="003D2C51" w:rsidP="003D2C51">
      <w:pPr>
        <w:widowControl w:val="0"/>
        <w:autoSpaceDE w:val="0"/>
        <w:spacing w:after="0" w:line="240" w:lineRule="auto"/>
        <w:ind w:firstLine="720"/>
        <w:jc w:val="both"/>
        <w:outlineLvl w:val="0"/>
        <w:rPr>
          <w:rFonts w:ascii="Times New Roman" w:hAnsi="Times New Roman" w:cs="Times New Roman"/>
        </w:rPr>
      </w:pPr>
      <w:r w:rsidRPr="003D2C51">
        <w:rPr>
          <w:rFonts w:ascii="Times New Roman" w:hAnsi="Times New Roman" w:cs="Times New Roman"/>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2C51" w:rsidRPr="003D2C51" w:rsidRDefault="003D2C51" w:rsidP="003D2C51">
      <w:pPr>
        <w:widowControl w:val="0"/>
        <w:autoSpaceDE w:val="0"/>
        <w:spacing w:after="0" w:line="240" w:lineRule="auto"/>
        <w:jc w:val="both"/>
        <w:outlineLvl w:val="0"/>
        <w:rPr>
          <w:rFonts w:ascii="Times New Roman" w:hAnsi="Times New Roman" w:cs="Times New Roman"/>
        </w:rPr>
      </w:pPr>
    </w:p>
    <w:p w:rsidR="003D2C51" w:rsidRPr="003D2C51" w:rsidRDefault="003D2C51" w:rsidP="003D2C51">
      <w:pPr>
        <w:widowControl w:val="0"/>
        <w:autoSpaceDE w:val="0"/>
        <w:spacing w:after="0" w:line="240" w:lineRule="auto"/>
        <w:jc w:val="both"/>
        <w:outlineLvl w:val="0"/>
        <w:rPr>
          <w:rFonts w:ascii="Times New Roman" w:hAnsi="Times New Roman" w:cs="Times New Roman"/>
        </w:rPr>
      </w:pPr>
    </w:p>
    <w:p w:rsidR="003D2C51" w:rsidRPr="003D2C51" w:rsidRDefault="003D2C51" w:rsidP="003D2C51">
      <w:pPr>
        <w:widowControl w:val="0"/>
        <w:autoSpaceDE w:val="0"/>
        <w:spacing w:after="0" w:line="240" w:lineRule="auto"/>
        <w:jc w:val="both"/>
        <w:outlineLvl w:val="0"/>
        <w:rPr>
          <w:rFonts w:ascii="Times New Roman" w:hAnsi="Times New Roman" w:cs="Times New Roman"/>
        </w:rPr>
      </w:pPr>
    </w:p>
    <w:p w:rsidR="003D2C51" w:rsidRPr="003D2C51" w:rsidRDefault="003D2C51" w:rsidP="003D2C51">
      <w:pPr>
        <w:widowControl w:val="0"/>
        <w:autoSpaceDE w:val="0"/>
        <w:spacing w:after="0" w:line="240" w:lineRule="auto"/>
        <w:jc w:val="both"/>
        <w:outlineLvl w:val="0"/>
        <w:rPr>
          <w:rFonts w:ascii="Times New Roman" w:hAnsi="Times New Roman" w:cs="Times New Roman"/>
        </w:rPr>
      </w:pPr>
    </w:p>
    <w:p w:rsidR="003D2C51" w:rsidRPr="003D2C51" w:rsidRDefault="003D2C51" w:rsidP="003D2C51">
      <w:pPr>
        <w:widowControl w:val="0"/>
        <w:autoSpaceDE w:val="0"/>
        <w:spacing w:after="0" w:line="240" w:lineRule="auto"/>
        <w:jc w:val="both"/>
        <w:outlineLvl w:val="0"/>
        <w:rPr>
          <w:rFonts w:ascii="Times New Roman" w:hAnsi="Times New Roman" w:cs="Times New Roman"/>
        </w:rPr>
      </w:pPr>
    </w:p>
    <w:p w:rsidR="003D2C51" w:rsidRPr="003D2C51" w:rsidRDefault="003D2C51" w:rsidP="003D2C51">
      <w:pPr>
        <w:widowControl w:val="0"/>
        <w:autoSpaceDE w:val="0"/>
        <w:spacing w:after="0" w:line="240" w:lineRule="auto"/>
        <w:jc w:val="both"/>
        <w:outlineLvl w:val="0"/>
        <w:rPr>
          <w:rFonts w:ascii="Times New Roman" w:hAnsi="Times New Roman" w:cs="Times New Roman"/>
        </w:rPr>
      </w:pPr>
    </w:p>
    <w:p w:rsidR="003D2C51" w:rsidRPr="003D2C51" w:rsidRDefault="003D2C51" w:rsidP="003D2C51">
      <w:pPr>
        <w:widowControl w:val="0"/>
        <w:autoSpaceDE w:val="0"/>
        <w:spacing w:after="0" w:line="240" w:lineRule="auto"/>
        <w:jc w:val="both"/>
        <w:outlineLvl w:val="0"/>
        <w:rPr>
          <w:rFonts w:ascii="Times New Roman" w:hAnsi="Times New Roman" w:cs="Times New Roman"/>
        </w:rPr>
      </w:pPr>
    </w:p>
    <w:p w:rsidR="003D2C51" w:rsidRPr="003D2C51" w:rsidRDefault="003D2C51" w:rsidP="003D2C51">
      <w:pPr>
        <w:autoSpaceDE w:val="0"/>
        <w:autoSpaceDN w:val="0"/>
        <w:adjustRightInd w:val="0"/>
        <w:spacing w:after="0" w:line="240" w:lineRule="auto"/>
        <w:jc w:val="right"/>
        <w:rPr>
          <w:rFonts w:ascii="Times New Roman" w:hAnsi="Times New Roman" w:cs="Times New Roman"/>
          <w:kern w:val="28"/>
        </w:rPr>
      </w:pPr>
      <w:r w:rsidRPr="003D2C51">
        <w:rPr>
          <w:rFonts w:ascii="Times New Roman" w:hAnsi="Times New Roman" w:cs="Times New Roman"/>
        </w:rPr>
        <w:t xml:space="preserve">                                                                                </w:t>
      </w:r>
      <w:r w:rsidRPr="003D2C51">
        <w:rPr>
          <w:rFonts w:ascii="Times New Roman" w:hAnsi="Times New Roman" w:cs="Times New Roman"/>
          <w:kern w:val="28"/>
        </w:rPr>
        <w:t xml:space="preserve"> Приложение №1</w:t>
      </w:r>
    </w:p>
    <w:p w:rsidR="003D2C51" w:rsidRPr="003D2C51" w:rsidRDefault="003D2C51" w:rsidP="003D2C51">
      <w:pPr>
        <w:spacing w:after="0" w:line="240" w:lineRule="auto"/>
        <w:jc w:val="right"/>
        <w:rPr>
          <w:rFonts w:ascii="Times New Roman" w:hAnsi="Times New Roman" w:cs="Times New Roman"/>
          <w:kern w:val="28"/>
        </w:rPr>
      </w:pPr>
      <w:r w:rsidRPr="003D2C51">
        <w:rPr>
          <w:rFonts w:ascii="Times New Roman" w:hAnsi="Times New Roman" w:cs="Times New Roman"/>
          <w:kern w:val="28"/>
        </w:rPr>
        <w:t>к административному регламенту</w:t>
      </w:r>
    </w:p>
    <w:p w:rsidR="003D2C51" w:rsidRPr="003D2C51" w:rsidRDefault="003D2C51" w:rsidP="003D2C51">
      <w:pPr>
        <w:spacing w:after="0" w:line="240" w:lineRule="auto"/>
        <w:jc w:val="right"/>
        <w:rPr>
          <w:rFonts w:ascii="Times New Roman" w:hAnsi="Times New Roman" w:cs="Times New Roman"/>
          <w:bCs/>
        </w:rPr>
      </w:pPr>
      <w:r w:rsidRPr="003D2C51">
        <w:rPr>
          <w:rFonts w:ascii="Times New Roman" w:hAnsi="Times New Roman" w:cs="Times New Roman"/>
          <w:kern w:val="28"/>
        </w:rPr>
        <w:t xml:space="preserve"> </w:t>
      </w:r>
      <w:r w:rsidRPr="003D2C51">
        <w:rPr>
          <w:rFonts w:ascii="Times New Roman" w:hAnsi="Times New Roman" w:cs="Times New Roman"/>
          <w:bCs/>
        </w:rPr>
        <w:t>предоставления муниципальной услуги</w:t>
      </w:r>
    </w:p>
    <w:p w:rsidR="003D2C51" w:rsidRPr="003D2C51" w:rsidRDefault="003D2C51" w:rsidP="003D2C51">
      <w:pPr>
        <w:spacing w:after="0" w:line="240" w:lineRule="auto"/>
        <w:jc w:val="right"/>
        <w:rPr>
          <w:rFonts w:ascii="Times New Roman" w:hAnsi="Times New Roman" w:cs="Times New Roman"/>
        </w:rPr>
      </w:pPr>
      <w:r w:rsidRPr="003D2C51">
        <w:rPr>
          <w:rFonts w:ascii="Times New Roman" w:hAnsi="Times New Roman" w:cs="Times New Roman"/>
          <w:bCs/>
        </w:rPr>
        <w:t xml:space="preserve"> «</w:t>
      </w:r>
      <w:r w:rsidRPr="003D2C51">
        <w:rPr>
          <w:rFonts w:ascii="Times New Roman" w:hAnsi="Times New Roman" w:cs="Times New Roman"/>
        </w:rPr>
        <w:t xml:space="preserve">Продажа земельного участка, </w:t>
      </w:r>
      <w:proofErr w:type="gramStart"/>
      <w:r w:rsidRPr="003D2C51">
        <w:rPr>
          <w:rFonts w:ascii="Times New Roman" w:hAnsi="Times New Roman" w:cs="Times New Roman"/>
        </w:rPr>
        <w:t>находящихся</w:t>
      </w:r>
      <w:proofErr w:type="gramEnd"/>
    </w:p>
    <w:p w:rsidR="003D2C51" w:rsidRPr="003D2C51" w:rsidRDefault="003D2C51" w:rsidP="003D2C51">
      <w:pPr>
        <w:spacing w:after="0" w:line="240" w:lineRule="auto"/>
        <w:jc w:val="right"/>
        <w:rPr>
          <w:rFonts w:ascii="Times New Roman" w:hAnsi="Times New Roman" w:cs="Times New Roman"/>
        </w:rPr>
      </w:pPr>
      <w:r w:rsidRPr="003D2C51">
        <w:rPr>
          <w:rFonts w:ascii="Times New Roman" w:hAnsi="Times New Roman" w:cs="Times New Roman"/>
        </w:rPr>
        <w:t xml:space="preserve"> в муниципальной собственности </w:t>
      </w:r>
    </w:p>
    <w:p w:rsidR="003D2C51" w:rsidRPr="003D2C51" w:rsidRDefault="003D2C51" w:rsidP="003D2C51">
      <w:pPr>
        <w:spacing w:after="0" w:line="240" w:lineRule="auto"/>
        <w:jc w:val="right"/>
        <w:rPr>
          <w:rFonts w:ascii="Times New Roman" w:hAnsi="Times New Roman" w:cs="Times New Roman"/>
        </w:rPr>
      </w:pPr>
      <w:r w:rsidRPr="003D2C51">
        <w:rPr>
          <w:rFonts w:ascii="Times New Roman" w:hAnsi="Times New Roman" w:cs="Times New Roman"/>
        </w:rPr>
        <w:t xml:space="preserve">Манойлинского сельского поселения, </w:t>
      </w:r>
    </w:p>
    <w:p w:rsidR="003D2C51" w:rsidRPr="003D2C51" w:rsidRDefault="003D2C51" w:rsidP="003D2C51">
      <w:pPr>
        <w:spacing w:after="0" w:line="240" w:lineRule="auto"/>
        <w:jc w:val="right"/>
        <w:rPr>
          <w:rFonts w:ascii="Times New Roman" w:hAnsi="Times New Roman" w:cs="Times New Roman"/>
        </w:rPr>
      </w:pPr>
      <w:r w:rsidRPr="003D2C51">
        <w:rPr>
          <w:rFonts w:ascii="Times New Roman" w:hAnsi="Times New Roman" w:cs="Times New Roman"/>
        </w:rPr>
        <w:t>без проведения торгов»</w:t>
      </w:r>
    </w:p>
    <w:p w:rsidR="003D2C51" w:rsidRPr="003D2C51" w:rsidRDefault="003D2C51" w:rsidP="003D2C51">
      <w:pPr>
        <w:spacing w:after="0" w:line="240" w:lineRule="auto"/>
        <w:jc w:val="right"/>
        <w:rPr>
          <w:rFonts w:ascii="Times New Roman" w:hAnsi="Times New Roman" w:cs="Times New Roman"/>
        </w:rPr>
      </w:pPr>
    </w:p>
    <w:p w:rsidR="003D2C51" w:rsidRPr="003D2C51" w:rsidRDefault="003D2C51" w:rsidP="003D2C51">
      <w:pPr>
        <w:shd w:val="clear" w:color="auto" w:fill="FFFFFF"/>
        <w:spacing w:after="0" w:line="240" w:lineRule="auto"/>
        <w:ind w:left="4111"/>
        <w:rPr>
          <w:rFonts w:ascii="Times New Roman" w:hAnsi="Times New Roman" w:cs="Times New Roman"/>
        </w:rPr>
      </w:pPr>
      <w:r w:rsidRPr="003D2C51">
        <w:rPr>
          <w:rFonts w:ascii="Times New Roman" w:hAnsi="Times New Roman" w:cs="Times New Roman"/>
        </w:rPr>
        <w:t>Главе Манойлинского сельского поселения</w:t>
      </w:r>
    </w:p>
    <w:p w:rsidR="003D2C51" w:rsidRPr="003D2C51" w:rsidRDefault="003D2C51" w:rsidP="003D2C51">
      <w:pPr>
        <w:shd w:val="clear" w:color="auto" w:fill="FFFFFF"/>
        <w:spacing w:after="0" w:line="240" w:lineRule="auto"/>
        <w:ind w:left="4111"/>
        <w:rPr>
          <w:rFonts w:ascii="Times New Roman" w:hAnsi="Times New Roman" w:cs="Times New Roman"/>
        </w:rPr>
      </w:pPr>
    </w:p>
    <w:p w:rsidR="003D2C51" w:rsidRPr="003D2C51" w:rsidRDefault="003D2C51" w:rsidP="003D2C51">
      <w:pPr>
        <w:pStyle w:val="1"/>
        <w:tabs>
          <w:tab w:val="left" w:pos="-5387"/>
        </w:tabs>
        <w:spacing w:before="0" w:after="0" w:line="240" w:lineRule="auto"/>
        <w:ind w:left="4111" w:right="-3"/>
        <w:rPr>
          <w:rFonts w:ascii="Times New Roman" w:hAnsi="Times New Roman"/>
          <w:sz w:val="22"/>
          <w:szCs w:val="22"/>
        </w:rPr>
      </w:pPr>
      <w:r w:rsidRPr="003D2C51">
        <w:rPr>
          <w:rFonts w:ascii="Times New Roman" w:hAnsi="Times New Roman"/>
          <w:sz w:val="22"/>
          <w:szCs w:val="22"/>
        </w:rPr>
        <w:t>________________________________________</w:t>
      </w:r>
    </w:p>
    <w:p w:rsidR="003D2C51" w:rsidRPr="003D2C51" w:rsidRDefault="003D2C51" w:rsidP="003D2C51">
      <w:pPr>
        <w:tabs>
          <w:tab w:val="center" w:pos="4960"/>
        </w:tabs>
        <w:spacing w:after="0" w:line="240" w:lineRule="auto"/>
        <w:ind w:left="4111"/>
        <w:jc w:val="both"/>
        <w:rPr>
          <w:rFonts w:ascii="Times New Roman" w:hAnsi="Times New Roman" w:cs="Times New Roman"/>
        </w:rPr>
      </w:pPr>
      <w:r w:rsidRPr="003D2C51">
        <w:rPr>
          <w:rFonts w:ascii="Times New Roman" w:hAnsi="Times New Roman" w:cs="Times New Roman"/>
        </w:rPr>
        <w:t xml:space="preserve">(для юридических лиц - наименование и </w:t>
      </w:r>
      <w:proofErr w:type="gramStart"/>
      <w:r w:rsidRPr="003D2C51">
        <w:rPr>
          <w:rFonts w:ascii="Times New Roman" w:hAnsi="Times New Roman" w:cs="Times New Roman"/>
        </w:rPr>
        <w:t>место нахождение</w:t>
      </w:r>
      <w:proofErr w:type="gramEnd"/>
      <w:r w:rsidRPr="003D2C51">
        <w:rPr>
          <w:rFonts w:ascii="Times New Roman" w:hAnsi="Times New Roman" w:cs="Times New Roman"/>
        </w:rPr>
        <w:t xml:space="preserve"> ЮЛ, ОГРН, ИНН;</w:t>
      </w:r>
    </w:p>
    <w:p w:rsidR="003D2C51" w:rsidRPr="003D2C51" w:rsidRDefault="003D2C51" w:rsidP="003D2C51">
      <w:pPr>
        <w:tabs>
          <w:tab w:val="center" w:pos="4960"/>
        </w:tabs>
        <w:spacing w:after="0" w:line="240" w:lineRule="auto"/>
        <w:ind w:left="4111"/>
        <w:jc w:val="both"/>
        <w:rPr>
          <w:rFonts w:ascii="Times New Roman" w:hAnsi="Times New Roman" w:cs="Times New Roman"/>
        </w:rPr>
      </w:pPr>
      <w:r w:rsidRPr="003D2C51">
        <w:rPr>
          <w:rFonts w:ascii="Times New Roman" w:hAnsi="Times New Roman" w:cs="Times New Roman"/>
        </w:rPr>
        <w:t>для физических лиц - Ф.И.О., место жительства, реквизиты документа, удостоверяющего личность)</w:t>
      </w:r>
    </w:p>
    <w:p w:rsidR="003D2C51" w:rsidRPr="003D2C51" w:rsidRDefault="003D2C51" w:rsidP="003D2C51">
      <w:pPr>
        <w:tabs>
          <w:tab w:val="center" w:pos="4960"/>
        </w:tabs>
        <w:spacing w:after="0" w:line="240" w:lineRule="auto"/>
        <w:ind w:left="4111"/>
        <w:jc w:val="both"/>
        <w:rPr>
          <w:rFonts w:ascii="Times New Roman" w:hAnsi="Times New Roman" w:cs="Times New Roman"/>
        </w:rPr>
      </w:pPr>
      <w:r w:rsidRPr="003D2C51">
        <w:rPr>
          <w:rFonts w:ascii="Times New Roman" w:hAnsi="Times New Roman" w:cs="Times New Roman"/>
        </w:rPr>
        <w:t>Контактный телефон:____________________________</w:t>
      </w:r>
    </w:p>
    <w:p w:rsidR="003D2C51" w:rsidRPr="003D2C51" w:rsidRDefault="003D2C51" w:rsidP="003D2C51">
      <w:pPr>
        <w:tabs>
          <w:tab w:val="center" w:pos="4960"/>
        </w:tabs>
        <w:spacing w:after="0" w:line="240" w:lineRule="auto"/>
        <w:ind w:left="4111"/>
        <w:jc w:val="both"/>
        <w:rPr>
          <w:rFonts w:ascii="Times New Roman" w:hAnsi="Times New Roman" w:cs="Times New Roman"/>
        </w:rPr>
      </w:pPr>
      <w:r w:rsidRPr="003D2C51">
        <w:rPr>
          <w:rFonts w:ascii="Times New Roman" w:hAnsi="Times New Roman" w:cs="Times New Roman"/>
        </w:rPr>
        <w:t>Почтовый адрес и (или) адрес электронной почты:</w:t>
      </w:r>
    </w:p>
    <w:p w:rsidR="003D2C51" w:rsidRPr="003D2C51" w:rsidRDefault="003D2C51" w:rsidP="003D2C51">
      <w:pPr>
        <w:tabs>
          <w:tab w:val="center" w:pos="4960"/>
        </w:tabs>
        <w:spacing w:after="0" w:line="240" w:lineRule="auto"/>
        <w:ind w:left="4111"/>
        <w:jc w:val="both"/>
        <w:rPr>
          <w:rFonts w:ascii="Times New Roman" w:hAnsi="Times New Roman" w:cs="Times New Roman"/>
          <w:vertAlign w:val="superscript"/>
        </w:rPr>
      </w:pPr>
      <w:r w:rsidRPr="003D2C51">
        <w:rPr>
          <w:rFonts w:ascii="Times New Roman" w:hAnsi="Times New Roman" w:cs="Times New Roman"/>
        </w:rPr>
        <w:t>_______________________________________________</w:t>
      </w:r>
    </w:p>
    <w:p w:rsidR="003D2C51" w:rsidRPr="003D2C51" w:rsidRDefault="003D2C51" w:rsidP="003D2C51">
      <w:pPr>
        <w:spacing w:after="0" w:line="240" w:lineRule="auto"/>
        <w:ind w:left="284" w:right="-3"/>
        <w:rPr>
          <w:rFonts w:ascii="Times New Roman" w:hAnsi="Times New Roman" w:cs="Times New Roman"/>
        </w:rPr>
      </w:pPr>
    </w:p>
    <w:p w:rsidR="003D2C51" w:rsidRPr="003D2C51" w:rsidRDefault="003D2C51" w:rsidP="003D2C51">
      <w:pPr>
        <w:tabs>
          <w:tab w:val="center" w:pos="4960"/>
        </w:tabs>
        <w:spacing w:after="0" w:line="240" w:lineRule="auto"/>
        <w:jc w:val="center"/>
        <w:rPr>
          <w:rFonts w:ascii="Times New Roman" w:hAnsi="Times New Roman" w:cs="Times New Roman"/>
          <w:b/>
        </w:rPr>
      </w:pPr>
      <w:r w:rsidRPr="003D2C51">
        <w:rPr>
          <w:rFonts w:ascii="Times New Roman" w:hAnsi="Times New Roman" w:cs="Times New Roman"/>
          <w:b/>
        </w:rPr>
        <w:t>ЗАЯВЛЕНИЕ</w:t>
      </w:r>
    </w:p>
    <w:p w:rsidR="003D2C51" w:rsidRPr="003D2C51" w:rsidRDefault="003D2C51" w:rsidP="003D2C51">
      <w:pPr>
        <w:tabs>
          <w:tab w:val="center" w:pos="4960"/>
        </w:tabs>
        <w:spacing w:after="0" w:line="240" w:lineRule="auto"/>
        <w:jc w:val="center"/>
        <w:rPr>
          <w:rFonts w:ascii="Times New Roman" w:hAnsi="Times New Roman" w:cs="Times New Roman"/>
          <w:b/>
        </w:rPr>
      </w:pPr>
      <w:r w:rsidRPr="003D2C51">
        <w:rPr>
          <w:rFonts w:ascii="Times New Roman" w:hAnsi="Times New Roman" w:cs="Times New Roman"/>
          <w:b/>
        </w:rPr>
        <w:t xml:space="preserve"> о предоставлении земельного участка в собственность, без торгов    </w:t>
      </w:r>
    </w:p>
    <w:p w:rsidR="003D2C51" w:rsidRPr="003D2C51" w:rsidRDefault="003D2C51" w:rsidP="003D2C51">
      <w:pPr>
        <w:tabs>
          <w:tab w:val="center" w:pos="4960"/>
        </w:tabs>
        <w:spacing w:after="0" w:line="240" w:lineRule="auto"/>
        <w:jc w:val="center"/>
        <w:rPr>
          <w:rFonts w:ascii="Times New Roman" w:hAnsi="Times New Roman" w:cs="Times New Roman"/>
          <w:b/>
        </w:rPr>
      </w:pPr>
      <w:r w:rsidRPr="003D2C51">
        <w:rPr>
          <w:rFonts w:ascii="Times New Roman" w:hAnsi="Times New Roman" w:cs="Times New Roman"/>
          <w:b/>
        </w:rPr>
        <w:t xml:space="preserve">                                                                              </w:t>
      </w:r>
    </w:p>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lastRenderedPageBreak/>
        <w:t xml:space="preserve">Прошу предоставить в собственность земельный участок, находящийся в муниципальной собственности, расположенный по адресу:  _____________________________, </w:t>
      </w:r>
    </w:p>
    <w:p w:rsidR="003D2C51" w:rsidRPr="003D2C51" w:rsidRDefault="003D2C51" w:rsidP="003D2C51">
      <w:pPr>
        <w:spacing w:after="0" w:line="240" w:lineRule="auto"/>
        <w:ind w:firstLine="708"/>
        <w:jc w:val="both"/>
        <w:rPr>
          <w:rFonts w:ascii="Times New Roman" w:hAnsi="Times New Roman" w:cs="Times New Roman"/>
        </w:rPr>
      </w:pPr>
      <w:r w:rsidRPr="003D2C51">
        <w:rPr>
          <w:rFonts w:ascii="Times New Roman" w:hAnsi="Times New Roman" w:cs="Times New Roman"/>
        </w:rPr>
        <w:t xml:space="preserve">___________________________________________________________________________площадью ______________ кв.м., кадастровый номер _________________________, </w:t>
      </w:r>
    </w:p>
    <w:p w:rsidR="003D2C51" w:rsidRPr="003D2C51" w:rsidRDefault="003D2C51" w:rsidP="003D2C51">
      <w:pPr>
        <w:spacing w:after="0" w:line="240" w:lineRule="auto"/>
        <w:jc w:val="both"/>
        <w:rPr>
          <w:rFonts w:ascii="Times New Roman" w:hAnsi="Times New Roman" w:cs="Times New Roman"/>
        </w:rPr>
      </w:pPr>
      <w:r w:rsidRPr="003D2C51">
        <w:rPr>
          <w:rFonts w:ascii="Times New Roman" w:hAnsi="Times New Roman" w:cs="Times New Roman"/>
        </w:rPr>
        <w:t>категория земель _________________________________________________________________,</w:t>
      </w:r>
    </w:p>
    <w:p w:rsidR="003D2C51" w:rsidRPr="003D2C51" w:rsidRDefault="003D2C51" w:rsidP="003D2C51">
      <w:pPr>
        <w:spacing w:after="0" w:line="240" w:lineRule="auto"/>
        <w:jc w:val="both"/>
        <w:rPr>
          <w:rFonts w:ascii="Times New Roman" w:hAnsi="Times New Roman" w:cs="Times New Roman"/>
        </w:rPr>
      </w:pPr>
      <w:r w:rsidRPr="003D2C51">
        <w:rPr>
          <w:rFonts w:ascii="Times New Roman" w:hAnsi="Times New Roman" w:cs="Times New Roman"/>
        </w:rPr>
        <w:t>вид разрешенного использования____________________________________________________.</w:t>
      </w:r>
    </w:p>
    <w:p w:rsidR="003D2C51" w:rsidRPr="003D2C51" w:rsidRDefault="003D2C51" w:rsidP="003D2C51">
      <w:pPr>
        <w:spacing w:after="0" w:line="240" w:lineRule="auto"/>
        <w:jc w:val="both"/>
        <w:rPr>
          <w:rFonts w:ascii="Times New Roman" w:hAnsi="Times New Roman" w:cs="Times New Roman"/>
        </w:rPr>
      </w:pPr>
      <w:r w:rsidRPr="003D2C51">
        <w:rPr>
          <w:rFonts w:ascii="Times New Roman" w:hAnsi="Times New Roman" w:cs="Times New Roman"/>
        </w:rPr>
        <w:t>цель использования земельного участка_______________________________________________</w:t>
      </w:r>
    </w:p>
    <w:p w:rsidR="003D2C51" w:rsidRPr="003D2C51" w:rsidRDefault="003D2C51" w:rsidP="003D2C51">
      <w:pPr>
        <w:spacing w:after="0" w:line="240" w:lineRule="auto"/>
        <w:jc w:val="both"/>
        <w:rPr>
          <w:rFonts w:ascii="Times New Roman" w:hAnsi="Times New Roman" w:cs="Times New Roman"/>
        </w:rPr>
      </w:pPr>
      <w:r w:rsidRPr="003D2C51">
        <w:rPr>
          <w:rFonts w:ascii="Times New Roman" w:hAnsi="Times New Roman" w:cs="Times New Roman"/>
        </w:rPr>
        <w:t>Основание предоставления земельного участка без торгов_______________________________</w:t>
      </w:r>
    </w:p>
    <w:p w:rsidR="003D2C51" w:rsidRPr="003D2C51" w:rsidRDefault="003D2C51" w:rsidP="003D2C51">
      <w:pPr>
        <w:spacing w:after="0" w:line="240" w:lineRule="auto"/>
        <w:jc w:val="both"/>
        <w:rPr>
          <w:rFonts w:ascii="Times New Roman" w:hAnsi="Times New Roman" w:cs="Times New Roman"/>
        </w:rPr>
      </w:pPr>
      <w:r w:rsidRPr="003D2C51">
        <w:rPr>
          <w:rFonts w:ascii="Times New Roman" w:hAnsi="Times New Roman" w:cs="Times New Roman"/>
        </w:rPr>
        <w:t>_________________________________________________________________________________</w:t>
      </w:r>
    </w:p>
    <w:p w:rsidR="003D2C51" w:rsidRPr="003D2C51" w:rsidRDefault="003D2C51" w:rsidP="003D2C51">
      <w:pPr>
        <w:spacing w:after="0" w:line="240" w:lineRule="auto"/>
        <w:jc w:val="both"/>
        <w:rPr>
          <w:rFonts w:ascii="Times New Roman" w:hAnsi="Times New Roman" w:cs="Times New Roman"/>
        </w:rPr>
      </w:pPr>
      <w:r w:rsidRPr="003D2C51">
        <w:rPr>
          <w:rFonts w:ascii="Times New Roman" w:hAnsi="Times New Roman" w:cs="Times New Roman"/>
        </w:rPr>
        <w:t xml:space="preserve">                                         </w:t>
      </w:r>
      <w:proofErr w:type="gramStart"/>
      <w:r w:rsidRPr="003D2C51">
        <w:rPr>
          <w:rFonts w:ascii="Times New Roman" w:hAnsi="Times New Roman" w:cs="Times New Roman"/>
        </w:rPr>
        <w:t>(предусмотренные статьей 39.3.</w:t>
      </w:r>
      <w:proofErr w:type="gramEnd"/>
      <w:r w:rsidRPr="003D2C51">
        <w:rPr>
          <w:rFonts w:ascii="Times New Roman" w:hAnsi="Times New Roman" w:cs="Times New Roman"/>
        </w:rPr>
        <w:t xml:space="preserve"> </w:t>
      </w:r>
      <w:proofErr w:type="gramStart"/>
      <w:r w:rsidRPr="003D2C51">
        <w:rPr>
          <w:rFonts w:ascii="Times New Roman" w:hAnsi="Times New Roman" w:cs="Times New Roman"/>
        </w:rPr>
        <w:t xml:space="preserve">Земельного Кодекса РФ)  </w:t>
      </w:r>
      <w:proofErr w:type="gramEnd"/>
    </w:p>
    <w:p w:rsidR="003D2C51" w:rsidRPr="003D2C51" w:rsidRDefault="003D2C51" w:rsidP="003D2C51">
      <w:pPr>
        <w:spacing w:after="0" w:line="240" w:lineRule="auto"/>
        <w:jc w:val="both"/>
        <w:rPr>
          <w:rFonts w:ascii="Times New Roman" w:hAnsi="Times New Roman" w:cs="Times New Roman"/>
        </w:rPr>
      </w:pPr>
    </w:p>
    <w:p w:rsidR="003D2C51" w:rsidRPr="003D2C51" w:rsidRDefault="003D2C51" w:rsidP="003D2C51">
      <w:pPr>
        <w:spacing w:after="0" w:line="240" w:lineRule="auto"/>
        <w:jc w:val="both"/>
        <w:rPr>
          <w:rFonts w:ascii="Times New Roman" w:hAnsi="Times New Roman" w:cs="Times New Roman"/>
        </w:rPr>
      </w:pPr>
      <w:r w:rsidRPr="003D2C51">
        <w:rPr>
          <w:rFonts w:ascii="Times New Roman" w:hAnsi="Times New Roman" w:cs="Times New Roman"/>
        </w:rPr>
        <w:t>Реквизиты решения об изъятии земельного участка для государственных или муниципальных нужд: __________________________________________________________________ (в случае, если земельный участок предоставляется взамен земельного участка, изымаемого для государственных или муниципальных нужд).</w:t>
      </w:r>
    </w:p>
    <w:p w:rsidR="003D2C51" w:rsidRPr="003D2C51" w:rsidRDefault="003D2C51" w:rsidP="003D2C51">
      <w:pPr>
        <w:spacing w:after="0" w:line="240" w:lineRule="auto"/>
        <w:jc w:val="both"/>
        <w:rPr>
          <w:rFonts w:ascii="Times New Roman" w:hAnsi="Times New Roman" w:cs="Times New Roman"/>
        </w:rPr>
      </w:pPr>
      <w:r w:rsidRPr="003D2C51">
        <w:rPr>
          <w:rFonts w:ascii="Times New Roman" w:hAnsi="Times New Roman" w:cs="Times New Roman"/>
        </w:rPr>
        <w:t>Реквизиты решения о предварительном согласовании предоставления земельного участка:  _________________________________________________________ (в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3D2C51" w:rsidRPr="003D2C51" w:rsidRDefault="003D2C51" w:rsidP="003D2C51">
      <w:pPr>
        <w:spacing w:after="0" w:line="240" w:lineRule="auto"/>
        <w:jc w:val="both"/>
        <w:rPr>
          <w:rFonts w:ascii="Times New Roman" w:hAnsi="Times New Roman" w:cs="Times New Roman"/>
        </w:rPr>
      </w:pPr>
      <w:r w:rsidRPr="003D2C51">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предоставлялся для размещения объектов, предусмотренных этим документом и (или) этим проектом).</w:t>
      </w:r>
    </w:p>
    <w:p w:rsidR="003D2C51" w:rsidRPr="003D2C51" w:rsidRDefault="003D2C51" w:rsidP="003D2C51">
      <w:pPr>
        <w:spacing w:after="0" w:line="240" w:lineRule="auto"/>
        <w:jc w:val="both"/>
        <w:rPr>
          <w:rFonts w:ascii="Times New Roman" w:hAnsi="Times New Roman" w:cs="Times New Roman"/>
        </w:rPr>
      </w:pPr>
      <w:r w:rsidRPr="003D2C51">
        <w:rPr>
          <w:rFonts w:ascii="Times New Roman" w:hAnsi="Times New Roman" w:cs="Times New Roman"/>
        </w:rPr>
        <w:t xml:space="preserve">Способ выдачи результатов муниципальной услуги: ____________________________________ </w:t>
      </w:r>
    </w:p>
    <w:p w:rsidR="003D2C51" w:rsidRPr="003D2C51" w:rsidRDefault="003D2C51" w:rsidP="003D2C51">
      <w:pPr>
        <w:spacing w:after="0" w:line="240" w:lineRule="auto"/>
        <w:jc w:val="both"/>
        <w:rPr>
          <w:rFonts w:ascii="Times New Roman" w:hAnsi="Times New Roman" w:cs="Times New Roman"/>
        </w:rPr>
      </w:pPr>
    </w:p>
    <w:p w:rsidR="003D2C51" w:rsidRPr="003D2C51" w:rsidRDefault="003D2C51" w:rsidP="003D2C51">
      <w:pPr>
        <w:spacing w:after="0" w:line="240" w:lineRule="auto"/>
        <w:jc w:val="both"/>
        <w:rPr>
          <w:rFonts w:ascii="Times New Roman" w:hAnsi="Times New Roman" w:cs="Times New Roman"/>
        </w:rPr>
      </w:pPr>
      <w:r w:rsidRPr="003D2C51">
        <w:rPr>
          <w:rFonts w:ascii="Times New Roman" w:hAnsi="Times New Roman" w:cs="Times New Roman"/>
        </w:rPr>
        <w:t>______________________                       _________________              _________________</w:t>
      </w:r>
    </w:p>
    <w:p w:rsidR="003D2C51" w:rsidRPr="003D2C51" w:rsidRDefault="003D2C51" w:rsidP="003D2C51">
      <w:pPr>
        <w:spacing w:after="0" w:line="240" w:lineRule="auto"/>
        <w:rPr>
          <w:rFonts w:ascii="Times New Roman" w:hAnsi="Times New Roman" w:cs="Times New Roman"/>
        </w:rPr>
      </w:pPr>
      <w:r w:rsidRPr="003D2C51">
        <w:rPr>
          <w:rFonts w:ascii="Times New Roman" w:hAnsi="Times New Roman" w:cs="Times New Roman"/>
        </w:rPr>
        <w:t xml:space="preserve">      (должность </w:t>
      </w:r>
      <w:proofErr w:type="gramStart"/>
      <w:r w:rsidRPr="003D2C51">
        <w:rPr>
          <w:rFonts w:ascii="Times New Roman" w:hAnsi="Times New Roman" w:cs="Times New Roman"/>
        </w:rPr>
        <w:t>для</w:t>
      </w:r>
      <w:proofErr w:type="gramEnd"/>
      <w:r w:rsidRPr="003D2C51">
        <w:rPr>
          <w:rFonts w:ascii="Times New Roman" w:hAnsi="Times New Roman" w:cs="Times New Roman"/>
        </w:rPr>
        <w:t xml:space="preserve"> ЮЛ)                                (подпись)                            (Фамилия И. О.)</w:t>
      </w:r>
    </w:p>
    <w:p w:rsidR="003D2C51" w:rsidRPr="003D2C51" w:rsidRDefault="003D2C51" w:rsidP="003D2C51">
      <w:pPr>
        <w:autoSpaceDE w:val="0"/>
        <w:autoSpaceDN w:val="0"/>
        <w:adjustRightInd w:val="0"/>
        <w:spacing w:after="0" w:line="240" w:lineRule="auto"/>
        <w:jc w:val="both"/>
        <w:rPr>
          <w:rFonts w:ascii="Times New Roman" w:hAnsi="Times New Roman" w:cs="Times New Roman"/>
        </w:rPr>
      </w:pPr>
      <w:r w:rsidRPr="003D2C51">
        <w:rPr>
          <w:rFonts w:ascii="Times New Roman" w:hAnsi="Times New Roman" w:cs="Times New Roman"/>
        </w:rPr>
        <w:t xml:space="preserve">М.П. </w:t>
      </w:r>
    </w:p>
    <w:p w:rsidR="003D2C51" w:rsidRPr="003D2C51" w:rsidRDefault="003D2C51" w:rsidP="003D2C51">
      <w:pPr>
        <w:autoSpaceDE w:val="0"/>
        <w:autoSpaceDN w:val="0"/>
        <w:adjustRightInd w:val="0"/>
        <w:spacing w:after="0" w:line="240" w:lineRule="auto"/>
        <w:jc w:val="both"/>
        <w:rPr>
          <w:rFonts w:ascii="Times New Roman" w:hAnsi="Times New Roman" w:cs="Times New Roman"/>
        </w:rPr>
      </w:pPr>
      <w:r w:rsidRPr="003D2C51">
        <w:rPr>
          <w:rFonts w:ascii="Times New Roman" w:hAnsi="Times New Roman" w:cs="Times New Roman"/>
        </w:rPr>
        <w:t>Дата</w:t>
      </w:r>
    </w:p>
    <w:p w:rsidR="003D2C51" w:rsidRPr="003D2C51" w:rsidRDefault="003D2C51" w:rsidP="003D2C51">
      <w:pPr>
        <w:spacing w:after="0" w:line="240" w:lineRule="auto"/>
        <w:jc w:val="right"/>
        <w:rPr>
          <w:rFonts w:ascii="Times New Roman" w:hAnsi="Times New Roman" w:cs="Times New Roman"/>
          <w:kern w:val="28"/>
        </w:rPr>
      </w:pPr>
      <w:r w:rsidRPr="003D2C51">
        <w:rPr>
          <w:rFonts w:ascii="Times New Roman" w:hAnsi="Times New Roman" w:cs="Times New Roman"/>
        </w:rPr>
        <w:t xml:space="preserve">                                                            </w:t>
      </w:r>
      <w:r w:rsidRPr="003D2C51">
        <w:rPr>
          <w:rFonts w:ascii="Times New Roman" w:hAnsi="Times New Roman" w:cs="Times New Roman"/>
          <w:kern w:val="28"/>
        </w:rPr>
        <w:t xml:space="preserve"> </w:t>
      </w:r>
    </w:p>
    <w:p w:rsidR="003D2C51" w:rsidRPr="003D2C51" w:rsidRDefault="003D2C51" w:rsidP="003D2C51">
      <w:pPr>
        <w:spacing w:after="0" w:line="240" w:lineRule="auto"/>
        <w:jc w:val="right"/>
        <w:rPr>
          <w:rFonts w:ascii="Times New Roman" w:hAnsi="Times New Roman" w:cs="Times New Roman"/>
          <w:kern w:val="28"/>
        </w:rPr>
      </w:pPr>
    </w:p>
    <w:p w:rsidR="003D2C51" w:rsidRPr="003D2C51" w:rsidRDefault="003D2C51" w:rsidP="003D2C51">
      <w:pPr>
        <w:spacing w:after="0" w:line="240" w:lineRule="auto"/>
        <w:jc w:val="right"/>
        <w:rPr>
          <w:rFonts w:ascii="Times New Roman" w:hAnsi="Times New Roman" w:cs="Times New Roman"/>
          <w:kern w:val="28"/>
        </w:rPr>
      </w:pPr>
    </w:p>
    <w:p w:rsidR="003D2C51" w:rsidRPr="003D2C51" w:rsidRDefault="003D2C51" w:rsidP="003D2C51">
      <w:pPr>
        <w:spacing w:after="0" w:line="240" w:lineRule="auto"/>
        <w:jc w:val="right"/>
        <w:rPr>
          <w:rFonts w:ascii="Times New Roman" w:hAnsi="Times New Roman" w:cs="Times New Roman"/>
          <w:kern w:val="28"/>
        </w:rPr>
      </w:pPr>
    </w:p>
    <w:p w:rsidR="003D2C51" w:rsidRPr="003D2C51" w:rsidRDefault="003D2C51" w:rsidP="003D2C51">
      <w:pPr>
        <w:spacing w:after="0" w:line="240" w:lineRule="auto"/>
        <w:jc w:val="right"/>
        <w:rPr>
          <w:rFonts w:ascii="Times New Roman" w:hAnsi="Times New Roman" w:cs="Times New Roman"/>
          <w:kern w:val="28"/>
        </w:rPr>
      </w:pPr>
      <w:r w:rsidRPr="003D2C51">
        <w:rPr>
          <w:rFonts w:ascii="Times New Roman" w:hAnsi="Times New Roman" w:cs="Times New Roman"/>
          <w:kern w:val="28"/>
        </w:rPr>
        <w:t>Приложение № 2</w:t>
      </w:r>
    </w:p>
    <w:p w:rsidR="003D2C51" w:rsidRPr="003D2C51" w:rsidRDefault="003D2C51" w:rsidP="003D2C51">
      <w:pPr>
        <w:spacing w:after="0" w:line="240" w:lineRule="auto"/>
        <w:jc w:val="right"/>
        <w:rPr>
          <w:rFonts w:ascii="Times New Roman" w:hAnsi="Times New Roman" w:cs="Times New Roman"/>
          <w:kern w:val="28"/>
        </w:rPr>
      </w:pPr>
      <w:r w:rsidRPr="003D2C51">
        <w:rPr>
          <w:rFonts w:ascii="Times New Roman" w:hAnsi="Times New Roman" w:cs="Times New Roman"/>
          <w:kern w:val="28"/>
        </w:rPr>
        <w:t>к административному регламенту</w:t>
      </w:r>
    </w:p>
    <w:p w:rsidR="003D2C51" w:rsidRPr="003D2C51" w:rsidRDefault="003D2C51" w:rsidP="003D2C51">
      <w:pPr>
        <w:spacing w:after="0" w:line="240" w:lineRule="auto"/>
        <w:jc w:val="right"/>
        <w:rPr>
          <w:rFonts w:ascii="Times New Roman" w:hAnsi="Times New Roman" w:cs="Times New Roman"/>
          <w:bCs/>
        </w:rPr>
      </w:pPr>
      <w:r w:rsidRPr="003D2C51">
        <w:rPr>
          <w:rFonts w:ascii="Times New Roman" w:hAnsi="Times New Roman" w:cs="Times New Roman"/>
          <w:kern w:val="28"/>
        </w:rPr>
        <w:t xml:space="preserve"> </w:t>
      </w:r>
      <w:r w:rsidRPr="003D2C51">
        <w:rPr>
          <w:rFonts w:ascii="Times New Roman" w:hAnsi="Times New Roman" w:cs="Times New Roman"/>
          <w:bCs/>
        </w:rPr>
        <w:t>предоставления муниципальной  услуги</w:t>
      </w:r>
    </w:p>
    <w:p w:rsidR="003D2C51" w:rsidRPr="003D2C51" w:rsidRDefault="003D2C51" w:rsidP="003D2C51">
      <w:pPr>
        <w:spacing w:after="0" w:line="240" w:lineRule="auto"/>
        <w:jc w:val="right"/>
        <w:rPr>
          <w:rFonts w:ascii="Times New Roman" w:hAnsi="Times New Roman" w:cs="Times New Roman"/>
        </w:rPr>
      </w:pPr>
      <w:r w:rsidRPr="003D2C51">
        <w:rPr>
          <w:rFonts w:ascii="Times New Roman" w:hAnsi="Times New Roman" w:cs="Times New Roman"/>
          <w:bCs/>
        </w:rPr>
        <w:t xml:space="preserve"> «</w:t>
      </w:r>
      <w:r w:rsidRPr="003D2C51">
        <w:rPr>
          <w:rFonts w:ascii="Times New Roman" w:hAnsi="Times New Roman" w:cs="Times New Roman"/>
        </w:rPr>
        <w:t xml:space="preserve">Продажа земельных участков, находящихся </w:t>
      </w:r>
    </w:p>
    <w:p w:rsidR="003D2C51" w:rsidRPr="003D2C51" w:rsidRDefault="003D2C51" w:rsidP="003D2C51">
      <w:pPr>
        <w:spacing w:after="0" w:line="240" w:lineRule="auto"/>
        <w:jc w:val="right"/>
        <w:rPr>
          <w:rFonts w:ascii="Times New Roman" w:hAnsi="Times New Roman" w:cs="Times New Roman"/>
        </w:rPr>
      </w:pPr>
      <w:r w:rsidRPr="003D2C51">
        <w:rPr>
          <w:rFonts w:ascii="Times New Roman" w:hAnsi="Times New Roman" w:cs="Times New Roman"/>
        </w:rPr>
        <w:t xml:space="preserve"> в муниципальной собственности </w:t>
      </w:r>
    </w:p>
    <w:p w:rsidR="003D2C51" w:rsidRPr="003D2C51" w:rsidRDefault="003D2C51" w:rsidP="003D2C51">
      <w:pPr>
        <w:spacing w:after="0" w:line="240" w:lineRule="auto"/>
        <w:jc w:val="right"/>
        <w:rPr>
          <w:rFonts w:ascii="Times New Roman" w:hAnsi="Times New Roman" w:cs="Times New Roman"/>
        </w:rPr>
      </w:pPr>
      <w:r w:rsidRPr="003D2C51">
        <w:rPr>
          <w:rFonts w:ascii="Times New Roman" w:hAnsi="Times New Roman" w:cs="Times New Roman"/>
        </w:rPr>
        <w:t xml:space="preserve">Манойлинского сельского поселения, </w:t>
      </w:r>
    </w:p>
    <w:p w:rsidR="003D2C51" w:rsidRPr="003D2C51" w:rsidRDefault="003D2C51" w:rsidP="003D2C51">
      <w:pPr>
        <w:spacing w:after="0" w:line="240" w:lineRule="auto"/>
        <w:jc w:val="right"/>
        <w:rPr>
          <w:rFonts w:ascii="Times New Roman" w:hAnsi="Times New Roman" w:cs="Times New Roman"/>
        </w:rPr>
      </w:pPr>
      <w:r w:rsidRPr="003D2C51">
        <w:rPr>
          <w:rFonts w:ascii="Times New Roman" w:hAnsi="Times New Roman" w:cs="Times New Roman"/>
        </w:rPr>
        <w:t>без проведения торгов»</w:t>
      </w:r>
    </w:p>
    <w:p w:rsidR="003D2C51" w:rsidRPr="003D2C51" w:rsidRDefault="003D2C51" w:rsidP="003D2C51">
      <w:pPr>
        <w:spacing w:after="0" w:line="240" w:lineRule="auto"/>
        <w:jc w:val="center"/>
        <w:rPr>
          <w:rFonts w:ascii="Times New Roman" w:hAnsi="Times New Roman" w:cs="Times New Roman"/>
          <w:b/>
        </w:rPr>
      </w:pPr>
    </w:p>
    <w:p w:rsidR="003D2C51" w:rsidRPr="003D2C51" w:rsidRDefault="003D2C51" w:rsidP="003D2C51">
      <w:pPr>
        <w:pStyle w:val="rvps2"/>
        <w:tabs>
          <w:tab w:val="left" w:pos="142"/>
        </w:tabs>
        <w:spacing w:before="0" w:beforeAutospacing="0" w:after="0" w:afterAutospacing="0"/>
        <w:jc w:val="center"/>
        <w:rPr>
          <w:sz w:val="22"/>
          <w:szCs w:val="22"/>
        </w:rPr>
      </w:pPr>
      <w:r w:rsidRPr="003D2C51">
        <w:rPr>
          <w:rStyle w:val="rvts7"/>
          <w:sz w:val="22"/>
          <w:szCs w:val="22"/>
        </w:rPr>
        <w:t xml:space="preserve">Блок-схема предоставления </w:t>
      </w:r>
      <w:r w:rsidRPr="003D2C51">
        <w:rPr>
          <w:sz w:val="22"/>
          <w:szCs w:val="22"/>
        </w:rPr>
        <w:t>муниципальной услуги</w:t>
      </w:r>
      <w:r w:rsidR="00B75451">
        <w:rPr>
          <w:noProof/>
          <w:sz w:val="22"/>
          <w:szCs w:val="22"/>
        </w:rPr>
        <w:pict>
          <v:line id="_x0000_s1037" style="position:absolute;left:0;text-align:left;flip:x;z-index:251672576;mso-position-horizontal-relative:text;mso-position-vertical-relative:text" from="208.1pt,189.05pt" to="353.6pt,255.05pt">
            <v:stroke endarrow="block"/>
          </v:line>
        </w:pict>
      </w:r>
      <w:r w:rsidR="00B75451">
        <w:rPr>
          <w:noProof/>
          <w:sz w:val="22"/>
          <w:szCs w:val="22"/>
        </w:rPr>
        <w:pict>
          <v:line id="_x0000_s1036" style="position:absolute;left:0;text-align:left;flip:x;z-index:251671552;mso-position-horizontal-relative:text;mso-position-vertical-relative:text" from="120.05pt,189.05pt" to="120.05pt,228.8pt">
            <v:stroke endarrow="block"/>
          </v:line>
        </w:pict>
      </w:r>
      <w:r w:rsidR="00B75451">
        <w:rPr>
          <w:noProof/>
          <w:sz w:val="22"/>
          <w:szCs w:val="22"/>
        </w:rPr>
        <w:pict>
          <v:rect id="_x0000_s1032" style="position:absolute;left:0;text-align:left;margin-left:278.3pt;margin-top:162.05pt;width:156.7pt;height:27pt;z-index:251667456;mso-position-horizontal-relative:text;mso-position-vertical-relative:text">
            <v:textbox>
              <w:txbxContent>
                <w:p w:rsidR="003D2C51" w:rsidRDefault="003D2C51" w:rsidP="003D2C51">
                  <w:pPr>
                    <w:jc w:val="center"/>
                  </w:pPr>
                  <w:r>
                    <w:t>Регистрация заявления</w:t>
                  </w:r>
                </w:p>
              </w:txbxContent>
            </v:textbox>
          </v:rect>
        </w:pict>
      </w:r>
      <w:r w:rsidR="00B75451">
        <w:rPr>
          <w:noProof/>
          <w:sz w:val="22"/>
          <w:szCs w:val="22"/>
        </w:rPr>
        <w:pict>
          <v:line id="_x0000_s1034" style="position:absolute;left:0;text-align:left;z-index:251669504;mso-position-horizontal-relative:text;mso-position-vertical-relative:text" from="357.35pt,135.8pt" to="357.4pt,162.05pt">
            <v:stroke endarrow="block"/>
          </v:line>
        </w:pict>
      </w:r>
      <w:r w:rsidR="00B75451">
        <w:rPr>
          <w:noProof/>
          <w:sz w:val="22"/>
          <w:szCs w:val="22"/>
        </w:rPr>
        <w:pict>
          <v:line id="_x0000_s1033" style="position:absolute;left:0;text-align:left;z-index:251668480;mso-position-horizontal-relative:text;mso-position-vertical-relative:text" from="120.05pt,135.8pt" to="120.05pt,162.05pt">
            <v:stroke endarrow="block"/>
          </v:line>
        </w:pict>
      </w:r>
      <w:r w:rsidR="00B75451">
        <w:rPr>
          <w:noProof/>
          <w:sz w:val="22"/>
          <w:szCs w:val="22"/>
        </w:rPr>
        <w:pict>
          <v:rect id="_x0000_s1030" style="position:absolute;left:0;text-align:left;margin-left:282.05pt;margin-top:108.8pt;width:152.95pt;height:27pt;z-index:251665408;mso-position-horizontal-relative:text;mso-position-vertical-relative:text">
            <v:textbox>
              <w:txbxContent>
                <w:p w:rsidR="003D2C51" w:rsidRDefault="003D2C51" w:rsidP="003D2C51">
                  <w:pPr>
                    <w:jc w:val="center"/>
                  </w:pPr>
                  <w:r>
                    <w:t>МБУ «МФЦ»</w:t>
                  </w:r>
                </w:p>
              </w:txbxContent>
            </v:textbox>
          </v:rect>
        </w:pict>
      </w:r>
      <w:r w:rsidR="00B75451">
        <w:rPr>
          <w:noProof/>
          <w:sz w:val="22"/>
          <w:szCs w:val="22"/>
        </w:rPr>
        <w:pict>
          <v:rect id="_x0000_s1029" style="position:absolute;left:0;text-align:left;margin-left:47.3pt;margin-top:108.8pt;width:152.95pt;height:27pt;z-index:251664384;mso-position-horizontal-relative:text;mso-position-vertical-relative:text">
            <v:textbox>
              <w:txbxContent>
                <w:p w:rsidR="003D2C51" w:rsidRDefault="003D2C51" w:rsidP="003D2C51">
                  <w:pPr>
                    <w:jc w:val="center"/>
                  </w:pPr>
                  <w:r>
                    <w:t>Администрации</w:t>
                  </w:r>
                </w:p>
              </w:txbxContent>
            </v:textbox>
          </v:rect>
        </w:pict>
      </w:r>
      <w:r w:rsidR="00B75451">
        <w:rPr>
          <w:noProof/>
          <w:sz w:val="22"/>
          <w:szCs w:val="22"/>
        </w:rPr>
        <w:pict>
          <v:rect id="_x0000_s1026" style="position:absolute;left:0;text-align:left;margin-left:120.05pt;margin-top:45.8pt;width:265.2pt;height:27pt;z-index:251661312;mso-position-horizontal-relative:text;mso-position-vertical-relative:text">
            <v:textbox>
              <w:txbxContent>
                <w:p w:rsidR="003D2C51" w:rsidRDefault="003D2C51" w:rsidP="003D2C51">
                  <w:pPr>
                    <w:jc w:val="center"/>
                  </w:pPr>
                  <w:r>
                    <w:t>Прием заявления и документов</w:t>
                  </w:r>
                </w:p>
              </w:txbxContent>
            </v:textbox>
          </v:rect>
        </w:pict>
      </w:r>
      <w:r w:rsidR="00B75451">
        <w:rPr>
          <w:noProof/>
          <w:sz w:val="22"/>
          <w:szCs w:val="22"/>
        </w:rPr>
        <w:pict>
          <v:line id="_x0000_s1028" style="position:absolute;left:0;text-align:left;z-index:251663360;mso-position-horizontal-relative:text;mso-position-vertical-relative:text" from="315.35pt,72.8pt" to="353.6pt,108.8pt">
            <v:stroke endarrow="block"/>
          </v:line>
        </w:pict>
      </w:r>
      <w:r w:rsidR="00B75451">
        <w:rPr>
          <w:noProof/>
          <w:sz w:val="22"/>
          <w:szCs w:val="22"/>
        </w:rPr>
        <w:pict>
          <v:line id="_x0000_s1027" style="position:absolute;left:0;text-align:left;flip:x;z-index:251662336;mso-position-horizontal-relative:text;mso-position-vertical-relative:text" from="158.6pt,72.8pt" to="194.6pt,108.8pt">
            <v:stroke endarrow="block"/>
          </v:line>
        </w:pict>
      </w:r>
    </w:p>
    <w:p w:rsidR="003D2C51" w:rsidRPr="003D2C51" w:rsidRDefault="003D2C51" w:rsidP="003D2C51">
      <w:pPr>
        <w:pStyle w:val="rvps2"/>
        <w:tabs>
          <w:tab w:val="left" w:pos="142"/>
        </w:tabs>
        <w:spacing w:before="0" w:beforeAutospacing="0" w:after="0" w:afterAutospacing="0"/>
        <w:jc w:val="center"/>
        <w:rPr>
          <w:sz w:val="22"/>
          <w:szCs w:val="22"/>
        </w:rPr>
      </w:pPr>
    </w:p>
    <w:p w:rsidR="003D2C51" w:rsidRPr="003D2C51" w:rsidRDefault="003D2C51" w:rsidP="003D2C51">
      <w:pPr>
        <w:pStyle w:val="rvps2"/>
        <w:tabs>
          <w:tab w:val="left" w:pos="142"/>
        </w:tabs>
        <w:spacing w:before="0" w:beforeAutospacing="0" w:after="0" w:afterAutospacing="0"/>
        <w:jc w:val="center"/>
        <w:rPr>
          <w:sz w:val="22"/>
          <w:szCs w:val="22"/>
        </w:rPr>
      </w:pPr>
    </w:p>
    <w:p w:rsidR="003D2C51" w:rsidRPr="003D2C51" w:rsidRDefault="003D2C51" w:rsidP="003D2C51">
      <w:pPr>
        <w:pStyle w:val="rvps2"/>
        <w:tabs>
          <w:tab w:val="left" w:pos="142"/>
        </w:tabs>
        <w:spacing w:before="0" w:beforeAutospacing="0" w:after="0" w:afterAutospacing="0"/>
        <w:jc w:val="center"/>
        <w:rPr>
          <w:sz w:val="22"/>
          <w:szCs w:val="22"/>
        </w:rPr>
      </w:pPr>
    </w:p>
    <w:p w:rsidR="003D2C51" w:rsidRPr="003D2C51" w:rsidRDefault="003D2C51" w:rsidP="003D2C51">
      <w:pPr>
        <w:pStyle w:val="ConsPlusNormal"/>
        <w:jc w:val="center"/>
        <w:outlineLvl w:val="1"/>
        <w:rPr>
          <w:rFonts w:ascii="Times New Roman" w:hAnsi="Times New Roman"/>
          <w:szCs w:val="22"/>
        </w:rPr>
      </w:pPr>
    </w:p>
    <w:p w:rsidR="003D2C51" w:rsidRPr="003D2C51" w:rsidRDefault="003D2C51" w:rsidP="003D2C51">
      <w:pPr>
        <w:spacing w:after="0" w:line="240" w:lineRule="auto"/>
        <w:rPr>
          <w:rFonts w:ascii="Times New Roman" w:hAnsi="Times New Roman" w:cs="Times New Roman"/>
        </w:rPr>
      </w:pPr>
    </w:p>
    <w:p w:rsidR="003D2C51" w:rsidRPr="003D2C51" w:rsidRDefault="00B75451" w:rsidP="003D2C51">
      <w:pPr>
        <w:pStyle w:val="rvps2"/>
        <w:widowControl w:val="0"/>
        <w:tabs>
          <w:tab w:val="left" w:pos="142"/>
        </w:tabs>
        <w:spacing w:before="0" w:beforeAutospacing="0" w:after="0" w:afterAutospacing="0"/>
        <w:jc w:val="center"/>
        <w:rPr>
          <w:sz w:val="22"/>
          <w:szCs w:val="22"/>
        </w:rPr>
      </w:pPr>
      <w:r>
        <w:rPr>
          <w:noProof/>
          <w:sz w:val="22"/>
          <w:szCs w:val="22"/>
        </w:rPr>
        <w:lastRenderedPageBreak/>
        <w:pict>
          <v:rect id="_x0000_s1031" style="position:absolute;left:0;text-align:left;margin-left:47.3pt;margin-top:2.35pt;width:152.95pt;height:38.1pt;z-index:251666432">
            <v:textbox>
              <w:txbxContent>
                <w:p w:rsidR="003D2C51" w:rsidRDefault="003D2C51" w:rsidP="003D2C51">
                  <w:pPr>
                    <w:jc w:val="center"/>
                  </w:pPr>
                  <w:r>
                    <w:t>Регистрация заявления и рассмотрения заявления</w:t>
                  </w:r>
                </w:p>
              </w:txbxContent>
            </v:textbox>
          </v:rect>
        </w:pict>
      </w:r>
      <w:r>
        <w:rPr>
          <w:noProof/>
          <w:sz w:val="22"/>
          <w:szCs w:val="22"/>
        </w:rPr>
        <w:pict>
          <v:line id="_x0000_s1046" style="position:absolute;left:0;text-align:left;z-index:251681792" from="365.6pt,36.25pt" to="369.35pt,291.5pt">
            <v:stroke endarrow="block"/>
          </v:line>
        </w:pict>
      </w:r>
    </w:p>
    <w:p w:rsidR="003D2C51" w:rsidRPr="003D2C51" w:rsidRDefault="00B75451" w:rsidP="003D2C51">
      <w:pPr>
        <w:pStyle w:val="rvps2"/>
        <w:widowControl w:val="0"/>
        <w:tabs>
          <w:tab w:val="left" w:pos="142"/>
        </w:tabs>
        <w:spacing w:before="0" w:beforeAutospacing="0" w:after="0" w:afterAutospacing="0"/>
        <w:jc w:val="center"/>
        <w:rPr>
          <w:sz w:val="22"/>
          <w:szCs w:val="22"/>
        </w:rPr>
      </w:pPr>
      <w:r>
        <w:rPr>
          <w:noProof/>
          <w:sz w:val="22"/>
          <w:szCs w:val="22"/>
        </w:rPr>
        <w:pict>
          <v:rect id="_x0000_s1035" style="position:absolute;left:0;text-align:left;margin-left:42.75pt;margin-top:26.15pt;width:165.35pt;height:59.1pt;z-index:251670528">
            <v:textbox>
              <w:txbxContent>
                <w:p w:rsidR="003D2C51" w:rsidRDefault="003D2C51" w:rsidP="003D2C51">
                  <w:pPr>
                    <w:jc w:val="center"/>
                  </w:pPr>
                  <w:r>
                    <w:t>Подготовка уведомления о причинах возврата заявления о предоставлении земельного участка</w:t>
                  </w:r>
                </w:p>
                <w:p w:rsidR="003D2C51" w:rsidRPr="008C0226" w:rsidRDefault="003D2C51" w:rsidP="003D2C51"/>
              </w:txbxContent>
            </v:textbox>
          </v:rect>
        </w:pict>
      </w:r>
    </w:p>
    <w:p w:rsidR="003D2C51" w:rsidRPr="003D2C51" w:rsidRDefault="003D2C51" w:rsidP="003D2C51">
      <w:pPr>
        <w:pStyle w:val="rvps2"/>
        <w:widowControl w:val="0"/>
        <w:tabs>
          <w:tab w:val="left" w:pos="142"/>
        </w:tabs>
        <w:spacing w:before="0" w:beforeAutospacing="0" w:after="0" w:afterAutospacing="0"/>
        <w:jc w:val="center"/>
        <w:rPr>
          <w:sz w:val="22"/>
          <w:szCs w:val="22"/>
        </w:rPr>
      </w:pPr>
    </w:p>
    <w:p w:rsidR="003D2C51" w:rsidRPr="003D2C51" w:rsidRDefault="00B75451" w:rsidP="003D2C51">
      <w:pPr>
        <w:pStyle w:val="rvps2"/>
        <w:widowControl w:val="0"/>
        <w:tabs>
          <w:tab w:val="left" w:pos="142"/>
        </w:tabs>
        <w:spacing w:before="0" w:beforeAutospacing="0" w:after="0" w:afterAutospacing="0"/>
        <w:jc w:val="center"/>
        <w:rPr>
          <w:sz w:val="22"/>
          <w:szCs w:val="22"/>
        </w:rPr>
      </w:pPr>
      <w:r>
        <w:rPr>
          <w:noProof/>
          <w:sz w:val="22"/>
          <w:szCs w:val="22"/>
        </w:rPr>
        <w:pict>
          <v:line id="_x0000_s1039" style="position:absolute;left:0;text-align:left;z-index:251674624" from="120.05pt,22.85pt" to="120.05pt,49.1pt">
            <v:stroke endarrow="block"/>
          </v:line>
        </w:pict>
      </w:r>
    </w:p>
    <w:p w:rsidR="003D2C51" w:rsidRPr="003D2C51" w:rsidRDefault="00B75451" w:rsidP="003D2C51">
      <w:pPr>
        <w:pStyle w:val="rvps2"/>
        <w:widowControl w:val="0"/>
        <w:tabs>
          <w:tab w:val="left" w:pos="142"/>
        </w:tabs>
        <w:spacing w:before="0" w:beforeAutospacing="0" w:after="0" w:afterAutospacing="0"/>
        <w:jc w:val="center"/>
        <w:rPr>
          <w:sz w:val="22"/>
          <w:szCs w:val="22"/>
        </w:rPr>
      </w:pPr>
      <w:r>
        <w:rPr>
          <w:noProof/>
          <w:sz w:val="22"/>
          <w:szCs w:val="22"/>
        </w:rPr>
        <w:pict>
          <v:rect id="_x0000_s1038" style="position:absolute;left:0;text-align:left;margin-left:42.75pt;margin-top:15.3pt;width:292.85pt;height:39pt;z-index:251673600">
            <v:textbox>
              <w:txbxContent>
                <w:p w:rsidR="003D2C51" w:rsidRDefault="003D2C51" w:rsidP="003D2C51">
                  <w:pPr>
                    <w:jc w:val="center"/>
                  </w:pPr>
                  <w:r>
                    <w:t>Формирование и направление межведомственных запросов</w:t>
                  </w:r>
                </w:p>
                <w:p w:rsidR="003D2C51" w:rsidRPr="008C0226" w:rsidRDefault="003D2C51" w:rsidP="003D2C51"/>
              </w:txbxContent>
            </v:textbox>
          </v:rect>
        </w:pict>
      </w:r>
      <w:r>
        <w:rPr>
          <w:noProof/>
          <w:sz w:val="22"/>
          <w:szCs w:val="22"/>
        </w:rPr>
        <w:pict>
          <v:line id="_x0000_s1048" style="position:absolute;left:0;text-align:left;z-index:251683840" from="373.1pt,217.3pt" to="373.1pt,243.35pt">
            <v:stroke endarrow="block"/>
          </v:line>
        </w:pict>
      </w:r>
      <w:r>
        <w:rPr>
          <w:noProof/>
          <w:sz w:val="22"/>
          <w:szCs w:val="22"/>
        </w:rPr>
        <w:pict>
          <v:rect id="_x0000_s1043" style="position:absolute;left:0;text-align:left;margin-left:42.75pt;margin-top:155.55pt;width:170.6pt;height:51pt;z-index:251678720">
            <v:textbox>
              <w:txbxContent>
                <w:p w:rsidR="003D2C51" w:rsidRDefault="003D2C51" w:rsidP="003D2C51">
                  <w:pPr>
                    <w:jc w:val="center"/>
                  </w:pPr>
                  <w:r>
                    <w:t xml:space="preserve">Подписание договора купли-продажи или решение </w:t>
                  </w:r>
                  <w:proofErr w:type="gramStart"/>
                  <w:r>
                    <w:t>об</w:t>
                  </w:r>
                  <w:proofErr w:type="gramEnd"/>
                  <w:r>
                    <w:t xml:space="preserve"> отказа</w:t>
                  </w:r>
                </w:p>
              </w:txbxContent>
            </v:textbox>
          </v:rect>
        </w:pict>
      </w:r>
      <w:r>
        <w:rPr>
          <w:noProof/>
          <w:sz w:val="22"/>
          <w:szCs w:val="22"/>
        </w:rPr>
        <w:pict>
          <v:rect id="_x0000_s1040" style="position:absolute;left:0;text-align:left;margin-left:278.3pt;margin-top:166.3pt;width:171.3pt;height:51pt;z-index:251675648">
            <v:textbox>
              <w:txbxContent>
                <w:p w:rsidR="003D2C51" w:rsidRDefault="003D2C51" w:rsidP="003D2C51">
                  <w:pPr>
                    <w:jc w:val="center"/>
                  </w:pPr>
                  <w:r>
                    <w:t>Передача договора купли-продажи или решения об отказе</w:t>
                  </w:r>
                </w:p>
              </w:txbxContent>
            </v:textbox>
          </v:rect>
        </w:pict>
      </w:r>
    </w:p>
    <w:p w:rsidR="003D2C51" w:rsidRPr="003D2C51" w:rsidRDefault="00B75451" w:rsidP="003D2C51">
      <w:pPr>
        <w:pStyle w:val="rvps2"/>
        <w:widowControl w:val="0"/>
        <w:tabs>
          <w:tab w:val="left" w:pos="142"/>
        </w:tabs>
        <w:spacing w:before="0" w:beforeAutospacing="0" w:after="0" w:afterAutospacing="0"/>
        <w:jc w:val="center"/>
        <w:rPr>
          <w:sz w:val="22"/>
          <w:szCs w:val="22"/>
        </w:rPr>
      </w:pPr>
      <w:r>
        <w:rPr>
          <w:noProof/>
          <w:sz w:val="22"/>
          <w:szCs w:val="22"/>
        </w:rPr>
        <w:pict>
          <v:line id="_x0000_s1042" style="position:absolute;left:0;text-align:left;z-index:251677696" from="120.05pt,26.5pt" to="120.05pt,55.75pt">
            <v:stroke endarrow="block"/>
          </v:line>
        </w:pict>
      </w:r>
    </w:p>
    <w:p w:rsidR="003D2C51" w:rsidRPr="003D2C51" w:rsidRDefault="003D2C51" w:rsidP="003D2C51">
      <w:pPr>
        <w:tabs>
          <w:tab w:val="left" w:pos="420"/>
          <w:tab w:val="left" w:pos="709"/>
          <w:tab w:val="left" w:pos="18321"/>
        </w:tabs>
        <w:spacing w:after="0" w:line="240" w:lineRule="auto"/>
        <w:jc w:val="center"/>
        <w:rPr>
          <w:rFonts w:ascii="Times New Roman" w:hAnsi="Times New Roman" w:cs="Times New Roman"/>
          <w:b/>
        </w:rPr>
      </w:pPr>
    </w:p>
    <w:p w:rsidR="003D2C51" w:rsidRPr="003D2C51" w:rsidRDefault="00B75451" w:rsidP="003D2C51">
      <w:pPr>
        <w:spacing w:after="0" w:line="240" w:lineRule="auto"/>
        <w:rPr>
          <w:rFonts w:ascii="Times New Roman" w:hAnsi="Times New Roman" w:cs="Times New Roman"/>
        </w:rPr>
      </w:pPr>
      <w:r>
        <w:rPr>
          <w:rFonts w:ascii="Times New Roman" w:hAnsi="Times New Roman" w:cs="Times New Roman"/>
          <w:noProof/>
        </w:rPr>
        <w:pict>
          <v:rect id="_x0000_s1041" style="position:absolute;margin-left:42.75pt;margin-top:11.85pt;width:272.6pt;height:51.65pt;z-index:251676672">
            <v:textbox>
              <w:txbxContent>
                <w:p w:rsidR="003D2C51" w:rsidRDefault="003D2C51" w:rsidP="003D2C51">
                  <w:pPr>
                    <w:jc w:val="center"/>
                  </w:pPr>
                  <w:r>
                    <w:rPr>
                      <w:rStyle w:val="rvts7"/>
                    </w:rPr>
                    <w:t>Подготовка</w:t>
                  </w:r>
                  <w:r>
                    <w:t xml:space="preserve"> проекта договора купли-продажи или решение об отказе в предоставлении земельного участка без проведения торгов</w:t>
                  </w:r>
                </w:p>
              </w:txbxContent>
            </v:textbox>
          </v:rect>
        </w:pict>
      </w:r>
    </w:p>
    <w:p w:rsidR="003D2C51" w:rsidRPr="003D2C51" w:rsidRDefault="003D2C51" w:rsidP="003D2C51">
      <w:pPr>
        <w:spacing w:after="0" w:line="240" w:lineRule="auto"/>
        <w:rPr>
          <w:rFonts w:ascii="Times New Roman" w:hAnsi="Times New Roman" w:cs="Times New Roman"/>
        </w:rPr>
      </w:pPr>
    </w:p>
    <w:p w:rsidR="003D2C51" w:rsidRPr="003D2C51" w:rsidRDefault="003D2C51" w:rsidP="003D2C51">
      <w:pPr>
        <w:spacing w:after="0" w:line="240" w:lineRule="auto"/>
        <w:rPr>
          <w:rFonts w:ascii="Times New Roman" w:hAnsi="Times New Roman" w:cs="Times New Roman"/>
        </w:rPr>
      </w:pPr>
    </w:p>
    <w:p w:rsidR="003D2C51" w:rsidRPr="003D2C51" w:rsidRDefault="00B75451" w:rsidP="003D2C51">
      <w:pPr>
        <w:spacing w:after="0" w:line="240" w:lineRule="auto"/>
        <w:rPr>
          <w:rFonts w:ascii="Times New Roman" w:hAnsi="Times New Roman" w:cs="Times New Roman"/>
        </w:rPr>
      </w:pPr>
      <w:r>
        <w:rPr>
          <w:rFonts w:ascii="Times New Roman" w:hAnsi="Times New Roman" w:cs="Times New Roman"/>
          <w:noProof/>
        </w:rPr>
        <w:pict>
          <v:line id="_x0000_s1044" style="position:absolute;z-index:251679744" from="120.05pt,10.3pt" to="120.05pt,44.05pt">
            <v:stroke endarrow="block"/>
          </v:line>
        </w:pict>
      </w:r>
      <w:r>
        <w:rPr>
          <w:rFonts w:ascii="Times New Roman" w:hAnsi="Times New Roman" w:cs="Times New Roman"/>
          <w:noProof/>
        </w:rPr>
        <w:pict>
          <v:rect id="_x0000_s1047" style="position:absolute;margin-left:282.05pt;margin-top:123.4pt;width:167.55pt;height:51pt;z-index:251682816">
            <v:textbox>
              <w:txbxContent>
                <w:p w:rsidR="003D2C51" w:rsidRDefault="003D2C51" w:rsidP="003D2C51">
                  <w:pPr>
                    <w:jc w:val="center"/>
                  </w:pPr>
                  <w:r>
                    <w:t>Выдача договора купли-продажи или решения об  отказе</w:t>
                  </w:r>
                </w:p>
                <w:p w:rsidR="003D2C51" w:rsidRPr="000E3EDC" w:rsidRDefault="003D2C51" w:rsidP="003D2C51"/>
              </w:txbxContent>
            </v:textbox>
          </v:rect>
        </w:pict>
      </w:r>
      <w:r>
        <w:rPr>
          <w:rFonts w:ascii="Times New Roman" w:hAnsi="Times New Roman" w:cs="Times New Roman"/>
          <w:noProof/>
        </w:rPr>
        <w:pict>
          <v:rect id="_x0000_s1050" style="position:absolute;margin-left:42.75pt;margin-top:123.4pt;width:170.6pt;height:51pt;z-index:251685888">
            <v:textbox>
              <w:txbxContent>
                <w:p w:rsidR="003D2C51" w:rsidRDefault="003D2C51" w:rsidP="003D2C51">
                  <w:pPr>
                    <w:jc w:val="center"/>
                  </w:pPr>
                  <w:r>
                    <w:t>Выдача договора купли-продажи или решения об отказе</w:t>
                  </w:r>
                </w:p>
              </w:txbxContent>
            </v:textbox>
          </v:rect>
        </w:pict>
      </w:r>
      <w:r>
        <w:rPr>
          <w:rFonts w:ascii="Times New Roman" w:hAnsi="Times New Roman" w:cs="Times New Roman"/>
          <w:noProof/>
        </w:rPr>
        <w:pict>
          <v:line id="_x0000_s1049" style="position:absolute;z-index:251684864" from="120.05pt,86.6pt" to="120.05pt,123.4pt">
            <v:stroke endarrow="block"/>
          </v:line>
        </w:pict>
      </w:r>
      <w:r>
        <w:rPr>
          <w:rFonts w:ascii="Times New Roman" w:hAnsi="Times New Roman" w:cs="Times New Roman"/>
          <w:noProof/>
        </w:rPr>
        <w:pict>
          <v:line id="_x0000_s1045" style="position:absolute;z-index:251680768" from="213.35pt,55.95pt" to="278.3pt,68.7pt">
            <v:stroke endarrow="block"/>
          </v:line>
        </w:pict>
      </w:r>
    </w:p>
    <w:p w:rsidR="003D2C51" w:rsidRPr="003D2C51" w:rsidRDefault="003D2C51" w:rsidP="003D2C51">
      <w:pPr>
        <w:pStyle w:val="a5"/>
        <w:rPr>
          <w:rFonts w:ascii="Times New Roman" w:hAnsi="Times New Roman"/>
        </w:rPr>
      </w:pPr>
    </w:p>
    <w:p w:rsidR="003D2C51" w:rsidRPr="003D2C51" w:rsidRDefault="003D2C51" w:rsidP="003D2C51">
      <w:pPr>
        <w:widowControl w:val="0"/>
        <w:spacing w:after="0" w:line="240" w:lineRule="auto"/>
        <w:ind w:left="4536"/>
        <w:rPr>
          <w:rFonts w:ascii="Times New Roman" w:hAnsi="Times New Roman" w:cs="Times New Roman"/>
        </w:rPr>
      </w:pPr>
    </w:p>
    <w:p w:rsidR="003D2C51" w:rsidRPr="003D2C51" w:rsidRDefault="003D2C51" w:rsidP="003D2C51">
      <w:pPr>
        <w:widowControl w:val="0"/>
        <w:spacing w:after="0" w:line="240" w:lineRule="auto"/>
        <w:ind w:left="4536"/>
        <w:rPr>
          <w:rFonts w:ascii="Times New Roman" w:hAnsi="Times New Roman" w:cs="Times New Roman"/>
        </w:rPr>
      </w:pPr>
    </w:p>
    <w:p w:rsidR="003D2C51" w:rsidRDefault="003D2C5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Default="00157DF1" w:rsidP="003D2C51">
      <w:pPr>
        <w:spacing w:after="0" w:line="240" w:lineRule="auto"/>
        <w:rPr>
          <w:rFonts w:ascii="Times New Roman" w:hAnsi="Times New Roman" w:cs="Times New Roman"/>
          <w:lang w:eastAsia="en-US"/>
        </w:rPr>
      </w:pPr>
    </w:p>
    <w:p w:rsidR="00157DF1" w:rsidRPr="00157DF1" w:rsidRDefault="00157DF1" w:rsidP="00157DF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rPr>
      </w:pPr>
      <w:r w:rsidRPr="00157DF1">
        <w:rPr>
          <w:rFonts w:ascii="Times New Roman" w:eastAsia="Times New Roman" w:hAnsi="Times New Roman" w:cs="Times New Roman"/>
          <w:b/>
          <w:bCs/>
          <w:color w:val="000000"/>
        </w:rPr>
        <w:t>АДМИНИСТРАЦИЯ  МАНОЙЛИНСКОГО</w:t>
      </w:r>
    </w:p>
    <w:p w:rsidR="00157DF1" w:rsidRPr="00157DF1" w:rsidRDefault="00157DF1" w:rsidP="00157DF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rPr>
      </w:pPr>
      <w:r w:rsidRPr="00157DF1">
        <w:rPr>
          <w:rFonts w:ascii="Times New Roman" w:eastAsia="Times New Roman" w:hAnsi="Times New Roman" w:cs="Times New Roman"/>
          <w:b/>
          <w:bCs/>
          <w:color w:val="000000"/>
        </w:rPr>
        <w:t xml:space="preserve">  СЕЛЬСКОГО ПОСЕЛЕНИЯ</w:t>
      </w:r>
    </w:p>
    <w:p w:rsidR="00157DF1" w:rsidRPr="00157DF1" w:rsidRDefault="00157DF1" w:rsidP="00157DF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rPr>
      </w:pPr>
      <w:r w:rsidRPr="00157DF1">
        <w:rPr>
          <w:rFonts w:ascii="Times New Roman" w:eastAsia="Times New Roman" w:hAnsi="Times New Roman" w:cs="Times New Roman"/>
          <w:b/>
          <w:bCs/>
          <w:color w:val="000000"/>
        </w:rPr>
        <w:t xml:space="preserve"> КЛЕТСКОГО МУНИЦИПАЛЬНОГО РАЙОНА </w:t>
      </w:r>
    </w:p>
    <w:p w:rsidR="00157DF1" w:rsidRPr="00157DF1" w:rsidRDefault="00157DF1" w:rsidP="00157DF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rPr>
      </w:pPr>
      <w:r w:rsidRPr="00157DF1">
        <w:rPr>
          <w:rFonts w:ascii="Times New Roman" w:eastAsia="Times New Roman" w:hAnsi="Times New Roman" w:cs="Times New Roman"/>
          <w:b/>
          <w:bCs/>
          <w:color w:val="000000"/>
        </w:rPr>
        <w:t xml:space="preserve"> ВОЛГОГРАДСКОЙ  ОБЛАСТИ</w:t>
      </w:r>
    </w:p>
    <w:p w:rsidR="00157DF1" w:rsidRPr="00157DF1" w:rsidRDefault="00157DF1" w:rsidP="00157DF1">
      <w:pPr>
        <w:spacing w:after="0"/>
        <w:jc w:val="center"/>
        <w:rPr>
          <w:rFonts w:ascii="Times New Roman" w:hAnsi="Times New Roman" w:cs="Times New Roman"/>
          <w:bCs/>
          <w:color w:val="000000"/>
        </w:rPr>
      </w:pPr>
      <w:r w:rsidRPr="00157DF1">
        <w:rPr>
          <w:rFonts w:ascii="Times New Roman" w:hAnsi="Times New Roman" w:cs="Times New Roman"/>
          <w:bCs/>
          <w:color w:val="000000"/>
        </w:rPr>
        <w:t xml:space="preserve">403583,  </w:t>
      </w:r>
      <w:proofErr w:type="spellStart"/>
      <w:r w:rsidRPr="00157DF1">
        <w:rPr>
          <w:rFonts w:ascii="Times New Roman" w:hAnsi="Times New Roman" w:cs="Times New Roman"/>
          <w:bCs/>
          <w:color w:val="000000"/>
        </w:rPr>
        <w:t>х</w:t>
      </w:r>
      <w:proofErr w:type="gramStart"/>
      <w:r w:rsidRPr="00157DF1">
        <w:rPr>
          <w:rFonts w:ascii="Times New Roman" w:hAnsi="Times New Roman" w:cs="Times New Roman"/>
          <w:bCs/>
          <w:color w:val="000000"/>
        </w:rPr>
        <w:t>.М</w:t>
      </w:r>
      <w:proofErr w:type="gramEnd"/>
      <w:r w:rsidRPr="00157DF1">
        <w:rPr>
          <w:rFonts w:ascii="Times New Roman" w:hAnsi="Times New Roman" w:cs="Times New Roman"/>
          <w:bCs/>
          <w:color w:val="000000"/>
        </w:rPr>
        <w:t>анойлин</w:t>
      </w:r>
      <w:proofErr w:type="spellEnd"/>
      <w:r w:rsidRPr="00157DF1">
        <w:rPr>
          <w:rFonts w:ascii="Times New Roman" w:hAnsi="Times New Roman" w:cs="Times New Roman"/>
          <w:bCs/>
          <w:color w:val="000000"/>
        </w:rPr>
        <w:t>, ул.Школьная, д. 9. тел/факс 8-84466 4-56-46 ОКПО 4126637</w:t>
      </w:r>
    </w:p>
    <w:p w:rsidR="00157DF1" w:rsidRPr="00157DF1" w:rsidRDefault="00157DF1" w:rsidP="00157DF1">
      <w:pPr>
        <w:pBdr>
          <w:bottom w:val="single" w:sz="12" w:space="1" w:color="auto"/>
        </w:pBdr>
        <w:tabs>
          <w:tab w:val="center" w:pos="4677"/>
          <w:tab w:val="right" w:pos="9355"/>
        </w:tabs>
        <w:spacing w:after="0"/>
        <w:jc w:val="center"/>
        <w:rPr>
          <w:rFonts w:ascii="Times New Roman" w:hAnsi="Times New Roman" w:cs="Times New Roman"/>
          <w:bCs/>
          <w:color w:val="000000"/>
        </w:rPr>
      </w:pPr>
      <w:proofErr w:type="spellStart"/>
      <w:proofErr w:type="gramStart"/>
      <w:r w:rsidRPr="00157DF1">
        <w:rPr>
          <w:rFonts w:ascii="Times New Roman" w:hAnsi="Times New Roman" w:cs="Times New Roman"/>
          <w:bCs/>
          <w:color w:val="000000"/>
        </w:rPr>
        <w:t>р</w:t>
      </w:r>
      <w:proofErr w:type="spellEnd"/>
      <w:proofErr w:type="gramEnd"/>
      <w:r w:rsidRPr="00157DF1">
        <w:rPr>
          <w:rFonts w:ascii="Times New Roman" w:hAnsi="Times New Roman" w:cs="Times New Roman"/>
          <w:bCs/>
          <w:color w:val="000000"/>
        </w:rPr>
        <w:t>/счет 40204810800000000339 в Отделение Волгоград</w:t>
      </w:r>
    </w:p>
    <w:p w:rsidR="00157DF1" w:rsidRPr="00157DF1" w:rsidRDefault="00157DF1" w:rsidP="00157DF1">
      <w:pPr>
        <w:pBdr>
          <w:bottom w:val="single" w:sz="12" w:space="1" w:color="auto"/>
        </w:pBdr>
        <w:tabs>
          <w:tab w:val="center" w:pos="4677"/>
          <w:tab w:val="right" w:pos="9355"/>
        </w:tabs>
        <w:spacing w:after="0"/>
        <w:jc w:val="center"/>
        <w:rPr>
          <w:rFonts w:ascii="Times New Roman" w:hAnsi="Times New Roman" w:cs="Times New Roman"/>
          <w:bCs/>
          <w:color w:val="000000"/>
        </w:rPr>
      </w:pPr>
      <w:r w:rsidRPr="00157DF1">
        <w:rPr>
          <w:rFonts w:ascii="Times New Roman" w:hAnsi="Times New Roman" w:cs="Times New Roman"/>
          <w:bCs/>
          <w:color w:val="000000"/>
        </w:rPr>
        <w:t>ИНН/ КПП 3412301348/341201001</w:t>
      </w:r>
    </w:p>
    <w:p w:rsidR="00157DF1" w:rsidRPr="00157DF1" w:rsidRDefault="00157DF1" w:rsidP="00157DF1">
      <w:pPr>
        <w:jc w:val="right"/>
        <w:rPr>
          <w:rFonts w:ascii="Times New Roman" w:eastAsia="Times New Roman" w:hAnsi="Times New Roman" w:cs="Times New Roman"/>
        </w:rPr>
      </w:pPr>
      <w:r w:rsidRPr="00157DF1">
        <w:rPr>
          <w:rFonts w:ascii="Times New Roman" w:eastAsia="Times New Roman" w:hAnsi="Times New Roman" w:cs="Times New Roman"/>
        </w:rPr>
        <w:t xml:space="preserve"> </w:t>
      </w:r>
    </w:p>
    <w:p w:rsidR="00157DF1" w:rsidRPr="00157DF1" w:rsidRDefault="00157DF1" w:rsidP="00157DF1">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iCs/>
        </w:rPr>
      </w:pPr>
      <w:r w:rsidRPr="00157DF1">
        <w:rPr>
          <w:rFonts w:ascii="Times New Roman" w:eastAsia="Times New Roman" w:hAnsi="Times New Roman" w:cs="Times New Roman"/>
          <w:b/>
          <w:iCs/>
        </w:rPr>
        <w:t>ПОСТАНОВЛЕНИЕ</w:t>
      </w:r>
    </w:p>
    <w:p w:rsidR="00157DF1" w:rsidRPr="00157DF1" w:rsidRDefault="00157DF1" w:rsidP="00157DF1">
      <w:pPr>
        <w:jc w:val="both"/>
        <w:rPr>
          <w:rFonts w:ascii="Times New Roman" w:eastAsia="Times New Roman" w:hAnsi="Times New Roman" w:cs="Times New Roman"/>
          <w:color w:val="0000FF"/>
        </w:rPr>
      </w:pPr>
      <w:r w:rsidRPr="00157DF1">
        <w:rPr>
          <w:rFonts w:ascii="Times New Roman" w:eastAsia="Times New Roman" w:hAnsi="Times New Roman" w:cs="Times New Roman"/>
        </w:rPr>
        <w:t>от 30 декабря 2019  года    № 115</w:t>
      </w:r>
    </w:p>
    <w:p w:rsidR="00157DF1" w:rsidRPr="00157DF1" w:rsidRDefault="00157DF1" w:rsidP="00157DF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80"/>
        </w:rPr>
      </w:pPr>
      <w:r w:rsidRPr="00157DF1">
        <w:rPr>
          <w:rFonts w:ascii="Times New Roman" w:eastAsia="Times New Roman" w:hAnsi="Times New Roman" w:cs="Times New Roman"/>
          <w:b/>
          <w:bCs/>
          <w:spacing w:val="-6"/>
        </w:rPr>
        <w:t>О внесении изменений в постановление администрации Манойлинского сельского поселения от 14.11.2016 № 92  «Об утверждении муниципальной программы «Комплексное благоустройство территории Манойлинского сельского поселения на 2017 год и плановый период 2018 и 2019 годов»</w:t>
      </w:r>
    </w:p>
    <w:p w:rsidR="00157DF1" w:rsidRPr="00157DF1" w:rsidRDefault="00157DF1" w:rsidP="00157DF1">
      <w:pPr>
        <w:autoSpaceDE w:val="0"/>
        <w:autoSpaceDN w:val="0"/>
        <w:adjustRightInd w:val="0"/>
        <w:spacing w:after="0" w:line="240" w:lineRule="auto"/>
        <w:ind w:firstLine="540"/>
        <w:jc w:val="both"/>
        <w:outlineLvl w:val="1"/>
        <w:rPr>
          <w:rFonts w:ascii="Times New Roman" w:hAnsi="Times New Roman" w:cs="Times New Roman"/>
        </w:rPr>
      </w:pPr>
    </w:p>
    <w:p w:rsidR="00157DF1" w:rsidRPr="00157DF1" w:rsidRDefault="00157DF1" w:rsidP="00157DF1">
      <w:pPr>
        <w:autoSpaceDE w:val="0"/>
        <w:autoSpaceDN w:val="0"/>
        <w:adjustRightInd w:val="0"/>
        <w:spacing w:after="0" w:line="240" w:lineRule="auto"/>
        <w:ind w:firstLine="540"/>
        <w:jc w:val="both"/>
        <w:outlineLvl w:val="1"/>
        <w:rPr>
          <w:rFonts w:ascii="Times New Roman" w:hAnsi="Times New Roman" w:cs="Times New Roman"/>
        </w:rPr>
      </w:pPr>
      <w:proofErr w:type="gramStart"/>
      <w:r w:rsidRPr="00157DF1">
        <w:rPr>
          <w:rFonts w:ascii="Times New Roman" w:hAnsi="Times New Roman" w:cs="Times New Roman"/>
        </w:rPr>
        <w:t>В соответствии с  решением Совета депутатов Манойлинского сельского поселения от 25.12.2019г. № 22/1 «О внесении изменений и дополнений в решение Совета депутатов Манойлинского сельского поселения от 18.12.2018г. № 7/2 «Об утверждении бюджета Манойлинского сельского поселения Клетского муниципального района Волгоградской области на 2019 год и плановый период до 2021 года»,  администрация Манойлинского сельского поселения Клетского муниципального района Волгоградской области</w:t>
      </w:r>
      <w:proofErr w:type="gramEnd"/>
    </w:p>
    <w:p w:rsidR="00157DF1" w:rsidRPr="00157DF1" w:rsidRDefault="00157DF1" w:rsidP="00157DF1">
      <w:pPr>
        <w:autoSpaceDE w:val="0"/>
        <w:autoSpaceDN w:val="0"/>
        <w:adjustRightInd w:val="0"/>
        <w:spacing w:after="0" w:line="240" w:lineRule="auto"/>
        <w:ind w:firstLine="540"/>
        <w:jc w:val="both"/>
        <w:outlineLvl w:val="1"/>
        <w:rPr>
          <w:rFonts w:ascii="Times New Roman" w:hAnsi="Times New Roman" w:cs="Times New Roman"/>
        </w:rPr>
      </w:pPr>
    </w:p>
    <w:p w:rsidR="00157DF1" w:rsidRPr="00157DF1" w:rsidRDefault="00157DF1" w:rsidP="00157DF1">
      <w:pPr>
        <w:tabs>
          <w:tab w:val="center" w:pos="4947"/>
        </w:tabs>
        <w:autoSpaceDE w:val="0"/>
        <w:autoSpaceDN w:val="0"/>
        <w:adjustRightInd w:val="0"/>
        <w:spacing w:after="0" w:line="240" w:lineRule="auto"/>
        <w:ind w:firstLine="540"/>
        <w:jc w:val="both"/>
        <w:outlineLvl w:val="1"/>
        <w:rPr>
          <w:rFonts w:ascii="Times New Roman" w:hAnsi="Times New Roman" w:cs="Times New Roman"/>
        </w:rPr>
      </w:pPr>
      <w:r w:rsidRPr="00157DF1">
        <w:rPr>
          <w:rFonts w:ascii="Times New Roman" w:hAnsi="Times New Roman" w:cs="Times New Roman"/>
        </w:rPr>
        <w:t xml:space="preserve"> ПОСТАНОВЛЯЕТ:</w:t>
      </w:r>
      <w:r w:rsidRPr="00157DF1">
        <w:rPr>
          <w:rFonts w:ascii="Times New Roman" w:hAnsi="Times New Roman" w:cs="Times New Roman"/>
        </w:rPr>
        <w:tab/>
      </w:r>
    </w:p>
    <w:p w:rsidR="00157DF1" w:rsidRPr="00157DF1" w:rsidRDefault="00157DF1" w:rsidP="00157DF1">
      <w:pPr>
        <w:autoSpaceDE w:val="0"/>
        <w:autoSpaceDN w:val="0"/>
        <w:adjustRightInd w:val="0"/>
        <w:spacing w:after="0" w:line="240" w:lineRule="auto"/>
        <w:ind w:firstLine="540"/>
        <w:jc w:val="both"/>
        <w:outlineLvl w:val="1"/>
        <w:rPr>
          <w:rFonts w:ascii="Times New Roman" w:hAnsi="Times New Roman" w:cs="Times New Roman"/>
        </w:rPr>
      </w:pPr>
    </w:p>
    <w:p w:rsidR="00157DF1" w:rsidRPr="00157DF1" w:rsidRDefault="00157DF1" w:rsidP="00157DF1">
      <w:pPr>
        <w:numPr>
          <w:ilvl w:val="0"/>
          <w:numId w:val="3"/>
        </w:numPr>
        <w:autoSpaceDE w:val="0"/>
        <w:autoSpaceDN w:val="0"/>
        <w:adjustRightInd w:val="0"/>
        <w:spacing w:after="0" w:line="240" w:lineRule="auto"/>
        <w:contextualSpacing/>
        <w:jc w:val="both"/>
        <w:outlineLvl w:val="1"/>
        <w:rPr>
          <w:rFonts w:ascii="Times New Roman" w:hAnsi="Times New Roman" w:cs="Times New Roman"/>
        </w:rPr>
      </w:pPr>
      <w:r w:rsidRPr="00157DF1">
        <w:rPr>
          <w:rFonts w:ascii="Times New Roman" w:hAnsi="Times New Roman" w:cs="Times New Roman"/>
        </w:rPr>
        <w:t xml:space="preserve">Изложить приложение № 1  к постановлению администрации Манойлинского сельского поселения от 14.11.2016 № 92 «Об утверждении муниципальной  программы «Комплексное благоустройство территории Манойлинского сельского поселения на 2017 год и плановый период 2018 и 2019 годов» в новой редакции, согласно приложению. </w:t>
      </w:r>
    </w:p>
    <w:p w:rsidR="00157DF1" w:rsidRPr="00157DF1" w:rsidRDefault="00157DF1" w:rsidP="00157DF1">
      <w:pPr>
        <w:numPr>
          <w:ilvl w:val="0"/>
          <w:numId w:val="3"/>
        </w:numPr>
        <w:autoSpaceDE w:val="0"/>
        <w:autoSpaceDN w:val="0"/>
        <w:adjustRightInd w:val="0"/>
        <w:spacing w:after="0" w:line="240" w:lineRule="auto"/>
        <w:contextualSpacing/>
        <w:jc w:val="both"/>
        <w:outlineLvl w:val="1"/>
        <w:rPr>
          <w:rFonts w:ascii="Times New Roman" w:hAnsi="Times New Roman" w:cs="Times New Roman"/>
        </w:rPr>
      </w:pPr>
      <w:r w:rsidRPr="00157DF1">
        <w:rPr>
          <w:rFonts w:ascii="Times New Roman" w:hAnsi="Times New Roman" w:cs="Times New Roman"/>
        </w:rPr>
        <w:t>Настоящее постановление вступает в силу с момента официального обнародования.</w:t>
      </w:r>
    </w:p>
    <w:p w:rsidR="00157DF1" w:rsidRPr="00157DF1" w:rsidRDefault="00157DF1" w:rsidP="00157DF1">
      <w:pPr>
        <w:autoSpaceDE w:val="0"/>
        <w:autoSpaceDN w:val="0"/>
        <w:adjustRightInd w:val="0"/>
        <w:spacing w:after="0" w:line="240" w:lineRule="auto"/>
        <w:jc w:val="both"/>
        <w:outlineLvl w:val="1"/>
        <w:rPr>
          <w:rFonts w:ascii="Times New Roman" w:hAnsi="Times New Roman" w:cs="Times New Roman"/>
        </w:rPr>
      </w:pPr>
    </w:p>
    <w:p w:rsidR="00157DF1" w:rsidRPr="00157DF1" w:rsidRDefault="00157DF1" w:rsidP="00157DF1">
      <w:pPr>
        <w:autoSpaceDE w:val="0"/>
        <w:autoSpaceDN w:val="0"/>
        <w:adjustRightInd w:val="0"/>
        <w:spacing w:after="0" w:line="240" w:lineRule="auto"/>
        <w:jc w:val="both"/>
        <w:outlineLvl w:val="1"/>
        <w:rPr>
          <w:rFonts w:ascii="Times New Roman" w:hAnsi="Times New Roman" w:cs="Times New Roman"/>
        </w:rPr>
      </w:pPr>
    </w:p>
    <w:p w:rsidR="00157DF1" w:rsidRPr="00157DF1" w:rsidRDefault="00157DF1" w:rsidP="00157DF1">
      <w:pPr>
        <w:autoSpaceDE w:val="0"/>
        <w:autoSpaceDN w:val="0"/>
        <w:adjustRightInd w:val="0"/>
        <w:spacing w:after="0" w:line="240" w:lineRule="auto"/>
        <w:jc w:val="both"/>
        <w:outlineLvl w:val="1"/>
        <w:rPr>
          <w:rFonts w:ascii="Times New Roman" w:hAnsi="Times New Roman" w:cs="Times New Roman"/>
        </w:rPr>
      </w:pPr>
      <w:r w:rsidRPr="00157DF1">
        <w:rPr>
          <w:rFonts w:ascii="Times New Roman" w:hAnsi="Times New Roman" w:cs="Times New Roman"/>
        </w:rPr>
        <w:t>Глава Манойлинского</w:t>
      </w:r>
    </w:p>
    <w:p w:rsidR="00157DF1" w:rsidRPr="00157DF1" w:rsidRDefault="00157DF1" w:rsidP="00157DF1">
      <w:pPr>
        <w:autoSpaceDE w:val="0"/>
        <w:autoSpaceDN w:val="0"/>
        <w:adjustRightInd w:val="0"/>
        <w:spacing w:after="0" w:line="240" w:lineRule="auto"/>
        <w:jc w:val="both"/>
        <w:outlineLvl w:val="1"/>
        <w:rPr>
          <w:rFonts w:ascii="Times New Roman" w:hAnsi="Times New Roman" w:cs="Times New Roman"/>
        </w:rPr>
      </w:pPr>
      <w:r w:rsidRPr="00157DF1">
        <w:rPr>
          <w:rFonts w:ascii="Times New Roman" w:hAnsi="Times New Roman" w:cs="Times New Roman"/>
        </w:rPr>
        <w:t>сельского поселения                                                                                    С.В. Литвиненко</w:t>
      </w: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rPr>
          <w:rFonts w:ascii="Times New Roman" w:eastAsia="Times New Roman" w:hAnsi="Times New Roman" w:cs="Times New Roman"/>
          <w:color w:val="2C2C2C"/>
        </w:rPr>
      </w:pPr>
    </w:p>
    <w:p w:rsidR="00157DF1" w:rsidRPr="00157DF1" w:rsidRDefault="00157DF1" w:rsidP="00157DF1">
      <w:pPr>
        <w:spacing w:after="0" w:line="240" w:lineRule="atLeast"/>
        <w:jc w:val="right"/>
        <w:rPr>
          <w:rFonts w:ascii="Times New Roman" w:eastAsia="Times New Roman" w:hAnsi="Times New Roman" w:cs="Times New Roman"/>
        </w:rPr>
      </w:pPr>
    </w:p>
    <w:p w:rsidR="00157DF1" w:rsidRPr="00157DF1" w:rsidRDefault="00157DF1" w:rsidP="00157DF1">
      <w:pPr>
        <w:pageBreakBefore/>
        <w:ind w:left="3828"/>
        <w:jc w:val="right"/>
        <w:rPr>
          <w:rFonts w:ascii="Times New Roman" w:hAnsi="Times New Roman" w:cs="Times New Roman"/>
        </w:rPr>
      </w:pPr>
      <w:r w:rsidRPr="00157DF1">
        <w:rPr>
          <w:rFonts w:ascii="Times New Roman" w:hAnsi="Times New Roman" w:cs="Times New Roman"/>
        </w:rPr>
        <w:lastRenderedPageBreak/>
        <w:t>Приложение №1                                                                          к муниципальной программе                               «Комплексное благоустройство территории Манойлинского сельского поселения на 2017 год и на плановый период                                                             2018и 2019 годов»</w:t>
      </w:r>
    </w:p>
    <w:p w:rsidR="00157DF1" w:rsidRPr="00157DF1" w:rsidRDefault="00157DF1" w:rsidP="00157DF1">
      <w:pPr>
        <w:autoSpaceDE w:val="0"/>
        <w:autoSpaceDN w:val="0"/>
        <w:adjustRightInd w:val="0"/>
        <w:spacing w:line="240" w:lineRule="auto"/>
        <w:jc w:val="center"/>
        <w:rPr>
          <w:rFonts w:ascii="Times New Roman" w:hAnsi="Times New Roman" w:cs="Times New Roman"/>
          <w:b/>
          <w:i/>
        </w:rPr>
      </w:pPr>
      <w:r w:rsidRPr="00157DF1">
        <w:rPr>
          <w:rFonts w:ascii="Times New Roman" w:hAnsi="Times New Roman" w:cs="Times New Roman"/>
          <w:b/>
          <w:i/>
        </w:rPr>
        <w:t>Система мероприятий и объемы финансирования муниципальной программы и подпрограмм «Комплексное благоустройство территории Манойлинского сельского поселения</w:t>
      </w:r>
    </w:p>
    <w:p w:rsidR="00157DF1" w:rsidRPr="00157DF1" w:rsidRDefault="00157DF1" w:rsidP="00157DF1">
      <w:pPr>
        <w:autoSpaceDE w:val="0"/>
        <w:autoSpaceDN w:val="0"/>
        <w:adjustRightInd w:val="0"/>
        <w:spacing w:line="240" w:lineRule="auto"/>
        <w:jc w:val="center"/>
        <w:rPr>
          <w:rFonts w:ascii="Times New Roman" w:hAnsi="Times New Roman" w:cs="Times New Roman"/>
          <w:b/>
          <w:i/>
        </w:rPr>
      </w:pPr>
      <w:r w:rsidRPr="00157DF1">
        <w:rPr>
          <w:rFonts w:ascii="Times New Roman" w:hAnsi="Times New Roman" w:cs="Times New Roman"/>
          <w:b/>
          <w:i/>
        </w:rPr>
        <w:t>на 2017 год и на плановый период 2018 и 2019 годов».</w:t>
      </w:r>
    </w:p>
    <w:tbl>
      <w:tblPr>
        <w:tblW w:w="10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76"/>
        <w:gridCol w:w="4375"/>
        <w:gridCol w:w="1702"/>
        <w:gridCol w:w="1278"/>
        <w:gridCol w:w="2686"/>
        <w:gridCol w:w="8"/>
      </w:tblGrid>
      <w:tr w:rsidR="00157DF1" w:rsidRPr="00157DF1" w:rsidTr="00573FE6">
        <w:trPr>
          <w:cantSplit/>
          <w:trHeight w:val="419"/>
        </w:trPr>
        <w:tc>
          <w:tcPr>
            <w:tcW w:w="535" w:type="dxa"/>
            <w:gridSpan w:val="2"/>
            <w:vMerge w:val="restart"/>
            <w:shd w:val="clear" w:color="auto" w:fill="FFFFFF"/>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w:t>
            </w:r>
          </w:p>
        </w:tc>
        <w:tc>
          <w:tcPr>
            <w:tcW w:w="4375" w:type="dxa"/>
            <w:vMerge w:val="restart"/>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 xml:space="preserve">Наименование направлений    </w:t>
            </w:r>
            <w:r w:rsidRPr="00157DF1">
              <w:rPr>
                <w:rFonts w:ascii="Times New Roman" w:hAnsi="Times New Roman" w:cs="Times New Roman"/>
                <w:b/>
              </w:rPr>
              <w:br/>
              <w:t>использования сре</w:t>
            </w:r>
            <w:proofErr w:type="gramStart"/>
            <w:r w:rsidRPr="00157DF1">
              <w:rPr>
                <w:rFonts w:ascii="Times New Roman" w:hAnsi="Times New Roman" w:cs="Times New Roman"/>
                <w:b/>
              </w:rPr>
              <w:t>дств Пр</w:t>
            </w:r>
            <w:proofErr w:type="gramEnd"/>
            <w:r w:rsidRPr="00157DF1">
              <w:rPr>
                <w:rFonts w:ascii="Times New Roman" w:hAnsi="Times New Roman" w:cs="Times New Roman"/>
                <w:b/>
              </w:rPr>
              <w:t xml:space="preserve">ограммы </w:t>
            </w:r>
          </w:p>
          <w:p w:rsidR="00157DF1" w:rsidRPr="00157DF1" w:rsidRDefault="00157DF1" w:rsidP="00573FE6">
            <w:pPr>
              <w:autoSpaceDE w:val="0"/>
              <w:autoSpaceDN w:val="0"/>
              <w:adjustRightInd w:val="0"/>
              <w:jc w:val="center"/>
              <w:outlineLvl w:val="1"/>
              <w:rPr>
                <w:rFonts w:ascii="Times New Roman" w:hAnsi="Times New Roman" w:cs="Times New Roman"/>
                <w:b/>
              </w:rPr>
            </w:pP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Объём финансирования (</w:t>
            </w:r>
            <w:proofErr w:type="spellStart"/>
            <w:r w:rsidRPr="00157DF1">
              <w:rPr>
                <w:rFonts w:ascii="Times New Roman" w:hAnsi="Times New Roman" w:cs="Times New Roman"/>
                <w:b/>
              </w:rPr>
              <w:t>тыс</w:t>
            </w:r>
            <w:proofErr w:type="gramStart"/>
            <w:r w:rsidRPr="00157DF1">
              <w:rPr>
                <w:rFonts w:ascii="Times New Roman" w:hAnsi="Times New Roman" w:cs="Times New Roman"/>
                <w:b/>
              </w:rPr>
              <w:t>.р</w:t>
            </w:r>
            <w:proofErr w:type="gramEnd"/>
            <w:r w:rsidRPr="00157DF1">
              <w:rPr>
                <w:rFonts w:ascii="Times New Roman" w:hAnsi="Times New Roman" w:cs="Times New Roman"/>
                <w:b/>
              </w:rPr>
              <w:t>уб</w:t>
            </w:r>
            <w:proofErr w:type="spellEnd"/>
            <w:r w:rsidRPr="00157DF1">
              <w:rPr>
                <w:rFonts w:ascii="Times New Roman" w:hAnsi="Times New Roman" w:cs="Times New Roman"/>
                <w:b/>
              </w:rPr>
              <w:t>)</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итого</w:t>
            </w:r>
          </w:p>
        </w:tc>
        <w:tc>
          <w:tcPr>
            <w:tcW w:w="2694" w:type="dxa"/>
            <w:gridSpan w:val="2"/>
            <w:shd w:val="clear" w:color="auto" w:fill="FFFFFF"/>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Ответственные лица и исполнители</w:t>
            </w:r>
          </w:p>
        </w:tc>
      </w:tr>
      <w:tr w:rsidR="00157DF1" w:rsidRPr="00157DF1" w:rsidTr="00573FE6">
        <w:trPr>
          <w:cantSplit/>
          <w:trHeight w:val="755"/>
        </w:trPr>
        <w:tc>
          <w:tcPr>
            <w:tcW w:w="535" w:type="dxa"/>
            <w:gridSpan w:val="2"/>
            <w:vMerge/>
            <w:shd w:val="clear" w:color="auto" w:fill="BFBFBF"/>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p>
        </w:tc>
        <w:tc>
          <w:tcPr>
            <w:tcW w:w="4375" w:type="dxa"/>
            <w:vMerge/>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p>
        </w:tc>
        <w:tc>
          <w:tcPr>
            <w:tcW w:w="1702" w:type="dxa"/>
            <w:shd w:val="clear" w:color="auto" w:fill="FFFFFF"/>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p>
        </w:tc>
        <w:tc>
          <w:tcPr>
            <w:tcW w:w="2694" w:type="dxa"/>
            <w:gridSpan w:val="2"/>
            <w:shd w:val="clear" w:color="auto" w:fill="BFBFBF"/>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p>
        </w:tc>
      </w:tr>
      <w:tr w:rsidR="00157DF1" w:rsidRPr="00157DF1" w:rsidTr="00573FE6">
        <w:trPr>
          <w:trHeight w:val="227"/>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highlight w:val="lightGray"/>
                <w:lang w:val="en-US"/>
              </w:rPr>
            </w:pPr>
            <w:r w:rsidRPr="00157DF1">
              <w:rPr>
                <w:rFonts w:ascii="Times New Roman" w:hAnsi="Times New Roman" w:cs="Times New Roman"/>
                <w:highlight w:val="lightGray"/>
                <w:lang w:val="en-US"/>
              </w:rPr>
              <w:t>1</w:t>
            </w:r>
          </w:p>
        </w:tc>
        <w:tc>
          <w:tcPr>
            <w:tcW w:w="4375" w:type="dxa"/>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lang w:val="en-US"/>
              </w:rPr>
            </w:pPr>
            <w:r w:rsidRPr="00157DF1">
              <w:rPr>
                <w:rFonts w:ascii="Times New Roman" w:hAnsi="Times New Roman" w:cs="Times New Roman"/>
                <w:lang w:val="en-US"/>
              </w:rPr>
              <w:t>2</w:t>
            </w:r>
          </w:p>
        </w:tc>
        <w:tc>
          <w:tcPr>
            <w:tcW w:w="1702" w:type="dxa"/>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lang w:val="en-US"/>
              </w:rPr>
            </w:pPr>
            <w:r w:rsidRPr="00157DF1">
              <w:rPr>
                <w:rFonts w:ascii="Times New Roman" w:hAnsi="Times New Roman" w:cs="Times New Roman"/>
              </w:rPr>
              <w:t>3</w:t>
            </w:r>
          </w:p>
        </w:tc>
        <w:tc>
          <w:tcPr>
            <w:tcW w:w="1278" w:type="dxa"/>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lang w:val="en-US"/>
              </w:rPr>
            </w:pPr>
            <w:r w:rsidRPr="00157DF1">
              <w:rPr>
                <w:rFonts w:ascii="Times New Roman" w:hAnsi="Times New Roman" w:cs="Times New Roman"/>
              </w:rPr>
              <w:t>4</w:t>
            </w:r>
          </w:p>
        </w:tc>
        <w:tc>
          <w:tcPr>
            <w:tcW w:w="2694"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lang w:val="en-US"/>
              </w:rPr>
            </w:pPr>
            <w:r w:rsidRPr="00157DF1">
              <w:rPr>
                <w:rFonts w:ascii="Times New Roman" w:hAnsi="Times New Roman" w:cs="Times New Roman"/>
              </w:rPr>
              <w:t>5</w:t>
            </w:r>
          </w:p>
        </w:tc>
      </w:tr>
      <w:tr w:rsidR="00157DF1" w:rsidRPr="00157DF1" w:rsidTr="00573FE6">
        <w:trPr>
          <w:trHeight w:val="885"/>
        </w:trPr>
        <w:tc>
          <w:tcPr>
            <w:tcW w:w="10584" w:type="dxa"/>
            <w:gridSpan w:val="7"/>
            <w:vAlign w:val="center"/>
          </w:tcPr>
          <w:p w:rsidR="00157DF1" w:rsidRPr="00157DF1" w:rsidRDefault="00157DF1" w:rsidP="00573FE6">
            <w:pPr>
              <w:autoSpaceDE w:val="0"/>
              <w:autoSpaceDN w:val="0"/>
              <w:adjustRightInd w:val="0"/>
              <w:rPr>
                <w:rFonts w:ascii="Times New Roman" w:hAnsi="Times New Roman" w:cs="Times New Roman"/>
                <w:b/>
              </w:rPr>
            </w:pPr>
          </w:p>
        </w:tc>
      </w:tr>
      <w:tr w:rsidR="00157DF1" w:rsidRPr="00157DF1" w:rsidTr="00573FE6">
        <w:trPr>
          <w:trHeight w:val="2110"/>
        </w:trPr>
        <w:tc>
          <w:tcPr>
            <w:tcW w:w="459" w:type="dxa"/>
            <w:vAlign w:val="center"/>
          </w:tcPr>
          <w:p w:rsidR="00157DF1" w:rsidRPr="00157DF1" w:rsidRDefault="00157DF1" w:rsidP="00573FE6">
            <w:pPr>
              <w:autoSpaceDE w:val="0"/>
              <w:autoSpaceDN w:val="0"/>
              <w:adjustRightInd w:val="0"/>
              <w:jc w:val="right"/>
              <w:rPr>
                <w:rFonts w:ascii="Times New Roman" w:hAnsi="Times New Roman" w:cs="Times New Roman"/>
              </w:rPr>
            </w:pPr>
          </w:p>
          <w:p w:rsidR="00157DF1" w:rsidRPr="00157DF1" w:rsidRDefault="00157DF1" w:rsidP="00573FE6">
            <w:pPr>
              <w:autoSpaceDE w:val="0"/>
              <w:autoSpaceDN w:val="0"/>
              <w:adjustRightInd w:val="0"/>
              <w:jc w:val="right"/>
              <w:rPr>
                <w:rFonts w:ascii="Times New Roman" w:hAnsi="Times New Roman" w:cs="Times New Roman"/>
              </w:rPr>
            </w:pPr>
          </w:p>
          <w:p w:rsidR="00157DF1" w:rsidRPr="00157DF1" w:rsidRDefault="00157DF1" w:rsidP="00573FE6">
            <w:pPr>
              <w:autoSpaceDE w:val="0"/>
              <w:autoSpaceDN w:val="0"/>
              <w:adjustRightInd w:val="0"/>
              <w:jc w:val="right"/>
              <w:rPr>
                <w:rFonts w:ascii="Times New Roman" w:hAnsi="Times New Roman" w:cs="Times New Roman"/>
              </w:rPr>
            </w:pPr>
          </w:p>
          <w:p w:rsidR="00157DF1" w:rsidRPr="00157DF1" w:rsidRDefault="00157DF1" w:rsidP="00573FE6">
            <w:pPr>
              <w:autoSpaceDE w:val="0"/>
              <w:autoSpaceDN w:val="0"/>
              <w:adjustRightInd w:val="0"/>
              <w:jc w:val="right"/>
              <w:rPr>
                <w:rFonts w:ascii="Times New Roman" w:hAnsi="Times New Roman" w:cs="Times New Roman"/>
              </w:rPr>
            </w:pPr>
          </w:p>
          <w:p w:rsidR="00157DF1" w:rsidRPr="00157DF1" w:rsidRDefault="00157DF1" w:rsidP="00573FE6">
            <w:pPr>
              <w:autoSpaceDE w:val="0"/>
              <w:autoSpaceDN w:val="0"/>
              <w:adjustRightInd w:val="0"/>
              <w:jc w:val="right"/>
              <w:rPr>
                <w:rFonts w:ascii="Times New Roman" w:hAnsi="Times New Roman" w:cs="Times New Roman"/>
              </w:rPr>
            </w:pPr>
          </w:p>
          <w:p w:rsidR="00157DF1" w:rsidRPr="00157DF1" w:rsidRDefault="00157DF1" w:rsidP="00573FE6">
            <w:pPr>
              <w:autoSpaceDE w:val="0"/>
              <w:autoSpaceDN w:val="0"/>
              <w:adjustRightInd w:val="0"/>
              <w:jc w:val="right"/>
              <w:rPr>
                <w:rFonts w:ascii="Times New Roman" w:hAnsi="Times New Roman" w:cs="Times New Roman"/>
              </w:rPr>
            </w:pPr>
          </w:p>
        </w:tc>
        <w:tc>
          <w:tcPr>
            <w:tcW w:w="4451" w:type="dxa"/>
            <w:gridSpan w:val="2"/>
            <w:shd w:val="clear" w:color="auto" w:fill="A6A6A6"/>
            <w:vAlign w:val="center"/>
          </w:tcPr>
          <w:p w:rsidR="00157DF1" w:rsidRPr="00157DF1" w:rsidRDefault="00157DF1" w:rsidP="00573FE6">
            <w:pPr>
              <w:autoSpaceDE w:val="0"/>
              <w:autoSpaceDN w:val="0"/>
              <w:adjustRightInd w:val="0"/>
              <w:jc w:val="center"/>
              <w:rPr>
                <w:rFonts w:ascii="Times New Roman" w:hAnsi="Times New Roman" w:cs="Times New Roman"/>
                <w:b/>
              </w:rPr>
            </w:pPr>
            <w:r w:rsidRPr="00157DF1">
              <w:rPr>
                <w:rFonts w:ascii="Times New Roman" w:hAnsi="Times New Roman" w:cs="Times New Roman"/>
                <w:b/>
              </w:rPr>
              <w:t>Всего по Программе на 2018-2019года:</w:t>
            </w:r>
          </w:p>
          <w:p w:rsidR="00157DF1" w:rsidRPr="00157DF1" w:rsidRDefault="00157DF1" w:rsidP="00573FE6">
            <w:pPr>
              <w:pStyle w:val="ConsPlusNormal"/>
              <w:widowControl/>
              <w:jc w:val="center"/>
              <w:rPr>
                <w:rFonts w:ascii="Times New Roman" w:hAnsi="Times New Roman"/>
                <w:szCs w:val="22"/>
              </w:rPr>
            </w:pPr>
            <w:r w:rsidRPr="00157DF1">
              <w:rPr>
                <w:rFonts w:ascii="Times New Roman" w:hAnsi="Times New Roman"/>
                <w:b/>
                <w:szCs w:val="22"/>
              </w:rPr>
              <w:t>«Комплексное благоустройство территории Манойлинского сельского поселения на 2017 год и на плановый период 2018 и 2019 годов» на 2018-2019года:</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1440</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1440</w:t>
            </w:r>
          </w:p>
        </w:tc>
        <w:tc>
          <w:tcPr>
            <w:tcW w:w="2694" w:type="dxa"/>
            <w:gridSpan w:val="2"/>
            <w:vAlign w:val="center"/>
          </w:tcPr>
          <w:p w:rsidR="00157DF1" w:rsidRPr="00157DF1" w:rsidRDefault="00157DF1" w:rsidP="00573FE6">
            <w:pPr>
              <w:autoSpaceDE w:val="0"/>
              <w:autoSpaceDN w:val="0"/>
              <w:adjustRightInd w:val="0"/>
              <w:jc w:val="right"/>
              <w:rPr>
                <w:rFonts w:ascii="Times New Roman" w:hAnsi="Times New Roman" w:cs="Times New Roman"/>
              </w:rPr>
            </w:pPr>
          </w:p>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 xml:space="preserve">Заместитель главы администрации; главный бухгалтер, главный экономист, </w:t>
            </w:r>
          </w:p>
          <w:p w:rsidR="00157DF1" w:rsidRPr="00157DF1" w:rsidRDefault="00157DF1" w:rsidP="00573FE6">
            <w:pPr>
              <w:autoSpaceDE w:val="0"/>
              <w:autoSpaceDN w:val="0"/>
              <w:adjustRightInd w:val="0"/>
              <w:jc w:val="right"/>
              <w:rPr>
                <w:rFonts w:ascii="Times New Roman" w:hAnsi="Times New Roman" w:cs="Times New Roman"/>
              </w:rPr>
            </w:pPr>
          </w:p>
          <w:p w:rsidR="00157DF1" w:rsidRPr="00157DF1" w:rsidRDefault="00157DF1" w:rsidP="00573FE6">
            <w:pPr>
              <w:autoSpaceDE w:val="0"/>
              <w:autoSpaceDN w:val="0"/>
              <w:adjustRightInd w:val="0"/>
              <w:jc w:val="right"/>
              <w:rPr>
                <w:rFonts w:ascii="Times New Roman" w:hAnsi="Times New Roman" w:cs="Times New Roman"/>
              </w:rPr>
            </w:pPr>
          </w:p>
          <w:p w:rsidR="00157DF1" w:rsidRPr="00157DF1" w:rsidRDefault="00157DF1" w:rsidP="00573FE6">
            <w:pPr>
              <w:autoSpaceDE w:val="0"/>
              <w:autoSpaceDN w:val="0"/>
              <w:adjustRightInd w:val="0"/>
              <w:jc w:val="right"/>
              <w:rPr>
                <w:rFonts w:ascii="Times New Roman" w:hAnsi="Times New Roman" w:cs="Times New Roman"/>
              </w:rPr>
            </w:pPr>
          </w:p>
          <w:p w:rsidR="00157DF1" w:rsidRPr="00157DF1" w:rsidRDefault="00157DF1" w:rsidP="00573FE6">
            <w:pPr>
              <w:autoSpaceDE w:val="0"/>
              <w:autoSpaceDN w:val="0"/>
              <w:adjustRightInd w:val="0"/>
              <w:jc w:val="right"/>
              <w:rPr>
                <w:rFonts w:ascii="Times New Roman" w:hAnsi="Times New Roman" w:cs="Times New Roman"/>
              </w:rPr>
            </w:pPr>
          </w:p>
        </w:tc>
      </w:tr>
      <w:tr w:rsidR="00157DF1" w:rsidRPr="00157DF1" w:rsidTr="00573FE6">
        <w:trPr>
          <w:trHeight w:val="460"/>
        </w:trPr>
        <w:tc>
          <w:tcPr>
            <w:tcW w:w="10584" w:type="dxa"/>
            <w:gridSpan w:val="7"/>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 xml:space="preserve">                                                                    2018 год                                           </w:t>
            </w:r>
            <w:r w:rsidRPr="00157DF1">
              <w:rPr>
                <w:rFonts w:ascii="Times New Roman" w:hAnsi="Times New Roman" w:cs="Times New Roman"/>
              </w:rPr>
              <w:t>Таблица №2</w:t>
            </w:r>
          </w:p>
        </w:tc>
      </w:tr>
      <w:tr w:rsidR="00157DF1" w:rsidRPr="00157DF1" w:rsidTr="00573FE6">
        <w:trPr>
          <w:gridAfter w:val="1"/>
          <w:wAfter w:w="8" w:type="dxa"/>
          <w:trHeight w:val="1110"/>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Мероприятия по содержанию и текущему ремонту уличного освещения</w:t>
            </w:r>
          </w:p>
          <w:p w:rsidR="00157DF1" w:rsidRPr="00157DF1" w:rsidRDefault="00157DF1" w:rsidP="00573FE6">
            <w:pPr>
              <w:autoSpaceDE w:val="0"/>
              <w:autoSpaceDN w:val="0"/>
              <w:adjustRightInd w:val="0"/>
              <w:jc w:val="center"/>
              <w:outlineLvl w:val="1"/>
              <w:rPr>
                <w:rFonts w:ascii="Times New Roman" w:hAnsi="Times New Roman" w:cs="Times New Roman"/>
              </w:rPr>
            </w:pP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lastRenderedPageBreak/>
              <w:t>183,75</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183,75</w:t>
            </w:r>
          </w:p>
        </w:tc>
        <w:tc>
          <w:tcPr>
            <w:tcW w:w="2686" w:type="dxa"/>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 xml:space="preserve">Подрядчик, определенный в соответствии с действующим </w:t>
            </w:r>
            <w:r w:rsidRPr="00157DF1">
              <w:rPr>
                <w:rFonts w:ascii="Times New Roman" w:hAnsi="Times New Roman" w:cs="Times New Roman"/>
              </w:rPr>
              <w:lastRenderedPageBreak/>
              <w:t>законодательством</w:t>
            </w:r>
          </w:p>
        </w:tc>
      </w:tr>
      <w:tr w:rsidR="00157DF1" w:rsidRPr="00157DF1" w:rsidTr="00573FE6">
        <w:trPr>
          <w:gridAfter w:val="1"/>
          <w:wAfter w:w="8" w:type="dxa"/>
          <w:trHeight w:val="1110"/>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lastRenderedPageBreak/>
              <w:t>1.1</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Оплата потребленной электроэнергии для нужд уличного освещения</w:t>
            </w:r>
          </w:p>
        </w:tc>
        <w:tc>
          <w:tcPr>
            <w:tcW w:w="1702" w:type="dxa"/>
            <w:shd w:val="clear" w:color="auto" w:fill="D9D9D9"/>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136,2</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136,2</w:t>
            </w:r>
          </w:p>
        </w:tc>
        <w:tc>
          <w:tcPr>
            <w:tcW w:w="2686" w:type="dxa"/>
            <w:vAlign w:val="center"/>
          </w:tcPr>
          <w:p w:rsidR="00157DF1" w:rsidRPr="00157DF1" w:rsidRDefault="00157DF1" w:rsidP="00573FE6">
            <w:pPr>
              <w:autoSpaceDE w:val="0"/>
              <w:autoSpaceDN w:val="0"/>
              <w:adjustRightInd w:val="0"/>
              <w:jc w:val="center"/>
              <w:outlineLvl w:val="1"/>
              <w:rPr>
                <w:rFonts w:ascii="Times New Roman" w:hAnsi="Times New Roman" w:cs="Times New Roman"/>
                <w:color w:val="FF0000"/>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110"/>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1.2</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Текущее содержание системы уличного освещения (ремонт светодиодных светильников)</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15</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15</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110"/>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1.3</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Оплата услуг по предоставлению возможности размещения линии совместного подвеса</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10</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10</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110"/>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1.4</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 xml:space="preserve">Приобретение ламп </w:t>
            </w:r>
          </w:p>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ночного освещения</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21,1</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21,1</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110"/>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1.5</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Приобретение материалов и оборудования для уличного освещения центральной площади по ул. Атамана Макарова</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1,45</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1,45</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228"/>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2</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Мероприятия по организации и содержанию мест захоронений</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39,6</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39,6</w:t>
            </w:r>
          </w:p>
        </w:tc>
        <w:tc>
          <w:tcPr>
            <w:tcW w:w="2686" w:type="dxa"/>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 xml:space="preserve">Подрядчик, определенный в соответствии с действующим </w:t>
            </w:r>
            <w:r w:rsidRPr="00157DF1">
              <w:rPr>
                <w:rFonts w:ascii="Times New Roman" w:hAnsi="Times New Roman" w:cs="Times New Roman"/>
              </w:rPr>
              <w:lastRenderedPageBreak/>
              <w:t>законодательством</w:t>
            </w:r>
          </w:p>
        </w:tc>
      </w:tr>
      <w:tr w:rsidR="00157DF1" w:rsidRPr="00157DF1" w:rsidTr="00573FE6">
        <w:trPr>
          <w:gridAfter w:val="1"/>
          <w:wAfter w:w="8" w:type="dxa"/>
          <w:trHeight w:val="1228"/>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lastRenderedPageBreak/>
              <w:t>1.1</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Благоустройство мест гражданских захоронений, кладбищ (покос растительности)</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30</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30</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228"/>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1.2</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Венки для возложения на памятниках и братских могилах</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5</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5</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228"/>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1,3</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Строительные материалы, лаки, краска</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4,6</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4,6</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801"/>
        </w:trPr>
        <w:tc>
          <w:tcPr>
            <w:tcW w:w="535" w:type="dxa"/>
            <w:gridSpan w:val="2"/>
            <w:shd w:val="clear" w:color="auto" w:fill="D9D9D9"/>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3</w:t>
            </w:r>
          </w:p>
        </w:tc>
        <w:tc>
          <w:tcPr>
            <w:tcW w:w="4375" w:type="dxa"/>
            <w:shd w:val="clear" w:color="auto" w:fill="A6A6A6"/>
          </w:tcPr>
          <w:p w:rsidR="00157DF1" w:rsidRPr="00157DF1" w:rsidRDefault="00157DF1" w:rsidP="00573FE6">
            <w:pPr>
              <w:autoSpaceDE w:val="0"/>
              <w:autoSpaceDN w:val="0"/>
              <w:adjustRightInd w:val="0"/>
              <w:rPr>
                <w:rFonts w:ascii="Times New Roman" w:hAnsi="Times New Roman" w:cs="Times New Roman"/>
                <w:b/>
              </w:rPr>
            </w:pPr>
            <w:r w:rsidRPr="00157DF1">
              <w:rPr>
                <w:rFonts w:ascii="Times New Roman" w:hAnsi="Times New Roman" w:cs="Times New Roman"/>
                <w:b/>
              </w:rPr>
              <w:t>Мероприятия по дорожному хозяйств</w:t>
            </w:r>
            <w:proofErr w:type="gramStart"/>
            <w:r w:rsidRPr="00157DF1">
              <w:rPr>
                <w:rFonts w:ascii="Times New Roman" w:hAnsi="Times New Roman" w:cs="Times New Roman"/>
                <w:b/>
              </w:rPr>
              <w:t>у(</w:t>
            </w:r>
            <w:proofErr w:type="gramEnd"/>
            <w:r w:rsidRPr="00157DF1">
              <w:rPr>
                <w:rFonts w:ascii="Times New Roman" w:hAnsi="Times New Roman" w:cs="Times New Roman"/>
                <w:b/>
              </w:rPr>
              <w:t xml:space="preserve"> по содержанию автомобильных дорог в границах сельского поселения)</w:t>
            </w:r>
          </w:p>
          <w:p w:rsidR="00157DF1" w:rsidRPr="00157DF1" w:rsidRDefault="00157DF1" w:rsidP="00573FE6">
            <w:pPr>
              <w:autoSpaceDE w:val="0"/>
              <w:autoSpaceDN w:val="0"/>
              <w:adjustRightInd w:val="0"/>
              <w:rPr>
                <w:rFonts w:ascii="Times New Roman" w:hAnsi="Times New Roman" w:cs="Times New Roman"/>
              </w:rPr>
            </w:pPr>
          </w:p>
        </w:tc>
        <w:tc>
          <w:tcPr>
            <w:tcW w:w="1702" w:type="dxa"/>
            <w:shd w:val="clear" w:color="auto" w:fill="D9D9D9"/>
            <w:vAlign w:val="center"/>
          </w:tcPr>
          <w:p w:rsidR="00157DF1" w:rsidRPr="00157DF1" w:rsidRDefault="00157DF1" w:rsidP="00573FE6">
            <w:pPr>
              <w:jc w:val="center"/>
              <w:rPr>
                <w:rFonts w:ascii="Times New Roman" w:hAnsi="Times New Roman" w:cs="Times New Roman"/>
                <w:b/>
              </w:rPr>
            </w:pPr>
            <w:r w:rsidRPr="00157DF1">
              <w:rPr>
                <w:rFonts w:ascii="Times New Roman" w:hAnsi="Times New Roman" w:cs="Times New Roman"/>
                <w:b/>
              </w:rPr>
              <w:t>235</w:t>
            </w:r>
          </w:p>
        </w:tc>
        <w:tc>
          <w:tcPr>
            <w:tcW w:w="1278" w:type="dxa"/>
            <w:shd w:val="clear" w:color="auto" w:fill="A6A6A6"/>
            <w:vAlign w:val="center"/>
          </w:tcPr>
          <w:p w:rsidR="00157DF1" w:rsidRPr="00157DF1" w:rsidRDefault="00157DF1" w:rsidP="00573FE6">
            <w:pPr>
              <w:jc w:val="center"/>
              <w:rPr>
                <w:rFonts w:ascii="Times New Roman" w:hAnsi="Times New Roman" w:cs="Times New Roman"/>
                <w:b/>
              </w:rPr>
            </w:pPr>
            <w:r w:rsidRPr="00157DF1">
              <w:rPr>
                <w:rFonts w:ascii="Times New Roman" w:hAnsi="Times New Roman" w:cs="Times New Roman"/>
                <w:b/>
              </w:rPr>
              <w:t>235</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801"/>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3.1</w:t>
            </w:r>
          </w:p>
        </w:tc>
        <w:tc>
          <w:tcPr>
            <w:tcW w:w="4375" w:type="dxa"/>
            <w:shd w:val="clear" w:color="auto" w:fill="A6A6A6"/>
          </w:tcPr>
          <w:p w:rsidR="00157DF1" w:rsidRPr="00157DF1" w:rsidRDefault="00157DF1" w:rsidP="00573FE6">
            <w:pPr>
              <w:autoSpaceDE w:val="0"/>
              <w:autoSpaceDN w:val="0"/>
              <w:adjustRightInd w:val="0"/>
              <w:outlineLvl w:val="1"/>
              <w:rPr>
                <w:rFonts w:ascii="Times New Roman" w:hAnsi="Times New Roman" w:cs="Times New Roman"/>
              </w:rPr>
            </w:pPr>
            <w:r w:rsidRPr="00157DF1">
              <w:rPr>
                <w:rFonts w:ascii="Times New Roman" w:hAnsi="Times New Roman" w:cs="Times New Roman"/>
              </w:rPr>
              <w:t>Очистка от снега автомобильных дорог в границах сельского поселения</w:t>
            </w:r>
          </w:p>
          <w:p w:rsidR="00157DF1" w:rsidRPr="00157DF1" w:rsidRDefault="00157DF1" w:rsidP="00573FE6">
            <w:pPr>
              <w:autoSpaceDE w:val="0"/>
              <w:autoSpaceDN w:val="0"/>
              <w:adjustRightInd w:val="0"/>
              <w:outlineLvl w:val="1"/>
              <w:rPr>
                <w:rFonts w:ascii="Times New Roman" w:hAnsi="Times New Roman" w:cs="Times New Roman"/>
              </w:rPr>
            </w:pP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48</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48</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801"/>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3,2</w:t>
            </w:r>
          </w:p>
        </w:tc>
        <w:tc>
          <w:tcPr>
            <w:tcW w:w="4375" w:type="dxa"/>
            <w:shd w:val="clear" w:color="auto" w:fill="A6A6A6"/>
          </w:tcPr>
          <w:p w:rsidR="00157DF1" w:rsidRPr="00157DF1" w:rsidRDefault="00157DF1" w:rsidP="00573FE6">
            <w:pPr>
              <w:autoSpaceDE w:val="0"/>
              <w:autoSpaceDN w:val="0"/>
              <w:adjustRightInd w:val="0"/>
              <w:outlineLvl w:val="1"/>
              <w:rPr>
                <w:rFonts w:ascii="Times New Roman" w:hAnsi="Times New Roman" w:cs="Times New Roman"/>
              </w:rPr>
            </w:pPr>
            <w:r w:rsidRPr="00157DF1">
              <w:rPr>
                <w:rFonts w:ascii="Times New Roman" w:hAnsi="Times New Roman" w:cs="Times New Roman"/>
              </w:rPr>
              <w:t>Равнение дорог и плотин  в границах сельского поселения</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32</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32</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 xml:space="preserve">Подрядчик, определенный в соответствии с действующим </w:t>
            </w:r>
            <w:r w:rsidRPr="00157DF1">
              <w:rPr>
                <w:rFonts w:ascii="Times New Roman" w:hAnsi="Times New Roman" w:cs="Times New Roman"/>
              </w:rPr>
              <w:lastRenderedPageBreak/>
              <w:t>законодательством</w:t>
            </w:r>
          </w:p>
        </w:tc>
      </w:tr>
      <w:tr w:rsidR="00157DF1" w:rsidRPr="00157DF1" w:rsidTr="00573FE6">
        <w:trPr>
          <w:gridAfter w:val="1"/>
          <w:wAfter w:w="8" w:type="dxa"/>
          <w:trHeight w:val="801"/>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lastRenderedPageBreak/>
              <w:t>3.3</w:t>
            </w:r>
          </w:p>
        </w:tc>
        <w:tc>
          <w:tcPr>
            <w:tcW w:w="4375" w:type="dxa"/>
            <w:shd w:val="clear" w:color="auto" w:fill="A6A6A6"/>
          </w:tcPr>
          <w:p w:rsidR="00157DF1" w:rsidRPr="00157DF1" w:rsidRDefault="00157DF1" w:rsidP="00573FE6">
            <w:pPr>
              <w:autoSpaceDE w:val="0"/>
              <w:autoSpaceDN w:val="0"/>
              <w:adjustRightInd w:val="0"/>
              <w:outlineLvl w:val="1"/>
              <w:rPr>
                <w:rFonts w:ascii="Times New Roman" w:hAnsi="Times New Roman" w:cs="Times New Roman"/>
              </w:rPr>
            </w:pPr>
            <w:r w:rsidRPr="00157DF1">
              <w:rPr>
                <w:rFonts w:ascii="Times New Roman" w:hAnsi="Times New Roman" w:cs="Times New Roman"/>
              </w:rPr>
              <w:t>Приобретение и установка дорожных знаков на внутриквартальных проездах сельских населенных пунктов поселения:</w:t>
            </w:r>
          </w:p>
          <w:p w:rsidR="00157DF1" w:rsidRPr="00157DF1" w:rsidRDefault="00157DF1" w:rsidP="00573FE6">
            <w:pPr>
              <w:autoSpaceDE w:val="0"/>
              <w:autoSpaceDN w:val="0"/>
              <w:adjustRightInd w:val="0"/>
              <w:outlineLvl w:val="1"/>
              <w:rPr>
                <w:rFonts w:ascii="Times New Roman" w:hAnsi="Times New Roman" w:cs="Times New Roman"/>
              </w:rPr>
            </w:pPr>
            <w:r w:rsidRPr="00157DF1">
              <w:rPr>
                <w:rFonts w:ascii="Times New Roman" w:hAnsi="Times New Roman" w:cs="Times New Roman"/>
              </w:rPr>
              <w:t xml:space="preserve"> </w:t>
            </w:r>
            <w:r w:rsidRPr="00157DF1">
              <w:rPr>
                <w:rFonts w:ascii="Times New Roman" w:hAnsi="Times New Roman" w:cs="Times New Roman"/>
                <w:i/>
              </w:rPr>
              <w:t>«Дети», «Пешеходный переход», «Искусственная неровность», «Населенный пункт» и т.д.</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40</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40</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801"/>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3.4</w:t>
            </w:r>
          </w:p>
        </w:tc>
        <w:tc>
          <w:tcPr>
            <w:tcW w:w="4375" w:type="dxa"/>
            <w:shd w:val="clear" w:color="auto" w:fill="A6A6A6"/>
          </w:tcPr>
          <w:p w:rsidR="00157DF1" w:rsidRPr="00157DF1" w:rsidRDefault="00157DF1" w:rsidP="00573FE6">
            <w:pPr>
              <w:autoSpaceDE w:val="0"/>
              <w:autoSpaceDN w:val="0"/>
              <w:adjustRightInd w:val="0"/>
              <w:outlineLvl w:val="1"/>
              <w:rPr>
                <w:rFonts w:ascii="Times New Roman" w:hAnsi="Times New Roman" w:cs="Times New Roman"/>
              </w:rPr>
            </w:pPr>
            <w:r w:rsidRPr="00157DF1">
              <w:rPr>
                <w:rFonts w:ascii="Times New Roman" w:hAnsi="Times New Roman" w:cs="Times New Roman"/>
              </w:rPr>
              <w:t>Транспортные услуги по подвозу щебня для текущего ремонта автомобильных дорог</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35</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35</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801"/>
        </w:trPr>
        <w:tc>
          <w:tcPr>
            <w:tcW w:w="535" w:type="dxa"/>
            <w:gridSpan w:val="2"/>
            <w:shd w:val="clear" w:color="auto" w:fill="D9D9D9"/>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3.5</w:t>
            </w:r>
          </w:p>
        </w:tc>
        <w:tc>
          <w:tcPr>
            <w:tcW w:w="4375" w:type="dxa"/>
            <w:shd w:val="clear" w:color="auto" w:fill="A6A6A6"/>
          </w:tcPr>
          <w:p w:rsidR="00157DF1" w:rsidRPr="00157DF1" w:rsidRDefault="00157DF1" w:rsidP="00573FE6">
            <w:pPr>
              <w:autoSpaceDE w:val="0"/>
              <w:autoSpaceDN w:val="0"/>
              <w:adjustRightInd w:val="0"/>
              <w:jc w:val="both"/>
              <w:rPr>
                <w:rFonts w:ascii="Times New Roman" w:hAnsi="Times New Roman" w:cs="Times New Roman"/>
              </w:rPr>
            </w:pPr>
            <w:r w:rsidRPr="00157DF1">
              <w:rPr>
                <w:rFonts w:ascii="Times New Roman" w:hAnsi="Times New Roman" w:cs="Times New Roman"/>
              </w:rPr>
              <w:t>Приобретение щебня для текущего ремонта дорог в границах сельского поселения</w:t>
            </w:r>
          </w:p>
        </w:tc>
        <w:tc>
          <w:tcPr>
            <w:tcW w:w="1702" w:type="dxa"/>
            <w:shd w:val="clear" w:color="auto" w:fill="D9D9D9"/>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80</w:t>
            </w:r>
          </w:p>
        </w:tc>
        <w:tc>
          <w:tcPr>
            <w:tcW w:w="1278" w:type="dxa"/>
            <w:shd w:val="clear" w:color="auto" w:fill="A6A6A6"/>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80</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801"/>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4</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Прочие мероприятия по благоустройству</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386,65</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386,65</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p>
        </w:tc>
      </w:tr>
      <w:tr w:rsidR="00157DF1" w:rsidRPr="00157DF1" w:rsidTr="00573FE6">
        <w:trPr>
          <w:gridAfter w:val="1"/>
          <w:wAfter w:w="8" w:type="dxa"/>
          <w:trHeight w:val="801"/>
        </w:trPr>
        <w:tc>
          <w:tcPr>
            <w:tcW w:w="535" w:type="dxa"/>
            <w:gridSpan w:val="2"/>
            <w:shd w:val="clear" w:color="auto" w:fill="D9D9D9"/>
          </w:tcPr>
          <w:p w:rsidR="00157DF1" w:rsidRPr="00157DF1" w:rsidRDefault="00157DF1" w:rsidP="00573FE6">
            <w:pPr>
              <w:autoSpaceDE w:val="0"/>
              <w:autoSpaceDN w:val="0"/>
              <w:adjustRightInd w:val="0"/>
              <w:jc w:val="both"/>
              <w:rPr>
                <w:rFonts w:ascii="Times New Roman" w:hAnsi="Times New Roman" w:cs="Times New Roman"/>
              </w:rPr>
            </w:pPr>
            <w:r w:rsidRPr="00157DF1">
              <w:rPr>
                <w:rFonts w:ascii="Times New Roman" w:hAnsi="Times New Roman" w:cs="Times New Roman"/>
              </w:rPr>
              <w:t>4.1</w:t>
            </w:r>
          </w:p>
        </w:tc>
        <w:tc>
          <w:tcPr>
            <w:tcW w:w="4375" w:type="dxa"/>
            <w:shd w:val="clear" w:color="auto" w:fill="A6A6A6"/>
          </w:tcPr>
          <w:p w:rsidR="00157DF1" w:rsidRPr="00157DF1" w:rsidRDefault="00157DF1" w:rsidP="00573FE6">
            <w:pPr>
              <w:autoSpaceDE w:val="0"/>
              <w:autoSpaceDN w:val="0"/>
              <w:adjustRightInd w:val="0"/>
              <w:spacing w:after="0" w:line="240" w:lineRule="auto"/>
              <w:outlineLvl w:val="1"/>
              <w:rPr>
                <w:rFonts w:ascii="Times New Roman" w:hAnsi="Times New Roman" w:cs="Times New Roman"/>
              </w:rPr>
            </w:pPr>
            <w:r w:rsidRPr="00157DF1">
              <w:rPr>
                <w:rFonts w:ascii="Times New Roman" w:hAnsi="Times New Roman" w:cs="Times New Roman"/>
              </w:rPr>
              <w:t>Выкос травы и сухой растительности  на территории сельского поселения</w:t>
            </w:r>
          </w:p>
        </w:tc>
        <w:tc>
          <w:tcPr>
            <w:tcW w:w="1702" w:type="dxa"/>
            <w:shd w:val="clear" w:color="auto" w:fill="D9D9D9"/>
            <w:vAlign w:val="center"/>
          </w:tcPr>
          <w:p w:rsidR="00157DF1" w:rsidRPr="00157DF1" w:rsidRDefault="00157DF1" w:rsidP="00573FE6">
            <w:pPr>
              <w:autoSpaceDE w:val="0"/>
              <w:autoSpaceDN w:val="0"/>
              <w:adjustRightInd w:val="0"/>
              <w:jc w:val="center"/>
              <w:rPr>
                <w:rFonts w:ascii="Times New Roman" w:hAnsi="Times New Roman" w:cs="Times New Roman"/>
              </w:rPr>
            </w:pPr>
          </w:p>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18,7</w:t>
            </w:r>
          </w:p>
          <w:p w:rsidR="00157DF1" w:rsidRPr="00157DF1" w:rsidRDefault="00157DF1" w:rsidP="00573FE6">
            <w:pPr>
              <w:autoSpaceDE w:val="0"/>
              <w:autoSpaceDN w:val="0"/>
              <w:adjustRightInd w:val="0"/>
              <w:jc w:val="center"/>
              <w:rPr>
                <w:rFonts w:ascii="Times New Roman" w:hAnsi="Times New Roman" w:cs="Times New Roman"/>
              </w:rPr>
            </w:pPr>
          </w:p>
        </w:tc>
        <w:tc>
          <w:tcPr>
            <w:tcW w:w="1278" w:type="dxa"/>
            <w:shd w:val="clear" w:color="auto" w:fill="A6A6A6"/>
            <w:vAlign w:val="center"/>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18,7</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801"/>
        </w:trPr>
        <w:tc>
          <w:tcPr>
            <w:tcW w:w="535" w:type="dxa"/>
            <w:gridSpan w:val="2"/>
            <w:shd w:val="clear" w:color="auto" w:fill="D9D9D9"/>
          </w:tcPr>
          <w:p w:rsidR="00157DF1" w:rsidRPr="00157DF1" w:rsidRDefault="00157DF1" w:rsidP="00573FE6">
            <w:pPr>
              <w:autoSpaceDE w:val="0"/>
              <w:autoSpaceDN w:val="0"/>
              <w:adjustRightInd w:val="0"/>
              <w:jc w:val="both"/>
              <w:rPr>
                <w:rFonts w:ascii="Times New Roman" w:hAnsi="Times New Roman" w:cs="Times New Roman"/>
              </w:rPr>
            </w:pPr>
            <w:r w:rsidRPr="00157DF1">
              <w:rPr>
                <w:rFonts w:ascii="Times New Roman" w:hAnsi="Times New Roman" w:cs="Times New Roman"/>
              </w:rPr>
              <w:t>4.2</w:t>
            </w:r>
          </w:p>
        </w:tc>
        <w:tc>
          <w:tcPr>
            <w:tcW w:w="4375" w:type="dxa"/>
            <w:shd w:val="clear" w:color="auto" w:fill="A6A6A6"/>
          </w:tcPr>
          <w:p w:rsidR="00157DF1" w:rsidRPr="00157DF1" w:rsidRDefault="00157DF1" w:rsidP="00573FE6">
            <w:pPr>
              <w:autoSpaceDE w:val="0"/>
              <w:autoSpaceDN w:val="0"/>
              <w:adjustRightInd w:val="0"/>
              <w:jc w:val="both"/>
              <w:rPr>
                <w:rFonts w:ascii="Times New Roman" w:hAnsi="Times New Roman" w:cs="Times New Roman"/>
              </w:rPr>
            </w:pPr>
            <w:r w:rsidRPr="00157DF1">
              <w:rPr>
                <w:rFonts w:ascii="Times New Roman" w:hAnsi="Times New Roman" w:cs="Times New Roman"/>
              </w:rPr>
              <w:t>Ликвидация стихийных навалов мусора на территории сельских населенных пунктов</w:t>
            </w:r>
          </w:p>
        </w:tc>
        <w:tc>
          <w:tcPr>
            <w:tcW w:w="1702" w:type="dxa"/>
            <w:shd w:val="clear" w:color="auto" w:fill="D9D9D9"/>
            <w:vAlign w:val="center"/>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10</w:t>
            </w:r>
          </w:p>
        </w:tc>
        <w:tc>
          <w:tcPr>
            <w:tcW w:w="1278" w:type="dxa"/>
            <w:shd w:val="clear" w:color="auto" w:fill="A6A6A6"/>
            <w:vAlign w:val="center"/>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10</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801"/>
        </w:trPr>
        <w:tc>
          <w:tcPr>
            <w:tcW w:w="535" w:type="dxa"/>
            <w:gridSpan w:val="2"/>
            <w:shd w:val="clear" w:color="auto" w:fill="D9D9D9"/>
          </w:tcPr>
          <w:p w:rsidR="00157DF1" w:rsidRPr="00157DF1" w:rsidRDefault="00157DF1" w:rsidP="00573FE6">
            <w:pPr>
              <w:autoSpaceDE w:val="0"/>
              <w:autoSpaceDN w:val="0"/>
              <w:adjustRightInd w:val="0"/>
              <w:jc w:val="both"/>
              <w:rPr>
                <w:rFonts w:ascii="Times New Roman" w:hAnsi="Times New Roman" w:cs="Times New Roman"/>
              </w:rPr>
            </w:pPr>
            <w:r w:rsidRPr="00157DF1">
              <w:rPr>
                <w:rFonts w:ascii="Times New Roman" w:hAnsi="Times New Roman" w:cs="Times New Roman"/>
              </w:rPr>
              <w:lastRenderedPageBreak/>
              <w:t>4,3</w:t>
            </w:r>
          </w:p>
        </w:tc>
        <w:tc>
          <w:tcPr>
            <w:tcW w:w="4375" w:type="dxa"/>
            <w:shd w:val="clear" w:color="auto" w:fill="A6A6A6"/>
          </w:tcPr>
          <w:p w:rsidR="00157DF1" w:rsidRPr="00157DF1" w:rsidRDefault="00157DF1" w:rsidP="00573FE6">
            <w:pPr>
              <w:autoSpaceDE w:val="0"/>
              <w:autoSpaceDN w:val="0"/>
              <w:adjustRightInd w:val="0"/>
              <w:jc w:val="both"/>
              <w:rPr>
                <w:rFonts w:ascii="Times New Roman" w:hAnsi="Times New Roman" w:cs="Times New Roman"/>
              </w:rPr>
            </w:pPr>
            <w:r w:rsidRPr="00157DF1">
              <w:rPr>
                <w:rFonts w:ascii="Times New Roman" w:hAnsi="Times New Roman" w:cs="Times New Roman"/>
              </w:rPr>
              <w:t>Прочее благоустройство территории (</w:t>
            </w:r>
            <w:r w:rsidRPr="00157DF1">
              <w:rPr>
                <w:rFonts w:ascii="Times New Roman" w:eastAsia="Times New Roman" w:hAnsi="Times New Roman" w:cs="Times New Roman"/>
                <w:color w:val="000000"/>
              </w:rPr>
              <w:t>уборка территории от мусора, грязи, очистка улиц населенных пунктов от снега, вывоз мусора, погрузка песка), прочие работы</w:t>
            </w:r>
          </w:p>
        </w:tc>
        <w:tc>
          <w:tcPr>
            <w:tcW w:w="1702" w:type="dxa"/>
            <w:shd w:val="clear" w:color="auto" w:fill="D9D9D9"/>
            <w:vAlign w:val="center"/>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218,8</w:t>
            </w:r>
          </w:p>
        </w:tc>
        <w:tc>
          <w:tcPr>
            <w:tcW w:w="1278" w:type="dxa"/>
            <w:shd w:val="clear" w:color="auto" w:fill="A6A6A6"/>
            <w:vAlign w:val="center"/>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218,8</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801"/>
        </w:trPr>
        <w:tc>
          <w:tcPr>
            <w:tcW w:w="535" w:type="dxa"/>
            <w:gridSpan w:val="2"/>
            <w:shd w:val="clear" w:color="auto" w:fill="D9D9D9"/>
          </w:tcPr>
          <w:p w:rsidR="00157DF1" w:rsidRPr="00157DF1" w:rsidRDefault="00157DF1" w:rsidP="00573FE6">
            <w:pPr>
              <w:autoSpaceDE w:val="0"/>
              <w:autoSpaceDN w:val="0"/>
              <w:adjustRightInd w:val="0"/>
              <w:jc w:val="both"/>
              <w:rPr>
                <w:rFonts w:ascii="Times New Roman" w:hAnsi="Times New Roman" w:cs="Times New Roman"/>
              </w:rPr>
            </w:pPr>
            <w:r w:rsidRPr="00157DF1">
              <w:rPr>
                <w:rFonts w:ascii="Times New Roman" w:hAnsi="Times New Roman" w:cs="Times New Roman"/>
              </w:rPr>
              <w:t>4.4</w:t>
            </w:r>
          </w:p>
        </w:tc>
        <w:tc>
          <w:tcPr>
            <w:tcW w:w="4375" w:type="dxa"/>
            <w:shd w:val="clear" w:color="auto" w:fill="A6A6A6"/>
          </w:tcPr>
          <w:p w:rsidR="00157DF1" w:rsidRPr="00157DF1" w:rsidRDefault="00157DF1" w:rsidP="00573FE6">
            <w:pPr>
              <w:autoSpaceDE w:val="0"/>
              <w:autoSpaceDN w:val="0"/>
              <w:adjustRightInd w:val="0"/>
              <w:jc w:val="both"/>
              <w:rPr>
                <w:rFonts w:ascii="Times New Roman" w:hAnsi="Times New Roman" w:cs="Times New Roman"/>
              </w:rPr>
            </w:pPr>
            <w:r w:rsidRPr="00157DF1">
              <w:rPr>
                <w:rFonts w:ascii="Times New Roman" w:hAnsi="Times New Roman" w:cs="Times New Roman"/>
              </w:rPr>
              <w:t>ГСМ для проведения работ по благоустройству</w:t>
            </w:r>
          </w:p>
        </w:tc>
        <w:tc>
          <w:tcPr>
            <w:tcW w:w="1702" w:type="dxa"/>
            <w:shd w:val="clear" w:color="auto" w:fill="D9D9D9"/>
            <w:vAlign w:val="center"/>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39,1</w:t>
            </w:r>
          </w:p>
        </w:tc>
        <w:tc>
          <w:tcPr>
            <w:tcW w:w="1278" w:type="dxa"/>
            <w:shd w:val="clear" w:color="auto" w:fill="A6A6A6"/>
            <w:vAlign w:val="center"/>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39,1</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801"/>
        </w:trPr>
        <w:tc>
          <w:tcPr>
            <w:tcW w:w="535" w:type="dxa"/>
            <w:gridSpan w:val="2"/>
            <w:shd w:val="clear" w:color="auto" w:fill="D9D9D9"/>
          </w:tcPr>
          <w:p w:rsidR="00157DF1" w:rsidRPr="00157DF1" w:rsidRDefault="00157DF1" w:rsidP="00573FE6">
            <w:pPr>
              <w:autoSpaceDE w:val="0"/>
              <w:autoSpaceDN w:val="0"/>
              <w:adjustRightInd w:val="0"/>
              <w:jc w:val="both"/>
              <w:rPr>
                <w:rFonts w:ascii="Times New Roman" w:hAnsi="Times New Roman" w:cs="Times New Roman"/>
              </w:rPr>
            </w:pPr>
            <w:r w:rsidRPr="00157DF1">
              <w:rPr>
                <w:rFonts w:ascii="Times New Roman" w:hAnsi="Times New Roman" w:cs="Times New Roman"/>
              </w:rPr>
              <w:t>4.5</w:t>
            </w:r>
          </w:p>
        </w:tc>
        <w:tc>
          <w:tcPr>
            <w:tcW w:w="4375" w:type="dxa"/>
            <w:shd w:val="clear" w:color="auto" w:fill="A6A6A6"/>
          </w:tcPr>
          <w:p w:rsidR="00157DF1" w:rsidRPr="00157DF1" w:rsidRDefault="00157DF1" w:rsidP="00573FE6">
            <w:pPr>
              <w:autoSpaceDE w:val="0"/>
              <w:autoSpaceDN w:val="0"/>
              <w:adjustRightInd w:val="0"/>
              <w:rPr>
                <w:rFonts w:ascii="Times New Roman" w:hAnsi="Times New Roman" w:cs="Times New Roman"/>
              </w:rPr>
            </w:pPr>
            <w:r w:rsidRPr="00157DF1">
              <w:rPr>
                <w:rFonts w:ascii="Times New Roman" w:hAnsi="Times New Roman" w:cs="Times New Roman"/>
              </w:rPr>
              <w:t xml:space="preserve"> Запасные части, ремонтные детали к </w:t>
            </w:r>
            <w:proofErr w:type="spellStart"/>
            <w:r w:rsidRPr="00157DF1">
              <w:rPr>
                <w:rFonts w:ascii="Times New Roman" w:hAnsi="Times New Roman" w:cs="Times New Roman"/>
              </w:rPr>
              <w:t>автотехнике</w:t>
            </w:r>
            <w:proofErr w:type="spellEnd"/>
            <w:proofErr w:type="gramStart"/>
            <w:r w:rsidRPr="00157DF1">
              <w:rPr>
                <w:rFonts w:ascii="Times New Roman" w:hAnsi="Times New Roman" w:cs="Times New Roman"/>
              </w:rPr>
              <w:t xml:space="preserve"> ,</w:t>
            </w:r>
            <w:proofErr w:type="gramEnd"/>
            <w:r w:rsidRPr="00157DF1">
              <w:rPr>
                <w:rFonts w:ascii="Times New Roman" w:hAnsi="Times New Roman" w:cs="Times New Roman"/>
              </w:rPr>
              <w:t xml:space="preserve"> осуществляющих благоустройство сельской территории </w:t>
            </w:r>
          </w:p>
        </w:tc>
        <w:tc>
          <w:tcPr>
            <w:tcW w:w="1702" w:type="dxa"/>
            <w:shd w:val="clear" w:color="auto" w:fill="D9D9D9"/>
            <w:vAlign w:val="center"/>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59,0</w:t>
            </w:r>
          </w:p>
        </w:tc>
        <w:tc>
          <w:tcPr>
            <w:tcW w:w="1278" w:type="dxa"/>
            <w:shd w:val="clear" w:color="auto" w:fill="A6A6A6"/>
            <w:vAlign w:val="center"/>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59,0</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801"/>
        </w:trPr>
        <w:tc>
          <w:tcPr>
            <w:tcW w:w="535" w:type="dxa"/>
            <w:gridSpan w:val="2"/>
            <w:shd w:val="clear" w:color="auto" w:fill="D9D9D9"/>
          </w:tcPr>
          <w:p w:rsidR="00157DF1" w:rsidRPr="00157DF1" w:rsidRDefault="00157DF1" w:rsidP="00573FE6">
            <w:pPr>
              <w:autoSpaceDE w:val="0"/>
              <w:autoSpaceDN w:val="0"/>
              <w:adjustRightInd w:val="0"/>
              <w:jc w:val="both"/>
              <w:rPr>
                <w:rFonts w:ascii="Times New Roman" w:hAnsi="Times New Roman" w:cs="Times New Roman"/>
              </w:rPr>
            </w:pPr>
            <w:r w:rsidRPr="00157DF1">
              <w:rPr>
                <w:rFonts w:ascii="Times New Roman" w:hAnsi="Times New Roman" w:cs="Times New Roman"/>
              </w:rPr>
              <w:t>4.6</w:t>
            </w:r>
          </w:p>
        </w:tc>
        <w:tc>
          <w:tcPr>
            <w:tcW w:w="4375" w:type="dxa"/>
            <w:shd w:val="clear" w:color="auto" w:fill="A6A6A6"/>
          </w:tcPr>
          <w:p w:rsidR="00157DF1" w:rsidRPr="00157DF1" w:rsidRDefault="00157DF1" w:rsidP="00573FE6">
            <w:pPr>
              <w:autoSpaceDE w:val="0"/>
              <w:autoSpaceDN w:val="0"/>
              <w:adjustRightInd w:val="0"/>
              <w:rPr>
                <w:rFonts w:ascii="Times New Roman" w:hAnsi="Times New Roman" w:cs="Times New Roman"/>
              </w:rPr>
            </w:pPr>
            <w:r w:rsidRPr="00157DF1">
              <w:rPr>
                <w:rFonts w:ascii="Times New Roman" w:hAnsi="Times New Roman" w:cs="Times New Roman"/>
              </w:rPr>
              <w:t>Приобретение инвентаря малой механизации для проведения работ по благоустройству, прочие хозяйственные, лакокрасочные товары (пакеты для мусора, перчатки и пр.)</w:t>
            </w:r>
          </w:p>
        </w:tc>
        <w:tc>
          <w:tcPr>
            <w:tcW w:w="1702" w:type="dxa"/>
            <w:shd w:val="clear" w:color="auto" w:fill="D9D9D9"/>
            <w:vAlign w:val="center"/>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27,1</w:t>
            </w:r>
          </w:p>
        </w:tc>
        <w:tc>
          <w:tcPr>
            <w:tcW w:w="1278" w:type="dxa"/>
            <w:shd w:val="clear" w:color="auto" w:fill="A6A6A6"/>
            <w:vAlign w:val="center"/>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27,1</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801"/>
        </w:trPr>
        <w:tc>
          <w:tcPr>
            <w:tcW w:w="535" w:type="dxa"/>
            <w:gridSpan w:val="2"/>
            <w:shd w:val="clear" w:color="auto" w:fill="D9D9D9"/>
          </w:tcPr>
          <w:p w:rsidR="00157DF1" w:rsidRPr="00157DF1" w:rsidRDefault="00157DF1" w:rsidP="00573FE6">
            <w:pPr>
              <w:autoSpaceDE w:val="0"/>
              <w:autoSpaceDN w:val="0"/>
              <w:adjustRightInd w:val="0"/>
              <w:jc w:val="both"/>
              <w:rPr>
                <w:rFonts w:ascii="Times New Roman" w:hAnsi="Times New Roman" w:cs="Times New Roman"/>
              </w:rPr>
            </w:pPr>
            <w:r w:rsidRPr="00157DF1">
              <w:rPr>
                <w:rFonts w:ascii="Times New Roman" w:hAnsi="Times New Roman" w:cs="Times New Roman"/>
              </w:rPr>
              <w:t>4,7</w:t>
            </w:r>
          </w:p>
        </w:tc>
        <w:tc>
          <w:tcPr>
            <w:tcW w:w="4375" w:type="dxa"/>
            <w:shd w:val="clear" w:color="auto" w:fill="A6A6A6"/>
          </w:tcPr>
          <w:p w:rsidR="00157DF1" w:rsidRPr="00157DF1" w:rsidRDefault="00157DF1" w:rsidP="00573FE6">
            <w:pPr>
              <w:autoSpaceDE w:val="0"/>
              <w:autoSpaceDN w:val="0"/>
              <w:adjustRightInd w:val="0"/>
              <w:rPr>
                <w:rFonts w:ascii="Times New Roman" w:hAnsi="Times New Roman" w:cs="Times New Roman"/>
              </w:rPr>
            </w:pPr>
            <w:r w:rsidRPr="00157DF1">
              <w:rPr>
                <w:rFonts w:ascii="Times New Roman" w:hAnsi="Times New Roman" w:cs="Times New Roman"/>
              </w:rPr>
              <w:t>Приобретение саженцев, цветочной рассады</w:t>
            </w:r>
          </w:p>
        </w:tc>
        <w:tc>
          <w:tcPr>
            <w:tcW w:w="1702" w:type="dxa"/>
            <w:shd w:val="clear" w:color="auto" w:fill="D9D9D9"/>
            <w:vAlign w:val="center"/>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10,95</w:t>
            </w:r>
          </w:p>
        </w:tc>
        <w:tc>
          <w:tcPr>
            <w:tcW w:w="1278" w:type="dxa"/>
            <w:shd w:val="clear" w:color="auto" w:fill="A6A6A6"/>
            <w:vAlign w:val="center"/>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10,95</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801"/>
        </w:trPr>
        <w:tc>
          <w:tcPr>
            <w:tcW w:w="535" w:type="dxa"/>
            <w:gridSpan w:val="2"/>
            <w:shd w:val="clear" w:color="auto" w:fill="D9D9D9"/>
          </w:tcPr>
          <w:p w:rsidR="00157DF1" w:rsidRPr="00157DF1" w:rsidRDefault="00157DF1" w:rsidP="00573FE6">
            <w:pPr>
              <w:autoSpaceDE w:val="0"/>
              <w:autoSpaceDN w:val="0"/>
              <w:adjustRightInd w:val="0"/>
              <w:jc w:val="both"/>
              <w:rPr>
                <w:rFonts w:ascii="Times New Roman" w:hAnsi="Times New Roman" w:cs="Times New Roman"/>
              </w:rPr>
            </w:pPr>
            <w:r w:rsidRPr="00157DF1">
              <w:rPr>
                <w:rFonts w:ascii="Times New Roman" w:hAnsi="Times New Roman" w:cs="Times New Roman"/>
              </w:rPr>
              <w:t>4.8</w:t>
            </w:r>
          </w:p>
        </w:tc>
        <w:tc>
          <w:tcPr>
            <w:tcW w:w="4375" w:type="dxa"/>
            <w:shd w:val="clear" w:color="auto" w:fill="A6A6A6"/>
          </w:tcPr>
          <w:p w:rsidR="00157DF1" w:rsidRPr="00157DF1" w:rsidRDefault="00157DF1" w:rsidP="00573FE6">
            <w:pPr>
              <w:autoSpaceDE w:val="0"/>
              <w:autoSpaceDN w:val="0"/>
              <w:adjustRightInd w:val="0"/>
              <w:rPr>
                <w:rFonts w:ascii="Times New Roman" w:hAnsi="Times New Roman" w:cs="Times New Roman"/>
              </w:rPr>
            </w:pPr>
            <w:r w:rsidRPr="00157DF1">
              <w:rPr>
                <w:rFonts w:ascii="Times New Roman" w:hAnsi="Times New Roman" w:cs="Times New Roman"/>
              </w:rPr>
              <w:t xml:space="preserve"> страхование транспортных средств </w:t>
            </w:r>
            <w:proofErr w:type="spellStart"/>
            <w:r w:rsidRPr="00157DF1">
              <w:rPr>
                <w:rFonts w:ascii="Times New Roman" w:hAnsi="Times New Roman" w:cs="Times New Roman"/>
              </w:rPr>
              <w:t>автотехники</w:t>
            </w:r>
            <w:proofErr w:type="spellEnd"/>
            <w:r w:rsidRPr="00157DF1">
              <w:rPr>
                <w:rFonts w:ascii="Times New Roman" w:hAnsi="Times New Roman" w:cs="Times New Roman"/>
              </w:rPr>
              <w:t>, прочие сборы, пошлина</w:t>
            </w:r>
          </w:p>
        </w:tc>
        <w:tc>
          <w:tcPr>
            <w:tcW w:w="1702" w:type="dxa"/>
            <w:shd w:val="clear" w:color="auto" w:fill="D9D9D9"/>
            <w:vAlign w:val="center"/>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3</w:t>
            </w:r>
          </w:p>
        </w:tc>
        <w:tc>
          <w:tcPr>
            <w:tcW w:w="1278" w:type="dxa"/>
            <w:shd w:val="clear" w:color="auto" w:fill="A6A6A6"/>
            <w:vAlign w:val="center"/>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3</w:t>
            </w:r>
          </w:p>
        </w:tc>
        <w:tc>
          <w:tcPr>
            <w:tcW w:w="2686" w:type="dxa"/>
            <w:vAlign w:val="center"/>
          </w:tcPr>
          <w:p w:rsidR="00157DF1" w:rsidRPr="00157DF1" w:rsidRDefault="00157DF1" w:rsidP="00573FE6">
            <w:pPr>
              <w:jc w:val="center"/>
              <w:rPr>
                <w:rFonts w:ascii="Times New Roman" w:hAnsi="Times New Roman" w:cs="Times New Roman"/>
              </w:rPr>
            </w:pPr>
            <w:r w:rsidRPr="00157DF1">
              <w:rPr>
                <w:rFonts w:ascii="Times New Roman" w:hAnsi="Times New Roman" w:cs="Times New Roman"/>
              </w:rPr>
              <w:t>Специалисты администрации</w:t>
            </w:r>
          </w:p>
        </w:tc>
      </w:tr>
      <w:tr w:rsidR="00157DF1" w:rsidRPr="00157DF1" w:rsidTr="00573FE6">
        <w:trPr>
          <w:gridAfter w:val="1"/>
          <w:wAfter w:w="8" w:type="dxa"/>
          <w:trHeight w:val="819"/>
        </w:trPr>
        <w:tc>
          <w:tcPr>
            <w:tcW w:w="4910" w:type="dxa"/>
            <w:gridSpan w:val="3"/>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ИТОГО</w:t>
            </w:r>
          </w:p>
        </w:tc>
        <w:tc>
          <w:tcPr>
            <w:tcW w:w="1702"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845</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845</w:t>
            </w:r>
          </w:p>
        </w:tc>
        <w:tc>
          <w:tcPr>
            <w:tcW w:w="2686"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b/>
              </w:rPr>
            </w:pPr>
          </w:p>
        </w:tc>
      </w:tr>
      <w:tr w:rsidR="00157DF1" w:rsidRPr="00157DF1" w:rsidTr="00573FE6">
        <w:trPr>
          <w:trHeight w:val="1054"/>
        </w:trPr>
        <w:tc>
          <w:tcPr>
            <w:tcW w:w="10584" w:type="dxa"/>
            <w:gridSpan w:val="7"/>
            <w:shd w:val="clear" w:color="auto" w:fill="FFFFFF"/>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 xml:space="preserve">                                                                                                                                 </w:t>
            </w:r>
          </w:p>
          <w:p w:rsidR="00157DF1" w:rsidRPr="00157DF1" w:rsidRDefault="00157DF1" w:rsidP="00573FE6">
            <w:pPr>
              <w:autoSpaceDE w:val="0"/>
              <w:autoSpaceDN w:val="0"/>
              <w:adjustRightInd w:val="0"/>
              <w:jc w:val="center"/>
              <w:outlineLvl w:val="1"/>
              <w:rPr>
                <w:rFonts w:ascii="Times New Roman" w:hAnsi="Times New Roman" w:cs="Times New Roman"/>
              </w:rPr>
            </w:pPr>
          </w:p>
          <w:p w:rsidR="00157DF1" w:rsidRPr="00157DF1" w:rsidRDefault="00157DF1" w:rsidP="00573FE6">
            <w:pPr>
              <w:autoSpaceDE w:val="0"/>
              <w:autoSpaceDN w:val="0"/>
              <w:adjustRightInd w:val="0"/>
              <w:jc w:val="center"/>
              <w:outlineLvl w:val="1"/>
              <w:rPr>
                <w:rFonts w:ascii="Times New Roman" w:hAnsi="Times New Roman" w:cs="Times New Roman"/>
              </w:rPr>
            </w:pPr>
          </w:p>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 xml:space="preserve">                                                                                                                                           Таблица №3</w:t>
            </w:r>
          </w:p>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 xml:space="preserve">              2019 год</w:t>
            </w:r>
          </w:p>
        </w:tc>
      </w:tr>
      <w:tr w:rsidR="00157DF1" w:rsidRPr="00157DF1" w:rsidTr="00573FE6">
        <w:trPr>
          <w:gridAfter w:val="1"/>
          <w:wAfter w:w="8" w:type="dxa"/>
          <w:trHeight w:val="1110"/>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lastRenderedPageBreak/>
              <w:t>1</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Мероприятия по содержанию и текущему ремонту уличного освещения</w:t>
            </w:r>
          </w:p>
          <w:p w:rsidR="00157DF1" w:rsidRPr="00157DF1" w:rsidRDefault="00157DF1" w:rsidP="00573FE6">
            <w:pPr>
              <w:autoSpaceDE w:val="0"/>
              <w:autoSpaceDN w:val="0"/>
              <w:adjustRightInd w:val="0"/>
              <w:jc w:val="center"/>
              <w:outlineLvl w:val="1"/>
              <w:rPr>
                <w:rFonts w:ascii="Times New Roman" w:hAnsi="Times New Roman" w:cs="Times New Roman"/>
              </w:rPr>
            </w:pP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190</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190</w:t>
            </w:r>
          </w:p>
        </w:tc>
        <w:tc>
          <w:tcPr>
            <w:tcW w:w="2686" w:type="dxa"/>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p>
        </w:tc>
      </w:tr>
      <w:tr w:rsidR="00157DF1" w:rsidRPr="00157DF1" w:rsidTr="00573FE6">
        <w:trPr>
          <w:gridAfter w:val="1"/>
          <w:wAfter w:w="8" w:type="dxa"/>
          <w:trHeight w:val="1110"/>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1.1</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Оплата потребленной электроэнергии для нужд уличного освещения</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145</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145</w:t>
            </w:r>
          </w:p>
        </w:tc>
        <w:tc>
          <w:tcPr>
            <w:tcW w:w="2686" w:type="dxa"/>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110"/>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1.2</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Текущее содержание системы уличного освещения (ремонт светодиодных светильников)</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15</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15</w:t>
            </w:r>
          </w:p>
        </w:tc>
        <w:tc>
          <w:tcPr>
            <w:tcW w:w="2686" w:type="dxa"/>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110"/>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1.3</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Оплата услуг по предоставлению возможности размещения линии совместного подвеса</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10</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10</w:t>
            </w:r>
          </w:p>
        </w:tc>
        <w:tc>
          <w:tcPr>
            <w:tcW w:w="2686" w:type="dxa"/>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110"/>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1.4</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 xml:space="preserve">Приобретение ламп </w:t>
            </w:r>
          </w:p>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ночного освещения</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20</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20</w:t>
            </w:r>
          </w:p>
        </w:tc>
        <w:tc>
          <w:tcPr>
            <w:tcW w:w="2686" w:type="dxa"/>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002"/>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2</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Мероприятия по организации и содержанию мест захоронений</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35</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35</w:t>
            </w:r>
          </w:p>
        </w:tc>
        <w:tc>
          <w:tcPr>
            <w:tcW w:w="2686" w:type="dxa"/>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p>
        </w:tc>
      </w:tr>
      <w:tr w:rsidR="00157DF1" w:rsidRPr="00157DF1" w:rsidTr="00573FE6">
        <w:trPr>
          <w:gridAfter w:val="1"/>
          <w:wAfter w:w="8" w:type="dxa"/>
          <w:trHeight w:val="1002"/>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lastRenderedPageBreak/>
              <w:t>1.1</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Благоустройство мест гражданских захоронений, кладбищ (покос растительности)</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30</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30</w:t>
            </w:r>
          </w:p>
        </w:tc>
        <w:tc>
          <w:tcPr>
            <w:tcW w:w="2686" w:type="dxa"/>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002"/>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1.2</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Венки для возложения на памятниках и братских могилах</w:t>
            </w:r>
          </w:p>
        </w:tc>
        <w:tc>
          <w:tcPr>
            <w:tcW w:w="1702" w:type="dxa"/>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5</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5</w:t>
            </w:r>
          </w:p>
        </w:tc>
        <w:tc>
          <w:tcPr>
            <w:tcW w:w="2686" w:type="dxa"/>
            <w:vAlign w:val="center"/>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207"/>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3</w:t>
            </w:r>
          </w:p>
        </w:tc>
        <w:tc>
          <w:tcPr>
            <w:tcW w:w="4375" w:type="dxa"/>
            <w:shd w:val="clear" w:color="auto" w:fill="A6A6A6"/>
          </w:tcPr>
          <w:p w:rsidR="00157DF1" w:rsidRPr="00157DF1" w:rsidRDefault="00157DF1" w:rsidP="00573FE6">
            <w:pPr>
              <w:autoSpaceDE w:val="0"/>
              <w:autoSpaceDN w:val="0"/>
              <w:adjustRightInd w:val="0"/>
              <w:jc w:val="both"/>
              <w:rPr>
                <w:rFonts w:ascii="Times New Roman" w:hAnsi="Times New Roman" w:cs="Times New Roman"/>
                <w:b/>
              </w:rPr>
            </w:pPr>
            <w:r w:rsidRPr="00157DF1">
              <w:rPr>
                <w:rFonts w:ascii="Times New Roman" w:hAnsi="Times New Roman" w:cs="Times New Roman"/>
                <w:b/>
              </w:rPr>
              <w:t>Мероприятия по дорожному хозяйству (по содержанию автомобильных дорог в границах сельского поселения)</w:t>
            </w:r>
          </w:p>
          <w:p w:rsidR="00157DF1" w:rsidRPr="00157DF1" w:rsidRDefault="00157DF1" w:rsidP="00573FE6">
            <w:pPr>
              <w:autoSpaceDE w:val="0"/>
              <w:autoSpaceDN w:val="0"/>
              <w:adjustRightInd w:val="0"/>
              <w:jc w:val="both"/>
              <w:rPr>
                <w:rFonts w:ascii="Times New Roman" w:hAnsi="Times New Roman" w:cs="Times New Roman"/>
              </w:rPr>
            </w:pPr>
          </w:p>
        </w:tc>
        <w:tc>
          <w:tcPr>
            <w:tcW w:w="1702" w:type="dxa"/>
            <w:shd w:val="clear" w:color="auto" w:fill="D9D9D9"/>
            <w:vAlign w:val="center"/>
          </w:tcPr>
          <w:p w:rsidR="00157DF1" w:rsidRPr="00157DF1" w:rsidRDefault="00157DF1" w:rsidP="00573FE6">
            <w:pPr>
              <w:jc w:val="center"/>
              <w:rPr>
                <w:rFonts w:ascii="Times New Roman" w:hAnsi="Times New Roman" w:cs="Times New Roman"/>
                <w:b/>
              </w:rPr>
            </w:pPr>
            <w:r w:rsidRPr="00157DF1">
              <w:rPr>
                <w:rFonts w:ascii="Times New Roman" w:hAnsi="Times New Roman" w:cs="Times New Roman"/>
                <w:b/>
              </w:rPr>
              <w:t>200</w:t>
            </w:r>
          </w:p>
        </w:tc>
        <w:tc>
          <w:tcPr>
            <w:tcW w:w="1278" w:type="dxa"/>
            <w:shd w:val="clear" w:color="auto" w:fill="A6A6A6"/>
            <w:vAlign w:val="center"/>
          </w:tcPr>
          <w:p w:rsidR="00157DF1" w:rsidRPr="00157DF1" w:rsidRDefault="00157DF1" w:rsidP="00573FE6">
            <w:pPr>
              <w:jc w:val="center"/>
              <w:rPr>
                <w:rFonts w:ascii="Times New Roman" w:hAnsi="Times New Roman" w:cs="Times New Roman"/>
                <w:b/>
              </w:rPr>
            </w:pPr>
            <w:r w:rsidRPr="00157DF1">
              <w:rPr>
                <w:rFonts w:ascii="Times New Roman" w:hAnsi="Times New Roman" w:cs="Times New Roman"/>
                <w:b/>
              </w:rPr>
              <w:t>200</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p>
        </w:tc>
      </w:tr>
      <w:tr w:rsidR="00157DF1" w:rsidRPr="00157DF1" w:rsidTr="00573FE6">
        <w:trPr>
          <w:gridAfter w:val="1"/>
          <w:wAfter w:w="8" w:type="dxa"/>
          <w:trHeight w:val="1207"/>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p>
        </w:tc>
        <w:tc>
          <w:tcPr>
            <w:tcW w:w="4375" w:type="dxa"/>
            <w:shd w:val="clear" w:color="auto" w:fill="A6A6A6"/>
          </w:tcPr>
          <w:p w:rsidR="00157DF1" w:rsidRPr="00157DF1" w:rsidRDefault="00157DF1" w:rsidP="00573FE6">
            <w:pPr>
              <w:autoSpaceDE w:val="0"/>
              <w:autoSpaceDN w:val="0"/>
              <w:adjustRightInd w:val="0"/>
              <w:outlineLvl w:val="1"/>
              <w:rPr>
                <w:rFonts w:ascii="Times New Roman" w:hAnsi="Times New Roman" w:cs="Times New Roman"/>
              </w:rPr>
            </w:pPr>
            <w:r w:rsidRPr="00157DF1">
              <w:rPr>
                <w:rFonts w:ascii="Times New Roman" w:hAnsi="Times New Roman" w:cs="Times New Roman"/>
              </w:rPr>
              <w:t>Очистка от снега автомобильных дорог в границах сельского поселения</w:t>
            </w:r>
          </w:p>
          <w:p w:rsidR="00157DF1" w:rsidRPr="00157DF1" w:rsidRDefault="00157DF1" w:rsidP="00573FE6">
            <w:pPr>
              <w:autoSpaceDE w:val="0"/>
              <w:autoSpaceDN w:val="0"/>
              <w:adjustRightInd w:val="0"/>
              <w:jc w:val="both"/>
              <w:rPr>
                <w:rFonts w:ascii="Times New Roman" w:hAnsi="Times New Roman" w:cs="Times New Roman"/>
              </w:rPr>
            </w:pPr>
          </w:p>
        </w:tc>
        <w:tc>
          <w:tcPr>
            <w:tcW w:w="1702" w:type="dxa"/>
            <w:shd w:val="clear" w:color="auto" w:fill="D9D9D9"/>
            <w:vAlign w:val="center"/>
          </w:tcPr>
          <w:p w:rsidR="00157DF1" w:rsidRPr="00157DF1" w:rsidRDefault="00157DF1" w:rsidP="00573FE6">
            <w:pPr>
              <w:jc w:val="center"/>
              <w:rPr>
                <w:rFonts w:ascii="Times New Roman" w:hAnsi="Times New Roman" w:cs="Times New Roman"/>
                <w:b/>
              </w:rPr>
            </w:pPr>
            <w:r w:rsidRPr="00157DF1">
              <w:rPr>
                <w:rFonts w:ascii="Times New Roman" w:hAnsi="Times New Roman" w:cs="Times New Roman"/>
                <w:b/>
              </w:rPr>
              <w:t>30</w:t>
            </w:r>
          </w:p>
        </w:tc>
        <w:tc>
          <w:tcPr>
            <w:tcW w:w="1278" w:type="dxa"/>
            <w:shd w:val="clear" w:color="auto" w:fill="A6A6A6"/>
            <w:vAlign w:val="center"/>
          </w:tcPr>
          <w:p w:rsidR="00157DF1" w:rsidRPr="00157DF1" w:rsidRDefault="00157DF1" w:rsidP="00573FE6">
            <w:pPr>
              <w:jc w:val="center"/>
              <w:rPr>
                <w:rFonts w:ascii="Times New Roman" w:hAnsi="Times New Roman" w:cs="Times New Roman"/>
                <w:b/>
              </w:rPr>
            </w:pPr>
            <w:r w:rsidRPr="00157DF1">
              <w:rPr>
                <w:rFonts w:ascii="Times New Roman" w:hAnsi="Times New Roman" w:cs="Times New Roman"/>
                <w:b/>
              </w:rPr>
              <w:t>30</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207"/>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p>
        </w:tc>
        <w:tc>
          <w:tcPr>
            <w:tcW w:w="4375" w:type="dxa"/>
            <w:shd w:val="clear" w:color="auto" w:fill="A6A6A6"/>
          </w:tcPr>
          <w:p w:rsidR="00157DF1" w:rsidRPr="00157DF1" w:rsidRDefault="00157DF1" w:rsidP="00573FE6">
            <w:pPr>
              <w:autoSpaceDE w:val="0"/>
              <w:autoSpaceDN w:val="0"/>
              <w:adjustRightInd w:val="0"/>
              <w:outlineLvl w:val="1"/>
              <w:rPr>
                <w:rFonts w:ascii="Times New Roman" w:hAnsi="Times New Roman" w:cs="Times New Roman"/>
              </w:rPr>
            </w:pPr>
            <w:r w:rsidRPr="00157DF1">
              <w:rPr>
                <w:rFonts w:ascii="Times New Roman" w:hAnsi="Times New Roman" w:cs="Times New Roman"/>
              </w:rPr>
              <w:t>Равнение дорог в границах сельского поселения</w:t>
            </w:r>
          </w:p>
        </w:tc>
        <w:tc>
          <w:tcPr>
            <w:tcW w:w="1702" w:type="dxa"/>
            <w:shd w:val="clear" w:color="auto" w:fill="D9D9D9"/>
            <w:vAlign w:val="center"/>
          </w:tcPr>
          <w:p w:rsidR="00157DF1" w:rsidRPr="00157DF1" w:rsidRDefault="00157DF1" w:rsidP="00573FE6">
            <w:pPr>
              <w:jc w:val="center"/>
              <w:rPr>
                <w:rFonts w:ascii="Times New Roman" w:hAnsi="Times New Roman" w:cs="Times New Roman"/>
                <w:b/>
              </w:rPr>
            </w:pPr>
            <w:r w:rsidRPr="00157DF1">
              <w:rPr>
                <w:rFonts w:ascii="Times New Roman" w:hAnsi="Times New Roman" w:cs="Times New Roman"/>
                <w:b/>
              </w:rPr>
              <w:t>20</w:t>
            </w:r>
          </w:p>
        </w:tc>
        <w:tc>
          <w:tcPr>
            <w:tcW w:w="1278" w:type="dxa"/>
            <w:shd w:val="clear" w:color="auto" w:fill="A6A6A6"/>
            <w:vAlign w:val="center"/>
          </w:tcPr>
          <w:p w:rsidR="00157DF1" w:rsidRPr="00157DF1" w:rsidRDefault="00157DF1" w:rsidP="00573FE6">
            <w:pPr>
              <w:jc w:val="center"/>
              <w:rPr>
                <w:rFonts w:ascii="Times New Roman" w:hAnsi="Times New Roman" w:cs="Times New Roman"/>
                <w:b/>
              </w:rPr>
            </w:pPr>
            <w:r w:rsidRPr="00157DF1">
              <w:rPr>
                <w:rFonts w:ascii="Times New Roman" w:hAnsi="Times New Roman" w:cs="Times New Roman"/>
                <w:b/>
              </w:rPr>
              <w:t>20</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207"/>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p>
        </w:tc>
        <w:tc>
          <w:tcPr>
            <w:tcW w:w="4375" w:type="dxa"/>
            <w:shd w:val="clear" w:color="auto" w:fill="A6A6A6"/>
          </w:tcPr>
          <w:p w:rsidR="00157DF1" w:rsidRPr="00157DF1" w:rsidRDefault="00157DF1" w:rsidP="00573FE6">
            <w:pPr>
              <w:autoSpaceDE w:val="0"/>
              <w:autoSpaceDN w:val="0"/>
              <w:adjustRightInd w:val="0"/>
              <w:outlineLvl w:val="1"/>
              <w:rPr>
                <w:rFonts w:ascii="Times New Roman" w:hAnsi="Times New Roman" w:cs="Times New Roman"/>
              </w:rPr>
            </w:pPr>
            <w:r w:rsidRPr="00157DF1">
              <w:rPr>
                <w:rFonts w:ascii="Times New Roman" w:hAnsi="Times New Roman" w:cs="Times New Roman"/>
              </w:rPr>
              <w:t>Приобретение щебня для текущего ремонта дорог в границах сельского поселения</w:t>
            </w:r>
          </w:p>
        </w:tc>
        <w:tc>
          <w:tcPr>
            <w:tcW w:w="1702" w:type="dxa"/>
            <w:shd w:val="clear" w:color="auto" w:fill="D9D9D9"/>
            <w:vAlign w:val="center"/>
          </w:tcPr>
          <w:p w:rsidR="00157DF1" w:rsidRPr="00157DF1" w:rsidRDefault="00157DF1" w:rsidP="00573FE6">
            <w:pPr>
              <w:jc w:val="center"/>
              <w:rPr>
                <w:rFonts w:ascii="Times New Roman" w:hAnsi="Times New Roman" w:cs="Times New Roman"/>
                <w:b/>
              </w:rPr>
            </w:pPr>
            <w:r w:rsidRPr="00157DF1">
              <w:rPr>
                <w:rFonts w:ascii="Times New Roman" w:hAnsi="Times New Roman" w:cs="Times New Roman"/>
                <w:b/>
              </w:rPr>
              <w:t>50</w:t>
            </w:r>
          </w:p>
        </w:tc>
        <w:tc>
          <w:tcPr>
            <w:tcW w:w="1278" w:type="dxa"/>
            <w:shd w:val="clear" w:color="auto" w:fill="A6A6A6"/>
            <w:vAlign w:val="center"/>
          </w:tcPr>
          <w:p w:rsidR="00157DF1" w:rsidRPr="00157DF1" w:rsidRDefault="00157DF1" w:rsidP="00573FE6">
            <w:pPr>
              <w:jc w:val="center"/>
              <w:rPr>
                <w:rFonts w:ascii="Times New Roman" w:hAnsi="Times New Roman" w:cs="Times New Roman"/>
                <w:b/>
              </w:rPr>
            </w:pPr>
            <w:r w:rsidRPr="00157DF1">
              <w:rPr>
                <w:rFonts w:ascii="Times New Roman" w:hAnsi="Times New Roman" w:cs="Times New Roman"/>
                <w:b/>
              </w:rPr>
              <w:t>50</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207"/>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p>
        </w:tc>
        <w:tc>
          <w:tcPr>
            <w:tcW w:w="4375" w:type="dxa"/>
            <w:shd w:val="clear" w:color="auto" w:fill="A6A6A6"/>
          </w:tcPr>
          <w:p w:rsidR="00157DF1" w:rsidRPr="00157DF1" w:rsidRDefault="00157DF1" w:rsidP="00573FE6">
            <w:pPr>
              <w:autoSpaceDE w:val="0"/>
              <w:autoSpaceDN w:val="0"/>
              <w:adjustRightInd w:val="0"/>
              <w:outlineLvl w:val="1"/>
              <w:rPr>
                <w:rFonts w:ascii="Times New Roman" w:hAnsi="Times New Roman" w:cs="Times New Roman"/>
              </w:rPr>
            </w:pPr>
            <w:r w:rsidRPr="00157DF1">
              <w:rPr>
                <w:rFonts w:ascii="Times New Roman" w:hAnsi="Times New Roman" w:cs="Times New Roman"/>
              </w:rPr>
              <w:t xml:space="preserve">Оплата транспортных услуг </w:t>
            </w:r>
          </w:p>
        </w:tc>
        <w:tc>
          <w:tcPr>
            <w:tcW w:w="1702" w:type="dxa"/>
            <w:shd w:val="clear" w:color="auto" w:fill="D9D9D9"/>
            <w:vAlign w:val="center"/>
          </w:tcPr>
          <w:p w:rsidR="00157DF1" w:rsidRPr="00157DF1" w:rsidRDefault="00157DF1" w:rsidP="00573FE6">
            <w:pPr>
              <w:jc w:val="center"/>
              <w:rPr>
                <w:rFonts w:ascii="Times New Roman" w:hAnsi="Times New Roman" w:cs="Times New Roman"/>
                <w:b/>
              </w:rPr>
            </w:pPr>
            <w:r w:rsidRPr="00157DF1">
              <w:rPr>
                <w:rFonts w:ascii="Times New Roman" w:hAnsi="Times New Roman" w:cs="Times New Roman"/>
                <w:b/>
              </w:rPr>
              <w:t>100</w:t>
            </w:r>
          </w:p>
        </w:tc>
        <w:tc>
          <w:tcPr>
            <w:tcW w:w="1278" w:type="dxa"/>
            <w:shd w:val="clear" w:color="auto" w:fill="A6A6A6"/>
            <w:vAlign w:val="center"/>
          </w:tcPr>
          <w:p w:rsidR="00157DF1" w:rsidRPr="00157DF1" w:rsidRDefault="00157DF1" w:rsidP="00573FE6">
            <w:pPr>
              <w:jc w:val="center"/>
              <w:rPr>
                <w:rFonts w:ascii="Times New Roman" w:hAnsi="Times New Roman" w:cs="Times New Roman"/>
                <w:b/>
              </w:rPr>
            </w:pPr>
            <w:r w:rsidRPr="00157DF1">
              <w:rPr>
                <w:rFonts w:ascii="Times New Roman" w:hAnsi="Times New Roman" w:cs="Times New Roman"/>
                <w:b/>
              </w:rPr>
              <w:t>100</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204"/>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r w:rsidRPr="00157DF1">
              <w:rPr>
                <w:rFonts w:ascii="Times New Roman" w:hAnsi="Times New Roman" w:cs="Times New Roman"/>
              </w:rPr>
              <w:t>4</w:t>
            </w:r>
          </w:p>
        </w:tc>
        <w:tc>
          <w:tcPr>
            <w:tcW w:w="4375"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Прочие мероприятия по благоустройству</w:t>
            </w:r>
          </w:p>
        </w:tc>
        <w:tc>
          <w:tcPr>
            <w:tcW w:w="1702" w:type="dxa"/>
            <w:tcBorders>
              <w:bottom w:val="single" w:sz="4" w:space="0" w:color="auto"/>
            </w:tcBorders>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399</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399</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p>
        </w:tc>
      </w:tr>
      <w:tr w:rsidR="00157DF1" w:rsidRPr="00157DF1" w:rsidTr="00573FE6">
        <w:trPr>
          <w:gridAfter w:val="1"/>
          <w:wAfter w:w="8" w:type="dxa"/>
          <w:trHeight w:val="1204"/>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p>
        </w:tc>
        <w:tc>
          <w:tcPr>
            <w:tcW w:w="4375" w:type="dxa"/>
            <w:shd w:val="clear" w:color="auto" w:fill="A6A6A6"/>
          </w:tcPr>
          <w:p w:rsidR="00157DF1" w:rsidRPr="00157DF1" w:rsidRDefault="00157DF1" w:rsidP="00573FE6">
            <w:pPr>
              <w:autoSpaceDE w:val="0"/>
              <w:autoSpaceDN w:val="0"/>
              <w:adjustRightInd w:val="0"/>
              <w:jc w:val="both"/>
              <w:rPr>
                <w:rFonts w:ascii="Times New Roman" w:hAnsi="Times New Roman" w:cs="Times New Roman"/>
              </w:rPr>
            </w:pPr>
            <w:r w:rsidRPr="00157DF1">
              <w:rPr>
                <w:rFonts w:ascii="Times New Roman" w:hAnsi="Times New Roman" w:cs="Times New Roman"/>
              </w:rPr>
              <w:t>Ликвидация стихийных навалов мусора на территории сельских населенных пунктов</w:t>
            </w:r>
          </w:p>
        </w:tc>
        <w:tc>
          <w:tcPr>
            <w:tcW w:w="1702" w:type="dxa"/>
            <w:tcBorders>
              <w:bottom w:val="single" w:sz="4" w:space="0" w:color="auto"/>
            </w:tcBorders>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50</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50</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204"/>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p>
        </w:tc>
        <w:tc>
          <w:tcPr>
            <w:tcW w:w="4375" w:type="dxa"/>
            <w:shd w:val="clear" w:color="auto" w:fill="A6A6A6"/>
          </w:tcPr>
          <w:p w:rsidR="00157DF1" w:rsidRPr="00157DF1" w:rsidRDefault="00157DF1" w:rsidP="00573FE6">
            <w:pPr>
              <w:autoSpaceDE w:val="0"/>
              <w:autoSpaceDN w:val="0"/>
              <w:adjustRightInd w:val="0"/>
              <w:jc w:val="both"/>
              <w:rPr>
                <w:rFonts w:ascii="Times New Roman" w:hAnsi="Times New Roman" w:cs="Times New Roman"/>
              </w:rPr>
            </w:pPr>
            <w:r w:rsidRPr="00157DF1">
              <w:rPr>
                <w:rFonts w:ascii="Times New Roman" w:hAnsi="Times New Roman" w:cs="Times New Roman"/>
              </w:rPr>
              <w:t>Прочее благоустройство территории (</w:t>
            </w:r>
            <w:r w:rsidRPr="00157DF1">
              <w:rPr>
                <w:rFonts w:ascii="Times New Roman" w:eastAsia="Times New Roman" w:hAnsi="Times New Roman" w:cs="Times New Roman"/>
                <w:color w:val="000000"/>
              </w:rPr>
              <w:t>уборка территории от мусора, грязи, очистка улиц населенных пунктов от снега, вывоз мусора, погрузка песка)</w:t>
            </w:r>
          </w:p>
        </w:tc>
        <w:tc>
          <w:tcPr>
            <w:tcW w:w="1702" w:type="dxa"/>
            <w:tcBorders>
              <w:bottom w:val="single" w:sz="4" w:space="0" w:color="auto"/>
            </w:tcBorders>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193</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193</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204"/>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p>
        </w:tc>
        <w:tc>
          <w:tcPr>
            <w:tcW w:w="4375" w:type="dxa"/>
            <w:shd w:val="clear" w:color="auto" w:fill="A6A6A6"/>
          </w:tcPr>
          <w:p w:rsidR="00157DF1" w:rsidRPr="00157DF1" w:rsidRDefault="00157DF1" w:rsidP="00573FE6">
            <w:pPr>
              <w:autoSpaceDE w:val="0"/>
              <w:autoSpaceDN w:val="0"/>
              <w:adjustRightInd w:val="0"/>
              <w:jc w:val="both"/>
              <w:rPr>
                <w:rFonts w:ascii="Times New Roman" w:hAnsi="Times New Roman" w:cs="Times New Roman"/>
              </w:rPr>
            </w:pPr>
            <w:r w:rsidRPr="00157DF1">
              <w:rPr>
                <w:rFonts w:ascii="Times New Roman" w:hAnsi="Times New Roman" w:cs="Times New Roman"/>
              </w:rPr>
              <w:t>Выкос травы и сухой растительности  на территории сельского поселения, обрезка, удаление аварийных и естественно усохших деревьев  в сельских населенных пунктах поселения</w:t>
            </w:r>
          </w:p>
        </w:tc>
        <w:tc>
          <w:tcPr>
            <w:tcW w:w="1702" w:type="dxa"/>
            <w:tcBorders>
              <w:bottom w:val="single" w:sz="4" w:space="0" w:color="auto"/>
            </w:tcBorders>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51,15</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51,15</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204"/>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p>
        </w:tc>
        <w:tc>
          <w:tcPr>
            <w:tcW w:w="4375" w:type="dxa"/>
            <w:shd w:val="clear" w:color="auto" w:fill="A6A6A6"/>
          </w:tcPr>
          <w:p w:rsidR="00157DF1" w:rsidRPr="00157DF1" w:rsidRDefault="00157DF1" w:rsidP="00573FE6">
            <w:pPr>
              <w:autoSpaceDE w:val="0"/>
              <w:autoSpaceDN w:val="0"/>
              <w:adjustRightInd w:val="0"/>
              <w:jc w:val="both"/>
              <w:rPr>
                <w:rFonts w:ascii="Times New Roman" w:hAnsi="Times New Roman" w:cs="Times New Roman"/>
              </w:rPr>
            </w:pPr>
            <w:r w:rsidRPr="00157DF1">
              <w:rPr>
                <w:rFonts w:ascii="Times New Roman" w:hAnsi="Times New Roman" w:cs="Times New Roman"/>
              </w:rPr>
              <w:t>ГСМ для проведения работ по благоустройству</w:t>
            </w:r>
          </w:p>
        </w:tc>
        <w:tc>
          <w:tcPr>
            <w:tcW w:w="1702" w:type="dxa"/>
            <w:tcBorders>
              <w:bottom w:val="single" w:sz="4" w:space="0" w:color="auto"/>
            </w:tcBorders>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30</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30</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204"/>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p>
        </w:tc>
        <w:tc>
          <w:tcPr>
            <w:tcW w:w="4375" w:type="dxa"/>
            <w:shd w:val="clear" w:color="auto" w:fill="A6A6A6"/>
          </w:tcPr>
          <w:p w:rsidR="00157DF1" w:rsidRPr="00157DF1" w:rsidRDefault="00157DF1" w:rsidP="00573FE6">
            <w:pPr>
              <w:autoSpaceDE w:val="0"/>
              <w:autoSpaceDN w:val="0"/>
              <w:adjustRightInd w:val="0"/>
              <w:rPr>
                <w:rFonts w:ascii="Times New Roman" w:hAnsi="Times New Roman" w:cs="Times New Roman"/>
              </w:rPr>
            </w:pPr>
            <w:r w:rsidRPr="00157DF1">
              <w:rPr>
                <w:rFonts w:ascii="Times New Roman" w:hAnsi="Times New Roman" w:cs="Times New Roman"/>
              </w:rPr>
              <w:t xml:space="preserve"> Запасные части, ремонтные детали к </w:t>
            </w:r>
            <w:proofErr w:type="spellStart"/>
            <w:r w:rsidRPr="00157DF1">
              <w:rPr>
                <w:rFonts w:ascii="Times New Roman" w:hAnsi="Times New Roman" w:cs="Times New Roman"/>
              </w:rPr>
              <w:t>автотехнике</w:t>
            </w:r>
            <w:proofErr w:type="spellEnd"/>
            <w:proofErr w:type="gramStart"/>
            <w:r w:rsidRPr="00157DF1">
              <w:rPr>
                <w:rFonts w:ascii="Times New Roman" w:hAnsi="Times New Roman" w:cs="Times New Roman"/>
              </w:rPr>
              <w:t xml:space="preserve"> ,</w:t>
            </w:r>
            <w:proofErr w:type="gramEnd"/>
            <w:r w:rsidRPr="00157DF1">
              <w:rPr>
                <w:rFonts w:ascii="Times New Roman" w:hAnsi="Times New Roman" w:cs="Times New Roman"/>
              </w:rPr>
              <w:t xml:space="preserve"> осуществляющих благоустройство сельской территории </w:t>
            </w:r>
          </w:p>
        </w:tc>
        <w:tc>
          <w:tcPr>
            <w:tcW w:w="1702" w:type="dxa"/>
            <w:tcBorders>
              <w:bottom w:val="single" w:sz="4" w:space="0" w:color="auto"/>
            </w:tcBorders>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30</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30</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 xml:space="preserve">Подрядчик, определенный в соответствии с действующим </w:t>
            </w:r>
            <w:r w:rsidRPr="00157DF1">
              <w:rPr>
                <w:rFonts w:ascii="Times New Roman" w:hAnsi="Times New Roman" w:cs="Times New Roman"/>
              </w:rPr>
              <w:lastRenderedPageBreak/>
              <w:t>законодательством</w:t>
            </w:r>
          </w:p>
        </w:tc>
      </w:tr>
      <w:tr w:rsidR="00157DF1" w:rsidRPr="00157DF1" w:rsidTr="00573FE6">
        <w:trPr>
          <w:gridAfter w:val="1"/>
          <w:wAfter w:w="8" w:type="dxa"/>
          <w:trHeight w:val="1204"/>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p>
        </w:tc>
        <w:tc>
          <w:tcPr>
            <w:tcW w:w="4375" w:type="dxa"/>
            <w:shd w:val="clear" w:color="auto" w:fill="A6A6A6"/>
          </w:tcPr>
          <w:p w:rsidR="00157DF1" w:rsidRPr="00157DF1" w:rsidRDefault="00157DF1" w:rsidP="00573FE6">
            <w:pPr>
              <w:autoSpaceDE w:val="0"/>
              <w:autoSpaceDN w:val="0"/>
              <w:adjustRightInd w:val="0"/>
              <w:rPr>
                <w:rFonts w:ascii="Times New Roman" w:hAnsi="Times New Roman" w:cs="Times New Roman"/>
              </w:rPr>
            </w:pPr>
            <w:r w:rsidRPr="00157DF1">
              <w:rPr>
                <w:rFonts w:ascii="Times New Roman" w:hAnsi="Times New Roman" w:cs="Times New Roman"/>
              </w:rPr>
              <w:t>Строительные материалы</w:t>
            </w:r>
          </w:p>
        </w:tc>
        <w:tc>
          <w:tcPr>
            <w:tcW w:w="1702" w:type="dxa"/>
            <w:tcBorders>
              <w:bottom w:val="single" w:sz="4" w:space="0" w:color="auto"/>
            </w:tcBorders>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20</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20</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204"/>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p>
        </w:tc>
        <w:tc>
          <w:tcPr>
            <w:tcW w:w="4375" w:type="dxa"/>
            <w:shd w:val="clear" w:color="auto" w:fill="A6A6A6"/>
          </w:tcPr>
          <w:p w:rsidR="00157DF1" w:rsidRPr="00157DF1" w:rsidRDefault="00157DF1" w:rsidP="00573FE6">
            <w:pPr>
              <w:autoSpaceDE w:val="0"/>
              <w:autoSpaceDN w:val="0"/>
              <w:adjustRightInd w:val="0"/>
              <w:rPr>
                <w:rFonts w:ascii="Times New Roman" w:hAnsi="Times New Roman" w:cs="Times New Roman"/>
              </w:rPr>
            </w:pPr>
            <w:r w:rsidRPr="00157DF1">
              <w:rPr>
                <w:rFonts w:ascii="Times New Roman" w:hAnsi="Times New Roman" w:cs="Times New Roman"/>
              </w:rPr>
              <w:t>Увеличение стоимости основных средств (материалы, оборудование, товары, инвентарь, электрооборудование)</w:t>
            </w:r>
          </w:p>
        </w:tc>
        <w:tc>
          <w:tcPr>
            <w:tcW w:w="1702" w:type="dxa"/>
            <w:tcBorders>
              <w:bottom w:val="single" w:sz="4" w:space="0" w:color="auto"/>
            </w:tcBorders>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4,85</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4,85</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204"/>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p>
        </w:tc>
        <w:tc>
          <w:tcPr>
            <w:tcW w:w="4375" w:type="dxa"/>
            <w:shd w:val="clear" w:color="auto" w:fill="A6A6A6"/>
          </w:tcPr>
          <w:p w:rsidR="00157DF1" w:rsidRPr="00157DF1" w:rsidRDefault="00157DF1" w:rsidP="00573FE6">
            <w:pPr>
              <w:autoSpaceDE w:val="0"/>
              <w:autoSpaceDN w:val="0"/>
              <w:adjustRightInd w:val="0"/>
              <w:rPr>
                <w:rFonts w:ascii="Times New Roman" w:hAnsi="Times New Roman" w:cs="Times New Roman"/>
              </w:rPr>
            </w:pPr>
            <w:r w:rsidRPr="00157DF1">
              <w:rPr>
                <w:rFonts w:ascii="Times New Roman" w:hAnsi="Times New Roman" w:cs="Times New Roman"/>
              </w:rPr>
              <w:t>Приобретение саженцев, цветочной рассады</w:t>
            </w:r>
          </w:p>
        </w:tc>
        <w:tc>
          <w:tcPr>
            <w:tcW w:w="1702" w:type="dxa"/>
            <w:tcBorders>
              <w:bottom w:val="single" w:sz="4" w:space="0" w:color="auto"/>
            </w:tcBorders>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10</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10</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204"/>
        </w:trPr>
        <w:tc>
          <w:tcPr>
            <w:tcW w:w="535" w:type="dxa"/>
            <w:gridSpan w:val="2"/>
            <w:shd w:val="clear" w:color="auto" w:fill="D9D9D9"/>
          </w:tcPr>
          <w:p w:rsidR="00157DF1" w:rsidRPr="00157DF1" w:rsidRDefault="00157DF1" w:rsidP="00573FE6">
            <w:pPr>
              <w:autoSpaceDE w:val="0"/>
              <w:autoSpaceDN w:val="0"/>
              <w:adjustRightInd w:val="0"/>
              <w:jc w:val="center"/>
              <w:outlineLvl w:val="1"/>
              <w:rPr>
                <w:rFonts w:ascii="Times New Roman" w:hAnsi="Times New Roman" w:cs="Times New Roman"/>
              </w:rPr>
            </w:pPr>
          </w:p>
        </w:tc>
        <w:tc>
          <w:tcPr>
            <w:tcW w:w="4375" w:type="dxa"/>
            <w:shd w:val="clear" w:color="auto" w:fill="A6A6A6"/>
          </w:tcPr>
          <w:p w:rsidR="00157DF1" w:rsidRPr="00157DF1" w:rsidRDefault="00157DF1" w:rsidP="00573FE6">
            <w:pPr>
              <w:autoSpaceDE w:val="0"/>
              <w:autoSpaceDN w:val="0"/>
              <w:adjustRightInd w:val="0"/>
              <w:rPr>
                <w:rFonts w:ascii="Times New Roman" w:hAnsi="Times New Roman" w:cs="Times New Roman"/>
              </w:rPr>
            </w:pPr>
            <w:r w:rsidRPr="00157DF1">
              <w:rPr>
                <w:rFonts w:ascii="Times New Roman" w:hAnsi="Times New Roman" w:cs="Times New Roman"/>
              </w:rPr>
              <w:t>Приобретение инвентаря малой механизации для проведения работ по благоустройству, прочие хозяйственные и другие сопутствующие товары (пакеты для мусора, перчатки и пр.)</w:t>
            </w:r>
          </w:p>
        </w:tc>
        <w:tc>
          <w:tcPr>
            <w:tcW w:w="1702" w:type="dxa"/>
            <w:tcBorders>
              <w:bottom w:val="single" w:sz="4" w:space="0" w:color="auto"/>
            </w:tcBorders>
            <w:shd w:val="clear" w:color="auto" w:fill="D9D9D9"/>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10</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10</w:t>
            </w:r>
          </w:p>
        </w:tc>
        <w:tc>
          <w:tcPr>
            <w:tcW w:w="2686" w:type="dxa"/>
          </w:tcPr>
          <w:p w:rsidR="00157DF1" w:rsidRPr="00157DF1" w:rsidRDefault="00157DF1" w:rsidP="00573FE6">
            <w:pPr>
              <w:autoSpaceDE w:val="0"/>
              <w:autoSpaceDN w:val="0"/>
              <w:adjustRightInd w:val="0"/>
              <w:jc w:val="center"/>
              <w:rPr>
                <w:rFonts w:ascii="Times New Roman" w:hAnsi="Times New Roman" w:cs="Times New Roman"/>
              </w:rPr>
            </w:pPr>
            <w:r w:rsidRPr="00157DF1">
              <w:rPr>
                <w:rFonts w:ascii="Times New Roman" w:hAnsi="Times New Roman" w:cs="Times New Roman"/>
              </w:rPr>
              <w:t>Подрядчик, определенный в соответствии с действующим законодательством</w:t>
            </w:r>
          </w:p>
        </w:tc>
      </w:tr>
      <w:tr w:rsidR="00157DF1" w:rsidRPr="00157DF1" w:rsidTr="00573FE6">
        <w:trPr>
          <w:gridAfter w:val="1"/>
          <w:wAfter w:w="8" w:type="dxa"/>
          <w:trHeight w:val="1118"/>
        </w:trPr>
        <w:tc>
          <w:tcPr>
            <w:tcW w:w="4910" w:type="dxa"/>
            <w:gridSpan w:val="3"/>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ИТОГО</w:t>
            </w:r>
          </w:p>
        </w:tc>
        <w:tc>
          <w:tcPr>
            <w:tcW w:w="1702" w:type="dxa"/>
            <w:shd w:val="clear" w:color="auto" w:fill="A6A6A6"/>
            <w:vAlign w:val="center"/>
          </w:tcPr>
          <w:p w:rsidR="00157DF1" w:rsidRPr="00157DF1" w:rsidRDefault="00157DF1" w:rsidP="00573FE6">
            <w:pPr>
              <w:ind w:right="739"/>
              <w:jc w:val="right"/>
              <w:rPr>
                <w:rFonts w:ascii="Times New Roman" w:hAnsi="Times New Roman" w:cs="Times New Roman"/>
                <w:b/>
              </w:rPr>
            </w:pPr>
            <w:r w:rsidRPr="00157DF1">
              <w:rPr>
                <w:rFonts w:ascii="Times New Roman" w:hAnsi="Times New Roman" w:cs="Times New Roman"/>
                <w:b/>
              </w:rPr>
              <w:t>824,0</w:t>
            </w:r>
          </w:p>
        </w:tc>
        <w:tc>
          <w:tcPr>
            <w:tcW w:w="1278" w:type="dxa"/>
            <w:shd w:val="clear" w:color="auto" w:fill="A6A6A6"/>
            <w:vAlign w:val="center"/>
          </w:tcPr>
          <w:p w:rsidR="00157DF1" w:rsidRPr="00157DF1" w:rsidRDefault="00157DF1" w:rsidP="00573FE6">
            <w:pPr>
              <w:autoSpaceDE w:val="0"/>
              <w:autoSpaceDN w:val="0"/>
              <w:adjustRightInd w:val="0"/>
              <w:jc w:val="center"/>
              <w:outlineLvl w:val="1"/>
              <w:rPr>
                <w:rFonts w:ascii="Times New Roman" w:hAnsi="Times New Roman" w:cs="Times New Roman"/>
                <w:b/>
              </w:rPr>
            </w:pPr>
            <w:r w:rsidRPr="00157DF1">
              <w:rPr>
                <w:rFonts w:ascii="Times New Roman" w:hAnsi="Times New Roman" w:cs="Times New Roman"/>
                <w:b/>
              </w:rPr>
              <w:t>824,0</w:t>
            </w:r>
          </w:p>
        </w:tc>
        <w:tc>
          <w:tcPr>
            <w:tcW w:w="2686" w:type="dxa"/>
            <w:shd w:val="clear" w:color="auto" w:fill="A6A6A6"/>
          </w:tcPr>
          <w:p w:rsidR="00157DF1" w:rsidRPr="00157DF1" w:rsidRDefault="00157DF1" w:rsidP="00573FE6">
            <w:pPr>
              <w:autoSpaceDE w:val="0"/>
              <w:autoSpaceDN w:val="0"/>
              <w:adjustRightInd w:val="0"/>
              <w:jc w:val="center"/>
              <w:outlineLvl w:val="1"/>
              <w:rPr>
                <w:rFonts w:ascii="Times New Roman" w:hAnsi="Times New Roman" w:cs="Times New Roman"/>
                <w:b/>
              </w:rPr>
            </w:pPr>
          </w:p>
        </w:tc>
      </w:tr>
    </w:tbl>
    <w:p w:rsidR="00157DF1" w:rsidRPr="00157DF1" w:rsidRDefault="00157DF1" w:rsidP="00157DF1">
      <w:pPr>
        <w:rPr>
          <w:rFonts w:ascii="Times New Roman" w:hAnsi="Times New Roman" w:cs="Times New Roman"/>
        </w:rPr>
      </w:pPr>
    </w:p>
    <w:p w:rsidR="00157DF1" w:rsidRPr="00157DF1" w:rsidRDefault="00157DF1" w:rsidP="00157DF1">
      <w:pPr>
        <w:spacing w:after="0"/>
        <w:rPr>
          <w:rFonts w:ascii="Times New Roman" w:hAnsi="Times New Roman" w:cs="Times New Roman"/>
        </w:rPr>
      </w:pPr>
      <w:r w:rsidRPr="00157DF1">
        <w:rPr>
          <w:rFonts w:ascii="Times New Roman" w:hAnsi="Times New Roman" w:cs="Times New Roman"/>
        </w:rPr>
        <w:t>Глава Манойлинского</w:t>
      </w:r>
    </w:p>
    <w:p w:rsidR="00157DF1" w:rsidRPr="00157DF1" w:rsidRDefault="00157DF1" w:rsidP="00157DF1">
      <w:pPr>
        <w:spacing w:after="0"/>
        <w:rPr>
          <w:rFonts w:ascii="Times New Roman" w:hAnsi="Times New Roman" w:cs="Times New Roman"/>
        </w:rPr>
      </w:pPr>
      <w:r w:rsidRPr="00157DF1">
        <w:rPr>
          <w:rFonts w:ascii="Times New Roman" w:hAnsi="Times New Roman" w:cs="Times New Roman"/>
        </w:rPr>
        <w:t>сельского поселения                                                                             С.В. Литвиненко</w:t>
      </w:r>
    </w:p>
    <w:p w:rsidR="00157DF1" w:rsidRPr="00157DF1" w:rsidRDefault="00157DF1" w:rsidP="00157DF1">
      <w:pPr>
        <w:rPr>
          <w:rFonts w:ascii="Times New Roman" w:hAnsi="Times New Roman" w:cs="Times New Roman"/>
        </w:rPr>
      </w:pPr>
    </w:p>
    <w:p w:rsidR="00157DF1" w:rsidRPr="00157DF1" w:rsidRDefault="00157DF1" w:rsidP="00157DF1">
      <w:pPr>
        <w:spacing w:after="0" w:line="240" w:lineRule="atLeast"/>
        <w:jc w:val="right"/>
        <w:rPr>
          <w:rFonts w:ascii="Times New Roman" w:eastAsia="Times New Roman" w:hAnsi="Times New Roman" w:cs="Times New Roman"/>
        </w:rPr>
      </w:pPr>
    </w:p>
    <w:p w:rsidR="003C7E19" w:rsidRPr="003C7E19" w:rsidRDefault="003C7E19" w:rsidP="003C7E19">
      <w:pPr>
        <w:spacing w:after="0" w:line="240" w:lineRule="auto"/>
        <w:jc w:val="center"/>
        <w:rPr>
          <w:rFonts w:ascii="Times New Roman" w:hAnsi="Times New Roman" w:cs="Times New Roman"/>
          <w:b/>
          <w:bCs/>
        </w:rPr>
      </w:pPr>
      <w:r>
        <w:rPr>
          <w:b/>
          <w:bCs/>
          <w:sz w:val="28"/>
          <w:szCs w:val="28"/>
        </w:rPr>
        <w:lastRenderedPageBreak/>
        <w:t xml:space="preserve">   </w:t>
      </w:r>
      <w:r w:rsidRPr="003C7E19">
        <w:rPr>
          <w:rFonts w:ascii="Times New Roman" w:hAnsi="Times New Roman" w:cs="Times New Roman"/>
          <w:b/>
          <w:bCs/>
        </w:rPr>
        <w:t>СОВЕТ ДЕПУТАТОВ</w:t>
      </w:r>
    </w:p>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МАНОЙЛИНСКОГО СЕЛЬСКОГО ПОСЕЛЕНИЯ</w:t>
      </w:r>
    </w:p>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КЛЕТСКОГО МУНИЦИПАЛЬНОГО РАЙОНА</w:t>
      </w:r>
    </w:p>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ВОЛГОГРАДСКОЙ ОБЛАСТИ</w:t>
      </w:r>
    </w:p>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lang w:val="en-US"/>
        </w:rPr>
        <w:t>IV</w:t>
      </w:r>
      <w:r w:rsidRPr="003C7E19">
        <w:rPr>
          <w:rFonts w:ascii="Times New Roman" w:hAnsi="Times New Roman" w:cs="Times New Roman"/>
          <w:b/>
          <w:bCs/>
        </w:rPr>
        <w:t xml:space="preserve"> СОЗЫВА</w:t>
      </w:r>
    </w:p>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______________________________________________________________</w:t>
      </w:r>
    </w:p>
    <w:p w:rsidR="003C7E19" w:rsidRPr="003C7E19" w:rsidRDefault="003C7E19" w:rsidP="003C7E19">
      <w:pPr>
        <w:spacing w:after="0" w:line="240" w:lineRule="auto"/>
        <w:jc w:val="center"/>
        <w:rPr>
          <w:rFonts w:ascii="Times New Roman" w:hAnsi="Times New Roman" w:cs="Times New Roman"/>
          <w:b/>
          <w:bCs/>
        </w:rPr>
      </w:pPr>
    </w:p>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РЕШЕНИЕ</w:t>
      </w:r>
    </w:p>
    <w:p w:rsidR="003C7E19" w:rsidRPr="003C7E19" w:rsidRDefault="003C7E19" w:rsidP="003C7E19">
      <w:pPr>
        <w:spacing w:after="0" w:line="240" w:lineRule="auto"/>
        <w:jc w:val="center"/>
        <w:rPr>
          <w:rFonts w:ascii="Times New Roman" w:hAnsi="Times New Roman" w:cs="Times New Roman"/>
          <w:bCs/>
        </w:rPr>
      </w:pPr>
      <w:r w:rsidRPr="003C7E19">
        <w:rPr>
          <w:rFonts w:ascii="Times New Roman" w:hAnsi="Times New Roman" w:cs="Times New Roman"/>
          <w:bCs/>
        </w:rPr>
        <w:t>от 18 декабря 2019 года                                                                               № 21/2</w:t>
      </w:r>
    </w:p>
    <w:p w:rsidR="003C7E19" w:rsidRPr="003C7E19" w:rsidRDefault="003C7E19" w:rsidP="003C7E19">
      <w:pPr>
        <w:spacing w:after="0" w:line="240" w:lineRule="auto"/>
        <w:jc w:val="center"/>
        <w:rPr>
          <w:rFonts w:ascii="Times New Roman" w:hAnsi="Times New Roman" w:cs="Times New Roman"/>
          <w:color w:val="FF0000"/>
        </w:rPr>
      </w:pPr>
    </w:p>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Об утверждении бюджета Манойлинского сельского поселения Клетского муниципального района Волгоградской области на 2020 год и </w:t>
      </w:r>
    </w:p>
    <w:p w:rsidR="003C7E19" w:rsidRPr="00EB6D69" w:rsidRDefault="003C7E19" w:rsidP="00EB6D69">
      <w:pPr>
        <w:spacing w:after="0" w:line="240" w:lineRule="auto"/>
        <w:jc w:val="center"/>
        <w:rPr>
          <w:rFonts w:ascii="Times New Roman" w:hAnsi="Times New Roman" w:cs="Times New Roman"/>
          <w:b/>
          <w:bCs/>
        </w:rPr>
      </w:pPr>
      <w:r w:rsidRPr="003C7E19">
        <w:rPr>
          <w:rFonts w:ascii="Times New Roman" w:hAnsi="Times New Roman" w:cs="Times New Roman"/>
          <w:b/>
          <w:bCs/>
        </w:rPr>
        <w:t>плановый период до 2022 года»</w:t>
      </w:r>
    </w:p>
    <w:p w:rsidR="003C7E19" w:rsidRPr="003C7E19" w:rsidRDefault="003C7E19" w:rsidP="003C7E19">
      <w:pPr>
        <w:spacing w:after="0" w:line="240" w:lineRule="auto"/>
        <w:jc w:val="both"/>
        <w:rPr>
          <w:rFonts w:ascii="Times New Roman" w:hAnsi="Times New Roman" w:cs="Times New Roman"/>
          <w:b/>
          <w:bCs/>
        </w:rPr>
      </w:pPr>
      <w:r w:rsidRPr="003C7E19">
        <w:rPr>
          <w:rFonts w:ascii="Times New Roman" w:hAnsi="Times New Roman" w:cs="Times New Roman"/>
          <w:b/>
          <w:bCs/>
        </w:rPr>
        <w:t xml:space="preserve">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           </w:t>
      </w:r>
      <w:proofErr w:type="gramStart"/>
      <w:r w:rsidRPr="003C7E19">
        <w:rPr>
          <w:rFonts w:ascii="Times New Roman" w:hAnsi="Times New Roman" w:cs="Times New Roman"/>
        </w:rPr>
        <w:t xml:space="preserve">В соответствии с Бюджетным кодексом Российской Федерации, с Федеральным законом от 06.10.2003г. № 131-ФЗ «Об общих принципах организации местного самоуправления в Российской Федерации», Уставом Манойлинского сельского поселения Клетского муниципального района Волгоградской области, решением Совета депутатов Манойлинского сельского поселения от 19.06.2017г. № 51/1 «Об утверждении положения о бюджетном процессе в </w:t>
      </w:r>
      <w:proofErr w:type="spellStart"/>
      <w:r w:rsidRPr="003C7E19">
        <w:rPr>
          <w:rFonts w:ascii="Times New Roman" w:hAnsi="Times New Roman" w:cs="Times New Roman"/>
        </w:rPr>
        <w:t>Манойлинском</w:t>
      </w:r>
      <w:proofErr w:type="spellEnd"/>
      <w:r w:rsidRPr="003C7E19">
        <w:rPr>
          <w:rFonts w:ascii="Times New Roman" w:hAnsi="Times New Roman" w:cs="Times New Roman"/>
        </w:rPr>
        <w:t xml:space="preserve"> сельском поселении Клетского муниципального района Волгоградской области», Совет депутатов</w:t>
      </w:r>
      <w:proofErr w:type="gramEnd"/>
      <w:r w:rsidRPr="003C7E19">
        <w:rPr>
          <w:rFonts w:ascii="Times New Roman" w:hAnsi="Times New Roman" w:cs="Times New Roman"/>
        </w:rPr>
        <w:t xml:space="preserve"> Манойлинского сельского поселения Клетского муниципального района Волгоградской области</w:t>
      </w:r>
    </w:p>
    <w:p w:rsidR="003C7E19" w:rsidRPr="003C7E19" w:rsidRDefault="003C7E19" w:rsidP="003C7E19">
      <w:pPr>
        <w:spacing w:after="0" w:line="240" w:lineRule="auto"/>
        <w:jc w:val="both"/>
        <w:rPr>
          <w:rFonts w:ascii="Times New Roman" w:hAnsi="Times New Roman" w:cs="Times New Roman"/>
        </w:rPr>
      </w:pP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РЕШИЛ:</w:t>
      </w:r>
    </w:p>
    <w:p w:rsidR="003C7E19" w:rsidRPr="003C7E19" w:rsidRDefault="003C7E19" w:rsidP="003C7E19">
      <w:pPr>
        <w:spacing w:after="0" w:line="240" w:lineRule="auto"/>
        <w:jc w:val="both"/>
        <w:rPr>
          <w:rFonts w:ascii="Times New Roman" w:hAnsi="Times New Roman" w:cs="Times New Roman"/>
          <w:b/>
        </w:rPr>
      </w:pP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1.Утвердить основные характеристики бюджета Манойлинского сельского поселения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на  2020 год: </w:t>
      </w:r>
    </w:p>
    <w:p w:rsidR="003C7E19" w:rsidRPr="003C7E19" w:rsidRDefault="003C7E19" w:rsidP="003C7E19">
      <w:pPr>
        <w:spacing w:after="0" w:line="240" w:lineRule="auto"/>
        <w:jc w:val="both"/>
        <w:rPr>
          <w:rFonts w:ascii="Times New Roman" w:hAnsi="Times New Roman" w:cs="Times New Roman"/>
        </w:rPr>
      </w:pPr>
      <w:proofErr w:type="gramStart"/>
      <w:r w:rsidRPr="003C7E19">
        <w:rPr>
          <w:rFonts w:ascii="Times New Roman" w:hAnsi="Times New Roman" w:cs="Times New Roman"/>
        </w:rPr>
        <w:t xml:space="preserve">прогнозируемый общий объем доходов бюджета в сумме 5852,9 тыс. рублей, в том числе безвозмездные поступления от других бюджетов бюджетной системы Российской Федерации в сумме  1340,0 тыс. руб., из них   областного бюджета  1340,0 тыс. руб.;                                                             общий объем расходов бюджета Манойлинского сельского поселения  в сумме  5852,9 тыс. рублей; бюджет  поселения прогнозируется без дефицита.                                </w:t>
      </w:r>
      <w:proofErr w:type="gramEnd"/>
    </w:p>
    <w:p w:rsidR="003C7E19" w:rsidRPr="003C7E19" w:rsidRDefault="003C7E19" w:rsidP="003C7E19">
      <w:pPr>
        <w:numPr>
          <w:ilvl w:val="0"/>
          <w:numId w:val="28"/>
        </w:numPr>
        <w:spacing w:after="0" w:line="240" w:lineRule="auto"/>
        <w:ind w:left="0" w:firstLine="0"/>
        <w:jc w:val="both"/>
        <w:rPr>
          <w:rFonts w:ascii="Times New Roman" w:hAnsi="Times New Roman" w:cs="Times New Roman"/>
        </w:rPr>
      </w:pPr>
      <w:r w:rsidRPr="003C7E19">
        <w:rPr>
          <w:rFonts w:ascii="Times New Roman" w:hAnsi="Times New Roman" w:cs="Times New Roman"/>
        </w:rPr>
        <w:t>Утвердить основные характеристики бюджета Манойлинского сельского поселения на 2021 год и на 2022 год:</w:t>
      </w:r>
    </w:p>
    <w:p w:rsidR="003C7E19" w:rsidRPr="003C7E19" w:rsidRDefault="003C7E19" w:rsidP="003C7E19">
      <w:pPr>
        <w:spacing w:after="0" w:line="240" w:lineRule="auto"/>
        <w:jc w:val="both"/>
        <w:rPr>
          <w:rFonts w:ascii="Times New Roman" w:hAnsi="Times New Roman" w:cs="Times New Roman"/>
        </w:rPr>
      </w:pPr>
      <w:proofErr w:type="gramStart"/>
      <w:r w:rsidRPr="003C7E19">
        <w:rPr>
          <w:rFonts w:ascii="Times New Roman" w:hAnsi="Times New Roman" w:cs="Times New Roman"/>
        </w:rPr>
        <w:t>прогнозируемый общий объем доходов бюджета Манойлинского сельского поселения на 2021 год в сумме  5932,0 тыс. рублей, в том числе безвозмездные поступления от других бюджетов бюджетной системы Российской Федерации в сумме 1340,5  тыс. рублей, из них: из областного бюджета – 1340,5 тыс. рублей, и на 2022 год в сумме  4532,0  тыс. рублей,  в том числе безвозмездные поступления в сумме 1342,8 тыс. рублей</w:t>
      </w:r>
      <w:proofErr w:type="gramEnd"/>
      <w:r w:rsidRPr="003C7E19">
        <w:rPr>
          <w:rFonts w:ascii="Times New Roman" w:hAnsi="Times New Roman" w:cs="Times New Roman"/>
        </w:rPr>
        <w:t xml:space="preserve">, их них: из областного бюджета – 1342,8  тыс. руб. Общий объем расходов бюджета поселения на 2021 год в сумме 5932,0 тыс. рублей, в том числе условно утвержденные расходы  148,3 тыс. рублей, и на 2022 год в сумме 4532,0 тыс. рублей, в том числе условно утвержденные расходы – 226,6  тыс. рублей. Дефицит бюджета поселения на 2020-2021 гг. не прогнозируется. </w:t>
      </w:r>
    </w:p>
    <w:p w:rsidR="003C7E19" w:rsidRPr="003C7E19" w:rsidRDefault="003C7E19" w:rsidP="003C7E19">
      <w:pPr>
        <w:numPr>
          <w:ilvl w:val="0"/>
          <w:numId w:val="28"/>
        </w:numPr>
        <w:spacing w:after="0" w:line="240" w:lineRule="auto"/>
        <w:ind w:left="0" w:firstLine="0"/>
        <w:jc w:val="both"/>
        <w:rPr>
          <w:rFonts w:ascii="Times New Roman" w:hAnsi="Times New Roman" w:cs="Times New Roman"/>
        </w:rPr>
      </w:pPr>
      <w:r w:rsidRPr="003C7E19">
        <w:rPr>
          <w:rFonts w:ascii="Times New Roman" w:hAnsi="Times New Roman" w:cs="Times New Roman"/>
        </w:rPr>
        <w:t xml:space="preserve">Утвердить перечень главных администраторов доходов бюджета Манойлинского поселения согласно приложению 1 к настоящему Решению.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4. </w:t>
      </w:r>
      <w:proofErr w:type="gramStart"/>
      <w:r w:rsidRPr="003C7E19">
        <w:rPr>
          <w:rFonts w:ascii="Times New Roman" w:hAnsi="Times New Roman" w:cs="Times New Roman"/>
        </w:rPr>
        <w:t>Глава Манойлинского сельского поселения в случае изменения в 2020 году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w:t>
      </w:r>
      <w:proofErr w:type="gramEnd"/>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5. Установить, что доходы бюджета Манойлинского поселения, поступающие в 2020-2022 годы, формируются за счет доходов от уплаты федеральных, региональных и местных налогов и сборов по следующим нормативам, установленным законодательными актами Российской Федерации, Волгоградской области и настоящим Решением: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а) налог на доходы физических лиц – по нормативу 15,0 процентов;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lastRenderedPageBreak/>
        <w:t xml:space="preserve">б) земельный налог, взимаемый на территории поселения – по нормативу 100 процентов;                                                                                         в) налог на имущество физических лиц, взимаемый  на территории поселения – по нормативу 100 процентов;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г) единый сельскохозяйственный налог – по нормативу 50процентов;      </w:t>
      </w:r>
    </w:p>
    <w:p w:rsidR="003C7E19" w:rsidRPr="003C7E19" w:rsidRDefault="003C7E19" w:rsidP="003C7E19">
      <w:pPr>
        <w:spacing w:after="0" w:line="240" w:lineRule="auto"/>
        <w:jc w:val="both"/>
        <w:rPr>
          <w:rFonts w:ascii="Times New Roman" w:hAnsi="Times New Roman" w:cs="Times New Roman"/>
        </w:rPr>
      </w:pPr>
      <w:proofErr w:type="spellStart"/>
      <w:r w:rsidRPr="003C7E19">
        <w:rPr>
          <w:rFonts w:ascii="Times New Roman" w:hAnsi="Times New Roman" w:cs="Times New Roman"/>
        </w:rPr>
        <w:t>д</w:t>
      </w:r>
      <w:proofErr w:type="spellEnd"/>
      <w:r w:rsidRPr="003C7E19">
        <w:rPr>
          <w:rFonts w:ascii="Times New Roman" w:hAnsi="Times New Roman" w:cs="Times New Roman"/>
        </w:rPr>
        <w:t xml:space="preserve">) доходы от продажи и передачи в аренду, до разграничения государственной собственности на землю, находящихся в государственной собственности земельных участков, расположенных в границах поселений и предназначенных для целей жилищного строительства – по нормативу 100 процентов;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е) доходы от сдачи в аренду имущества, находящегося в муниципальной собственности – 100 процентов;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ж) поступления от продажи имущества, находящегося в муниципальной собственности 100 процентов;                                                                      </w:t>
      </w:r>
    </w:p>
    <w:p w:rsidR="003C7E19" w:rsidRPr="003C7E19" w:rsidRDefault="003C7E19" w:rsidP="003C7E19">
      <w:pPr>
        <w:spacing w:after="0" w:line="240" w:lineRule="auto"/>
        <w:jc w:val="both"/>
        <w:rPr>
          <w:rFonts w:ascii="Times New Roman" w:hAnsi="Times New Roman" w:cs="Times New Roman"/>
        </w:rPr>
      </w:pPr>
      <w:proofErr w:type="spellStart"/>
      <w:r w:rsidRPr="003C7E19">
        <w:rPr>
          <w:rFonts w:ascii="Times New Roman" w:hAnsi="Times New Roman" w:cs="Times New Roman"/>
        </w:rPr>
        <w:t>з</w:t>
      </w:r>
      <w:proofErr w:type="spellEnd"/>
      <w:r w:rsidRPr="003C7E19">
        <w:rPr>
          <w:rFonts w:ascii="Times New Roman" w:hAnsi="Times New Roman" w:cs="Times New Roman"/>
        </w:rPr>
        <w:t xml:space="preserve">) задолженность и перерасчеты по отмененным налогам и сборам и суммы погашения налоговой задолженности прошлых лет – в соответствии с нормативами отчислений согласно законодательству Волгоградской области;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и) доходы от уплаты прочих налогов, сборов, пошлин, платежей, поступлений и неналоговые доходы, подлежащие зачислению в местный бюджет в соответствии с действующим законодательством – 100 процентов.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к)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- 0,0003%.</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6.  Учесть в бюджете поселения поступления доходов в 2020 году согласно приложению 2 к настоящему Решению, в 2021– 2022 годах – согласно приложению № 3 к настоящему Решению.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b/>
        </w:rPr>
        <w:t>7</w:t>
      </w:r>
      <w:r w:rsidRPr="003C7E19">
        <w:rPr>
          <w:rFonts w:ascii="Times New Roman" w:hAnsi="Times New Roman" w:cs="Times New Roman"/>
        </w:rPr>
        <w:t xml:space="preserve">. Утвердить сводный план предоставления муниципальных услуг бюджетными учреждениями в натуральных показателях с указанием перечня услуг, предоставляемых за счет средств бюджета поселения: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на 2020 год согласно приложению 4 к настоящему Решению;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на 2021 – 2022 годы согласно приложению 5 к настоящему Решению.</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8. Утвердить в пределах общего объема расходов, установленного пунктом 1 настоящего Решения, 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на 2021 – 2022 годы согласно приложению 7 к настоящему Решению.</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9. Утвердить в пределах общего объема расходов, установленного пунктом 1 настоящего Решения, распределение бюджетных ассигнований по разделам и подразделам, целевым статьям и видам расходов бюджета поселения: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на 2020 год согласно приложению 8 к настоящему Решению;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на 2021 – 2022 годы согласно приложению 9 к настоящему Решению.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10. Утвердить ведомственную структуру расходов бюджета поселения: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на 2020 год согласно приложению 10 к настоящему Решению;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на 2021 – 2022 годы согласно приложению 11 к настоящему Решению.</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11. Утвердить предельную штатную численность муниципальных служащих Манойлинского сельского поселения, содержание которых осуществляется за счет средств бюджета поселения на 2020 год согласно приложению 12.</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12. Утвердить перечень муниципальных  программ, предусмотренных к финансированию из бюджета Манойлинского сельского поселения по разделам и подразделам, целевым статьям и видам </w:t>
      </w:r>
      <w:proofErr w:type="gramStart"/>
      <w:r w:rsidRPr="003C7E19">
        <w:rPr>
          <w:rFonts w:ascii="Times New Roman" w:hAnsi="Times New Roman" w:cs="Times New Roman"/>
        </w:rPr>
        <w:t>расходов классификации расходов бюджета поселения</w:t>
      </w:r>
      <w:proofErr w:type="gramEnd"/>
      <w:r w:rsidRPr="003C7E19">
        <w:rPr>
          <w:rFonts w:ascii="Times New Roman" w:hAnsi="Times New Roman" w:cs="Times New Roman"/>
        </w:rPr>
        <w:t xml:space="preserve"> на программы на 2020-2022гг, согласно приложению 13</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13.Утвердить ведомственную структуру расходов на 2020-2022гг.  по муниципальным программам, согласно приложению 13.</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14. Утвердить перечень </w:t>
      </w:r>
      <w:proofErr w:type="gramStart"/>
      <w:r w:rsidRPr="003C7E19">
        <w:rPr>
          <w:rFonts w:ascii="Times New Roman" w:hAnsi="Times New Roman" w:cs="Times New Roman"/>
        </w:rPr>
        <w:t>администраторов источников финансирования дефицита бюджета</w:t>
      </w:r>
      <w:proofErr w:type="gramEnd"/>
      <w:r w:rsidRPr="003C7E19">
        <w:rPr>
          <w:rFonts w:ascii="Times New Roman" w:hAnsi="Times New Roman" w:cs="Times New Roman"/>
        </w:rPr>
        <w:t xml:space="preserve"> Манойлинского сельского поселения, согласно приложения 14 к настоящему Решению.</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15.</w:t>
      </w:r>
      <w:r w:rsidRPr="003C7E19">
        <w:rPr>
          <w:rFonts w:ascii="Times New Roman" w:hAnsi="Times New Roman" w:cs="Times New Roman"/>
          <w:b/>
        </w:rPr>
        <w:t xml:space="preserve"> </w:t>
      </w:r>
      <w:r w:rsidRPr="003C7E19">
        <w:rPr>
          <w:rFonts w:ascii="Times New Roman" w:hAnsi="Times New Roman" w:cs="Times New Roman"/>
        </w:rPr>
        <w:t>Установить ведомственную структуру расходов на 2020-2022 гг. на дорожное хозяйство – дорожные фонды, согласно приложению 15.</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16. Установить предельный объем муниципального долга Манойлинского сельского поселения  на 2020 год  0 рублей, на 2021 год 0 рублей,  на 2022год  0 рублей.</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17. </w:t>
      </w:r>
      <w:proofErr w:type="gramStart"/>
      <w:r w:rsidRPr="003C7E19">
        <w:rPr>
          <w:rFonts w:ascii="Times New Roman" w:hAnsi="Times New Roman" w:cs="Times New Roman"/>
        </w:rPr>
        <w:t xml:space="preserve">Установить верхний предел муниципального внутреннего долга по состоянию на 01 января 2021 года в сумме 0 рублей, в том числе предельный объем обязательств по муниципальным гарантиям Манойлинского сельского поселения  0 рублей, на 01 января 2022 года в сумме 0 рублей, в том числе </w:t>
      </w:r>
      <w:r w:rsidRPr="003C7E19">
        <w:rPr>
          <w:rFonts w:ascii="Times New Roman" w:hAnsi="Times New Roman" w:cs="Times New Roman"/>
        </w:rPr>
        <w:lastRenderedPageBreak/>
        <w:t>предельный объем обязательств по муниципальным гарантиям Манойлинского сельского поселения  0 рублей,  на 01 января 2023 года 0</w:t>
      </w:r>
      <w:proofErr w:type="gramEnd"/>
      <w:r w:rsidRPr="003C7E19">
        <w:rPr>
          <w:rFonts w:ascii="Times New Roman" w:hAnsi="Times New Roman" w:cs="Times New Roman"/>
        </w:rPr>
        <w:t xml:space="preserve"> рублей, в том числе предельный объем обязательств по муниципальным гарантиям Манойлинского сельского поселения 0 рублей.</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 18. Настоящее Решение вступает в силу с 01 января 2020 года.</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19. Опубликовать настоящее решение в информационном листе Манойлинского сельского поселения  «Родной хуторок» и разместить на официальном сайте Манойлинского сельского поселения </w:t>
      </w:r>
      <w:r w:rsidRPr="003C7E19">
        <w:rPr>
          <w:rFonts w:ascii="Times New Roman" w:hAnsi="Times New Roman" w:cs="Times New Roman"/>
          <w:lang w:val="en-US"/>
        </w:rPr>
        <w:t>www</w:t>
      </w:r>
      <w:r w:rsidRPr="003C7E19">
        <w:rPr>
          <w:rFonts w:ascii="Times New Roman" w:hAnsi="Times New Roman" w:cs="Times New Roman"/>
        </w:rPr>
        <w:t>.</w:t>
      </w:r>
      <w:proofErr w:type="spellStart"/>
      <w:r w:rsidRPr="003C7E19">
        <w:rPr>
          <w:rFonts w:ascii="Times New Roman" w:hAnsi="Times New Roman" w:cs="Times New Roman"/>
          <w:lang w:val="en-US"/>
        </w:rPr>
        <w:t>adm</w:t>
      </w:r>
      <w:proofErr w:type="spellEnd"/>
      <w:r w:rsidRPr="003C7E19">
        <w:rPr>
          <w:rFonts w:ascii="Times New Roman" w:hAnsi="Times New Roman" w:cs="Times New Roman"/>
        </w:rPr>
        <w:t>-</w:t>
      </w:r>
      <w:proofErr w:type="spellStart"/>
      <w:r w:rsidRPr="003C7E19">
        <w:rPr>
          <w:rFonts w:ascii="Times New Roman" w:hAnsi="Times New Roman" w:cs="Times New Roman"/>
          <w:lang w:val="en-US"/>
        </w:rPr>
        <w:t>manoylin</w:t>
      </w:r>
      <w:proofErr w:type="spellEnd"/>
      <w:r w:rsidRPr="003C7E19">
        <w:rPr>
          <w:rFonts w:ascii="Times New Roman" w:hAnsi="Times New Roman" w:cs="Times New Roman"/>
        </w:rPr>
        <w:t>.</w:t>
      </w:r>
      <w:proofErr w:type="spellStart"/>
      <w:r w:rsidRPr="003C7E19">
        <w:rPr>
          <w:rFonts w:ascii="Times New Roman" w:hAnsi="Times New Roman" w:cs="Times New Roman"/>
          <w:lang w:val="en-US"/>
        </w:rPr>
        <w:t>ru</w:t>
      </w:r>
      <w:proofErr w:type="spellEnd"/>
      <w:r w:rsidRPr="003C7E19">
        <w:rPr>
          <w:rFonts w:ascii="Times New Roman" w:hAnsi="Times New Roman" w:cs="Times New Roman"/>
        </w:rPr>
        <w:t>.</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      </w:t>
      </w:r>
    </w:p>
    <w:p w:rsidR="003C7E19" w:rsidRPr="003C7E19" w:rsidRDefault="003C7E19" w:rsidP="003C7E19">
      <w:pPr>
        <w:spacing w:after="0" w:line="240" w:lineRule="auto"/>
        <w:jc w:val="both"/>
        <w:rPr>
          <w:rFonts w:ascii="Times New Roman" w:hAnsi="Times New Roman" w:cs="Times New Roman"/>
        </w:rPr>
      </w:pP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       Глава Манойлинского </w:t>
      </w:r>
    </w:p>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 xml:space="preserve">       сельского поселения                                                                                    С.В. Литвиненко </w:t>
      </w:r>
    </w:p>
    <w:p w:rsidR="003C7E19" w:rsidRPr="003C7E19" w:rsidRDefault="003C7E19" w:rsidP="003C7E19">
      <w:pPr>
        <w:spacing w:after="0" w:line="240" w:lineRule="auto"/>
        <w:jc w:val="both"/>
        <w:rPr>
          <w:rFonts w:ascii="Times New Roman" w:hAnsi="Times New Roman" w:cs="Times New Roman"/>
        </w:rPr>
      </w:pPr>
    </w:p>
    <w:p w:rsidR="003C7E19" w:rsidRPr="003C7E19" w:rsidRDefault="003C7E19" w:rsidP="003C7E19">
      <w:pPr>
        <w:spacing w:after="0" w:line="240" w:lineRule="auto"/>
        <w:jc w:val="both"/>
        <w:rPr>
          <w:rFonts w:ascii="Times New Roman" w:hAnsi="Times New Roman" w:cs="Times New Roman"/>
        </w:rPr>
      </w:pPr>
    </w:p>
    <w:p w:rsidR="003C7E19" w:rsidRPr="003C7E19" w:rsidRDefault="003C7E19" w:rsidP="003C7E19">
      <w:pPr>
        <w:spacing w:after="0" w:line="240" w:lineRule="auto"/>
        <w:jc w:val="both"/>
        <w:rPr>
          <w:rFonts w:ascii="Times New Roman" w:hAnsi="Times New Roman" w:cs="Times New Roman"/>
        </w:rPr>
      </w:pPr>
    </w:p>
    <w:p w:rsidR="003C7E19" w:rsidRPr="003C7E19" w:rsidRDefault="003C7E19" w:rsidP="003C7E19">
      <w:pPr>
        <w:spacing w:after="0" w:line="240" w:lineRule="auto"/>
        <w:jc w:val="both"/>
        <w:rPr>
          <w:rFonts w:ascii="Times New Roman" w:hAnsi="Times New Roman" w:cs="Times New Roman"/>
        </w:rPr>
      </w:pPr>
    </w:p>
    <w:p w:rsidR="003C7E19" w:rsidRPr="003C7E19" w:rsidRDefault="003C7E19" w:rsidP="003C7E19">
      <w:pPr>
        <w:spacing w:after="0" w:line="240" w:lineRule="auto"/>
        <w:jc w:val="both"/>
        <w:rPr>
          <w:rFonts w:ascii="Times New Roman" w:hAnsi="Times New Roman" w:cs="Times New Roman"/>
        </w:rPr>
      </w:pPr>
    </w:p>
    <w:p w:rsidR="003C7E19" w:rsidRPr="003C7E19" w:rsidRDefault="003C7E19" w:rsidP="003C7E19">
      <w:pPr>
        <w:spacing w:after="0" w:line="240" w:lineRule="auto"/>
        <w:jc w:val="both"/>
        <w:rPr>
          <w:rFonts w:ascii="Times New Roman" w:hAnsi="Times New Roman" w:cs="Times New Roman"/>
        </w:rPr>
      </w:pPr>
    </w:p>
    <w:p w:rsidR="003C7E19" w:rsidRPr="003C7E19" w:rsidRDefault="003C7E19" w:rsidP="003C7E19">
      <w:pPr>
        <w:spacing w:after="0" w:line="240" w:lineRule="auto"/>
        <w:jc w:val="both"/>
        <w:rPr>
          <w:rFonts w:ascii="Times New Roman" w:hAnsi="Times New Roman" w:cs="Times New Roman"/>
        </w:rPr>
      </w:pPr>
    </w:p>
    <w:p w:rsidR="003C7E19" w:rsidRPr="003C7E19" w:rsidRDefault="003C7E19" w:rsidP="003C7E19">
      <w:pPr>
        <w:spacing w:after="0" w:line="240" w:lineRule="auto"/>
        <w:jc w:val="both"/>
        <w:rPr>
          <w:rFonts w:ascii="Times New Roman" w:hAnsi="Times New Roman" w:cs="Times New Roman"/>
        </w:rPr>
      </w:pPr>
    </w:p>
    <w:p w:rsidR="003C7E19" w:rsidRPr="003C7E19" w:rsidRDefault="003C7E19" w:rsidP="003C7E19">
      <w:pPr>
        <w:spacing w:after="0" w:line="240" w:lineRule="auto"/>
        <w:jc w:val="both"/>
        <w:rPr>
          <w:rFonts w:ascii="Times New Roman" w:hAnsi="Times New Roman" w:cs="Times New Roman"/>
        </w:rPr>
      </w:pPr>
    </w:p>
    <w:p w:rsidR="003C7E19" w:rsidRPr="003C7E19" w:rsidRDefault="003C7E19" w:rsidP="003C7E19">
      <w:pPr>
        <w:spacing w:after="0" w:line="240" w:lineRule="auto"/>
        <w:jc w:val="both"/>
        <w:rPr>
          <w:rFonts w:ascii="Times New Roman" w:hAnsi="Times New Roman" w:cs="Times New Roman"/>
        </w:rPr>
      </w:pPr>
    </w:p>
    <w:p w:rsidR="003C7E19" w:rsidRPr="003C7E19" w:rsidRDefault="003C7E19" w:rsidP="003C7E19">
      <w:pPr>
        <w:spacing w:after="0" w:line="240" w:lineRule="auto"/>
        <w:jc w:val="both"/>
        <w:rPr>
          <w:rFonts w:ascii="Times New Roman" w:hAnsi="Times New Roman" w:cs="Times New Roman"/>
        </w:rPr>
      </w:pPr>
    </w:p>
    <w:p w:rsidR="003C7E19" w:rsidRPr="003C7E19" w:rsidRDefault="003C7E19" w:rsidP="003C7E19">
      <w:pPr>
        <w:spacing w:after="0" w:line="240" w:lineRule="auto"/>
        <w:jc w:val="both"/>
        <w:rPr>
          <w:rFonts w:ascii="Times New Roman" w:hAnsi="Times New Roman" w:cs="Times New Roman"/>
        </w:rPr>
      </w:pPr>
    </w:p>
    <w:p w:rsidR="003C7E19" w:rsidRPr="003C7E19" w:rsidRDefault="003C7E19" w:rsidP="003C7E19">
      <w:pPr>
        <w:spacing w:after="0" w:line="240" w:lineRule="auto"/>
        <w:jc w:val="both"/>
        <w:rPr>
          <w:rFonts w:ascii="Times New Roman" w:hAnsi="Times New Roman" w:cs="Times New Roman"/>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tbl>
      <w:tblPr>
        <w:tblW w:w="10065" w:type="dxa"/>
        <w:tblInd w:w="-459" w:type="dxa"/>
        <w:tblLook w:val="04A0"/>
      </w:tblPr>
      <w:tblGrid>
        <w:gridCol w:w="576"/>
        <w:gridCol w:w="2401"/>
        <w:gridCol w:w="7088"/>
      </w:tblGrid>
      <w:tr w:rsidR="003C7E19" w:rsidRPr="003C7E19" w:rsidTr="00573FE6">
        <w:trPr>
          <w:trHeight w:val="324"/>
        </w:trPr>
        <w:tc>
          <w:tcPr>
            <w:tcW w:w="57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40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i/>
                <w:iCs/>
                <w:color w:val="000000"/>
              </w:rPr>
            </w:pPr>
          </w:p>
        </w:tc>
        <w:tc>
          <w:tcPr>
            <w:tcW w:w="7088" w:type="dxa"/>
            <w:tcBorders>
              <w:top w:val="nil"/>
              <w:left w:val="nil"/>
              <w:bottom w:val="nil"/>
              <w:right w:val="nil"/>
            </w:tcBorders>
            <w:shd w:val="clear" w:color="auto" w:fill="auto"/>
            <w:noWrap/>
            <w:vAlign w:val="bottom"/>
            <w:hideMark/>
          </w:tcPr>
          <w:p w:rsidR="00EB6D69" w:rsidRDefault="00EB6D69" w:rsidP="003C7E19">
            <w:pPr>
              <w:spacing w:after="0" w:line="240" w:lineRule="auto"/>
              <w:jc w:val="right"/>
              <w:rPr>
                <w:rFonts w:ascii="Times New Roman" w:hAnsi="Times New Roman" w:cs="Times New Roman"/>
                <w:color w:val="000000"/>
              </w:rPr>
            </w:pPr>
          </w:p>
          <w:p w:rsidR="00EB6D69" w:rsidRDefault="00EB6D69" w:rsidP="003C7E19">
            <w:pPr>
              <w:spacing w:after="0" w:line="240" w:lineRule="auto"/>
              <w:jc w:val="right"/>
              <w:rPr>
                <w:rFonts w:ascii="Times New Roman" w:hAnsi="Times New Roman" w:cs="Times New Roman"/>
                <w:color w:val="000000"/>
              </w:rPr>
            </w:pPr>
          </w:p>
          <w:p w:rsidR="00EB6D69" w:rsidRDefault="00EB6D69" w:rsidP="003C7E19">
            <w:pPr>
              <w:spacing w:after="0" w:line="240" w:lineRule="auto"/>
              <w:jc w:val="right"/>
              <w:rPr>
                <w:rFonts w:ascii="Times New Roman" w:hAnsi="Times New Roman" w:cs="Times New Roman"/>
                <w:color w:val="000000"/>
              </w:rPr>
            </w:pPr>
          </w:p>
          <w:p w:rsidR="00EB6D69" w:rsidRDefault="00EB6D69" w:rsidP="003C7E19">
            <w:pPr>
              <w:spacing w:after="0" w:line="240" w:lineRule="auto"/>
              <w:jc w:val="right"/>
              <w:rPr>
                <w:rFonts w:ascii="Times New Roman" w:hAnsi="Times New Roman" w:cs="Times New Roman"/>
                <w:color w:val="000000"/>
              </w:rPr>
            </w:pPr>
          </w:p>
          <w:p w:rsidR="00EB6D69" w:rsidRDefault="00EB6D69" w:rsidP="003C7E19">
            <w:pPr>
              <w:spacing w:after="0" w:line="240" w:lineRule="auto"/>
              <w:jc w:val="right"/>
              <w:rPr>
                <w:rFonts w:ascii="Times New Roman" w:hAnsi="Times New Roman" w:cs="Times New Roman"/>
                <w:color w:val="000000"/>
              </w:rPr>
            </w:pPr>
          </w:p>
          <w:p w:rsidR="00EB6D69" w:rsidRDefault="00EB6D69" w:rsidP="003C7E19">
            <w:pPr>
              <w:spacing w:after="0" w:line="240" w:lineRule="auto"/>
              <w:jc w:val="right"/>
              <w:rPr>
                <w:rFonts w:ascii="Times New Roman" w:hAnsi="Times New Roman" w:cs="Times New Roman"/>
                <w:color w:val="000000"/>
              </w:rPr>
            </w:pPr>
          </w:p>
          <w:p w:rsidR="00EB6D69" w:rsidRDefault="00EB6D69" w:rsidP="003C7E19">
            <w:pPr>
              <w:spacing w:after="0" w:line="240" w:lineRule="auto"/>
              <w:jc w:val="right"/>
              <w:rPr>
                <w:rFonts w:ascii="Times New Roman" w:hAnsi="Times New Roman" w:cs="Times New Roman"/>
                <w:color w:val="000000"/>
              </w:rPr>
            </w:pPr>
          </w:p>
          <w:p w:rsidR="00EB6D69" w:rsidRDefault="00EB6D69" w:rsidP="003C7E19">
            <w:pPr>
              <w:spacing w:after="0" w:line="240" w:lineRule="auto"/>
              <w:jc w:val="right"/>
              <w:rPr>
                <w:rFonts w:ascii="Times New Roman" w:hAnsi="Times New Roman" w:cs="Times New Roman"/>
                <w:color w:val="000000"/>
              </w:rPr>
            </w:pPr>
          </w:p>
          <w:p w:rsidR="00EB6D69" w:rsidRDefault="00EB6D69" w:rsidP="003C7E19">
            <w:pPr>
              <w:spacing w:after="0" w:line="240" w:lineRule="auto"/>
              <w:jc w:val="right"/>
              <w:rPr>
                <w:rFonts w:ascii="Times New Roman" w:hAnsi="Times New Roman" w:cs="Times New Roman"/>
                <w:color w:val="000000"/>
              </w:rPr>
            </w:pPr>
          </w:p>
          <w:p w:rsidR="00EB6D69" w:rsidRDefault="00EB6D69" w:rsidP="003C7E19">
            <w:pPr>
              <w:spacing w:after="0" w:line="240" w:lineRule="auto"/>
              <w:jc w:val="right"/>
              <w:rPr>
                <w:rFonts w:ascii="Times New Roman" w:hAnsi="Times New Roman" w:cs="Times New Roman"/>
                <w:color w:val="000000"/>
              </w:rPr>
            </w:pPr>
          </w:p>
          <w:p w:rsidR="00EB6D69" w:rsidRDefault="00EB6D69" w:rsidP="003C7E19">
            <w:pPr>
              <w:spacing w:after="0" w:line="240" w:lineRule="auto"/>
              <w:jc w:val="right"/>
              <w:rPr>
                <w:rFonts w:ascii="Times New Roman" w:hAnsi="Times New Roman" w:cs="Times New Roman"/>
                <w:color w:val="000000"/>
              </w:rPr>
            </w:pPr>
          </w:p>
          <w:p w:rsidR="00EB6D69" w:rsidRDefault="00EB6D69" w:rsidP="003C7E19">
            <w:pPr>
              <w:spacing w:after="0" w:line="240" w:lineRule="auto"/>
              <w:jc w:val="right"/>
              <w:rPr>
                <w:rFonts w:ascii="Times New Roman" w:hAnsi="Times New Roman" w:cs="Times New Roman"/>
                <w:color w:val="000000"/>
              </w:rPr>
            </w:pP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lastRenderedPageBreak/>
              <w:t xml:space="preserve"> Приложение № 1  </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к решению Совета  депутатов</w:t>
            </w:r>
          </w:p>
        </w:tc>
      </w:tr>
      <w:tr w:rsidR="003C7E19" w:rsidRPr="003C7E19" w:rsidTr="00573FE6">
        <w:trPr>
          <w:trHeight w:val="312"/>
        </w:trPr>
        <w:tc>
          <w:tcPr>
            <w:tcW w:w="57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40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088" w:type="dxa"/>
            <w:vMerge w:val="restart"/>
            <w:tcBorders>
              <w:top w:val="nil"/>
              <w:left w:val="nil"/>
              <w:right w:val="nil"/>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Манойлинского сельского поселения </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от 18.12.2019г. № 21/2 </w:t>
            </w:r>
          </w:p>
        </w:tc>
      </w:tr>
      <w:tr w:rsidR="003C7E19" w:rsidRPr="003C7E19" w:rsidTr="00573FE6">
        <w:trPr>
          <w:trHeight w:val="312"/>
        </w:trPr>
        <w:tc>
          <w:tcPr>
            <w:tcW w:w="57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40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088" w:type="dxa"/>
            <w:vMerge/>
            <w:tcBorders>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p>
        </w:tc>
      </w:tr>
      <w:tr w:rsidR="003C7E19" w:rsidRPr="003C7E19" w:rsidTr="00573FE6">
        <w:trPr>
          <w:trHeight w:val="312"/>
        </w:trPr>
        <w:tc>
          <w:tcPr>
            <w:tcW w:w="57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40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08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p>
        </w:tc>
      </w:tr>
      <w:tr w:rsidR="003C7E19" w:rsidRPr="003C7E19" w:rsidTr="00573FE6">
        <w:trPr>
          <w:trHeight w:val="312"/>
        </w:trPr>
        <w:tc>
          <w:tcPr>
            <w:tcW w:w="57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9489"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Перечень главных администраторов доходов Манойлинского сельского поселения</w:t>
            </w:r>
          </w:p>
        </w:tc>
      </w:tr>
      <w:tr w:rsidR="003C7E19" w:rsidRPr="003C7E19" w:rsidTr="00573FE6">
        <w:trPr>
          <w:trHeight w:val="288"/>
        </w:trPr>
        <w:tc>
          <w:tcPr>
            <w:tcW w:w="57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40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08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2401" w:type="dxa"/>
            <w:tcBorders>
              <w:top w:val="single" w:sz="4" w:space="0" w:color="auto"/>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код</w:t>
            </w:r>
          </w:p>
        </w:tc>
        <w:tc>
          <w:tcPr>
            <w:tcW w:w="7088" w:type="dxa"/>
            <w:tcBorders>
              <w:top w:val="single" w:sz="4" w:space="0" w:color="auto"/>
              <w:left w:val="single" w:sz="4" w:space="0" w:color="auto"/>
              <w:bottom w:val="nil"/>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Наименование</w:t>
            </w:r>
          </w:p>
        </w:tc>
      </w:tr>
      <w:tr w:rsidR="003C7E19" w:rsidRPr="003C7E19" w:rsidTr="00573FE6">
        <w:trPr>
          <w:trHeight w:val="93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2401" w:type="dxa"/>
            <w:tcBorders>
              <w:top w:val="single" w:sz="4" w:space="0" w:color="auto"/>
              <w:left w:val="nil"/>
              <w:bottom w:val="single" w:sz="4" w:space="0" w:color="auto"/>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Перечень главных администраторов доходов бюджета сельского поселения - органов местного самоуправления Манойлинского сельского поселения</w:t>
            </w:r>
          </w:p>
        </w:tc>
      </w:tr>
      <w:tr w:rsidR="003C7E19" w:rsidRPr="003C7E19" w:rsidTr="00573FE6">
        <w:trPr>
          <w:trHeight w:val="312"/>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nil"/>
            </w:tcBorders>
            <w:shd w:val="clear" w:color="auto" w:fill="auto"/>
            <w:noWrap/>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70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Администрация Манойлинского сельского поселения</w:t>
            </w:r>
          </w:p>
        </w:tc>
      </w:tr>
      <w:tr w:rsidR="003C7E19" w:rsidRPr="003C7E19" w:rsidTr="00573FE6">
        <w:trPr>
          <w:trHeight w:val="1248"/>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single" w:sz="4" w:space="0" w:color="auto"/>
            </w:tcBorders>
            <w:shd w:val="clear" w:color="auto" w:fill="auto"/>
            <w:noWrap/>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1 08 04020 01 0000 110</w:t>
            </w:r>
          </w:p>
        </w:tc>
        <w:tc>
          <w:tcPr>
            <w:tcW w:w="7088"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C7E19" w:rsidRPr="003C7E19" w:rsidTr="00573FE6">
        <w:trPr>
          <w:trHeight w:val="1248"/>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single" w:sz="4" w:space="0" w:color="auto"/>
            </w:tcBorders>
            <w:shd w:val="clear" w:color="auto" w:fill="auto"/>
            <w:noWrap/>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1 11 05013 10 0000 120</w:t>
            </w:r>
          </w:p>
        </w:tc>
        <w:tc>
          <w:tcPr>
            <w:tcW w:w="7088" w:type="dxa"/>
            <w:tcBorders>
              <w:top w:val="nil"/>
              <w:left w:val="nil"/>
              <w:bottom w:val="nil"/>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3C7E19" w:rsidRPr="003C7E19" w:rsidTr="00573FE6">
        <w:trPr>
          <w:trHeight w:val="1116"/>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single" w:sz="4" w:space="0" w:color="auto"/>
            </w:tcBorders>
            <w:shd w:val="clear" w:color="auto" w:fill="auto"/>
            <w:noWrap/>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1 11 05025 10 0000 120</w:t>
            </w:r>
          </w:p>
        </w:tc>
        <w:tc>
          <w:tcPr>
            <w:tcW w:w="7088" w:type="dxa"/>
            <w:tcBorders>
              <w:top w:val="single" w:sz="4" w:space="0" w:color="auto"/>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rPr>
            </w:pPr>
            <w:proofErr w:type="gramStart"/>
            <w:r w:rsidRPr="003C7E19">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C7E19" w:rsidRPr="003C7E19" w:rsidTr="00573FE6">
        <w:trPr>
          <w:trHeight w:val="936"/>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single" w:sz="4" w:space="0" w:color="auto"/>
            </w:tcBorders>
            <w:shd w:val="clear" w:color="auto" w:fill="auto"/>
            <w:noWrap/>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1 11 05035 10 0000 120</w:t>
            </w:r>
          </w:p>
        </w:tc>
        <w:tc>
          <w:tcPr>
            <w:tcW w:w="7088"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3C7E19" w:rsidRPr="003C7E19" w:rsidTr="00573FE6">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single" w:sz="4" w:space="0" w:color="auto"/>
            </w:tcBorders>
            <w:shd w:val="clear" w:color="auto" w:fill="auto"/>
            <w:noWrap/>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1 14 06013 10 0000 430</w:t>
            </w:r>
          </w:p>
        </w:tc>
        <w:tc>
          <w:tcPr>
            <w:tcW w:w="7088" w:type="dxa"/>
            <w:tcBorders>
              <w:top w:val="nil"/>
              <w:left w:val="nil"/>
              <w:bottom w:val="nil"/>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3C7E19" w:rsidRPr="003C7E19" w:rsidTr="00573FE6">
        <w:trPr>
          <w:trHeight w:val="1560"/>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1 14 02053 10 0000 410</w:t>
            </w:r>
          </w:p>
        </w:tc>
        <w:tc>
          <w:tcPr>
            <w:tcW w:w="7088" w:type="dxa"/>
            <w:tcBorders>
              <w:top w:val="single" w:sz="4" w:space="0" w:color="auto"/>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C7E19" w:rsidRPr="003C7E19" w:rsidTr="00573FE6">
        <w:trPr>
          <w:trHeight w:val="312"/>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nil"/>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1 17 01050 10 0000 180</w:t>
            </w:r>
          </w:p>
        </w:tc>
        <w:tc>
          <w:tcPr>
            <w:tcW w:w="7088" w:type="dxa"/>
            <w:tcBorders>
              <w:top w:val="nil"/>
              <w:left w:val="single" w:sz="4" w:space="0" w:color="auto"/>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Невыясненные поступления, зачисляемые в бюджеты сельских </w:t>
            </w:r>
            <w:r w:rsidRPr="003C7E19">
              <w:rPr>
                <w:rFonts w:ascii="Times New Roman" w:hAnsi="Times New Roman" w:cs="Times New Roman"/>
                <w:color w:val="000000"/>
              </w:rPr>
              <w:lastRenderedPageBreak/>
              <w:t>поселений</w:t>
            </w:r>
          </w:p>
        </w:tc>
      </w:tr>
      <w:tr w:rsidR="003C7E19" w:rsidRPr="003C7E19" w:rsidTr="00573FE6">
        <w:trPr>
          <w:trHeight w:val="312"/>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lastRenderedPageBreak/>
              <w:t>947</w:t>
            </w:r>
          </w:p>
        </w:tc>
        <w:tc>
          <w:tcPr>
            <w:tcW w:w="2401" w:type="dxa"/>
            <w:tcBorders>
              <w:top w:val="nil"/>
              <w:left w:val="nil"/>
              <w:bottom w:val="single" w:sz="4" w:space="0" w:color="auto"/>
              <w:right w:val="nil"/>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1 17 05050 10 0000 180</w:t>
            </w:r>
          </w:p>
        </w:tc>
        <w:tc>
          <w:tcPr>
            <w:tcW w:w="7088" w:type="dxa"/>
            <w:tcBorders>
              <w:top w:val="nil"/>
              <w:left w:val="single" w:sz="4" w:space="0" w:color="auto"/>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Прочие неналоговые доходы бюджетов сельских поселений</w:t>
            </w:r>
          </w:p>
        </w:tc>
      </w:tr>
      <w:tr w:rsidR="003C7E19" w:rsidRPr="003C7E19" w:rsidTr="00573FE6">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nil"/>
            </w:tcBorders>
            <w:shd w:val="clear" w:color="000000" w:fill="FFFFFF"/>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2 02 15001 10 0000 150</w:t>
            </w:r>
          </w:p>
        </w:tc>
        <w:tc>
          <w:tcPr>
            <w:tcW w:w="7088" w:type="dxa"/>
            <w:tcBorders>
              <w:top w:val="nil"/>
              <w:left w:val="single" w:sz="4" w:space="0" w:color="auto"/>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Дотации бюджетам  сельских поселений на выравнивание бюджетной обеспеченности из бюджета субъекта Российской Федерации</w:t>
            </w:r>
          </w:p>
        </w:tc>
      </w:tr>
      <w:tr w:rsidR="003C7E19" w:rsidRPr="003C7E19" w:rsidTr="00573FE6">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947</w:t>
            </w:r>
          </w:p>
        </w:tc>
        <w:tc>
          <w:tcPr>
            <w:tcW w:w="2401" w:type="dxa"/>
            <w:tcBorders>
              <w:top w:val="nil"/>
              <w:left w:val="nil"/>
              <w:bottom w:val="single" w:sz="4" w:space="0" w:color="auto"/>
              <w:right w:val="nil"/>
            </w:tcBorders>
            <w:shd w:val="clear" w:color="000000" w:fill="FFFFFF"/>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2 02 15002 10 0000 150</w:t>
            </w:r>
          </w:p>
        </w:tc>
        <w:tc>
          <w:tcPr>
            <w:tcW w:w="7088" w:type="dxa"/>
            <w:tcBorders>
              <w:top w:val="nil"/>
              <w:left w:val="single" w:sz="4" w:space="0" w:color="auto"/>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Дотации бюджетам сельских поселений на поддержку мер по обеспечению сбалансированности бюджетов </w:t>
            </w:r>
          </w:p>
        </w:tc>
      </w:tr>
      <w:tr w:rsidR="003C7E19" w:rsidRPr="003C7E19" w:rsidTr="00573FE6">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947</w:t>
            </w:r>
          </w:p>
        </w:tc>
        <w:tc>
          <w:tcPr>
            <w:tcW w:w="2401" w:type="dxa"/>
            <w:tcBorders>
              <w:top w:val="nil"/>
              <w:left w:val="nil"/>
              <w:bottom w:val="single" w:sz="4" w:space="0" w:color="auto"/>
              <w:right w:val="nil"/>
            </w:tcBorders>
            <w:shd w:val="clear" w:color="000000" w:fill="FFFFFF"/>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2 02 16001 10 0000 150</w:t>
            </w:r>
          </w:p>
        </w:tc>
        <w:tc>
          <w:tcPr>
            <w:tcW w:w="7088" w:type="dxa"/>
            <w:tcBorders>
              <w:top w:val="nil"/>
              <w:left w:val="single" w:sz="4" w:space="0" w:color="auto"/>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Дотации бюджетам сельских поселений на выравнивание бюджетной обеспеченности из бюджетов муниципальных районов</w:t>
            </w:r>
          </w:p>
        </w:tc>
      </w:tr>
      <w:tr w:rsidR="003C7E19" w:rsidRPr="003C7E19" w:rsidTr="00573FE6">
        <w:trPr>
          <w:trHeight w:val="312"/>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single" w:sz="4" w:space="0" w:color="auto"/>
              <w:left w:val="nil"/>
              <w:bottom w:val="single" w:sz="4" w:space="0" w:color="auto"/>
              <w:right w:val="nil"/>
            </w:tcBorders>
            <w:shd w:val="clear" w:color="000000" w:fill="FFFFFF"/>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2 02 19999 10 0000 150</w:t>
            </w:r>
          </w:p>
        </w:tc>
        <w:tc>
          <w:tcPr>
            <w:tcW w:w="7088" w:type="dxa"/>
            <w:tcBorders>
              <w:top w:val="single" w:sz="4" w:space="0" w:color="auto"/>
              <w:left w:val="single" w:sz="4" w:space="0" w:color="auto"/>
              <w:bottom w:val="single" w:sz="4" w:space="0" w:color="auto"/>
              <w:right w:val="single" w:sz="4" w:space="0" w:color="auto"/>
            </w:tcBorders>
            <w:shd w:val="clear" w:color="000000" w:fill="FFFFFF"/>
            <w:noWrap/>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Прочие дотации бюджетам поселений</w:t>
            </w:r>
          </w:p>
        </w:tc>
      </w:tr>
      <w:tr w:rsidR="003C7E19" w:rsidRPr="003C7E19" w:rsidTr="00573FE6">
        <w:trPr>
          <w:trHeight w:val="312"/>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947</w:t>
            </w:r>
          </w:p>
        </w:tc>
        <w:tc>
          <w:tcPr>
            <w:tcW w:w="2401"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2 02 29900 10 0000 150</w:t>
            </w:r>
          </w:p>
        </w:tc>
        <w:tc>
          <w:tcPr>
            <w:tcW w:w="70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Субсидии бюджетам сельских поселений из местных бюджетов</w:t>
            </w:r>
          </w:p>
        </w:tc>
      </w:tr>
      <w:tr w:rsidR="003C7E19" w:rsidRPr="003C7E19" w:rsidTr="00573FE6">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nil"/>
            </w:tcBorders>
            <w:shd w:val="clear" w:color="000000" w:fill="FFFFFF"/>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2 02 35118 10 0000 150</w:t>
            </w:r>
          </w:p>
        </w:tc>
        <w:tc>
          <w:tcPr>
            <w:tcW w:w="7088" w:type="dxa"/>
            <w:tcBorders>
              <w:top w:val="nil"/>
              <w:left w:val="single" w:sz="4" w:space="0" w:color="auto"/>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Субвенции бюджетам поселений на осуществление первичного воинского учета на территориях, где отсутствуют военные комиссариаты</w:t>
            </w:r>
          </w:p>
        </w:tc>
      </w:tr>
      <w:tr w:rsidR="003C7E19" w:rsidRPr="003C7E19" w:rsidTr="00573FE6">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2 02 30024 10 0000 150</w:t>
            </w:r>
          </w:p>
        </w:tc>
        <w:tc>
          <w:tcPr>
            <w:tcW w:w="7088"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Субвенции бюджетам поселений на выполнение передаваемых полномочий субъектов Российской Федерации</w:t>
            </w:r>
          </w:p>
        </w:tc>
      </w:tr>
      <w:tr w:rsidR="003C7E19" w:rsidRPr="003C7E19" w:rsidTr="00573FE6">
        <w:trPr>
          <w:trHeight w:val="312"/>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2 02 39999  10 0000 150</w:t>
            </w:r>
          </w:p>
        </w:tc>
        <w:tc>
          <w:tcPr>
            <w:tcW w:w="7088"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Прочие субвенции бюджетам поселений </w:t>
            </w:r>
          </w:p>
        </w:tc>
      </w:tr>
      <w:tr w:rsidR="003C7E19" w:rsidRPr="003C7E19" w:rsidTr="00573FE6">
        <w:trPr>
          <w:trHeight w:val="936"/>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single" w:sz="4" w:space="0" w:color="auto"/>
            </w:tcBorders>
            <w:shd w:val="clear" w:color="auto" w:fill="auto"/>
            <w:noWrap/>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2 02 45160 10 0000 150</w:t>
            </w:r>
          </w:p>
        </w:tc>
        <w:tc>
          <w:tcPr>
            <w:tcW w:w="7088"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Межбюджетные трансферты, передаваемые бюджетам для компенсации дополнительных расходов, возникших в результате решений, принятых органами другого уровня</w:t>
            </w:r>
          </w:p>
        </w:tc>
      </w:tr>
      <w:tr w:rsidR="003C7E19" w:rsidRPr="003C7E19" w:rsidTr="00573FE6">
        <w:trPr>
          <w:trHeight w:val="936"/>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2 02 40014 10 0000 150</w:t>
            </w:r>
          </w:p>
        </w:tc>
        <w:tc>
          <w:tcPr>
            <w:tcW w:w="7088"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C7E19" w:rsidRPr="003C7E19" w:rsidTr="00573FE6">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2 02 49999 10 0000 150</w:t>
            </w:r>
          </w:p>
        </w:tc>
        <w:tc>
          <w:tcPr>
            <w:tcW w:w="7088"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Прочие межбюджетные трансферты</w:t>
            </w:r>
            <w:proofErr w:type="gramStart"/>
            <w:r w:rsidRPr="003C7E19">
              <w:rPr>
                <w:rFonts w:ascii="Times New Roman" w:hAnsi="Times New Roman" w:cs="Times New Roman"/>
                <w:color w:val="000000"/>
              </w:rPr>
              <w:t xml:space="preserve"> ,</w:t>
            </w:r>
            <w:proofErr w:type="gramEnd"/>
            <w:r w:rsidRPr="003C7E19">
              <w:rPr>
                <w:rFonts w:ascii="Times New Roman" w:hAnsi="Times New Roman" w:cs="Times New Roman"/>
                <w:color w:val="000000"/>
              </w:rPr>
              <w:t xml:space="preserve"> передаваемые бюджетам сельских  поселений</w:t>
            </w:r>
          </w:p>
        </w:tc>
      </w:tr>
      <w:tr w:rsidR="003C7E19" w:rsidRPr="003C7E19" w:rsidTr="00573FE6">
        <w:trPr>
          <w:trHeight w:val="936"/>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2 02 25555 10 0000 150</w:t>
            </w:r>
          </w:p>
        </w:tc>
        <w:tc>
          <w:tcPr>
            <w:tcW w:w="7088"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C7E19" w:rsidRPr="003C7E19" w:rsidTr="00573FE6">
        <w:trPr>
          <w:trHeight w:val="1560"/>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single" w:sz="4" w:space="0" w:color="auto"/>
            </w:tcBorders>
            <w:shd w:val="clear" w:color="auto" w:fill="auto"/>
            <w:noWrap/>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2 08 05000 10 0000 180</w:t>
            </w:r>
          </w:p>
        </w:tc>
        <w:tc>
          <w:tcPr>
            <w:tcW w:w="7088"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C7E19" w:rsidRPr="003C7E19" w:rsidTr="00573FE6">
        <w:trPr>
          <w:trHeight w:val="936"/>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lastRenderedPageBreak/>
              <w:t>947</w:t>
            </w:r>
          </w:p>
        </w:tc>
        <w:tc>
          <w:tcPr>
            <w:tcW w:w="2401" w:type="dxa"/>
            <w:tcBorders>
              <w:top w:val="nil"/>
              <w:left w:val="nil"/>
              <w:bottom w:val="single" w:sz="4" w:space="0" w:color="auto"/>
              <w:right w:val="single" w:sz="4" w:space="0" w:color="auto"/>
            </w:tcBorders>
            <w:shd w:val="clear" w:color="auto" w:fill="auto"/>
            <w:noWrap/>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2 18 60010 10 0000 150</w:t>
            </w:r>
          </w:p>
        </w:tc>
        <w:tc>
          <w:tcPr>
            <w:tcW w:w="7088"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Доходы бюджетов сельских поселений от возврата остатков субсидий и субвенций и иных межбюджетных трансфертов, имеющих целевое назначение прошлых лет из бюджетов муниципальных районов</w:t>
            </w:r>
          </w:p>
        </w:tc>
      </w:tr>
      <w:tr w:rsidR="003C7E19" w:rsidRPr="003C7E19" w:rsidTr="00573FE6">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2401" w:type="dxa"/>
            <w:tcBorders>
              <w:top w:val="nil"/>
              <w:left w:val="nil"/>
              <w:bottom w:val="single" w:sz="4" w:space="0" w:color="auto"/>
              <w:right w:val="single" w:sz="4" w:space="0" w:color="auto"/>
            </w:tcBorders>
            <w:shd w:val="clear" w:color="auto" w:fill="auto"/>
            <w:noWrap/>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2 19 60010 10 0000 150</w:t>
            </w:r>
          </w:p>
        </w:tc>
        <w:tc>
          <w:tcPr>
            <w:tcW w:w="7088"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Возврат остатков субсидий и субвенций и иных межбюджетных трансфертов, имеющих целевое назначение прошлых лет из бюджетов сельских поселений</w:t>
            </w:r>
          </w:p>
        </w:tc>
      </w:tr>
      <w:tr w:rsidR="003C7E19" w:rsidRPr="003C7E19" w:rsidTr="00573FE6">
        <w:trPr>
          <w:trHeight w:val="936"/>
        </w:trPr>
        <w:tc>
          <w:tcPr>
            <w:tcW w:w="576" w:type="dxa"/>
            <w:tcBorders>
              <w:top w:val="nil"/>
              <w:left w:val="single" w:sz="4" w:space="0" w:color="auto"/>
              <w:bottom w:val="single" w:sz="4" w:space="0" w:color="auto"/>
              <w:right w:val="single" w:sz="4" w:space="0" w:color="auto"/>
            </w:tcBorders>
            <w:shd w:val="clear" w:color="auto" w:fill="auto"/>
            <w:noWrap/>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2401" w:type="dxa"/>
            <w:tcBorders>
              <w:top w:val="nil"/>
              <w:left w:val="nil"/>
              <w:bottom w:val="nil"/>
              <w:right w:val="single" w:sz="4" w:space="0" w:color="auto"/>
            </w:tcBorders>
            <w:shd w:val="clear" w:color="auto" w:fill="auto"/>
            <w:noWrap/>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7088"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Иные доходы бюджета муниципального образования, администрирование которых может осуществляться главным администратором доходов Манойлинского сельского поселения в пределах компетенции</w:t>
            </w:r>
          </w:p>
        </w:tc>
      </w:tr>
      <w:tr w:rsidR="003C7E19" w:rsidRPr="003C7E19" w:rsidTr="00573FE6">
        <w:trPr>
          <w:trHeight w:val="624"/>
        </w:trPr>
        <w:tc>
          <w:tcPr>
            <w:tcW w:w="576" w:type="dxa"/>
            <w:tcBorders>
              <w:top w:val="nil"/>
              <w:left w:val="single" w:sz="4" w:space="0" w:color="auto"/>
              <w:bottom w:val="nil"/>
              <w:right w:val="single" w:sz="4" w:space="0" w:color="auto"/>
            </w:tcBorders>
            <w:shd w:val="clear" w:color="auto" w:fill="auto"/>
            <w:noWrap/>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2401" w:type="dxa"/>
            <w:tcBorders>
              <w:top w:val="single" w:sz="4" w:space="0" w:color="auto"/>
              <w:left w:val="nil"/>
              <w:bottom w:val="single" w:sz="4" w:space="0" w:color="auto"/>
              <w:right w:val="single" w:sz="4" w:space="0" w:color="auto"/>
            </w:tcBorders>
            <w:shd w:val="clear" w:color="auto" w:fill="auto"/>
            <w:noWrap/>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7088"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Перечень главных администраторов доходов бюджета сельского поселени</w:t>
            </w:r>
            <w:proofErr w:type="gramStart"/>
            <w:r w:rsidRPr="003C7E19">
              <w:rPr>
                <w:rFonts w:ascii="Times New Roman" w:hAnsi="Times New Roman" w:cs="Times New Roman"/>
                <w:b/>
                <w:bCs/>
                <w:color w:val="000000"/>
              </w:rPr>
              <w:t>я-</w:t>
            </w:r>
            <w:proofErr w:type="gramEnd"/>
            <w:r w:rsidRPr="003C7E19">
              <w:rPr>
                <w:rFonts w:ascii="Times New Roman" w:hAnsi="Times New Roman" w:cs="Times New Roman"/>
                <w:b/>
                <w:bCs/>
                <w:color w:val="000000"/>
              </w:rPr>
              <w:t xml:space="preserve"> органов государственной власти Волгоградской области</w:t>
            </w:r>
          </w:p>
        </w:tc>
      </w:tr>
      <w:tr w:rsidR="003C7E19" w:rsidRPr="003C7E19" w:rsidTr="00573FE6">
        <w:trPr>
          <w:trHeight w:val="552"/>
        </w:trPr>
        <w:tc>
          <w:tcPr>
            <w:tcW w:w="576" w:type="dxa"/>
            <w:tcBorders>
              <w:top w:val="single" w:sz="4" w:space="0" w:color="auto"/>
              <w:left w:val="single" w:sz="4" w:space="0" w:color="auto"/>
              <w:bottom w:val="nil"/>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000</w:t>
            </w:r>
          </w:p>
        </w:tc>
        <w:tc>
          <w:tcPr>
            <w:tcW w:w="2401" w:type="dxa"/>
            <w:tcBorders>
              <w:top w:val="nil"/>
              <w:left w:val="nil"/>
              <w:bottom w:val="single" w:sz="4" w:space="0" w:color="auto"/>
              <w:right w:val="single" w:sz="4" w:space="0" w:color="auto"/>
            </w:tcBorders>
            <w:shd w:val="clear" w:color="000000" w:fill="FFFFFF"/>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1 03 02230 01 0000 110</w:t>
            </w:r>
          </w:p>
        </w:tc>
        <w:tc>
          <w:tcPr>
            <w:tcW w:w="7088"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Доходы от уплаты акцизов на дизельное топливо, подлежащие распределению в консолидированные бюджеты субъектов Российской Федерации</w:t>
            </w:r>
          </w:p>
        </w:tc>
      </w:tr>
      <w:tr w:rsidR="003C7E19" w:rsidRPr="003C7E19" w:rsidTr="00573FE6">
        <w:trPr>
          <w:trHeight w:val="828"/>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000</w:t>
            </w:r>
          </w:p>
        </w:tc>
        <w:tc>
          <w:tcPr>
            <w:tcW w:w="2401"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1 03 02240 01 0000 110</w:t>
            </w:r>
          </w:p>
        </w:tc>
        <w:tc>
          <w:tcPr>
            <w:tcW w:w="7088"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r>
      <w:tr w:rsidR="003C7E19" w:rsidRPr="003C7E19" w:rsidTr="00573FE6">
        <w:trPr>
          <w:trHeight w:val="8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000</w:t>
            </w:r>
          </w:p>
        </w:tc>
        <w:tc>
          <w:tcPr>
            <w:tcW w:w="2401" w:type="dxa"/>
            <w:tcBorders>
              <w:top w:val="nil"/>
              <w:left w:val="nil"/>
              <w:bottom w:val="single" w:sz="4" w:space="0" w:color="auto"/>
              <w:right w:val="single" w:sz="4" w:space="0" w:color="auto"/>
            </w:tcBorders>
            <w:shd w:val="clear" w:color="000000" w:fill="FFFFFF"/>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1 03 02250 01 0000 110</w:t>
            </w:r>
          </w:p>
        </w:tc>
        <w:tc>
          <w:tcPr>
            <w:tcW w:w="7088"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r>
      <w:tr w:rsidR="003C7E19" w:rsidRPr="003C7E19" w:rsidTr="00573FE6">
        <w:tc>
          <w:tcPr>
            <w:tcW w:w="576" w:type="dxa"/>
            <w:tcBorders>
              <w:top w:val="single" w:sz="4" w:space="0" w:color="auto"/>
              <w:left w:val="single" w:sz="4" w:space="0" w:color="auto"/>
              <w:bottom w:val="nil"/>
              <w:right w:val="single" w:sz="4" w:space="0" w:color="auto"/>
            </w:tcBorders>
            <w:shd w:val="clear" w:color="auto" w:fill="auto"/>
            <w:noWrap/>
            <w:vAlign w:val="center"/>
          </w:tcPr>
          <w:p w:rsidR="003C7E19" w:rsidRPr="003C7E19" w:rsidRDefault="003C7E19" w:rsidP="003C7E19">
            <w:pPr>
              <w:spacing w:after="0" w:line="240" w:lineRule="auto"/>
              <w:rPr>
                <w:rFonts w:ascii="Times New Roman" w:hAnsi="Times New Roman" w:cs="Times New Roman"/>
              </w:rPr>
            </w:pPr>
          </w:p>
        </w:tc>
        <w:tc>
          <w:tcPr>
            <w:tcW w:w="2401" w:type="dxa"/>
            <w:tcBorders>
              <w:top w:val="single" w:sz="4" w:space="0" w:color="auto"/>
              <w:left w:val="nil"/>
              <w:bottom w:val="single" w:sz="4" w:space="0" w:color="auto"/>
              <w:right w:val="single" w:sz="4" w:space="0" w:color="auto"/>
            </w:tcBorders>
            <w:shd w:val="clear" w:color="000000" w:fill="FFFFFF"/>
            <w:vAlign w:val="center"/>
          </w:tcPr>
          <w:p w:rsidR="003C7E19" w:rsidRPr="003C7E19" w:rsidRDefault="003C7E19" w:rsidP="003C7E19">
            <w:pPr>
              <w:spacing w:after="0" w:line="240" w:lineRule="auto"/>
              <w:jc w:val="center"/>
              <w:rPr>
                <w:rFonts w:ascii="Times New Roman" w:hAnsi="Times New Roman" w:cs="Times New Roman"/>
              </w:rPr>
            </w:pPr>
          </w:p>
        </w:tc>
        <w:tc>
          <w:tcPr>
            <w:tcW w:w="7088" w:type="dxa"/>
            <w:tcBorders>
              <w:top w:val="single" w:sz="4" w:space="0" w:color="auto"/>
              <w:left w:val="nil"/>
              <w:bottom w:val="single" w:sz="4" w:space="0" w:color="auto"/>
              <w:right w:val="single" w:sz="4" w:space="0" w:color="auto"/>
            </w:tcBorders>
            <w:shd w:val="clear" w:color="auto" w:fill="auto"/>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828"/>
        </w:trPr>
        <w:tc>
          <w:tcPr>
            <w:tcW w:w="576" w:type="dxa"/>
            <w:tcBorders>
              <w:top w:val="single" w:sz="4" w:space="0" w:color="auto"/>
              <w:left w:val="single" w:sz="4" w:space="0" w:color="auto"/>
              <w:bottom w:val="nil"/>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000</w:t>
            </w:r>
          </w:p>
        </w:tc>
        <w:tc>
          <w:tcPr>
            <w:tcW w:w="2401" w:type="dxa"/>
            <w:tcBorders>
              <w:top w:val="single" w:sz="4" w:space="0" w:color="auto"/>
              <w:left w:val="nil"/>
              <w:bottom w:val="single" w:sz="4" w:space="0" w:color="auto"/>
              <w:right w:val="single" w:sz="4" w:space="0" w:color="auto"/>
            </w:tcBorders>
            <w:shd w:val="clear" w:color="000000" w:fill="FFFFFF"/>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1 03 02260 01 0000 110</w:t>
            </w:r>
          </w:p>
        </w:tc>
        <w:tc>
          <w:tcPr>
            <w:tcW w:w="7088" w:type="dxa"/>
            <w:tcBorders>
              <w:top w:val="single" w:sz="4" w:space="0" w:color="auto"/>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r>
      <w:tr w:rsidR="003C7E19" w:rsidRPr="003C7E19" w:rsidTr="00573FE6">
        <w:trPr>
          <w:trHeight w:val="312"/>
        </w:trPr>
        <w:tc>
          <w:tcPr>
            <w:tcW w:w="576" w:type="dxa"/>
            <w:tcBorders>
              <w:top w:val="single" w:sz="4" w:space="0" w:color="auto"/>
              <w:left w:val="nil"/>
              <w:bottom w:val="nil"/>
              <w:right w:val="nil"/>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w:t>
            </w:r>
          </w:p>
        </w:tc>
        <w:tc>
          <w:tcPr>
            <w:tcW w:w="2401" w:type="dxa"/>
            <w:tcBorders>
              <w:top w:val="nil"/>
              <w:left w:val="nil"/>
              <w:bottom w:val="nil"/>
              <w:right w:val="nil"/>
            </w:tcBorders>
            <w:shd w:val="clear" w:color="000000" w:fill="FFFFFF"/>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w:t>
            </w:r>
          </w:p>
        </w:tc>
        <w:tc>
          <w:tcPr>
            <w:tcW w:w="7088" w:type="dxa"/>
            <w:tcBorders>
              <w:top w:val="nil"/>
              <w:left w:val="nil"/>
              <w:bottom w:val="nil"/>
              <w:right w:val="nil"/>
            </w:tcBorders>
            <w:shd w:val="clear" w:color="auto" w:fill="auto"/>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312"/>
        </w:trPr>
        <w:tc>
          <w:tcPr>
            <w:tcW w:w="10065"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Cs/>
                <w:color w:val="000000"/>
              </w:rPr>
            </w:pPr>
            <w:r w:rsidRPr="003C7E19">
              <w:rPr>
                <w:rFonts w:ascii="Times New Roman" w:hAnsi="Times New Roman" w:cs="Times New Roman"/>
                <w:bCs/>
                <w:color w:val="000000"/>
              </w:rPr>
              <w:t>Глава Манойлинского</w:t>
            </w:r>
          </w:p>
          <w:p w:rsidR="003C7E19" w:rsidRPr="003C7E19" w:rsidRDefault="003C7E19" w:rsidP="003C7E19">
            <w:pPr>
              <w:spacing w:after="0" w:line="240" w:lineRule="auto"/>
              <w:rPr>
                <w:rFonts w:ascii="Times New Roman" w:hAnsi="Times New Roman" w:cs="Times New Roman"/>
                <w:bCs/>
                <w:color w:val="000000"/>
              </w:rPr>
            </w:pPr>
            <w:r w:rsidRPr="003C7E19">
              <w:rPr>
                <w:rFonts w:ascii="Times New Roman" w:hAnsi="Times New Roman" w:cs="Times New Roman"/>
                <w:bCs/>
                <w:color w:val="000000"/>
              </w:rPr>
              <w:t>сельского поселения                                                                                            С.В. Литвиненко</w:t>
            </w:r>
          </w:p>
        </w:tc>
      </w:tr>
    </w:tbl>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tbl>
      <w:tblPr>
        <w:tblW w:w="9818" w:type="dxa"/>
        <w:tblInd w:w="-459" w:type="dxa"/>
        <w:tblLook w:val="04A0"/>
      </w:tblPr>
      <w:tblGrid>
        <w:gridCol w:w="3020"/>
        <w:gridCol w:w="5344"/>
        <w:gridCol w:w="1454"/>
      </w:tblGrid>
      <w:tr w:rsidR="003C7E19" w:rsidRPr="003C7E19" w:rsidTr="00573FE6">
        <w:trPr>
          <w:trHeight w:val="324"/>
        </w:trPr>
        <w:tc>
          <w:tcPr>
            <w:tcW w:w="302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i/>
                <w:iCs/>
                <w:color w:val="000000"/>
              </w:rPr>
            </w:pPr>
          </w:p>
        </w:tc>
        <w:tc>
          <w:tcPr>
            <w:tcW w:w="6798"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Приложение № 2</w:t>
            </w:r>
          </w:p>
        </w:tc>
      </w:tr>
      <w:tr w:rsidR="003C7E19" w:rsidRPr="003C7E19" w:rsidTr="00573FE6">
        <w:trPr>
          <w:trHeight w:val="312"/>
        </w:trPr>
        <w:tc>
          <w:tcPr>
            <w:tcW w:w="9818"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к решению Совета депутатов </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Манойлинского сельского поселения</w:t>
            </w:r>
          </w:p>
        </w:tc>
      </w:tr>
      <w:tr w:rsidR="003C7E19" w:rsidRPr="003C7E19" w:rsidTr="00573FE6">
        <w:trPr>
          <w:trHeight w:val="312"/>
        </w:trPr>
        <w:tc>
          <w:tcPr>
            <w:tcW w:w="9818" w:type="dxa"/>
            <w:gridSpan w:val="3"/>
            <w:tcBorders>
              <w:top w:val="nil"/>
              <w:left w:val="nil"/>
              <w:bottom w:val="nil"/>
              <w:right w:val="nil"/>
            </w:tcBorders>
            <w:shd w:val="clear" w:color="auto" w:fill="auto"/>
            <w:noWrap/>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от 18.12.2019г. № 21/2</w:t>
            </w:r>
          </w:p>
        </w:tc>
      </w:tr>
      <w:tr w:rsidR="003C7E19" w:rsidRPr="003C7E19" w:rsidTr="00573FE6">
        <w:trPr>
          <w:trHeight w:val="312"/>
        </w:trPr>
        <w:tc>
          <w:tcPr>
            <w:tcW w:w="9818" w:type="dxa"/>
            <w:gridSpan w:val="3"/>
            <w:tcBorders>
              <w:top w:val="nil"/>
              <w:left w:val="nil"/>
              <w:bottom w:val="nil"/>
              <w:right w:val="nil"/>
            </w:tcBorders>
            <w:shd w:val="clear" w:color="auto" w:fill="auto"/>
            <w:noWrap/>
            <w:vAlign w:val="bottom"/>
          </w:tcPr>
          <w:p w:rsidR="003C7E19" w:rsidRPr="003C7E19" w:rsidRDefault="003C7E19" w:rsidP="00661922">
            <w:pPr>
              <w:spacing w:after="0" w:line="240" w:lineRule="auto"/>
              <w:rPr>
                <w:rFonts w:ascii="Times New Roman" w:hAnsi="Times New Roman" w:cs="Times New Roman"/>
                <w:color w:val="000000"/>
              </w:rPr>
            </w:pPr>
          </w:p>
        </w:tc>
      </w:tr>
      <w:tr w:rsidR="003C7E19" w:rsidRPr="003C7E19" w:rsidTr="00573FE6">
        <w:trPr>
          <w:trHeight w:val="312"/>
        </w:trPr>
        <w:tc>
          <w:tcPr>
            <w:tcW w:w="302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p>
        </w:tc>
        <w:tc>
          <w:tcPr>
            <w:tcW w:w="534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p>
        </w:tc>
        <w:tc>
          <w:tcPr>
            <w:tcW w:w="145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p>
        </w:tc>
      </w:tr>
      <w:tr w:rsidR="003C7E19" w:rsidRPr="003C7E19" w:rsidTr="00573FE6">
        <w:trPr>
          <w:trHeight w:val="312"/>
        </w:trPr>
        <w:tc>
          <w:tcPr>
            <w:tcW w:w="9818" w:type="dxa"/>
            <w:gridSpan w:val="3"/>
            <w:tcBorders>
              <w:top w:val="nil"/>
              <w:left w:val="nil"/>
              <w:bottom w:val="single" w:sz="4" w:space="0" w:color="auto"/>
              <w:right w:val="nil"/>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Поступление доходов в бюджет поселения в 2020 году</w:t>
            </w:r>
          </w:p>
        </w:tc>
      </w:tr>
      <w:tr w:rsidR="003C7E19" w:rsidRPr="003C7E19" w:rsidTr="00573FE6">
        <w:trPr>
          <w:trHeight w:val="624"/>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Код бюджетной классификации</w:t>
            </w:r>
          </w:p>
        </w:tc>
        <w:tc>
          <w:tcPr>
            <w:tcW w:w="534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Наименование</w:t>
            </w:r>
          </w:p>
        </w:tc>
        <w:tc>
          <w:tcPr>
            <w:tcW w:w="1454"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Сумма, тыс. руб.</w:t>
            </w:r>
          </w:p>
        </w:tc>
      </w:tr>
      <w:tr w:rsidR="003C7E19" w:rsidRPr="003C7E19"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000 1 00 00000 00 0000 000</w:t>
            </w:r>
          </w:p>
        </w:tc>
        <w:tc>
          <w:tcPr>
            <w:tcW w:w="534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СОБСТВЕННЫЕ ДОХОДЫ</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3078,4</w:t>
            </w:r>
          </w:p>
        </w:tc>
      </w:tr>
      <w:tr w:rsidR="003C7E19" w:rsidRPr="003C7E19"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000 1 01 00000 00 0000 000</w:t>
            </w:r>
          </w:p>
        </w:tc>
        <w:tc>
          <w:tcPr>
            <w:tcW w:w="534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Налоги на прибыль, доходы</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1160,0</w:t>
            </w:r>
          </w:p>
        </w:tc>
      </w:tr>
      <w:tr w:rsidR="003C7E19" w:rsidRPr="003C7E19"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000 1 01 02000 01 0000 110</w:t>
            </w:r>
          </w:p>
        </w:tc>
        <w:tc>
          <w:tcPr>
            <w:tcW w:w="534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Налог на доходы физических лиц</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1160,0</w:t>
            </w:r>
          </w:p>
        </w:tc>
      </w:tr>
      <w:tr w:rsidR="003C7E19" w:rsidRPr="003C7E19" w:rsidTr="00573FE6">
        <w:trPr>
          <w:trHeight w:val="162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000 1 01 02010 01 1000 110</w:t>
            </w:r>
          </w:p>
        </w:tc>
        <w:tc>
          <w:tcPr>
            <w:tcW w:w="5344"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C7E19">
              <w:rPr>
                <w:rFonts w:ascii="Times New Roman" w:hAnsi="Times New Roman" w:cs="Times New Roman"/>
                <w:color w:val="000000"/>
                <w:vertAlign w:val="superscript"/>
              </w:rPr>
              <w:t>1</w:t>
            </w:r>
            <w:r w:rsidRPr="003C7E19">
              <w:rPr>
                <w:rFonts w:ascii="Times New Roman" w:hAnsi="Times New Roman" w:cs="Times New Roman"/>
                <w:color w:val="000000"/>
              </w:rPr>
              <w:t xml:space="preserve"> и 228 Налогового кодекса Российской Федерации</w:t>
            </w:r>
          </w:p>
        </w:tc>
        <w:tc>
          <w:tcPr>
            <w:tcW w:w="1454"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1160,0</w:t>
            </w:r>
          </w:p>
        </w:tc>
      </w:tr>
      <w:tr w:rsidR="003C7E19" w:rsidRPr="003C7E19" w:rsidTr="00573FE6">
        <w:trPr>
          <w:trHeight w:val="624"/>
        </w:trPr>
        <w:tc>
          <w:tcPr>
            <w:tcW w:w="3020" w:type="dxa"/>
            <w:tcBorders>
              <w:top w:val="nil"/>
              <w:left w:val="single" w:sz="4" w:space="0" w:color="auto"/>
              <w:bottom w:val="single" w:sz="4" w:space="0" w:color="auto"/>
              <w:right w:val="single" w:sz="4" w:space="0" w:color="auto"/>
            </w:tcBorders>
            <w:shd w:val="clear" w:color="000000" w:fill="FFFFFF"/>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0001 03 00000 00 0000 000</w:t>
            </w:r>
          </w:p>
        </w:tc>
        <w:tc>
          <w:tcPr>
            <w:tcW w:w="5344"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Налоги на товары (работы, услуги), реализуемые на территории Российской Федерации</w:t>
            </w:r>
          </w:p>
        </w:tc>
        <w:tc>
          <w:tcPr>
            <w:tcW w:w="1454"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22,4</w:t>
            </w:r>
          </w:p>
        </w:tc>
      </w:tr>
      <w:tr w:rsidR="003C7E19" w:rsidRPr="003C7E19" w:rsidTr="00573FE6">
        <w:trPr>
          <w:trHeight w:val="1116"/>
        </w:trPr>
        <w:tc>
          <w:tcPr>
            <w:tcW w:w="3020" w:type="dxa"/>
            <w:tcBorders>
              <w:top w:val="nil"/>
              <w:left w:val="single" w:sz="4" w:space="0" w:color="auto"/>
              <w:bottom w:val="single" w:sz="4" w:space="0" w:color="auto"/>
              <w:right w:val="single" w:sz="4" w:space="0" w:color="auto"/>
            </w:tcBorders>
            <w:shd w:val="clear" w:color="000000" w:fill="FFFFFF"/>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000  1 03 02230 01 0000 110</w:t>
            </w:r>
          </w:p>
        </w:tc>
        <w:tc>
          <w:tcPr>
            <w:tcW w:w="5344"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54"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10,2</w:t>
            </w:r>
          </w:p>
        </w:tc>
      </w:tr>
      <w:tr w:rsidR="003C7E19" w:rsidRPr="003C7E19" w:rsidTr="00573FE6">
        <w:trPr>
          <w:trHeight w:val="139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000  1 03 02240 01 0000 110</w:t>
            </w:r>
          </w:p>
        </w:tc>
        <w:tc>
          <w:tcPr>
            <w:tcW w:w="5344"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54"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r>
      <w:tr w:rsidR="003C7E19" w:rsidRPr="003C7E19" w:rsidTr="00573FE6">
        <w:trPr>
          <w:trHeight w:val="1392"/>
        </w:trPr>
        <w:tc>
          <w:tcPr>
            <w:tcW w:w="3020" w:type="dxa"/>
            <w:tcBorders>
              <w:top w:val="nil"/>
              <w:left w:val="single" w:sz="4" w:space="0" w:color="auto"/>
              <w:bottom w:val="single" w:sz="4" w:space="0" w:color="auto"/>
              <w:right w:val="single" w:sz="4" w:space="0" w:color="auto"/>
            </w:tcBorders>
            <w:shd w:val="clear" w:color="000000" w:fill="FFFFFF"/>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000  1 03 02250 01 0000 110</w:t>
            </w:r>
          </w:p>
        </w:tc>
        <w:tc>
          <w:tcPr>
            <w:tcW w:w="5344"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Доходы от уплаты акцизов на автомобильный бензин</w:t>
            </w:r>
            <w:proofErr w:type="gramStart"/>
            <w:r w:rsidRPr="003C7E19">
              <w:rPr>
                <w:rFonts w:ascii="Times New Roman" w:hAnsi="Times New Roman" w:cs="Times New Roman"/>
              </w:rPr>
              <w:t xml:space="preserve"> ,</w:t>
            </w:r>
            <w:proofErr w:type="gramEnd"/>
            <w:r w:rsidRPr="003C7E19">
              <w:rPr>
                <w:rFonts w:ascii="Times New Roman" w:hAnsi="Times New Roman" w:cs="Times New Roman"/>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54"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13,4</w:t>
            </w:r>
          </w:p>
        </w:tc>
      </w:tr>
      <w:tr w:rsidR="003C7E19" w:rsidRPr="003C7E19" w:rsidTr="00573FE6">
        <w:trPr>
          <w:trHeight w:val="1392"/>
        </w:trPr>
        <w:tc>
          <w:tcPr>
            <w:tcW w:w="3020" w:type="dxa"/>
            <w:tcBorders>
              <w:top w:val="nil"/>
              <w:left w:val="single" w:sz="4" w:space="0" w:color="auto"/>
              <w:bottom w:val="single" w:sz="4" w:space="0" w:color="auto"/>
              <w:right w:val="single" w:sz="4" w:space="0" w:color="auto"/>
            </w:tcBorders>
            <w:shd w:val="clear" w:color="000000" w:fill="FFFFFF"/>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000 1 03 02260 01 0000 110</w:t>
            </w:r>
          </w:p>
        </w:tc>
        <w:tc>
          <w:tcPr>
            <w:tcW w:w="5344"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54"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-1,3</w:t>
            </w:r>
          </w:p>
        </w:tc>
      </w:tr>
      <w:tr w:rsidR="003C7E19" w:rsidRPr="003C7E19"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000 1 05 00000 00 0000 000</w:t>
            </w:r>
          </w:p>
        </w:tc>
        <w:tc>
          <w:tcPr>
            <w:tcW w:w="534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Налоги на совокупный доход</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400,0</w:t>
            </w:r>
          </w:p>
        </w:tc>
      </w:tr>
      <w:tr w:rsidR="003C7E19" w:rsidRPr="003C7E19"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000 1 05 03010 01 1000 110</w:t>
            </w:r>
          </w:p>
        </w:tc>
        <w:tc>
          <w:tcPr>
            <w:tcW w:w="534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Единый сельскохозяйственный налог</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400,0</w:t>
            </w:r>
          </w:p>
        </w:tc>
      </w:tr>
      <w:tr w:rsidR="003C7E19" w:rsidRPr="003C7E19"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000 1 06 00000 00 0000 000</w:t>
            </w:r>
          </w:p>
        </w:tc>
        <w:tc>
          <w:tcPr>
            <w:tcW w:w="534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Налоги на имущество</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61,0</w:t>
            </w:r>
          </w:p>
        </w:tc>
      </w:tr>
      <w:tr w:rsidR="003C7E19" w:rsidRPr="003C7E19"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000 1 06 01030 10 1000 110</w:t>
            </w:r>
          </w:p>
        </w:tc>
        <w:tc>
          <w:tcPr>
            <w:tcW w:w="5344"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60,0</w:t>
            </w:r>
          </w:p>
        </w:tc>
      </w:tr>
      <w:tr w:rsidR="003C7E19" w:rsidRPr="003C7E19" w:rsidTr="00573FE6">
        <w:trPr>
          <w:trHeight w:val="936"/>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000 1 06 01030 10 2100 110</w:t>
            </w:r>
          </w:p>
        </w:tc>
        <w:tc>
          <w:tcPr>
            <w:tcW w:w="5344" w:type="dxa"/>
            <w:tcBorders>
              <w:top w:val="single" w:sz="4" w:space="0" w:color="auto"/>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1,0</w:t>
            </w:r>
          </w:p>
        </w:tc>
      </w:tr>
      <w:tr w:rsidR="003C7E19" w:rsidRPr="003C7E19"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000 1 06 06000 00 0000 110</w:t>
            </w:r>
          </w:p>
        </w:tc>
        <w:tc>
          <w:tcPr>
            <w:tcW w:w="5344"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Земельный налог</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1237,0</w:t>
            </w:r>
          </w:p>
        </w:tc>
      </w:tr>
      <w:tr w:rsidR="003C7E19" w:rsidRPr="003C7E19"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000 1 06 06033 10 1000 110</w:t>
            </w:r>
          </w:p>
        </w:tc>
        <w:tc>
          <w:tcPr>
            <w:tcW w:w="5344"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80,0</w:t>
            </w:r>
          </w:p>
        </w:tc>
      </w:tr>
      <w:tr w:rsidR="003C7E19" w:rsidRPr="003C7E19"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000 1 06 06033 10 2100 110</w:t>
            </w:r>
          </w:p>
        </w:tc>
        <w:tc>
          <w:tcPr>
            <w:tcW w:w="5344"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5,0</w:t>
            </w:r>
          </w:p>
        </w:tc>
      </w:tr>
      <w:tr w:rsidR="003C7E19" w:rsidRPr="003C7E19"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000 1 06 06043 10 1000 110</w:t>
            </w:r>
          </w:p>
        </w:tc>
        <w:tc>
          <w:tcPr>
            <w:tcW w:w="5344"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1150,0</w:t>
            </w:r>
          </w:p>
        </w:tc>
      </w:tr>
      <w:tr w:rsidR="003C7E19" w:rsidRPr="003C7E19"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000 1 06 06043 10 2100 110</w:t>
            </w:r>
          </w:p>
        </w:tc>
        <w:tc>
          <w:tcPr>
            <w:tcW w:w="5344"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2,0</w:t>
            </w:r>
          </w:p>
        </w:tc>
      </w:tr>
      <w:tr w:rsidR="003C7E19" w:rsidRPr="003C7E19"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000 1 08 00000 00 0000 000</w:t>
            </w:r>
          </w:p>
        </w:tc>
        <w:tc>
          <w:tcPr>
            <w:tcW w:w="534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Государственная пошлина </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5,0</w:t>
            </w:r>
          </w:p>
        </w:tc>
      </w:tr>
      <w:tr w:rsidR="003C7E19" w:rsidRPr="003C7E19" w:rsidTr="00573FE6">
        <w:trPr>
          <w:trHeight w:val="156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000 1 08 04020 01 0000 110 </w:t>
            </w:r>
          </w:p>
        </w:tc>
        <w:tc>
          <w:tcPr>
            <w:tcW w:w="5344"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5,0</w:t>
            </w:r>
          </w:p>
        </w:tc>
      </w:tr>
      <w:tr w:rsidR="003C7E19" w:rsidRPr="003C7E19" w:rsidTr="00573FE6">
        <w:trPr>
          <w:trHeight w:val="55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000 1 11 00000 00 0000 000</w:t>
            </w:r>
          </w:p>
        </w:tc>
        <w:tc>
          <w:tcPr>
            <w:tcW w:w="5344"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jc w:val="both"/>
              <w:rPr>
                <w:rFonts w:ascii="Times New Roman" w:hAnsi="Times New Roman" w:cs="Times New Roman"/>
                <w:b/>
                <w:bCs/>
              </w:rPr>
            </w:pPr>
            <w:r w:rsidRPr="003C7E19">
              <w:rPr>
                <w:rFonts w:ascii="Times New Roman" w:hAnsi="Times New Roman" w:cs="Times New Roman"/>
                <w:b/>
                <w:bCs/>
              </w:rPr>
              <w:t xml:space="preserve"> Доходы от использования имущества, находящегося в государственной и муниципальной собственности </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173,0</w:t>
            </w:r>
          </w:p>
        </w:tc>
      </w:tr>
      <w:tr w:rsidR="003C7E19" w:rsidRPr="003C7E19" w:rsidTr="00573FE6">
        <w:trPr>
          <w:trHeight w:val="139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lastRenderedPageBreak/>
              <w:t>000 1 11 05025 10 0000 123</w:t>
            </w:r>
          </w:p>
        </w:tc>
        <w:tc>
          <w:tcPr>
            <w:tcW w:w="5344"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rPr>
            </w:pPr>
            <w:proofErr w:type="gramStart"/>
            <w:r w:rsidRPr="003C7E19">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149,0</w:t>
            </w:r>
          </w:p>
        </w:tc>
      </w:tr>
      <w:tr w:rsidR="003C7E19" w:rsidRPr="003C7E19" w:rsidTr="00573FE6">
        <w:trPr>
          <w:trHeight w:val="1425"/>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000 1 11 05035 10 0000 121</w:t>
            </w:r>
          </w:p>
        </w:tc>
        <w:tc>
          <w:tcPr>
            <w:tcW w:w="5344" w:type="dxa"/>
            <w:tcBorders>
              <w:top w:val="nil"/>
              <w:left w:val="nil"/>
              <w:bottom w:val="nil"/>
              <w:right w:val="nil"/>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24,0</w:t>
            </w:r>
          </w:p>
        </w:tc>
      </w:tr>
      <w:tr w:rsidR="003C7E19" w:rsidRPr="003C7E19"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000 1 16 00000 00 0000 000</w:t>
            </w:r>
          </w:p>
        </w:tc>
        <w:tc>
          <w:tcPr>
            <w:tcW w:w="5344" w:type="dxa"/>
            <w:tcBorders>
              <w:top w:val="single" w:sz="4" w:space="0" w:color="auto"/>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Штрафы, санкции, возмещение ущерба</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20,0</w:t>
            </w:r>
          </w:p>
        </w:tc>
      </w:tr>
      <w:tr w:rsidR="003C7E19" w:rsidRPr="003C7E19"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000 1 16 510400 20 000 145</w:t>
            </w:r>
          </w:p>
        </w:tc>
        <w:tc>
          <w:tcPr>
            <w:tcW w:w="5344"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поселений</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20,0</w:t>
            </w:r>
          </w:p>
        </w:tc>
      </w:tr>
      <w:tr w:rsidR="003C7E19" w:rsidRPr="003C7E19"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534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БЕЗВОЗМЕЗДНЫЕ ПОСТУПЛЕНИЯ</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2774,5</w:t>
            </w:r>
          </w:p>
        </w:tc>
      </w:tr>
      <w:tr w:rsidR="003C7E19" w:rsidRPr="003C7E19" w:rsidTr="00573FE6">
        <w:trPr>
          <w:trHeight w:val="624"/>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5344"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Безвозмездные поступления от других бюджетов бюджетной системы РФ</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2695,5</w:t>
            </w:r>
          </w:p>
        </w:tc>
      </w:tr>
      <w:tr w:rsidR="003C7E19" w:rsidRPr="003C7E19"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000 2 02 15 001 10 0000 150</w:t>
            </w:r>
          </w:p>
        </w:tc>
        <w:tc>
          <w:tcPr>
            <w:tcW w:w="5344"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Дотации бюджетам  сельских поселений на выравнивание бюджетной обеспеченности из бюджета субъекта Российской Федерации</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1261,0</w:t>
            </w:r>
          </w:p>
        </w:tc>
      </w:tr>
      <w:tr w:rsidR="003C7E19" w:rsidRPr="003C7E19" w:rsidTr="00573FE6">
        <w:trPr>
          <w:trHeight w:val="624"/>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000 2 02 49 999 10 0000 150</w:t>
            </w:r>
          </w:p>
        </w:tc>
        <w:tc>
          <w:tcPr>
            <w:tcW w:w="5344" w:type="dxa"/>
            <w:tcBorders>
              <w:top w:val="single" w:sz="4" w:space="0" w:color="auto"/>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Прочие межбюджетные трансферты, передаваемые  бюджетам сельских поселений</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1434,5</w:t>
            </w:r>
          </w:p>
        </w:tc>
      </w:tr>
      <w:tr w:rsidR="003C7E19" w:rsidRPr="003C7E19" w:rsidTr="00573FE6">
        <w:trPr>
          <w:trHeight w:val="624"/>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5344"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Субвенции от других бюджетов бюджетной системы РФ</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79,0</w:t>
            </w:r>
          </w:p>
        </w:tc>
      </w:tr>
      <w:tr w:rsidR="003C7E19" w:rsidRPr="003C7E19"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000 2 02 35 118 10 0000 151</w:t>
            </w:r>
          </w:p>
        </w:tc>
        <w:tc>
          <w:tcPr>
            <w:tcW w:w="5344"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Субвенция бюджетам поселений на осуществление первичного воинского учета на территориях, где отсутствуют военные комиссариаты</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75,9</w:t>
            </w:r>
          </w:p>
        </w:tc>
      </w:tr>
      <w:tr w:rsidR="003C7E19" w:rsidRPr="003C7E19"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000 2 02 30 024 10 0000 151</w:t>
            </w:r>
          </w:p>
        </w:tc>
        <w:tc>
          <w:tcPr>
            <w:tcW w:w="5344"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Субвенции бюджетам поселений на выполнение передаваемых полномочий субъектов Российской Федерации</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3,1</w:t>
            </w:r>
          </w:p>
        </w:tc>
      </w:tr>
      <w:tr w:rsidR="003C7E19" w:rsidRPr="003C7E19"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5344"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Иные межбюджетные трансферты</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0,0</w:t>
            </w:r>
          </w:p>
        </w:tc>
      </w:tr>
      <w:tr w:rsidR="003C7E19" w:rsidRPr="003C7E19" w:rsidTr="00573FE6">
        <w:trPr>
          <w:trHeight w:val="139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000 202  40014 10 0000 151</w:t>
            </w:r>
          </w:p>
        </w:tc>
        <w:tc>
          <w:tcPr>
            <w:tcW w:w="5344"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0,0</w:t>
            </w:r>
          </w:p>
        </w:tc>
      </w:tr>
      <w:tr w:rsidR="003C7E19" w:rsidRPr="003C7E19"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 </w:t>
            </w:r>
          </w:p>
        </w:tc>
        <w:tc>
          <w:tcPr>
            <w:tcW w:w="5344"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w:t>
            </w:r>
          </w:p>
        </w:tc>
      </w:tr>
      <w:tr w:rsidR="003C7E19" w:rsidRPr="003C7E19"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5344"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ИТОГО ДОХОДОВ</w:t>
            </w:r>
          </w:p>
        </w:tc>
        <w:tc>
          <w:tcPr>
            <w:tcW w:w="145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5852,9</w:t>
            </w:r>
          </w:p>
        </w:tc>
      </w:tr>
      <w:tr w:rsidR="003C7E19" w:rsidRPr="003C7E19" w:rsidTr="00573FE6">
        <w:trPr>
          <w:trHeight w:val="312"/>
        </w:trPr>
        <w:tc>
          <w:tcPr>
            <w:tcW w:w="302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5344" w:type="dxa"/>
            <w:tcBorders>
              <w:top w:val="nil"/>
              <w:left w:val="nil"/>
              <w:bottom w:val="nil"/>
              <w:right w:val="nil"/>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p>
        </w:tc>
        <w:tc>
          <w:tcPr>
            <w:tcW w:w="145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p>
        </w:tc>
      </w:tr>
      <w:tr w:rsidR="003C7E19" w:rsidRPr="003C7E19" w:rsidTr="00573FE6">
        <w:trPr>
          <w:trHeight w:val="312"/>
        </w:trPr>
        <w:tc>
          <w:tcPr>
            <w:tcW w:w="9818"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Глава Манойлинского</w:t>
            </w:r>
          </w:p>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сельского поселения                                                                                      С.В. Литвиненко</w:t>
            </w:r>
          </w:p>
        </w:tc>
      </w:tr>
    </w:tbl>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tbl>
      <w:tblPr>
        <w:tblW w:w="10203" w:type="dxa"/>
        <w:tblInd w:w="-318" w:type="dxa"/>
        <w:tblLook w:val="04A0"/>
      </w:tblPr>
      <w:tblGrid>
        <w:gridCol w:w="2553"/>
        <w:gridCol w:w="5528"/>
        <w:gridCol w:w="1134"/>
        <w:gridCol w:w="988"/>
      </w:tblGrid>
      <w:tr w:rsidR="003C7E19" w:rsidRPr="003C7E19" w:rsidTr="00573FE6">
        <w:trPr>
          <w:trHeight w:val="288"/>
        </w:trPr>
        <w:tc>
          <w:tcPr>
            <w:tcW w:w="2553"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i/>
                <w:iCs/>
                <w:color w:val="000000"/>
              </w:rPr>
            </w:pPr>
          </w:p>
        </w:tc>
        <w:tc>
          <w:tcPr>
            <w:tcW w:w="7650"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Приложение № 3</w:t>
            </w:r>
          </w:p>
        </w:tc>
      </w:tr>
      <w:tr w:rsidR="003C7E19" w:rsidRPr="003C7E19" w:rsidTr="00573FE6">
        <w:trPr>
          <w:trHeight w:val="288"/>
        </w:trPr>
        <w:tc>
          <w:tcPr>
            <w:tcW w:w="10203" w:type="dxa"/>
            <w:gridSpan w:val="4"/>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к решению Совета депутатов  </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Манойлинского сельского поселения</w:t>
            </w:r>
          </w:p>
        </w:tc>
      </w:tr>
      <w:tr w:rsidR="003C7E19" w:rsidRPr="003C7E19" w:rsidTr="00573FE6">
        <w:trPr>
          <w:trHeight w:val="288"/>
        </w:trPr>
        <w:tc>
          <w:tcPr>
            <w:tcW w:w="10203" w:type="dxa"/>
            <w:gridSpan w:val="4"/>
            <w:tcBorders>
              <w:top w:val="nil"/>
              <w:left w:val="nil"/>
              <w:bottom w:val="nil"/>
              <w:right w:val="nil"/>
            </w:tcBorders>
            <w:shd w:val="clear" w:color="auto" w:fill="auto"/>
            <w:noWrap/>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от 18.12.2019г. № 22/1</w:t>
            </w:r>
          </w:p>
        </w:tc>
      </w:tr>
      <w:tr w:rsidR="003C7E19" w:rsidRPr="003C7E19" w:rsidTr="00573FE6">
        <w:trPr>
          <w:trHeight w:val="288"/>
        </w:trPr>
        <w:tc>
          <w:tcPr>
            <w:tcW w:w="10203" w:type="dxa"/>
            <w:gridSpan w:val="4"/>
            <w:tcBorders>
              <w:top w:val="nil"/>
              <w:left w:val="nil"/>
              <w:bottom w:val="nil"/>
              <w:right w:val="nil"/>
            </w:tcBorders>
            <w:shd w:val="clear" w:color="auto" w:fill="auto"/>
            <w:noWrap/>
            <w:vAlign w:val="bottom"/>
          </w:tcPr>
          <w:p w:rsidR="003C7E19" w:rsidRPr="003C7E19" w:rsidRDefault="003C7E19" w:rsidP="003C7E19">
            <w:pPr>
              <w:spacing w:after="0" w:line="240" w:lineRule="auto"/>
              <w:jc w:val="right"/>
              <w:rPr>
                <w:rFonts w:ascii="Times New Roman" w:hAnsi="Times New Roman" w:cs="Times New Roman"/>
                <w:color w:val="000000"/>
              </w:rPr>
            </w:pPr>
          </w:p>
        </w:tc>
      </w:tr>
      <w:tr w:rsidR="003C7E19" w:rsidRPr="003C7E19" w:rsidTr="00573FE6">
        <w:trPr>
          <w:trHeight w:val="288"/>
        </w:trPr>
        <w:tc>
          <w:tcPr>
            <w:tcW w:w="2553"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5528" w:type="dxa"/>
            <w:tcBorders>
              <w:top w:val="nil"/>
              <w:left w:val="nil"/>
              <w:bottom w:val="nil"/>
              <w:right w:val="nil"/>
            </w:tcBorders>
            <w:shd w:val="clear" w:color="auto" w:fill="auto"/>
            <w:vAlign w:val="bottom"/>
            <w:hideMark/>
          </w:tcPr>
          <w:p w:rsidR="003C7E19" w:rsidRPr="003C7E19" w:rsidRDefault="003C7E19" w:rsidP="003C7E19">
            <w:pPr>
              <w:spacing w:after="0" w:line="240" w:lineRule="auto"/>
              <w:jc w:val="right"/>
              <w:rPr>
                <w:rFonts w:ascii="Times New Roman" w:hAnsi="Times New Roman" w:cs="Times New Roman"/>
                <w:color w:val="000000"/>
              </w:rPr>
            </w:pPr>
          </w:p>
        </w:tc>
        <w:tc>
          <w:tcPr>
            <w:tcW w:w="1134" w:type="dxa"/>
            <w:tcBorders>
              <w:top w:val="nil"/>
              <w:left w:val="nil"/>
              <w:bottom w:val="nil"/>
              <w:right w:val="nil"/>
            </w:tcBorders>
            <w:shd w:val="clear" w:color="auto" w:fill="auto"/>
            <w:vAlign w:val="bottom"/>
            <w:hideMark/>
          </w:tcPr>
          <w:p w:rsidR="003C7E19" w:rsidRPr="003C7E19" w:rsidRDefault="003C7E19" w:rsidP="003C7E19">
            <w:pPr>
              <w:spacing w:after="0" w:line="240" w:lineRule="auto"/>
              <w:jc w:val="right"/>
              <w:rPr>
                <w:rFonts w:ascii="Times New Roman" w:hAnsi="Times New Roman" w:cs="Times New Roman"/>
                <w:color w:val="000000"/>
              </w:rPr>
            </w:pPr>
          </w:p>
        </w:tc>
        <w:tc>
          <w:tcPr>
            <w:tcW w:w="98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405"/>
        </w:trPr>
        <w:tc>
          <w:tcPr>
            <w:tcW w:w="10203" w:type="dxa"/>
            <w:gridSpan w:val="4"/>
            <w:tcBorders>
              <w:top w:val="nil"/>
              <w:left w:val="nil"/>
              <w:bottom w:val="single" w:sz="4" w:space="0" w:color="auto"/>
              <w:right w:val="nil"/>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Поступление доходов в бюджет поселения в 2021-2022 годах</w:t>
            </w:r>
          </w:p>
        </w:tc>
      </w:tr>
      <w:tr w:rsidR="003C7E19" w:rsidRPr="003C7E19" w:rsidTr="00573FE6">
        <w:trPr>
          <w:trHeight w:val="600"/>
        </w:trPr>
        <w:tc>
          <w:tcPr>
            <w:tcW w:w="2553" w:type="dxa"/>
            <w:vMerge w:val="restart"/>
            <w:tcBorders>
              <w:top w:val="nil"/>
              <w:left w:val="single" w:sz="4" w:space="0" w:color="auto"/>
              <w:bottom w:val="single" w:sz="4" w:space="0" w:color="000000"/>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Код бюджетной классификации</w:t>
            </w:r>
          </w:p>
        </w:tc>
        <w:tc>
          <w:tcPr>
            <w:tcW w:w="55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Наименование</w:t>
            </w:r>
          </w:p>
        </w:tc>
        <w:tc>
          <w:tcPr>
            <w:tcW w:w="2122" w:type="dxa"/>
            <w:gridSpan w:val="2"/>
            <w:tcBorders>
              <w:top w:val="single" w:sz="4" w:space="0" w:color="auto"/>
              <w:left w:val="nil"/>
              <w:bottom w:val="single" w:sz="4" w:space="0" w:color="auto"/>
              <w:right w:val="single" w:sz="4" w:space="0" w:color="000000"/>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плановый период, тыс. руб.</w:t>
            </w:r>
          </w:p>
        </w:tc>
      </w:tr>
      <w:tr w:rsidR="003C7E19" w:rsidRPr="003C7E19" w:rsidTr="00573FE6">
        <w:trPr>
          <w:trHeight w:val="288"/>
        </w:trPr>
        <w:tc>
          <w:tcPr>
            <w:tcW w:w="2553"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color w:val="000000"/>
              </w:rPr>
            </w:pPr>
          </w:p>
        </w:tc>
        <w:tc>
          <w:tcPr>
            <w:tcW w:w="5528"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2021 год</w:t>
            </w:r>
          </w:p>
        </w:tc>
        <w:tc>
          <w:tcPr>
            <w:tcW w:w="988"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2022 год</w:t>
            </w:r>
          </w:p>
        </w:tc>
      </w:tr>
      <w:tr w:rsidR="003C7E19" w:rsidRPr="003C7E19" w:rsidTr="00573FE6">
        <w:trPr>
          <w:trHeight w:val="288"/>
        </w:trPr>
        <w:tc>
          <w:tcPr>
            <w:tcW w:w="2553" w:type="dxa"/>
            <w:tcBorders>
              <w:top w:val="nil"/>
              <w:left w:val="single" w:sz="4" w:space="0" w:color="auto"/>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000 1 00 00000 00 0000 000</w:t>
            </w:r>
          </w:p>
        </w:tc>
        <w:tc>
          <w:tcPr>
            <w:tcW w:w="5528" w:type="dxa"/>
            <w:tcBorders>
              <w:top w:val="nil"/>
              <w:left w:val="single" w:sz="4" w:space="0" w:color="auto"/>
              <w:bottom w:val="nil"/>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СОБСТВЕННЫЕ ДОХОДЫ</w:t>
            </w:r>
          </w:p>
        </w:tc>
        <w:tc>
          <w:tcPr>
            <w:tcW w:w="1134" w:type="dxa"/>
            <w:tcBorders>
              <w:top w:val="nil"/>
              <w:left w:val="nil"/>
              <w:bottom w:val="nil"/>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3157,0</w:t>
            </w:r>
          </w:p>
        </w:tc>
        <w:tc>
          <w:tcPr>
            <w:tcW w:w="988" w:type="dxa"/>
            <w:tcBorders>
              <w:top w:val="nil"/>
              <w:left w:val="nil"/>
              <w:bottom w:val="nil"/>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3189,2</w:t>
            </w:r>
          </w:p>
        </w:tc>
      </w:tr>
      <w:tr w:rsidR="003C7E19" w:rsidRPr="003C7E19" w:rsidTr="00573FE6">
        <w:trPr>
          <w:trHeight w:val="288"/>
        </w:trPr>
        <w:tc>
          <w:tcPr>
            <w:tcW w:w="2553" w:type="dxa"/>
            <w:tcBorders>
              <w:top w:val="single" w:sz="4" w:space="0" w:color="auto"/>
              <w:left w:val="single" w:sz="4" w:space="0" w:color="auto"/>
              <w:bottom w:val="single" w:sz="4" w:space="0" w:color="auto"/>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000 1 01 00000 00 0000 000</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Налоги на прибыль, доходы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1200,0</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1200,0</w:t>
            </w:r>
          </w:p>
        </w:tc>
      </w:tr>
      <w:tr w:rsidR="003C7E19" w:rsidRPr="003C7E19" w:rsidTr="00573FE6">
        <w:trPr>
          <w:trHeight w:val="288"/>
        </w:trPr>
        <w:tc>
          <w:tcPr>
            <w:tcW w:w="2553" w:type="dxa"/>
            <w:tcBorders>
              <w:top w:val="nil"/>
              <w:left w:val="single" w:sz="4" w:space="0" w:color="auto"/>
              <w:bottom w:val="single" w:sz="4" w:space="0" w:color="auto"/>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000 1 01 02000 01 0000 110</w:t>
            </w:r>
          </w:p>
        </w:tc>
        <w:tc>
          <w:tcPr>
            <w:tcW w:w="5528"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1200,0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1200,0</w:t>
            </w:r>
          </w:p>
        </w:tc>
      </w:tr>
      <w:tr w:rsidR="003C7E19" w:rsidRPr="003C7E19" w:rsidTr="00573FE6">
        <w:trPr>
          <w:trHeight w:val="2100"/>
        </w:trPr>
        <w:tc>
          <w:tcPr>
            <w:tcW w:w="2553" w:type="dxa"/>
            <w:tcBorders>
              <w:top w:val="nil"/>
              <w:left w:val="single" w:sz="4" w:space="0" w:color="auto"/>
              <w:bottom w:val="nil"/>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000 1 01 02010 01 1000 110</w:t>
            </w:r>
          </w:p>
        </w:tc>
        <w:tc>
          <w:tcPr>
            <w:tcW w:w="5528"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proofErr w:type="gramStart"/>
            <w:r w:rsidRPr="003C7E19">
              <w:rPr>
                <w:rFonts w:ascii="Times New Roman" w:hAnsi="Times New Roman" w:cs="Times New Roman"/>
                <w:color w:val="00000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1200,0</w:t>
            </w:r>
          </w:p>
        </w:tc>
        <w:tc>
          <w:tcPr>
            <w:tcW w:w="988"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1200,0</w:t>
            </w:r>
          </w:p>
        </w:tc>
      </w:tr>
      <w:tr w:rsidR="003C7E19" w:rsidRPr="003C7E19" w:rsidTr="00573FE6">
        <w:trPr>
          <w:trHeight w:val="675"/>
        </w:trPr>
        <w:tc>
          <w:tcPr>
            <w:tcW w:w="2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000103 00000 00 0000 000</w:t>
            </w:r>
          </w:p>
        </w:tc>
        <w:tc>
          <w:tcPr>
            <w:tcW w:w="5528"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24,0</w:t>
            </w:r>
          </w:p>
        </w:tc>
        <w:tc>
          <w:tcPr>
            <w:tcW w:w="988"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26,2</w:t>
            </w:r>
          </w:p>
        </w:tc>
      </w:tr>
      <w:tr w:rsidR="003C7E19" w:rsidRPr="003C7E19" w:rsidTr="00573FE6">
        <w:trPr>
          <w:trHeight w:val="900"/>
        </w:trPr>
        <w:tc>
          <w:tcPr>
            <w:tcW w:w="2553" w:type="dxa"/>
            <w:tcBorders>
              <w:top w:val="nil"/>
              <w:left w:val="single" w:sz="4" w:space="0" w:color="auto"/>
              <w:bottom w:val="single" w:sz="4" w:space="0" w:color="auto"/>
              <w:right w:val="single" w:sz="4" w:space="0" w:color="auto"/>
            </w:tcBorders>
            <w:shd w:val="clear" w:color="000000" w:fill="FFFFFF"/>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000 1 03 02230 01 0000 110</w:t>
            </w:r>
          </w:p>
        </w:tc>
        <w:tc>
          <w:tcPr>
            <w:tcW w:w="5528"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12,0</w:t>
            </w:r>
          </w:p>
        </w:tc>
      </w:tr>
      <w:tr w:rsidR="003C7E19" w:rsidRPr="003C7E19" w:rsidTr="00573FE6">
        <w:trPr>
          <w:trHeight w:val="1170"/>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0001 03 02240 01 0000 110</w:t>
            </w:r>
          </w:p>
        </w:tc>
        <w:tc>
          <w:tcPr>
            <w:tcW w:w="5528"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jc w:val="both"/>
              <w:rPr>
                <w:rFonts w:ascii="Times New Roman" w:hAnsi="Times New Roman" w:cs="Times New Roman"/>
                <w:color w:val="000000"/>
              </w:rPr>
            </w:pPr>
            <w:r w:rsidRPr="003C7E19">
              <w:rPr>
                <w:rFonts w:ascii="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r>
      <w:tr w:rsidR="003C7E19" w:rsidRPr="003C7E19" w:rsidTr="00573FE6">
        <w:trPr>
          <w:trHeight w:val="1170"/>
        </w:trPr>
        <w:tc>
          <w:tcPr>
            <w:tcW w:w="2553" w:type="dxa"/>
            <w:tcBorders>
              <w:top w:val="nil"/>
              <w:left w:val="single" w:sz="4" w:space="0" w:color="auto"/>
              <w:bottom w:val="single" w:sz="4" w:space="0" w:color="auto"/>
              <w:right w:val="single" w:sz="4" w:space="0" w:color="auto"/>
            </w:tcBorders>
            <w:shd w:val="clear" w:color="000000" w:fill="FFFFFF"/>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000 1 03 02250 01 0000 110</w:t>
            </w:r>
          </w:p>
        </w:tc>
        <w:tc>
          <w:tcPr>
            <w:tcW w:w="5528"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34" w:type="dxa"/>
            <w:tcBorders>
              <w:top w:val="nil"/>
              <w:left w:val="nil"/>
              <w:bottom w:val="nil"/>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14,4</w:t>
            </w:r>
          </w:p>
        </w:tc>
        <w:tc>
          <w:tcPr>
            <w:tcW w:w="988" w:type="dxa"/>
            <w:tcBorders>
              <w:top w:val="nil"/>
              <w:left w:val="nil"/>
              <w:bottom w:val="nil"/>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15,6</w:t>
            </w:r>
          </w:p>
        </w:tc>
      </w:tr>
      <w:tr w:rsidR="003C7E19" w:rsidRPr="003C7E19" w:rsidTr="00573FE6">
        <w:trPr>
          <w:trHeight w:val="1230"/>
        </w:trPr>
        <w:tc>
          <w:tcPr>
            <w:tcW w:w="2553" w:type="dxa"/>
            <w:tcBorders>
              <w:top w:val="nil"/>
              <w:left w:val="single" w:sz="4" w:space="0" w:color="auto"/>
              <w:bottom w:val="single" w:sz="4" w:space="0" w:color="auto"/>
              <w:right w:val="single" w:sz="4" w:space="0" w:color="auto"/>
            </w:tcBorders>
            <w:shd w:val="clear" w:color="000000" w:fill="FFFFFF"/>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0001 03 02260 01 0000 110</w:t>
            </w:r>
          </w:p>
        </w:tc>
        <w:tc>
          <w:tcPr>
            <w:tcW w:w="5528"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-1,5</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-1,5</w:t>
            </w:r>
          </w:p>
        </w:tc>
      </w:tr>
      <w:tr w:rsidR="003C7E19" w:rsidRPr="003C7E19" w:rsidTr="00573FE6">
        <w:trPr>
          <w:trHeight w:val="288"/>
        </w:trPr>
        <w:tc>
          <w:tcPr>
            <w:tcW w:w="2553" w:type="dxa"/>
            <w:tcBorders>
              <w:top w:val="nil"/>
              <w:left w:val="single" w:sz="4" w:space="0" w:color="auto"/>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000 1 05 00000 00 0000 000</w:t>
            </w:r>
          </w:p>
        </w:tc>
        <w:tc>
          <w:tcPr>
            <w:tcW w:w="5528" w:type="dxa"/>
            <w:tcBorders>
              <w:top w:val="nil"/>
              <w:left w:val="single" w:sz="4" w:space="0" w:color="auto"/>
              <w:bottom w:val="nil"/>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400,0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400,0</w:t>
            </w:r>
          </w:p>
        </w:tc>
      </w:tr>
      <w:tr w:rsidR="003C7E19" w:rsidRPr="003C7E19" w:rsidTr="00573FE6">
        <w:trPr>
          <w:trHeight w:val="288"/>
        </w:trPr>
        <w:tc>
          <w:tcPr>
            <w:tcW w:w="2553" w:type="dxa"/>
            <w:tcBorders>
              <w:top w:val="single" w:sz="4" w:space="0" w:color="auto"/>
              <w:left w:val="single" w:sz="4" w:space="0" w:color="auto"/>
              <w:bottom w:val="single" w:sz="4" w:space="0" w:color="auto"/>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000 1 05 03000 01 0000 110</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400,0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400,0</w:t>
            </w:r>
          </w:p>
        </w:tc>
      </w:tr>
      <w:tr w:rsidR="003C7E19" w:rsidRPr="003C7E19" w:rsidTr="00573FE6">
        <w:trPr>
          <w:trHeight w:val="288"/>
        </w:trPr>
        <w:tc>
          <w:tcPr>
            <w:tcW w:w="2553" w:type="dxa"/>
            <w:tcBorders>
              <w:top w:val="nil"/>
              <w:left w:val="single" w:sz="4" w:space="0" w:color="auto"/>
              <w:bottom w:val="single" w:sz="4" w:space="0" w:color="auto"/>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000 1 06 00000 00 0000 000</w:t>
            </w:r>
          </w:p>
        </w:tc>
        <w:tc>
          <w:tcPr>
            <w:tcW w:w="5528"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70,0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70,0</w:t>
            </w:r>
          </w:p>
        </w:tc>
      </w:tr>
      <w:tr w:rsidR="003C7E19" w:rsidRPr="003C7E19" w:rsidTr="00573FE6">
        <w:trPr>
          <w:trHeight w:val="828"/>
        </w:trPr>
        <w:tc>
          <w:tcPr>
            <w:tcW w:w="2553" w:type="dxa"/>
            <w:tcBorders>
              <w:top w:val="single" w:sz="4" w:space="0" w:color="auto"/>
              <w:left w:val="single" w:sz="4" w:space="0" w:color="auto"/>
              <w:bottom w:val="single" w:sz="4" w:space="0" w:color="auto"/>
              <w:right w:val="nil"/>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000 1 06 01030 10 1000 110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65,0</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65,0</w:t>
            </w:r>
          </w:p>
        </w:tc>
      </w:tr>
      <w:tr w:rsidR="003C7E19" w:rsidRPr="003C7E19" w:rsidTr="00573FE6">
        <w:trPr>
          <w:trHeight w:val="828"/>
        </w:trPr>
        <w:tc>
          <w:tcPr>
            <w:tcW w:w="2553" w:type="dxa"/>
            <w:tcBorders>
              <w:top w:val="single" w:sz="4" w:space="0" w:color="auto"/>
              <w:left w:val="single" w:sz="4" w:space="0" w:color="auto"/>
              <w:bottom w:val="single" w:sz="4" w:space="0" w:color="auto"/>
              <w:right w:val="nil"/>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000 1 06 01030 10 2000 110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5,0</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5,0</w:t>
            </w:r>
          </w:p>
        </w:tc>
      </w:tr>
      <w:tr w:rsidR="003C7E19" w:rsidRPr="003C7E19" w:rsidTr="00573FE6">
        <w:trPr>
          <w:trHeight w:val="288"/>
        </w:trPr>
        <w:tc>
          <w:tcPr>
            <w:tcW w:w="2553" w:type="dxa"/>
            <w:tcBorders>
              <w:top w:val="nil"/>
              <w:left w:val="single" w:sz="4" w:space="0" w:color="auto"/>
              <w:bottom w:val="single" w:sz="4" w:space="0" w:color="auto"/>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000 1 06 06000 00 0000 110</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Земельный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1265,0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1295,0</w:t>
            </w:r>
          </w:p>
        </w:tc>
      </w:tr>
      <w:tr w:rsidR="003C7E19" w:rsidRPr="003C7E19" w:rsidTr="00573FE6">
        <w:trPr>
          <w:trHeight w:val="1320"/>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000 1 06 06043 10 1000 110</w:t>
            </w:r>
          </w:p>
        </w:tc>
        <w:tc>
          <w:tcPr>
            <w:tcW w:w="5528"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Земельный налог, взимаемый по ставкам, установленным в соответствии с подпунктом 1 п. 1 ст. 394 Налогового кодекса РФ и применяемым к объектам налогообложения, расположенным в границах поселений </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1170,0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1200,0</w:t>
            </w:r>
          </w:p>
        </w:tc>
      </w:tr>
      <w:tr w:rsidR="003C7E19" w:rsidRPr="003C7E19" w:rsidTr="00573FE6">
        <w:trPr>
          <w:trHeight w:val="1320"/>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000 1 06 06043 10 2100 110</w:t>
            </w:r>
          </w:p>
        </w:tc>
        <w:tc>
          <w:tcPr>
            <w:tcW w:w="5528"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10,0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10,0</w:t>
            </w:r>
          </w:p>
        </w:tc>
      </w:tr>
      <w:tr w:rsidR="003C7E19" w:rsidRPr="003C7E19" w:rsidTr="00573FE6">
        <w:trPr>
          <w:trHeight w:val="1155"/>
        </w:trPr>
        <w:tc>
          <w:tcPr>
            <w:tcW w:w="2553" w:type="dxa"/>
            <w:tcBorders>
              <w:top w:val="nil"/>
              <w:left w:val="single" w:sz="4" w:space="0" w:color="auto"/>
              <w:bottom w:val="single" w:sz="4" w:space="0" w:color="auto"/>
              <w:right w:val="nil"/>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000 1 06 06033 10 1000 110</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Земельный налог, взимаемый по ставкам, установленным в соответствии с подпунктом 1 п. 1 ст. 394 Налогового кодекса РФ и применяемым к объектам налогообложения, расположенным в границах поселений </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80,0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80,0</w:t>
            </w:r>
          </w:p>
        </w:tc>
      </w:tr>
      <w:tr w:rsidR="003C7E19" w:rsidRPr="003C7E19" w:rsidTr="00573FE6">
        <w:trPr>
          <w:trHeight w:val="1155"/>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000 1 06 06033 10 2100 110</w:t>
            </w:r>
          </w:p>
        </w:tc>
        <w:tc>
          <w:tcPr>
            <w:tcW w:w="5528"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5,0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5,0</w:t>
            </w:r>
          </w:p>
        </w:tc>
      </w:tr>
      <w:tr w:rsidR="003C7E19" w:rsidRPr="003C7E19" w:rsidTr="00573FE6">
        <w:trPr>
          <w:trHeight w:val="930"/>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000 1 11 00000 00 0000 000</w:t>
            </w:r>
          </w:p>
        </w:tc>
        <w:tc>
          <w:tcPr>
            <w:tcW w:w="5528" w:type="dxa"/>
            <w:tcBorders>
              <w:top w:val="nil"/>
              <w:left w:val="nil"/>
              <w:bottom w:val="single" w:sz="4" w:space="0" w:color="auto"/>
              <w:right w:val="single" w:sz="4" w:space="0" w:color="auto"/>
            </w:tcBorders>
            <w:shd w:val="clear" w:color="auto" w:fill="auto"/>
            <w:hideMark/>
          </w:tcPr>
          <w:p w:rsidR="003C7E19" w:rsidRPr="003C7E19" w:rsidRDefault="003C7E19" w:rsidP="003C7E19">
            <w:pPr>
              <w:spacing w:after="0" w:line="240" w:lineRule="auto"/>
              <w:jc w:val="both"/>
              <w:rPr>
                <w:rFonts w:ascii="Times New Roman" w:hAnsi="Times New Roman" w:cs="Times New Roman"/>
                <w:b/>
                <w:bCs/>
              </w:rPr>
            </w:pPr>
            <w:r w:rsidRPr="003C7E19">
              <w:rPr>
                <w:rFonts w:ascii="Times New Roman" w:hAnsi="Times New Roman" w:cs="Times New Roman"/>
                <w:b/>
                <w:bCs/>
              </w:rPr>
              <w:t xml:space="preserve"> Доходы от использования имущества, находящегося в государственной и муниципальной собственности </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173,0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173,0</w:t>
            </w:r>
          </w:p>
        </w:tc>
      </w:tr>
      <w:tr w:rsidR="003C7E19" w:rsidRPr="003C7E19" w:rsidTr="00573FE6">
        <w:trPr>
          <w:trHeight w:val="1575"/>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000 1 11 05025 10 0000 120</w:t>
            </w:r>
          </w:p>
        </w:tc>
        <w:tc>
          <w:tcPr>
            <w:tcW w:w="5528"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rPr>
            </w:pPr>
            <w:proofErr w:type="gramStart"/>
            <w:r w:rsidRPr="003C7E19">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149,0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149,0</w:t>
            </w:r>
          </w:p>
        </w:tc>
      </w:tr>
      <w:tr w:rsidR="003C7E19" w:rsidRPr="003C7E19" w:rsidTr="00573FE6">
        <w:trPr>
          <w:trHeight w:val="1350"/>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000 1 11 05035 10 0000 120</w:t>
            </w:r>
          </w:p>
        </w:tc>
        <w:tc>
          <w:tcPr>
            <w:tcW w:w="5528"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3C7E19">
              <w:rPr>
                <w:rFonts w:ascii="Times New Roman" w:hAnsi="Times New Roman" w:cs="Times New Roman"/>
                <w:color w:val="000000"/>
              </w:rPr>
              <w:t xml:space="preserve">( </w:t>
            </w:r>
            <w:proofErr w:type="gramEnd"/>
            <w:r w:rsidRPr="003C7E19">
              <w:rPr>
                <w:rFonts w:ascii="Times New Roman" w:hAnsi="Times New Roman" w:cs="Times New Roman"/>
                <w:color w:val="000000"/>
              </w:rPr>
              <w:t>за исключением имущества муниципальных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24,0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24,0</w:t>
            </w:r>
          </w:p>
        </w:tc>
      </w:tr>
      <w:tr w:rsidR="003C7E19" w:rsidRPr="003C7E19" w:rsidTr="00573FE6">
        <w:trPr>
          <w:trHeight w:val="405"/>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000 1 08 0400 00 0000 000</w:t>
            </w:r>
          </w:p>
        </w:tc>
        <w:tc>
          <w:tcPr>
            <w:tcW w:w="5528"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Государственная госпошлина</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5,0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5,0</w:t>
            </w:r>
          </w:p>
        </w:tc>
      </w:tr>
      <w:tr w:rsidR="003C7E19" w:rsidRPr="003C7E19" w:rsidTr="00573FE6">
        <w:trPr>
          <w:trHeight w:val="1500"/>
        </w:trPr>
        <w:tc>
          <w:tcPr>
            <w:tcW w:w="2553" w:type="dxa"/>
            <w:tcBorders>
              <w:top w:val="nil"/>
              <w:left w:val="single" w:sz="4" w:space="0" w:color="auto"/>
              <w:bottom w:val="single" w:sz="4" w:space="0" w:color="auto"/>
              <w:right w:val="nil"/>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000 1 08 04020 01 0000 110</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5,0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5,0</w:t>
            </w:r>
          </w:p>
        </w:tc>
      </w:tr>
      <w:tr w:rsidR="003C7E19" w:rsidRPr="003C7E19" w:rsidTr="00573FE6">
        <w:trPr>
          <w:trHeight w:val="28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000 1 16 00000 00 0000 000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20,0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20,0</w:t>
            </w:r>
          </w:p>
        </w:tc>
      </w:tr>
      <w:tr w:rsidR="003C7E19" w:rsidRPr="003C7E19" w:rsidTr="00573FE6">
        <w:trPr>
          <w:trHeight w:val="85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000 116 51040 02 0000 140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20,0</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20,0</w:t>
            </w:r>
          </w:p>
        </w:tc>
      </w:tr>
      <w:tr w:rsidR="003C7E19" w:rsidRPr="003C7E19" w:rsidTr="00573FE6">
        <w:trPr>
          <w:trHeight w:val="288"/>
        </w:trPr>
        <w:tc>
          <w:tcPr>
            <w:tcW w:w="2553" w:type="dxa"/>
            <w:tcBorders>
              <w:top w:val="nil"/>
              <w:left w:val="single" w:sz="4" w:space="0" w:color="auto"/>
              <w:bottom w:val="single" w:sz="4" w:space="0" w:color="auto"/>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5528"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2775,0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1342,8</w:t>
            </w:r>
          </w:p>
        </w:tc>
      </w:tr>
      <w:tr w:rsidR="003C7E19" w:rsidRPr="003C7E19" w:rsidTr="00573FE6">
        <w:trPr>
          <w:trHeight w:val="540"/>
        </w:trPr>
        <w:tc>
          <w:tcPr>
            <w:tcW w:w="2553" w:type="dxa"/>
            <w:tcBorders>
              <w:top w:val="single" w:sz="4" w:space="0" w:color="auto"/>
              <w:left w:val="single" w:sz="4" w:space="0" w:color="auto"/>
              <w:bottom w:val="single" w:sz="4" w:space="0" w:color="auto"/>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Безвозмездные поступления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2695,5</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1261,0</w:t>
            </w:r>
          </w:p>
        </w:tc>
      </w:tr>
      <w:tr w:rsidR="003C7E19" w:rsidRPr="003C7E19" w:rsidTr="00573FE6">
        <w:tc>
          <w:tcPr>
            <w:tcW w:w="2553" w:type="dxa"/>
            <w:tcBorders>
              <w:top w:val="single" w:sz="4" w:space="0" w:color="auto"/>
              <w:left w:val="single" w:sz="4" w:space="0" w:color="auto"/>
              <w:bottom w:val="nil"/>
              <w:right w:val="nil"/>
            </w:tcBorders>
            <w:shd w:val="clear" w:color="auto" w:fill="auto"/>
            <w:noWrap/>
            <w:vAlign w:val="bottom"/>
          </w:tcPr>
          <w:p w:rsidR="003C7E19" w:rsidRPr="003C7E19" w:rsidRDefault="003C7E19" w:rsidP="003C7E19">
            <w:pPr>
              <w:spacing w:after="0" w:line="240" w:lineRule="auto"/>
              <w:rPr>
                <w:rFonts w:ascii="Times New Roman" w:hAnsi="Times New Roman" w:cs="Times New Roman"/>
                <w:color w:val="000000"/>
              </w:rPr>
            </w:pPr>
          </w:p>
        </w:tc>
        <w:tc>
          <w:tcPr>
            <w:tcW w:w="5528" w:type="dxa"/>
            <w:tcBorders>
              <w:top w:val="single" w:sz="4" w:space="0" w:color="auto"/>
              <w:left w:val="single" w:sz="4" w:space="0" w:color="auto"/>
              <w:bottom w:val="nil"/>
              <w:right w:val="single" w:sz="4" w:space="0" w:color="auto"/>
            </w:tcBorders>
            <w:shd w:val="clear" w:color="auto" w:fill="auto"/>
            <w:vAlign w:val="bottom"/>
          </w:tcPr>
          <w:p w:rsidR="003C7E19" w:rsidRPr="003C7E19" w:rsidRDefault="003C7E19" w:rsidP="003C7E19">
            <w:pPr>
              <w:spacing w:after="0" w:line="240" w:lineRule="auto"/>
              <w:rPr>
                <w:rFonts w:ascii="Times New Roman" w:hAnsi="Times New Roman" w:cs="Times New Roman"/>
                <w:color w:val="000000"/>
              </w:rPr>
            </w:pPr>
          </w:p>
        </w:tc>
        <w:tc>
          <w:tcPr>
            <w:tcW w:w="1134" w:type="dxa"/>
            <w:tcBorders>
              <w:top w:val="single" w:sz="4" w:space="0" w:color="auto"/>
              <w:left w:val="nil"/>
              <w:bottom w:val="nil"/>
              <w:right w:val="single" w:sz="4" w:space="0" w:color="auto"/>
            </w:tcBorders>
            <w:shd w:val="clear" w:color="auto" w:fill="auto"/>
            <w:noWrap/>
            <w:vAlign w:val="bottom"/>
          </w:tcPr>
          <w:p w:rsidR="003C7E19" w:rsidRPr="003C7E19" w:rsidRDefault="003C7E19" w:rsidP="003C7E19">
            <w:pPr>
              <w:spacing w:after="0" w:line="240" w:lineRule="auto"/>
              <w:jc w:val="center"/>
              <w:rPr>
                <w:rFonts w:ascii="Times New Roman" w:hAnsi="Times New Roman" w:cs="Times New Roman"/>
                <w:b/>
                <w:bCs/>
              </w:rPr>
            </w:pPr>
          </w:p>
        </w:tc>
        <w:tc>
          <w:tcPr>
            <w:tcW w:w="988" w:type="dxa"/>
            <w:tcBorders>
              <w:top w:val="single" w:sz="4" w:space="0" w:color="auto"/>
              <w:left w:val="nil"/>
              <w:bottom w:val="nil"/>
              <w:right w:val="single" w:sz="4" w:space="0" w:color="auto"/>
            </w:tcBorders>
            <w:shd w:val="clear" w:color="auto" w:fill="auto"/>
            <w:noWrap/>
            <w:vAlign w:val="bottom"/>
          </w:tcPr>
          <w:p w:rsidR="003C7E19" w:rsidRPr="003C7E19" w:rsidRDefault="003C7E19" w:rsidP="003C7E19">
            <w:pPr>
              <w:spacing w:after="0" w:line="240" w:lineRule="auto"/>
              <w:jc w:val="center"/>
              <w:rPr>
                <w:rFonts w:ascii="Times New Roman" w:hAnsi="Times New Roman" w:cs="Times New Roman"/>
                <w:b/>
                <w:bCs/>
              </w:rPr>
            </w:pPr>
          </w:p>
        </w:tc>
      </w:tr>
      <w:tr w:rsidR="003C7E19" w:rsidRPr="003C7E19" w:rsidTr="00573FE6">
        <w:trPr>
          <w:trHeight w:val="564"/>
        </w:trPr>
        <w:tc>
          <w:tcPr>
            <w:tcW w:w="2553" w:type="dxa"/>
            <w:tcBorders>
              <w:top w:val="single" w:sz="4" w:space="0" w:color="auto"/>
              <w:left w:val="single" w:sz="4" w:space="0" w:color="auto"/>
              <w:bottom w:val="single" w:sz="4" w:space="0" w:color="auto"/>
              <w:right w:val="nil"/>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000 2 02 15001 10 0000 151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Дотации бюджетам поселений на выравнивание бюджетной обеспеченности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1261,0</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1261,0</w:t>
            </w:r>
          </w:p>
        </w:tc>
      </w:tr>
      <w:tr w:rsidR="003C7E19" w:rsidRPr="003C7E19" w:rsidTr="00573FE6">
        <w:trPr>
          <w:trHeight w:val="288"/>
        </w:trPr>
        <w:tc>
          <w:tcPr>
            <w:tcW w:w="2553" w:type="dxa"/>
            <w:tcBorders>
              <w:top w:val="nil"/>
              <w:left w:val="single" w:sz="4" w:space="0" w:color="auto"/>
              <w:bottom w:val="nil"/>
              <w:right w:val="nil"/>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000 2 02 29999 10 0000 151</w:t>
            </w:r>
          </w:p>
        </w:tc>
        <w:tc>
          <w:tcPr>
            <w:tcW w:w="5528" w:type="dxa"/>
            <w:tcBorders>
              <w:top w:val="nil"/>
              <w:left w:val="single" w:sz="4" w:space="0" w:color="auto"/>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Прочие субсидии бюджетам поселений</w:t>
            </w:r>
          </w:p>
        </w:tc>
        <w:tc>
          <w:tcPr>
            <w:tcW w:w="1134" w:type="dxa"/>
            <w:tcBorders>
              <w:top w:val="nil"/>
              <w:left w:val="nil"/>
              <w:bottom w:val="nil"/>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1434,5</w:t>
            </w:r>
          </w:p>
        </w:tc>
        <w:tc>
          <w:tcPr>
            <w:tcW w:w="988" w:type="dxa"/>
            <w:tcBorders>
              <w:top w:val="nil"/>
              <w:left w:val="nil"/>
              <w:bottom w:val="nil"/>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0,0</w:t>
            </w:r>
          </w:p>
        </w:tc>
      </w:tr>
      <w:tr w:rsidR="003C7E19" w:rsidRPr="003C7E19" w:rsidTr="00573FE6">
        <w:trPr>
          <w:trHeight w:val="345"/>
        </w:trPr>
        <w:tc>
          <w:tcPr>
            <w:tcW w:w="2553" w:type="dxa"/>
            <w:tcBorders>
              <w:top w:val="single" w:sz="4" w:space="0" w:color="auto"/>
              <w:left w:val="single" w:sz="4" w:space="0" w:color="auto"/>
              <w:bottom w:val="single" w:sz="4" w:space="0" w:color="auto"/>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Субвенции от других бюджетов бюджетной системы РФ</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79,5</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81,8</w:t>
            </w:r>
          </w:p>
        </w:tc>
      </w:tr>
      <w:tr w:rsidR="003C7E19" w:rsidRPr="003C7E19" w:rsidTr="00573FE6">
        <w:trPr>
          <w:trHeight w:val="990"/>
        </w:trPr>
        <w:tc>
          <w:tcPr>
            <w:tcW w:w="2553" w:type="dxa"/>
            <w:tcBorders>
              <w:top w:val="single" w:sz="4" w:space="0" w:color="auto"/>
              <w:left w:val="single" w:sz="4" w:space="0" w:color="auto"/>
              <w:bottom w:val="single" w:sz="4" w:space="0" w:color="auto"/>
              <w:right w:val="nil"/>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000 2 02 35118 10 0000 151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Субвенция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76,4</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78,7</w:t>
            </w:r>
          </w:p>
        </w:tc>
      </w:tr>
      <w:tr w:rsidR="003C7E19" w:rsidRPr="003C7E19" w:rsidTr="00573FE6">
        <w:trPr>
          <w:trHeight w:val="975"/>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000 2 02 30024 10 0000 151</w:t>
            </w:r>
          </w:p>
        </w:tc>
        <w:tc>
          <w:tcPr>
            <w:tcW w:w="5528" w:type="dxa"/>
            <w:tcBorders>
              <w:top w:val="nil"/>
              <w:left w:val="nil"/>
              <w:bottom w:val="single" w:sz="4" w:space="0" w:color="auto"/>
              <w:right w:val="single" w:sz="4" w:space="0" w:color="auto"/>
            </w:tcBorders>
            <w:shd w:val="clear" w:color="000000" w:fill="FFFFFF"/>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Субвенции бюджетам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3,1</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3,1</w:t>
            </w:r>
          </w:p>
        </w:tc>
      </w:tr>
      <w:tr w:rsidR="003C7E19" w:rsidRPr="003C7E19" w:rsidTr="00573FE6">
        <w:trPr>
          <w:trHeight w:val="390"/>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5528"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0,0</w:t>
            </w:r>
          </w:p>
        </w:tc>
      </w:tr>
      <w:tr w:rsidR="003C7E19" w:rsidRPr="003C7E19" w:rsidTr="00573FE6">
        <w:trPr>
          <w:trHeight w:val="1560"/>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000 202  40014 10 0000 151</w:t>
            </w:r>
          </w:p>
        </w:tc>
        <w:tc>
          <w:tcPr>
            <w:tcW w:w="5528"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0,0</w:t>
            </w:r>
          </w:p>
        </w:tc>
      </w:tr>
      <w:tr w:rsidR="003C7E19" w:rsidRPr="003C7E19" w:rsidTr="00573FE6">
        <w:trPr>
          <w:trHeight w:val="288"/>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5528"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ИТОГО ДОХОДОВ</w:t>
            </w:r>
          </w:p>
        </w:tc>
        <w:tc>
          <w:tcPr>
            <w:tcW w:w="113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5932,0</w:t>
            </w:r>
          </w:p>
        </w:tc>
        <w:tc>
          <w:tcPr>
            <w:tcW w:w="9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4532,0</w:t>
            </w:r>
          </w:p>
        </w:tc>
      </w:tr>
      <w:tr w:rsidR="003C7E19" w:rsidRPr="003C7E19" w:rsidTr="00573FE6">
        <w:trPr>
          <w:trHeight w:val="288"/>
        </w:trPr>
        <w:tc>
          <w:tcPr>
            <w:tcW w:w="2553"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5528" w:type="dxa"/>
            <w:tcBorders>
              <w:top w:val="nil"/>
              <w:left w:val="nil"/>
              <w:bottom w:val="nil"/>
              <w:right w:val="nil"/>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p>
        </w:tc>
        <w:tc>
          <w:tcPr>
            <w:tcW w:w="113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p>
        </w:tc>
        <w:tc>
          <w:tcPr>
            <w:tcW w:w="98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312"/>
        </w:trPr>
        <w:tc>
          <w:tcPr>
            <w:tcW w:w="10203" w:type="dxa"/>
            <w:gridSpan w:val="4"/>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Cs/>
                <w:color w:val="000000"/>
              </w:rPr>
            </w:pPr>
            <w:r w:rsidRPr="003C7E19">
              <w:rPr>
                <w:rFonts w:ascii="Times New Roman" w:hAnsi="Times New Roman" w:cs="Times New Roman"/>
                <w:bCs/>
                <w:color w:val="000000"/>
              </w:rPr>
              <w:t xml:space="preserve">Глава Манойлинского </w:t>
            </w:r>
          </w:p>
          <w:p w:rsidR="003C7E19" w:rsidRPr="003C7E19" w:rsidRDefault="003C7E19" w:rsidP="003C7E19">
            <w:pPr>
              <w:spacing w:after="0" w:line="240" w:lineRule="auto"/>
              <w:rPr>
                <w:rFonts w:ascii="Times New Roman" w:hAnsi="Times New Roman" w:cs="Times New Roman"/>
                <w:bCs/>
                <w:color w:val="000000"/>
              </w:rPr>
            </w:pPr>
            <w:r w:rsidRPr="003C7E19">
              <w:rPr>
                <w:rFonts w:ascii="Times New Roman" w:hAnsi="Times New Roman" w:cs="Times New Roman"/>
                <w:bCs/>
                <w:color w:val="000000"/>
              </w:rPr>
              <w:t>сельского поселения                                                                                                     С.В. Литвиненко</w:t>
            </w:r>
          </w:p>
        </w:tc>
      </w:tr>
    </w:tbl>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tbl>
      <w:tblPr>
        <w:tblW w:w="10411" w:type="dxa"/>
        <w:tblInd w:w="93" w:type="dxa"/>
        <w:tblLook w:val="04A0"/>
      </w:tblPr>
      <w:tblGrid>
        <w:gridCol w:w="6760"/>
        <w:gridCol w:w="1368"/>
        <w:gridCol w:w="1499"/>
        <w:gridCol w:w="784"/>
      </w:tblGrid>
      <w:tr w:rsidR="003C7E19" w:rsidRPr="003C7E19" w:rsidTr="00573FE6">
        <w:trPr>
          <w:trHeight w:val="420"/>
        </w:trPr>
        <w:tc>
          <w:tcPr>
            <w:tcW w:w="67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3651" w:type="dxa"/>
            <w:gridSpan w:val="3"/>
            <w:vMerge w:val="restart"/>
            <w:tcBorders>
              <w:top w:val="nil"/>
              <w:left w:val="nil"/>
              <w:bottom w:val="nil"/>
              <w:right w:val="nil"/>
            </w:tcBorders>
            <w:shd w:val="clear" w:color="auto" w:fill="auto"/>
            <w:vAlign w:val="bottom"/>
            <w:hideMark/>
          </w:tcPr>
          <w:p w:rsidR="00661922" w:rsidRDefault="00661922" w:rsidP="003C7E19">
            <w:pPr>
              <w:spacing w:after="0" w:line="240" w:lineRule="auto"/>
              <w:rPr>
                <w:rFonts w:ascii="Times New Roman" w:hAnsi="Times New Roman" w:cs="Times New Roman"/>
              </w:rPr>
            </w:pPr>
          </w:p>
          <w:p w:rsidR="00661922" w:rsidRDefault="00661922" w:rsidP="003C7E19">
            <w:pPr>
              <w:spacing w:after="0" w:line="240" w:lineRule="auto"/>
              <w:rPr>
                <w:rFonts w:ascii="Times New Roman" w:hAnsi="Times New Roman" w:cs="Times New Roman"/>
              </w:rPr>
            </w:pPr>
          </w:p>
          <w:p w:rsidR="00661922" w:rsidRDefault="00661922" w:rsidP="003C7E19">
            <w:pPr>
              <w:spacing w:after="0" w:line="240" w:lineRule="auto"/>
              <w:rPr>
                <w:rFonts w:ascii="Times New Roman" w:hAnsi="Times New Roman" w:cs="Times New Roman"/>
              </w:rPr>
            </w:pPr>
          </w:p>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lastRenderedPageBreak/>
              <w:t xml:space="preserve">Приложение № 4                                                        к  решению Совета депутатов Манойлинского сельского поселения </w:t>
            </w:r>
          </w:p>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от 18.12.2019г. № 21/2</w:t>
            </w:r>
          </w:p>
        </w:tc>
      </w:tr>
      <w:tr w:rsidR="003C7E19" w:rsidRPr="003C7E19" w:rsidTr="00573FE6">
        <w:trPr>
          <w:trHeight w:val="288"/>
        </w:trPr>
        <w:tc>
          <w:tcPr>
            <w:tcW w:w="67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3651" w:type="dxa"/>
            <w:gridSpan w:val="3"/>
            <w:vMerge/>
            <w:tcBorders>
              <w:top w:val="nil"/>
              <w:left w:val="nil"/>
              <w:bottom w:val="nil"/>
              <w:right w:val="nil"/>
            </w:tcBorders>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288"/>
        </w:trPr>
        <w:tc>
          <w:tcPr>
            <w:tcW w:w="67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3651" w:type="dxa"/>
            <w:gridSpan w:val="3"/>
            <w:vMerge/>
            <w:tcBorders>
              <w:top w:val="nil"/>
              <w:left w:val="nil"/>
              <w:bottom w:val="nil"/>
              <w:right w:val="nil"/>
            </w:tcBorders>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555"/>
        </w:trPr>
        <w:tc>
          <w:tcPr>
            <w:tcW w:w="67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3651" w:type="dxa"/>
            <w:gridSpan w:val="3"/>
            <w:vMerge/>
            <w:tcBorders>
              <w:top w:val="nil"/>
              <w:left w:val="nil"/>
              <w:bottom w:val="nil"/>
              <w:right w:val="nil"/>
            </w:tcBorders>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288"/>
        </w:trPr>
        <w:tc>
          <w:tcPr>
            <w:tcW w:w="67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68" w:type="dxa"/>
            <w:tcBorders>
              <w:top w:val="nil"/>
              <w:left w:val="nil"/>
              <w:bottom w:val="nil"/>
              <w:right w:val="nil"/>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499" w:type="dxa"/>
            <w:tcBorders>
              <w:top w:val="nil"/>
              <w:left w:val="nil"/>
              <w:bottom w:val="nil"/>
              <w:right w:val="nil"/>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color w:val="000000"/>
              </w:rPr>
            </w:pP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1035"/>
        </w:trPr>
        <w:tc>
          <w:tcPr>
            <w:tcW w:w="9627" w:type="dxa"/>
            <w:gridSpan w:val="3"/>
            <w:tcBorders>
              <w:top w:val="nil"/>
              <w:left w:val="nil"/>
              <w:bottom w:val="nil"/>
              <w:right w:val="nil"/>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Сводный план предоставления муниципальных услуг бюджетными учреждениями в натуральных показателях с указанием перечня услуг, предоставляемых за счет средств бюджета поселения на 2020 год</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7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6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499"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792"/>
        </w:trPr>
        <w:tc>
          <w:tcPr>
            <w:tcW w:w="6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Виды предоставляемых муниципальных услуг (вид расхода)</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Единица измерения</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Количество             (2020 г.)</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1. Молодежная политика</w:t>
            </w:r>
          </w:p>
        </w:tc>
        <w:tc>
          <w:tcPr>
            <w:tcW w:w="136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w:t>
            </w:r>
          </w:p>
        </w:tc>
        <w:tc>
          <w:tcPr>
            <w:tcW w:w="1499"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576"/>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Спортивные игры, конкурсы по вопросам патриотического воспитания</w:t>
            </w:r>
          </w:p>
        </w:tc>
        <w:tc>
          <w:tcPr>
            <w:tcW w:w="1368"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чел</w:t>
            </w:r>
          </w:p>
        </w:tc>
        <w:tc>
          <w:tcPr>
            <w:tcW w:w="1499"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65</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Участие в районных соревнованиях</w:t>
            </w:r>
          </w:p>
        </w:tc>
        <w:tc>
          <w:tcPr>
            <w:tcW w:w="1368"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чел</w:t>
            </w:r>
          </w:p>
        </w:tc>
        <w:tc>
          <w:tcPr>
            <w:tcW w:w="1499"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70</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Организация экскурсий</w:t>
            </w:r>
          </w:p>
        </w:tc>
        <w:tc>
          <w:tcPr>
            <w:tcW w:w="1368"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чел</w:t>
            </w:r>
          </w:p>
        </w:tc>
        <w:tc>
          <w:tcPr>
            <w:tcW w:w="1499"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20</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2. Физическая культура и спорт</w:t>
            </w:r>
          </w:p>
        </w:tc>
        <w:tc>
          <w:tcPr>
            <w:tcW w:w="1368"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Проведение массовых спортивных мероприятий</w:t>
            </w:r>
          </w:p>
        </w:tc>
        <w:tc>
          <w:tcPr>
            <w:tcW w:w="1368"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чел</w:t>
            </w:r>
          </w:p>
        </w:tc>
        <w:tc>
          <w:tcPr>
            <w:tcW w:w="1499"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220</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3.Благоустройство</w:t>
            </w:r>
          </w:p>
        </w:tc>
        <w:tc>
          <w:tcPr>
            <w:tcW w:w="1368"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Уличное освещение</w:t>
            </w:r>
          </w:p>
        </w:tc>
        <w:tc>
          <w:tcPr>
            <w:tcW w:w="1368"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км</w:t>
            </w:r>
          </w:p>
        </w:tc>
        <w:tc>
          <w:tcPr>
            <w:tcW w:w="1499"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Ремонт дорог</w:t>
            </w:r>
          </w:p>
        </w:tc>
        <w:tc>
          <w:tcPr>
            <w:tcW w:w="1368"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м</w:t>
            </w:r>
            <w:proofErr w:type="gramStart"/>
            <w:r w:rsidRPr="003C7E19">
              <w:rPr>
                <w:rFonts w:ascii="Times New Roman" w:hAnsi="Times New Roman" w:cs="Times New Roman"/>
                <w:color w:val="000000"/>
              </w:rPr>
              <w:t>2</w:t>
            </w:r>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15</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Озеленение</w:t>
            </w:r>
          </w:p>
        </w:tc>
        <w:tc>
          <w:tcPr>
            <w:tcW w:w="1368"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га</w:t>
            </w:r>
          </w:p>
        </w:tc>
        <w:tc>
          <w:tcPr>
            <w:tcW w:w="1499"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4. Культура</w:t>
            </w:r>
          </w:p>
        </w:tc>
        <w:tc>
          <w:tcPr>
            <w:tcW w:w="1368"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Количество мероприятий</w:t>
            </w:r>
          </w:p>
        </w:tc>
        <w:tc>
          <w:tcPr>
            <w:tcW w:w="1368"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proofErr w:type="spellStart"/>
            <w:proofErr w:type="gramStart"/>
            <w:r w:rsidRPr="003C7E19">
              <w:rPr>
                <w:rFonts w:ascii="Times New Roman" w:hAnsi="Times New Roman" w:cs="Times New Roman"/>
                <w:color w:val="000000"/>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70</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Количество обслуженных зрителей</w:t>
            </w:r>
          </w:p>
        </w:tc>
        <w:tc>
          <w:tcPr>
            <w:tcW w:w="1368"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чел</w:t>
            </w:r>
          </w:p>
        </w:tc>
        <w:tc>
          <w:tcPr>
            <w:tcW w:w="1499"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900</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Танцевальные вечера</w:t>
            </w:r>
          </w:p>
        </w:tc>
        <w:tc>
          <w:tcPr>
            <w:tcW w:w="1368"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proofErr w:type="spellStart"/>
            <w:proofErr w:type="gramStart"/>
            <w:r w:rsidRPr="003C7E19">
              <w:rPr>
                <w:rFonts w:ascii="Times New Roman" w:hAnsi="Times New Roman" w:cs="Times New Roman"/>
                <w:color w:val="000000"/>
              </w:rPr>
              <w:t>шт</w:t>
            </w:r>
            <w:proofErr w:type="spellEnd"/>
            <w:proofErr w:type="gramEnd"/>
          </w:p>
        </w:tc>
        <w:tc>
          <w:tcPr>
            <w:tcW w:w="1499"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70</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7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6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499"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9627" w:type="dxa"/>
            <w:gridSpan w:val="3"/>
            <w:vMerge w:val="restart"/>
            <w:tcBorders>
              <w:top w:val="nil"/>
              <w:left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Глава Манойлинского</w:t>
            </w:r>
          </w:p>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rPr>
              <w:t xml:space="preserve">сельского поселения                                                                                       С.В. Литвиненко </w:t>
            </w: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312"/>
        </w:trPr>
        <w:tc>
          <w:tcPr>
            <w:tcW w:w="9627" w:type="dxa"/>
            <w:gridSpan w:val="3"/>
            <w:vMerge/>
            <w:tcBorders>
              <w:left w:val="nil"/>
              <w:bottom w:val="nil"/>
              <w:right w:val="nil"/>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rPr>
            </w:pPr>
          </w:p>
        </w:tc>
        <w:tc>
          <w:tcPr>
            <w:tcW w:w="78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bl>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tbl>
      <w:tblPr>
        <w:tblW w:w="9439" w:type="dxa"/>
        <w:tblInd w:w="93" w:type="dxa"/>
        <w:tblLook w:val="04A0"/>
      </w:tblPr>
      <w:tblGrid>
        <w:gridCol w:w="6536"/>
        <w:gridCol w:w="1281"/>
        <w:gridCol w:w="811"/>
        <w:gridCol w:w="811"/>
      </w:tblGrid>
      <w:tr w:rsidR="003C7E19" w:rsidRPr="003C7E19" w:rsidTr="00573FE6">
        <w:trPr>
          <w:trHeight w:val="288"/>
        </w:trPr>
        <w:tc>
          <w:tcPr>
            <w:tcW w:w="653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903" w:type="dxa"/>
            <w:gridSpan w:val="3"/>
            <w:vMerge w:val="restart"/>
            <w:tcBorders>
              <w:top w:val="nil"/>
              <w:left w:val="nil"/>
              <w:bottom w:val="nil"/>
              <w:right w:val="nil"/>
            </w:tcBorders>
            <w:shd w:val="clear" w:color="auto" w:fill="auto"/>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Приложение № 5                                                        к  решению Совета депутатов Манойлинского сельского поселения </w:t>
            </w:r>
          </w:p>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от 18.12.2019г. № 21/2</w:t>
            </w:r>
          </w:p>
        </w:tc>
      </w:tr>
      <w:tr w:rsidR="003C7E19" w:rsidRPr="003C7E19" w:rsidTr="00573FE6">
        <w:trPr>
          <w:trHeight w:val="288"/>
        </w:trPr>
        <w:tc>
          <w:tcPr>
            <w:tcW w:w="653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903" w:type="dxa"/>
            <w:gridSpan w:val="3"/>
            <w:vMerge/>
            <w:tcBorders>
              <w:top w:val="nil"/>
              <w:left w:val="nil"/>
              <w:bottom w:val="nil"/>
              <w:right w:val="nil"/>
            </w:tcBorders>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288"/>
        </w:trPr>
        <w:tc>
          <w:tcPr>
            <w:tcW w:w="653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903" w:type="dxa"/>
            <w:gridSpan w:val="3"/>
            <w:vMerge/>
            <w:tcBorders>
              <w:top w:val="nil"/>
              <w:left w:val="nil"/>
              <w:bottom w:val="nil"/>
              <w:right w:val="nil"/>
            </w:tcBorders>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705"/>
        </w:trPr>
        <w:tc>
          <w:tcPr>
            <w:tcW w:w="653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903" w:type="dxa"/>
            <w:gridSpan w:val="3"/>
            <w:vMerge/>
            <w:tcBorders>
              <w:top w:val="nil"/>
              <w:left w:val="nil"/>
              <w:bottom w:val="nil"/>
              <w:right w:val="nil"/>
            </w:tcBorders>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288"/>
        </w:trPr>
        <w:tc>
          <w:tcPr>
            <w:tcW w:w="653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8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1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1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53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8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1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1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960"/>
        </w:trPr>
        <w:tc>
          <w:tcPr>
            <w:tcW w:w="9439" w:type="dxa"/>
            <w:gridSpan w:val="4"/>
            <w:tcBorders>
              <w:top w:val="nil"/>
              <w:left w:val="nil"/>
              <w:bottom w:val="nil"/>
              <w:right w:val="nil"/>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Сводный план предоставления муниципальных услуг бюджетными учреждениями в натуральных показателях с указанием перечня услуг, предоставляемых за счет средств бюджета поселения на 2021-2022 гг.</w:t>
            </w:r>
          </w:p>
        </w:tc>
      </w:tr>
      <w:tr w:rsidR="003C7E19" w:rsidRPr="003C7E19" w:rsidTr="00573FE6">
        <w:trPr>
          <w:trHeight w:val="288"/>
        </w:trPr>
        <w:tc>
          <w:tcPr>
            <w:tcW w:w="6536" w:type="dxa"/>
            <w:tcBorders>
              <w:top w:val="nil"/>
              <w:left w:val="nil"/>
              <w:bottom w:val="single" w:sz="4" w:space="0" w:color="auto"/>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1281" w:type="dxa"/>
            <w:tcBorders>
              <w:top w:val="nil"/>
              <w:left w:val="nil"/>
              <w:bottom w:val="single" w:sz="4" w:space="0" w:color="auto"/>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11" w:type="dxa"/>
            <w:tcBorders>
              <w:top w:val="nil"/>
              <w:left w:val="nil"/>
              <w:bottom w:val="single" w:sz="4" w:space="0" w:color="auto"/>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11" w:type="dxa"/>
            <w:tcBorders>
              <w:top w:val="nil"/>
              <w:left w:val="nil"/>
              <w:bottom w:val="single" w:sz="4" w:space="0" w:color="auto"/>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r>
      <w:tr w:rsidR="003C7E19" w:rsidRPr="003C7E19" w:rsidTr="00573FE6">
        <w:trPr>
          <w:trHeight w:val="864"/>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Виды предоставляемых муниципальных услуг (вид расхода)</w:t>
            </w:r>
          </w:p>
        </w:tc>
        <w:tc>
          <w:tcPr>
            <w:tcW w:w="1281"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Единица измерения</w:t>
            </w:r>
          </w:p>
        </w:tc>
        <w:tc>
          <w:tcPr>
            <w:tcW w:w="1622" w:type="dxa"/>
            <w:gridSpan w:val="2"/>
            <w:tcBorders>
              <w:top w:val="single" w:sz="4" w:space="0" w:color="auto"/>
              <w:left w:val="nil"/>
              <w:bottom w:val="single" w:sz="4" w:space="0" w:color="auto"/>
              <w:right w:val="single" w:sz="4" w:space="0" w:color="000000"/>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Количество </w:t>
            </w:r>
          </w:p>
        </w:tc>
      </w:tr>
      <w:tr w:rsidR="003C7E19" w:rsidRPr="003C7E19" w:rsidTr="00573FE6">
        <w:trPr>
          <w:trHeight w:val="288"/>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w:t>
            </w:r>
          </w:p>
        </w:tc>
        <w:tc>
          <w:tcPr>
            <w:tcW w:w="128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2021г.</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2022г.</w:t>
            </w:r>
          </w:p>
        </w:tc>
      </w:tr>
      <w:tr w:rsidR="003C7E19" w:rsidRPr="003C7E19" w:rsidTr="00573FE6">
        <w:trPr>
          <w:trHeight w:val="288"/>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1. Молодежная политика</w:t>
            </w:r>
          </w:p>
        </w:tc>
        <w:tc>
          <w:tcPr>
            <w:tcW w:w="128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r>
      <w:tr w:rsidR="003C7E19" w:rsidRPr="003C7E19" w:rsidTr="00573FE6">
        <w:trPr>
          <w:trHeight w:val="288"/>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Спортивные игры, конкурсы по вопросам патриотического воспитания</w:t>
            </w:r>
          </w:p>
        </w:tc>
        <w:tc>
          <w:tcPr>
            <w:tcW w:w="128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чел</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65</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70</w:t>
            </w:r>
          </w:p>
        </w:tc>
      </w:tr>
      <w:tr w:rsidR="003C7E19" w:rsidRPr="003C7E19" w:rsidTr="00573FE6">
        <w:trPr>
          <w:trHeight w:val="288"/>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Участие в районных соревнованиях</w:t>
            </w:r>
          </w:p>
        </w:tc>
        <w:tc>
          <w:tcPr>
            <w:tcW w:w="128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чел</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35</w:t>
            </w:r>
          </w:p>
        </w:tc>
      </w:tr>
      <w:tr w:rsidR="003C7E19" w:rsidRPr="003C7E19" w:rsidTr="00573FE6">
        <w:trPr>
          <w:trHeight w:val="288"/>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Организация экскурсий</w:t>
            </w:r>
          </w:p>
        </w:tc>
        <w:tc>
          <w:tcPr>
            <w:tcW w:w="128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чел</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0</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0</w:t>
            </w:r>
          </w:p>
        </w:tc>
      </w:tr>
      <w:tr w:rsidR="003C7E19" w:rsidRPr="003C7E19" w:rsidTr="00573FE6">
        <w:trPr>
          <w:trHeight w:val="288"/>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2. Физическая культура и спорт</w:t>
            </w:r>
          </w:p>
        </w:tc>
        <w:tc>
          <w:tcPr>
            <w:tcW w:w="128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r>
      <w:tr w:rsidR="003C7E19" w:rsidRPr="003C7E19" w:rsidTr="00573FE6">
        <w:trPr>
          <w:trHeight w:val="288"/>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Проведение массовых спортивных мероприятий</w:t>
            </w:r>
          </w:p>
        </w:tc>
        <w:tc>
          <w:tcPr>
            <w:tcW w:w="128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чел</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170</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180</w:t>
            </w:r>
          </w:p>
        </w:tc>
      </w:tr>
      <w:tr w:rsidR="003C7E19" w:rsidRPr="003C7E19" w:rsidTr="00573FE6">
        <w:trPr>
          <w:trHeight w:val="288"/>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3.Благоустройство</w:t>
            </w:r>
          </w:p>
        </w:tc>
        <w:tc>
          <w:tcPr>
            <w:tcW w:w="128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r>
      <w:tr w:rsidR="003C7E19" w:rsidRPr="003C7E19" w:rsidTr="00573FE6">
        <w:trPr>
          <w:trHeight w:val="288"/>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Уличное освещение</w:t>
            </w:r>
          </w:p>
        </w:tc>
        <w:tc>
          <w:tcPr>
            <w:tcW w:w="128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км</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0</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0</w:t>
            </w:r>
          </w:p>
        </w:tc>
      </w:tr>
      <w:tr w:rsidR="003C7E19" w:rsidRPr="003C7E19" w:rsidTr="00573FE6">
        <w:trPr>
          <w:trHeight w:val="288"/>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Ремонт дорог</w:t>
            </w:r>
          </w:p>
        </w:tc>
        <w:tc>
          <w:tcPr>
            <w:tcW w:w="128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w:t>
            </w:r>
            <w:proofErr w:type="gramStart"/>
            <w:r w:rsidRPr="003C7E19">
              <w:rPr>
                <w:rFonts w:ascii="Times New Roman" w:hAnsi="Times New Roman" w:cs="Times New Roman"/>
                <w:color w:val="000000"/>
              </w:rPr>
              <w:t>2</w:t>
            </w:r>
            <w:proofErr w:type="gramEnd"/>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15</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15</w:t>
            </w:r>
          </w:p>
        </w:tc>
      </w:tr>
      <w:tr w:rsidR="003C7E19" w:rsidRPr="003C7E19" w:rsidTr="00573FE6">
        <w:trPr>
          <w:trHeight w:val="288"/>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Озеленение</w:t>
            </w:r>
          </w:p>
        </w:tc>
        <w:tc>
          <w:tcPr>
            <w:tcW w:w="128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га</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0,3</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0,3</w:t>
            </w:r>
          </w:p>
        </w:tc>
      </w:tr>
      <w:tr w:rsidR="003C7E19" w:rsidRPr="003C7E19" w:rsidTr="00573FE6">
        <w:trPr>
          <w:trHeight w:val="288"/>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4. Культура</w:t>
            </w:r>
          </w:p>
        </w:tc>
        <w:tc>
          <w:tcPr>
            <w:tcW w:w="128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r>
      <w:tr w:rsidR="003C7E19" w:rsidRPr="003C7E19" w:rsidTr="00573FE6">
        <w:trPr>
          <w:trHeight w:val="288"/>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Количество мероприятий</w:t>
            </w:r>
          </w:p>
        </w:tc>
        <w:tc>
          <w:tcPr>
            <w:tcW w:w="128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roofErr w:type="spellStart"/>
            <w:proofErr w:type="gramStart"/>
            <w:r w:rsidRPr="003C7E19">
              <w:rPr>
                <w:rFonts w:ascii="Times New Roman" w:hAnsi="Times New Roman" w:cs="Times New Roman"/>
                <w:color w:val="000000"/>
              </w:rPr>
              <w:t>шт</w:t>
            </w:r>
            <w:proofErr w:type="spellEnd"/>
            <w:proofErr w:type="gramEnd"/>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80</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80</w:t>
            </w:r>
          </w:p>
        </w:tc>
      </w:tr>
      <w:tr w:rsidR="003C7E19" w:rsidRPr="003C7E19" w:rsidTr="00573FE6">
        <w:trPr>
          <w:trHeight w:val="288"/>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Количество обслуженных зрителей</w:t>
            </w:r>
          </w:p>
        </w:tc>
        <w:tc>
          <w:tcPr>
            <w:tcW w:w="128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чел</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950</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1000</w:t>
            </w:r>
          </w:p>
        </w:tc>
      </w:tr>
      <w:tr w:rsidR="003C7E19" w:rsidRPr="003C7E19" w:rsidTr="00573FE6">
        <w:trPr>
          <w:trHeight w:val="288"/>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Танцевальные вечера</w:t>
            </w:r>
          </w:p>
        </w:tc>
        <w:tc>
          <w:tcPr>
            <w:tcW w:w="128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roofErr w:type="spellStart"/>
            <w:proofErr w:type="gramStart"/>
            <w:r w:rsidRPr="003C7E19">
              <w:rPr>
                <w:rFonts w:ascii="Times New Roman" w:hAnsi="Times New Roman" w:cs="Times New Roman"/>
                <w:color w:val="000000"/>
              </w:rPr>
              <w:t>шт</w:t>
            </w:r>
            <w:proofErr w:type="spellEnd"/>
            <w:proofErr w:type="gramEnd"/>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70</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70</w:t>
            </w:r>
          </w:p>
        </w:tc>
      </w:tr>
      <w:tr w:rsidR="003C7E19" w:rsidRPr="003C7E19" w:rsidTr="00573FE6">
        <w:trPr>
          <w:trHeight w:val="288"/>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128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r>
      <w:tr w:rsidR="003C7E19" w:rsidRPr="003C7E19" w:rsidTr="00573FE6">
        <w:trPr>
          <w:trHeight w:val="288"/>
        </w:trPr>
        <w:tc>
          <w:tcPr>
            <w:tcW w:w="653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8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1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1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9439" w:type="dxa"/>
            <w:gridSpan w:val="4"/>
            <w:tcBorders>
              <w:top w:val="nil"/>
              <w:bottom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Глава Манойлинского </w:t>
            </w:r>
          </w:p>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сельского поселения                                                                                    С.В. Литвиненко </w:t>
            </w:r>
          </w:p>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r>
    </w:tbl>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tbl>
      <w:tblPr>
        <w:tblW w:w="10100" w:type="dxa"/>
        <w:tblInd w:w="-459" w:type="dxa"/>
        <w:tblLook w:val="04A0"/>
      </w:tblPr>
      <w:tblGrid>
        <w:gridCol w:w="696"/>
        <w:gridCol w:w="164"/>
        <w:gridCol w:w="6320"/>
        <w:gridCol w:w="1216"/>
        <w:gridCol w:w="304"/>
        <w:gridCol w:w="936"/>
        <w:gridCol w:w="464"/>
      </w:tblGrid>
      <w:tr w:rsidR="003C7E19" w:rsidRPr="003C7E19" w:rsidTr="00573FE6">
        <w:trPr>
          <w:gridAfter w:val="1"/>
          <w:wAfter w:w="464" w:type="dxa"/>
          <w:trHeight w:val="312"/>
        </w:trPr>
        <w:tc>
          <w:tcPr>
            <w:tcW w:w="9636" w:type="dxa"/>
            <w:gridSpan w:val="6"/>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bCs/>
                <w:color w:val="000000"/>
              </w:rPr>
            </w:pPr>
            <w:r w:rsidRPr="003C7E19">
              <w:rPr>
                <w:rFonts w:ascii="Times New Roman" w:hAnsi="Times New Roman" w:cs="Times New Roman"/>
                <w:b/>
                <w:bCs/>
                <w:color w:val="000000"/>
              </w:rPr>
              <w:t xml:space="preserve">                                                                                                                       </w:t>
            </w:r>
            <w:r w:rsidRPr="003C7E19">
              <w:rPr>
                <w:rFonts w:ascii="Times New Roman" w:hAnsi="Times New Roman" w:cs="Times New Roman"/>
                <w:bCs/>
                <w:color w:val="000000"/>
              </w:rPr>
              <w:t xml:space="preserve">Приложение № 6    </w:t>
            </w:r>
          </w:p>
        </w:tc>
      </w:tr>
      <w:tr w:rsidR="003C7E19" w:rsidRPr="003C7E19" w:rsidTr="00573FE6">
        <w:trPr>
          <w:gridAfter w:val="1"/>
          <w:wAfter w:w="464" w:type="dxa"/>
          <w:trHeight w:val="312"/>
        </w:trPr>
        <w:tc>
          <w:tcPr>
            <w:tcW w:w="69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940" w:type="dxa"/>
            <w:gridSpan w:val="5"/>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к решению Совета депутатов </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Манойлинского сельского поселения  </w:t>
            </w:r>
          </w:p>
        </w:tc>
      </w:tr>
      <w:tr w:rsidR="003C7E19" w:rsidRPr="003C7E19" w:rsidTr="00573FE6">
        <w:trPr>
          <w:gridAfter w:val="1"/>
          <w:wAfter w:w="464" w:type="dxa"/>
          <w:trHeight w:val="312"/>
        </w:trPr>
        <w:tc>
          <w:tcPr>
            <w:tcW w:w="69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940" w:type="dxa"/>
            <w:gridSpan w:val="5"/>
            <w:tcBorders>
              <w:top w:val="nil"/>
              <w:left w:val="nil"/>
              <w:bottom w:val="nil"/>
              <w:right w:val="nil"/>
            </w:tcBorders>
            <w:shd w:val="clear" w:color="auto" w:fill="auto"/>
            <w:noWrap/>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от 18.12.2019г. № 21/2</w:t>
            </w:r>
          </w:p>
        </w:tc>
      </w:tr>
      <w:tr w:rsidR="003C7E19" w:rsidRPr="003C7E19" w:rsidTr="00573FE6">
        <w:trPr>
          <w:gridAfter w:val="1"/>
          <w:wAfter w:w="464" w:type="dxa"/>
          <w:trHeight w:val="312"/>
        </w:trPr>
        <w:tc>
          <w:tcPr>
            <w:tcW w:w="69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940" w:type="dxa"/>
            <w:gridSpan w:val="5"/>
            <w:tcBorders>
              <w:top w:val="nil"/>
              <w:left w:val="nil"/>
              <w:bottom w:val="nil"/>
              <w:right w:val="nil"/>
            </w:tcBorders>
            <w:shd w:val="clear" w:color="auto" w:fill="auto"/>
            <w:noWrap/>
            <w:vAlign w:val="bottom"/>
          </w:tcPr>
          <w:p w:rsidR="003C7E19" w:rsidRPr="003C7E19" w:rsidRDefault="003C7E19" w:rsidP="003C7E19">
            <w:pPr>
              <w:spacing w:after="0" w:line="240" w:lineRule="auto"/>
              <w:jc w:val="right"/>
              <w:rPr>
                <w:rFonts w:ascii="Times New Roman" w:hAnsi="Times New Roman" w:cs="Times New Roman"/>
                <w:color w:val="000000"/>
              </w:rPr>
            </w:pPr>
          </w:p>
        </w:tc>
      </w:tr>
      <w:tr w:rsidR="003C7E19" w:rsidRPr="003C7E19" w:rsidTr="00573FE6">
        <w:trPr>
          <w:gridAfter w:val="1"/>
          <w:wAfter w:w="464" w:type="dxa"/>
          <w:trHeight w:val="312"/>
        </w:trPr>
        <w:tc>
          <w:tcPr>
            <w:tcW w:w="69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940" w:type="dxa"/>
            <w:gridSpan w:val="5"/>
            <w:tcBorders>
              <w:top w:val="nil"/>
              <w:left w:val="nil"/>
              <w:bottom w:val="nil"/>
              <w:right w:val="nil"/>
            </w:tcBorders>
            <w:shd w:val="clear" w:color="auto" w:fill="auto"/>
            <w:noWrap/>
            <w:vAlign w:val="bottom"/>
          </w:tcPr>
          <w:p w:rsidR="003C7E19" w:rsidRPr="003C7E19" w:rsidRDefault="003C7E19" w:rsidP="00661922">
            <w:pPr>
              <w:spacing w:after="0" w:line="240" w:lineRule="auto"/>
              <w:rPr>
                <w:rFonts w:ascii="Times New Roman" w:hAnsi="Times New Roman" w:cs="Times New Roman"/>
                <w:color w:val="000000"/>
              </w:rPr>
            </w:pPr>
          </w:p>
        </w:tc>
      </w:tr>
      <w:tr w:rsidR="003C7E19" w:rsidRPr="003C7E19" w:rsidTr="00573FE6">
        <w:trPr>
          <w:gridAfter w:val="1"/>
          <w:wAfter w:w="464" w:type="dxa"/>
          <w:trHeight w:val="915"/>
        </w:trPr>
        <w:tc>
          <w:tcPr>
            <w:tcW w:w="9636" w:type="dxa"/>
            <w:gridSpan w:val="6"/>
            <w:tcBorders>
              <w:top w:val="nil"/>
              <w:left w:val="nil"/>
              <w:bottom w:val="nil"/>
              <w:right w:val="nil"/>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Распределение расходов бюджета поселения на 2020 год</w:t>
            </w:r>
            <w:r w:rsidRPr="003C7E19">
              <w:rPr>
                <w:rFonts w:ascii="Times New Roman" w:hAnsi="Times New Roman" w:cs="Times New Roman"/>
                <w:b/>
                <w:bCs/>
              </w:rPr>
              <w:br/>
              <w:t>по разделам и подразделам функциональной классификации расходов</w:t>
            </w:r>
            <w:r w:rsidRPr="003C7E19">
              <w:rPr>
                <w:rFonts w:ascii="Times New Roman" w:hAnsi="Times New Roman" w:cs="Times New Roman"/>
                <w:b/>
                <w:bCs/>
              </w:rPr>
              <w:br/>
              <w:t>бюджетов Российской Федерации</w:t>
            </w:r>
          </w:p>
        </w:tc>
      </w:tr>
      <w:tr w:rsidR="003C7E19" w:rsidRPr="003C7E19" w:rsidTr="00573FE6">
        <w:trPr>
          <w:gridAfter w:val="1"/>
          <w:wAfter w:w="464" w:type="dxa"/>
          <w:trHeight w:val="288"/>
        </w:trPr>
        <w:tc>
          <w:tcPr>
            <w:tcW w:w="69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940" w:type="dxa"/>
            <w:gridSpan w:val="5"/>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тыс. рублей</w:t>
            </w:r>
          </w:p>
        </w:tc>
      </w:tr>
      <w:tr w:rsidR="003C7E19" w:rsidRPr="003C7E19" w:rsidTr="00573FE6">
        <w:trPr>
          <w:gridAfter w:val="1"/>
          <w:wAfter w:w="464" w:type="dxa"/>
          <w:trHeight w:val="312"/>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Код</w:t>
            </w:r>
          </w:p>
        </w:tc>
        <w:tc>
          <w:tcPr>
            <w:tcW w:w="7700" w:type="dxa"/>
            <w:gridSpan w:val="3"/>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Наименование</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Сумма</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i/>
                <w:iCs/>
              </w:rPr>
            </w:pPr>
            <w:r w:rsidRPr="003C7E19">
              <w:rPr>
                <w:rFonts w:ascii="Times New Roman" w:hAnsi="Times New Roman" w:cs="Times New Roman"/>
                <w:i/>
                <w:iCs/>
              </w:rPr>
              <w:t>1</w:t>
            </w:r>
          </w:p>
        </w:tc>
        <w:tc>
          <w:tcPr>
            <w:tcW w:w="7700" w:type="dxa"/>
            <w:gridSpan w:val="3"/>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i/>
                <w:iCs/>
              </w:rPr>
            </w:pPr>
            <w:r w:rsidRPr="003C7E19">
              <w:rPr>
                <w:rFonts w:ascii="Times New Roman" w:hAnsi="Times New Roman" w:cs="Times New Roman"/>
                <w:i/>
                <w:iCs/>
              </w:rPr>
              <w:t>2</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i/>
                <w:iCs/>
              </w:rPr>
            </w:pPr>
            <w:r w:rsidRPr="003C7E19">
              <w:rPr>
                <w:rFonts w:ascii="Times New Roman" w:hAnsi="Times New Roman" w:cs="Times New Roman"/>
                <w:i/>
                <w:iCs/>
              </w:rPr>
              <w:t>3</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0100</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Общегосударственные вопросы</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3585,9</w:t>
            </w:r>
          </w:p>
        </w:tc>
      </w:tr>
      <w:tr w:rsidR="003C7E19" w:rsidRPr="003C7E19" w:rsidTr="00573FE6">
        <w:trPr>
          <w:gridAfter w:val="1"/>
          <w:wAfter w:w="464" w:type="dxa"/>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0102</w:t>
            </w:r>
          </w:p>
        </w:tc>
        <w:tc>
          <w:tcPr>
            <w:tcW w:w="7700" w:type="dxa"/>
            <w:gridSpan w:val="3"/>
            <w:tcBorders>
              <w:top w:val="nil"/>
              <w:left w:val="nil"/>
              <w:bottom w:val="single" w:sz="4" w:space="0" w:color="000000"/>
              <w:right w:val="single" w:sz="4" w:space="0" w:color="000000"/>
            </w:tcBorders>
            <w:shd w:val="clear" w:color="auto" w:fill="auto"/>
            <w:hideMark/>
          </w:tcPr>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Функционирование высшего должностного лица субъекта Российской Федерации  и органа местного самоуправления</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674,0</w:t>
            </w:r>
          </w:p>
        </w:tc>
      </w:tr>
      <w:tr w:rsidR="003C7E19" w:rsidRPr="003C7E19" w:rsidTr="00573FE6">
        <w:trPr>
          <w:gridAfter w:val="1"/>
          <w:wAfter w:w="464" w:type="dxa"/>
          <w:trHeight w:val="93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0104</w:t>
            </w:r>
          </w:p>
        </w:tc>
        <w:tc>
          <w:tcPr>
            <w:tcW w:w="7700" w:type="dxa"/>
            <w:gridSpan w:val="3"/>
            <w:tcBorders>
              <w:top w:val="nil"/>
              <w:left w:val="nil"/>
              <w:bottom w:val="single" w:sz="4" w:space="0" w:color="000000"/>
              <w:right w:val="single" w:sz="4" w:space="0" w:color="000000"/>
            </w:tcBorders>
            <w:shd w:val="clear" w:color="auto" w:fill="auto"/>
            <w:hideMark/>
          </w:tcPr>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2500,7</w:t>
            </w:r>
          </w:p>
        </w:tc>
      </w:tr>
      <w:tr w:rsidR="003C7E19" w:rsidRPr="003C7E19" w:rsidTr="00573FE6">
        <w:trPr>
          <w:gridAfter w:val="1"/>
          <w:wAfter w:w="464" w:type="dxa"/>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0106</w:t>
            </w:r>
          </w:p>
        </w:tc>
        <w:tc>
          <w:tcPr>
            <w:tcW w:w="7700" w:type="dxa"/>
            <w:gridSpan w:val="3"/>
            <w:tcBorders>
              <w:top w:val="nil"/>
              <w:left w:val="nil"/>
              <w:bottom w:val="single" w:sz="4" w:space="0" w:color="000000"/>
              <w:right w:val="single" w:sz="4" w:space="0" w:color="000000"/>
            </w:tcBorders>
            <w:shd w:val="clear" w:color="auto" w:fill="auto"/>
            <w:hideMark/>
          </w:tcPr>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Обеспечение деятельности финансовых, налоговых и таможенных  органов и органов финансового надзора</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18,2</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0111</w:t>
            </w:r>
          </w:p>
        </w:tc>
        <w:tc>
          <w:tcPr>
            <w:tcW w:w="7700" w:type="dxa"/>
            <w:gridSpan w:val="3"/>
            <w:tcBorders>
              <w:top w:val="nil"/>
              <w:left w:val="nil"/>
              <w:bottom w:val="nil"/>
              <w:right w:val="nil"/>
            </w:tcBorders>
            <w:shd w:val="clear" w:color="auto" w:fill="auto"/>
            <w:hideMark/>
          </w:tcPr>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Резервные фонды</w:t>
            </w:r>
          </w:p>
        </w:tc>
        <w:tc>
          <w:tcPr>
            <w:tcW w:w="124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3,0</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0113</w:t>
            </w:r>
          </w:p>
        </w:tc>
        <w:tc>
          <w:tcPr>
            <w:tcW w:w="7700" w:type="dxa"/>
            <w:gridSpan w:val="3"/>
            <w:tcBorders>
              <w:top w:val="single" w:sz="4" w:space="0" w:color="auto"/>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Другие общегосударственные вопросы</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390,0</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0200</w:t>
            </w:r>
          </w:p>
        </w:tc>
        <w:tc>
          <w:tcPr>
            <w:tcW w:w="7700" w:type="dxa"/>
            <w:gridSpan w:val="3"/>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Национальная оборона</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75,9</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0203</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Мобилизационная и вневойсковая подготовка</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75,9</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0300</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Национальная безопасность и правоохранительная деятельность</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50,0</w:t>
            </w:r>
          </w:p>
        </w:tc>
      </w:tr>
      <w:tr w:rsidR="003C7E19" w:rsidRPr="003C7E19" w:rsidTr="00573FE6">
        <w:trPr>
          <w:gridAfter w:val="1"/>
          <w:wAfter w:w="464" w:type="dxa"/>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0309</w:t>
            </w:r>
          </w:p>
        </w:tc>
        <w:tc>
          <w:tcPr>
            <w:tcW w:w="7700" w:type="dxa"/>
            <w:gridSpan w:val="3"/>
            <w:tcBorders>
              <w:top w:val="nil"/>
              <w:left w:val="nil"/>
              <w:bottom w:val="single" w:sz="4" w:space="0" w:color="000000"/>
              <w:right w:val="single" w:sz="4" w:space="0" w:color="000000"/>
            </w:tcBorders>
            <w:shd w:val="clear" w:color="auto" w:fill="auto"/>
            <w:hideMark/>
          </w:tcPr>
          <w:p w:rsidR="003C7E19" w:rsidRPr="003C7E19" w:rsidRDefault="003C7E19" w:rsidP="003C7E19">
            <w:pPr>
              <w:spacing w:after="0" w:line="240" w:lineRule="auto"/>
              <w:jc w:val="both"/>
              <w:rPr>
                <w:rFonts w:ascii="Times New Roman" w:hAnsi="Times New Roman" w:cs="Times New Roman"/>
              </w:rPr>
            </w:pPr>
            <w:r w:rsidRPr="003C7E19">
              <w:rPr>
                <w:rFonts w:ascii="Times New Roman" w:hAnsi="Times New Roman" w:cs="Times New Roman"/>
              </w:rPr>
              <w:t>Защита населения  и территории от чрезвычайных ситуаций природного и техногенного характера</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50,0</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0400</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Национальная экономика</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72,4</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0409</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Дорожное хозяйство (дорожные фонды)</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72,4</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0500</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Жилищно-коммунальное хозяйство</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636,9</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0502</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Коммунальное хозяйство</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39,0</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0503</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Благоустройство</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597,9</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0700</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Образование</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10,0</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lastRenderedPageBreak/>
              <w:t>0707</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Молодежная политика и оздоровление детей</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10,0</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0800</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Культура, кинематография </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1361,0</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0801</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Культура </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1361,0</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1000</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Социальная политика</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30,8</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1001</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Пенсионное обеспечение</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30,8</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1100</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Физическая культура и спорт</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20,0</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1101</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Физическая культура </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20,0</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1200</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Средства массовой информации</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10,0</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1202</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Периодическая печать и издательства</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10,0</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r>
      <w:tr w:rsidR="003C7E19" w:rsidRPr="003C7E19" w:rsidTr="00573FE6">
        <w:trPr>
          <w:gridAfter w:val="1"/>
          <w:wAfter w:w="464" w:type="dxa"/>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7700" w:type="dxa"/>
            <w:gridSpan w:val="3"/>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ВСЕГО РАСХОДОВ</w:t>
            </w:r>
          </w:p>
        </w:tc>
        <w:tc>
          <w:tcPr>
            <w:tcW w:w="124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5852,9</w:t>
            </w:r>
          </w:p>
        </w:tc>
      </w:tr>
      <w:tr w:rsidR="003C7E19" w:rsidRPr="003C7E19" w:rsidTr="00573FE6">
        <w:trPr>
          <w:gridAfter w:val="1"/>
          <w:wAfter w:w="464" w:type="dxa"/>
          <w:trHeight w:val="288"/>
        </w:trPr>
        <w:tc>
          <w:tcPr>
            <w:tcW w:w="69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700"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1240" w:type="dxa"/>
            <w:gridSpan w:val="2"/>
            <w:tcBorders>
              <w:top w:val="nil"/>
              <w:left w:val="nil"/>
              <w:bottom w:val="nil"/>
              <w:right w:val="nil"/>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p>
        </w:tc>
      </w:tr>
      <w:tr w:rsidR="003C7E19" w:rsidRPr="003C7E19" w:rsidTr="00573FE6">
        <w:trPr>
          <w:gridAfter w:val="1"/>
          <w:wAfter w:w="464" w:type="dxa"/>
          <w:trHeight w:val="312"/>
        </w:trPr>
        <w:tc>
          <w:tcPr>
            <w:tcW w:w="9636" w:type="dxa"/>
            <w:gridSpan w:val="6"/>
            <w:tcBorders>
              <w:top w:val="nil"/>
              <w:left w:val="nil"/>
              <w:bottom w:val="nil"/>
              <w:right w:val="nil"/>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Глава Манойлинского сельского поселения                                            С.В. Литвиненко</w:t>
            </w:r>
          </w:p>
        </w:tc>
      </w:tr>
      <w:tr w:rsidR="003C7E19" w:rsidRPr="003C7E19" w:rsidTr="00573FE6">
        <w:trPr>
          <w:trHeight w:val="288"/>
        </w:trPr>
        <w:tc>
          <w:tcPr>
            <w:tcW w:w="860"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i/>
                <w:iCs/>
                <w:color w:val="000000"/>
              </w:rPr>
            </w:pPr>
          </w:p>
        </w:tc>
        <w:tc>
          <w:tcPr>
            <w:tcW w:w="632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920" w:type="dxa"/>
            <w:gridSpan w:val="4"/>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bCs/>
                <w:color w:val="000000"/>
              </w:rPr>
            </w:pPr>
            <w:r w:rsidRPr="003C7E19">
              <w:rPr>
                <w:rFonts w:ascii="Times New Roman" w:hAnsi="Times New Roman" w:cs="Times New Roman"/>
                <w:bCs/>
                <w:color w:val="000000"/>
              </w:rPr>
              <w:t>Приложение № 7</w:t>
            </w:r>
          </w:p>
        </w:tc>
      </w:tr>
      <w:tr w:rsidR="003C7E19" w:rsidRPr="003C7E19" w:rsidTr="00573FE6">
        <w:trPr>
          <w:trHeight w:val="288"/>
        </w:trPr>
        <w:tc>
          <w:tcPr>
            <w:tcW w:w="860"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9240" w:type="dxa"/>
            <w:gridSpan w:val="5"/>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к решению Совета депутатов </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Манойлинского сельского поселения </w:t>
            </w:r>
          </w:p>
        </w:tc>
      </w:tr>
      <w:tr w:rsidR="003C7E19" w:rsidRPr="003C7E19" w:rsidTr="00573FE6">
        <w:trPr>
          <w:trHeight w:val="288"/>
        </w:trPr>
        <w:tc>
          <w:tcPr>
            <w:tcW w:w="860"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9240" w:type="dxa"/>
            <w:gridSpan w:val="5"/>
            <w:tcBorders>
              <w:top w:val="nil"/>
              <w:left w:val="nil"/>
              <w:bottom w:val="nil"/>
              <w:right w:val="nil"/>
            </w:tcBorders>
            <w:shd w:val="clear" w:color="auto" w:fill="auto"/>
            <w:noWrap/>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от 18.12.2019г. № 21/2</w:t>
            </w:r>
          </w:p>
        </w:tc>
      </w:tr>
      <w:tr w:rsidR="003C7E19" w:rsidRPr="003C7E19" w:rsidTr="00573FE6">
        <w:trPr>
          <w:trHeight w:val="288"/>
        </w:trPr>
        <w:tc>
          <w:tcPr>
            <w:tcW w:w="860"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9240" w:type="dxa"/>
            <w:gridSpan w:val="5"/>
            <w:tcBorders>
              <w:top w:val="nil"/>
              <w:left w:val="nil"/>
              <w:bottom w:val="nil"/>
              <w:right w:val="nil"/>
            </w:tcBorders>
            <w:shd w:val="clear" w:color="auto" w:fill="auto"/>
            <w:noWrap/>
            <w:vAlign w:val="bottom"/>
          </w:tcPr>
          <w:p w:rsidR="003C7E19" w:rsidRPr="003C7E19" w:rsidRDefault="003C7E19" w:rsidP="003C7E19">
            <w:pPr>
              <w:spacing w:after="0" w:line="240" w:lineRule="auto"/>
              <w:jc w:val="right"/>
              <w:rPr>
                <w:rFonts w:ascii="Times New Roman" w:hAnsi="Times New Roman" w:cs="Times New Roman"/>
                <w:color w:val="000000"/>
              </w:rPr>
            </w:pPr>
          </w:p>
        </w:tc>
      </w:tr>
      <w:tr w:rsidR="003C7E19" w:rsidRPr="003C7E19" w:rsidTr="00573FE6">
        <w:trPr>
          <w:trHeight w:val="288"/>
        </w:trPr>
        <w:tc>
          <w:tcPr>
            <w:tcW w:w="860"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9240" w:type="dxa"/>
            <w:gridSpan w:val="5"/>
            <w:tcBorders>
              <w:top w:val="nil"/>
              <w:left w:val="nil"/>
              <w:bottom w:val="nil"/>
              <w:right w:val="nil"/>
            </w:tcBorders>
            <w:shd w:val="clear" w:color="auto" w:fill="auto"/>
            <w:noWrap/>
            <w:vAlign w:val="bottom"/>
          </w:tcPr>
          <w:p w:rsidR="003C7E19" w:rsidRPr="003C7E19" w:rsidRDefault="003C7E19" w:rsidP="003C7E19">
            <w:pPr>
              <w:spacing w:after="0" w:line="240" w:lineRule="auto"/>
              <w:jc w:val="right"/>
              <w:rPr>
                <w:rFonts w:ascii="Times New Roman" w:hAnsi="Times New Roman" w:cs="Times New Roman"/>
                <w:color w:val="000000"/>
              </w:rPr>
            </w:pPr>
          </w:p>
        </w:tc>
      </w:tr>
      <w:tr w:rsidR="003C7E19" w:rsidRPr="003C7E19" w:rsidTr="00573FE6">
        <w:trPr>
          <w:trHeight w:val="945"/>
        </w:trPr>
        <w:tc>
          <w:tcPr>
            <w:tcW w:w="10100" w:type="dxa"/>
            <w:gridSpan w:val="7"/>
            <w:tcBorders>
              <w:top w:val="nil"/>
              <w:left w:val="nil"/>
              <w:bottom w:val="nil"/>
              <w:right w:val="nil"/>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Распределение расходов бюджета поселения на 2020-2022 годы</w:t>
            </w:r>
            <w:r w:rsidRPr="003C7E19">
              <w:rPr>
                <w:rFonts w:ascii="Times New Roman" w:hAnsi="Times New Roman" w:cs="Times New Roman"/>
                <w:b/>
                <w:bCs/>
                <w:color w:val="000000"/>
              </w:rPr>
              <w:br/>
              <w:t>по разделам и подразделам функциональной классификации расходов</w:t>
            </w:r>
            <w:r w:rsidRPr="003C7E19">
              <w:rPr>
                <w:rFonts w:ascii="Times New Roman" w:hAnsi="Times New Roman" w:cs="Times New Roman"/>
                <w:b/>
                <w:bCs/>
                <w:color w:val="000000"/>
              </w:rPr>
              <w:br/>
              <w:t>бюджетов Российской Федерации</w:t>
            </w:r>
          </w:p>
        </w:tc>
      </w:tr>
      <w:tr w:rsidR="003C7E19" w:rsidRPr="003C7E19" w:rsidTr="00573FE6">
        <w:trPr>
          <w:trHeight w:val="288"/>
        </w:trPr>
        <w:tc>
          <w:tcPr>
            <w:tcW w:w="860"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632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520"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400"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8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Код</w:t>
            </w:r>
          </w:p>
        </w:tc>
        <w:tc>
          <w:tcPr>
            <w:tcW w:w="6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Наименование</w:t>
            </w:r>
          </w:p>
        </w:tc>
        <w:tc>
          <w:tcPr>
            <w:tcW w:w="2920" w:type="dxa"/>
            <w:gridSpan w:val="4"/>
            <w:tcBorders>
              <w:top w:val="single" w:sz="4" w:space="0" w:color="auto"/>
              <w:left w:val="nil"/>
              <w:bottom w:val="single" w:sz="4" w:space="0" w:color="auto"/>
              <w:right w:val="single" w:sz="4" w:space="0" w:color="000000"/>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Сумма, руб.</w:t>
            </w:r>
          </w:p>
        </w:tc>
      </w:tr>
      <w:tr w:rsidR="003C7E19" w:rsidRPr="003C7E19" w:rsidTr="00573FE6">
        <w:trPr>
          <w:trHeight w:val="288"/>
        </w:trPr>
        <w:tc>
          <w:tcPr>
            <w:tcW w:w="860" w:type="dxa"/>
            <w:gridSpan w:val="2"/>
            <w:vMerge/>
            <w:tcBorders>
              <w:top w:val="single" w:sz="4" w:space="0" w:color="auto"/>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rPr>
            </w:pPr>
          </w:p>
        </w:tc>
        <w:tc>
          <w:tcPr>
            <w:tcW w:w="6320" w:type="dxa"/>
            <w:vMerge/>
            <w:tcBorders>
              <w:top w:val="single" w:sz="4" w:space="0" w:color="auto"/>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rPr>
            </w:pP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2021 г.</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2022 г.</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i/>
                <w:iCs/>
              </w:rPr>
            </w:pPr>
            <w:r w:rsidRPr="003C7E19">
              <w:rPr>
                <w:rFonts w:ascii="Times New Roman" w:hAnsi="Times New Roman" w:cs="Times New Roman"/>
                <w:i/>
                <w:iCs/>
              </w:rPr>
              <w:t>1</w:t>
            </w:r>
          </w:p>
        </w:tc>
        <w:tc>
          <w:tcPr>
            <w:tcW w:w="632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i/>
                <w:iCs/>
              </w:rPr>
            </w:pPr>
            <w:r w:rsidRPr="003C7E19">
              <w:rPr>
                <w:rFonts w:ascii="Times New Roman" w:hAnsi="Times New Roman" w:cs="Times New Roman"/>
                <w:i/>
                <w:iCs/>
              </w:rPr>
              <w:t>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i/>
                <w:iCs/>
              </w:rPr>
            </w:pPr>
            <w:r w:rsidRPr="003C7E19">
              <w:rPr>
                <w:rFonts w:ascii="Times New Roman" w:hAnsi="Times New Roman" w:cs="Times New Roman"/>
                <w:i/>
                <w:iCs/>
              </w:rPr>
              <w:t>3</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i/>
                <w:iCs/>
              </w:rPr>
            </w:pPr>
            <w:r w:rsidRPr="003C7E19">
              <w:rPr>
                <w:rFonts w:ascii="Times New Roman" w:hAnsi="Times New Roman" w:cs="Times New Roman"/>
                <w:i/>
                <w:iCs/>
              </w:rPr>
              <w:t>4</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0100</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Общегосударственные вопросы</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3638,7</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2572,3</w:t>
            </w:r>
          </w:p>
        </w:tc>
      </w:tr>
      <w:tr w:rsidR="003C7E19" w:rsidRPr="003C7E19" w:rsidTr="00573FE6">
        <w:trPr>
          <w:trHeight w:val="564"/>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0102</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Функционирование высшего должностного лица субъекта РФ и органа местного самоуправления</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674,0</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674,0</w:t>
            </w:r>
          </w:p>
        </w:tc>
      </w:tr>
      <w:tr w:rsidR="003C7E19" w:rsidRPr="003C7E19" w:rsidTr="00573FE6">
        <w:trPr>
          <w:trHeight w:val="564"/>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0104</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Функционирование Правительства РФ, высших </w:t>
            </w:r>
            <w:proofErr w:type="spellStart"/>
            <w:r w:rsidRPr="003C7E19">
              <w:rPr>
                <w:rFonts w:ascii="Times New Roman" w:hAnsi="Times New Roman" w:cs="Times New Roman"/>
                <w:color w:val="000000"/>
              </w:rPr>
              <w:t>исполн</w:t>
            </w:r>
            <w:proofErr w:type="spellEnd"/>
            <w:r w:rsidRPr="003C7E19">
              <w:rPr>
                <w:rFonts w:ascii="Times New Roman" w:hAnsi="Times New Roman" w:cs="Times New Roman"/>
                <w:color w:val="000000"/>
              </w:rPr>
              <w:t xml:space="preserve">. органов </w:t>
            </w:r>
            <w:proofErr w:type="spellStart"/>
            <w:r w:rsidRPr="003C7E19">
              <w:rPr>
                <w:rFonts w:ascii="Times New Roman" w:hAnsi="Times New Roman" w:cs="Times New Roman"/>
                <w:color w:val="000000"/>
              </w:rPr>
              <w:t>госуд</w:t>
            </w:r>
            <w:proofErr w:type="spellEnd"/>
            <w:r w:rsidRPr="003C7E19">
              <w:rPr>
                <w:rFonts w:ascii="Times New Roman" w:hAnsi="Times New Roman" w:cs="Times New Roman"/>
                <w:color w:val="000000"/>
              </w:rPr>
              <w:t>. власти субъектов РФ, местных администраций</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2443,4</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1578,7</w:t>
            </w:r>
          </w:p>
        </w:tc>
      </w:tr>
      <w:tr w:rsidR="003C7E19" w:rsidRPr="003C7E19" w:rsidTr="00573FE6">
        <w:trPr>
          <w:trHeight w:val="552"/>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0106</w:t>
            </w:r>
          </w:p>
        </w:tc>
        <w:tc>
          <w:tcPr>
            <w:tcW w:w="63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Обеспечение деятельности финансовых, налоговых и таможенных органов и органов финансового надзора</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0,0</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0,0</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0111</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Резервные фонды</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3,0</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3,0</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0113</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Другие общегосударственные вопросы</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370,0</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90,0</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0113</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Условно утвержденные расходы</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148,3</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226,6</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lastRenderedPageBreak/>
              <w:t>0200</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Н</w:t>
            </w:r>
            <w:r w:rsidRPr="003C7E19">
              <w:rPr>
                <w:rFonts w:ascii="Times New Roman" w:hAnsi="Times New Roman" w:cs="Times New Roman"/>
                <w:b/>
                <w:bCs/>
                <w:color w:val="000000"/>
              </w:rPr>
              <w:t>ациональная оборона</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76,4</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78,7</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0203</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Мобилизационная и вневойсковая подготовка</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76,4</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78,7</w:t>
            </w:r>
          </w:p>
        </w:tc>
      </w:tr>
      <w:tr w:rsidR="003C7E19" w:rsidRPr="003C7E19" w:rsidTr="00573FE6">
        <w:trPr>
          <w:trHeight w:val="645"/>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0300</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Национальная безопасность и правоохранительная деятельность</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50,0</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50,0</w:t>
            </w:r>
          </w:p>
        </w:tc>
      </w:tr>
      <w:tr w:rsidR="003C7E19" w:rsidRPr="003C7E19" w:rsidTr="00573FE6">
        <w:trPr>
          <w:trHeight w:val="564"/>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0309</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Защита населения и территорий от чрезвычайных ситуаций природного и техногенного характера, гражданская оборона</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50,0</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50,0</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0400</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Национальная экономика</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24,0</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26,2</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0409</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Дорожное хозяйство (дорожные фонды)</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24,0</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26,2</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0500</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Жилищно-коммунальное хозяйство</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689,1</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351,0</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0502</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Коммунальное хозяйство</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40,0</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41,0</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0503</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Благоустройство</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649,1</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310,0</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0700</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Образование</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11,0</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11,0</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0707</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Молодежная политика и оздоровление детей</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11,0</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11,0</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0800</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Культура, кинематография</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1392,0</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1392,0</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0801</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Культура </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1392,0</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1392,0</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1000</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Социальная политика</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30,8</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30,8</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1001</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Пенсионное обеспечение</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30,8</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30,8</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1100</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Физическая культура и спорт</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20,0</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20,0</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1101</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Физическая культура</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20,0</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20,0</w:t>
            </w:r>
          </w:p>
        </w:tc>
      </w:tr>
      <w:tr w:rsidR="003C7E19" w:rsidRPr="003C7E19" w:rsidTr="00573FE6">
        <w:trPr>
          <w:trHeight w:val="288"/>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632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ВСЕГО РАСХОДОВ</w:t>
            </w:r>
          </w:p>
        </w:tc>
        <w:tc>
          <w:tcPr>
            <w:tcW w:w="152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5932,0</w:t>
            </w:r>
          </w:p>
        </w:tc>
        <w:tc>
          <w:tcPr>
            <w:tcW w:w="140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4532,0</w:t>
            </w:r>
          </w:p>
        </w:tc>
      </w:tr>
      <w:tr w:rsidR="003C7E19" w:rsidRPr="003C7E19" w:rsidTr="00573FE6">
        <w:trPr>
          <w:trHeight w:val="288"/>
        </w:trPr>
        <w:tc>
          <w:tcPr>
            <w:tcW w:w="860"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632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520" w:type="dxa"/>
            <w:gridSpan w:val="2"/>
            <w:tcBorders>
              <w:top w:val="nil"/>
              <w:left w:val="nil"/>
              <w:bottom w:val="nil"/>
              <w:right w:val="nil"/>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400" w:type="dxa"/>
            <w:gridSpan w:val="2"/>
            <w:tcBorders>
              <w:top w:val="nil"/>
              <w:left w:val="nil"/>
              <w:bottom w:val="nil"/>
              <w:right w:val="nil"/>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r>
      <w:tr w:rsidR="003C7E19" w:rsidRPr="003C7E19" w:rsidTr="00573FE6">
        <w:trPr>
          <w:trHeight w:val="288"/>
        </w:trPr>
        <w:tc>
          <w:tcPr>
            <w:tcW w:w="7180"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Глава Манойлинского</w:t>
            </w:r>
          </w:p>
        </w:tc>
        <w:tc>
          <w:tcPr>
            <w:tcW w:w="2920" w:type="dxa"/>
            <w:gridSpan w:val="4"/>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p>
        </w:tc>
      </w:tr>
      <w:tr w:rsidR="003C7E19" w:rsidRPr="003C7E19" w:rsidTr="00573FE6">
        <w:trPr>
          <w:trHeight w:val="288"/>
        </w:trPr>
        <w:tc>
          <w:tcPr>
            <w:tcW w:w="7180"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сельского поселения</w:t>
            </w:r>
          </w:p>
        </w:tc>
        <w:tc>
          <w:tcPr>
            <w:tcW w:w="2920" w:type="dxa"/>
            <w:gridSpan w:val="4"/>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С.В. Литвиненко</w:t>
            </w:r>
          </w:p>
        </w:tc>
      </w:tr>
    </w:tbl>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tbl>
      <w:tblPr>
        <w:tblW w:w="10281" w:type="dxa"/>
        <w:tblInd w:w="-318" w:type="dxa"/>
        <w:tblLayout w:type="fixed"/>
        <w:tblLook w:val="04A0"/>
      </w:tblPr>
      <w:tblGrid>
        <w:gridCol w:w="5388"/>
        <w:gridCol w:w="866"/>
        <w:gridCol w:w="694"/>
        <w:gridCol w:w="1580"/>
        <w:gridCol w:w="688"/>
        <w:gridCol w:w="1065"/>
      </w:tblGrid>
      <w:tr w:rsidR="003C7E19" w:rsidRPr="003C7E19" w:rsidTr="00573FE6">
        <w:trPr>
          <w:trHeight w:val="288"/>
        </w:trPr>
        <w:tc>
          <w:tcPr>
            <w:tcW w:w="538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i/>
                <w:iCs/>
                <w:color w:val="000000"/>
              </w:rPr>
            </w:pPr>
          </w:p>
        </w:tc>
        <w:tc>
          <w:tcPr>
            <w:tcW w:w="4893" w:type="dxa"/>
            <w:gridSpan w:val="5"/>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bCs/>
                <w:color w:val="000000"/>
              </w:rPr>
            </w:pPr>
            <w:r w:rsidRPr="003C7E19">
              <w:rPr>
                <w:rFonts w:ascii="Times New Roman" w:hAnsi="Times New Roman" w:cs="Times New Roman"/>
                <w:b/>
                <w:bCs/>
                <w:color w:val="000000"/>
              </w:rPr>
              <w:t xml:space="preserve"> </w:t>
            </w:r>
            <w:r w:rsidRPr="003C7E19">
              <w:rPr>
                <w:rFonts w:ascii="Times New Roman" w:hAnsi="Times New Roman" w:cs="Times New Roman"/>
                <w:bCs/>
                <w:color w:val="000000"/>
              </w:rPr>
              <w:t xml:space="preserve">Приложение № 8 </w:t>
            </w:r>
          </w:p>
        </w:tc>
      </w:tr>
      <w:tr w:rsidR="003C7E19" w:rsidRPr="003C7E19" w:rsidTr="00573FE6">
        <w:trPr>
          <w:trHeight w:val="288"/>
        </w:trPr>
        <w:tc>
          <w:tcPr>
            <w:tcW w:w="10281" w:type="dxa"/>
            <w:gridSpan w:val="6"/>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к решению Совета депутатов </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Манойлинского сельского поселения  </w:t>
            </w:r>
          </w:p>
        </w:tc>
      </w:tr>
      <w:tr w:rsidR="003C7E19" w:rsidRPr="003C7E19" w:rsidTr="00573FE6">
        <w:trPr>
          <w:trHeight w:val="288"/>
        </w:trPr>
        <w:tc>
          <w:tcPr>
            <w:tcW w:w="10281" w:type="dxa"/>
            <w:gridSpan w:val="6"/>
            <w:tcBorders>
              <w:top w:val="nil"/>
              <w:left w:val="nil"/>
              <w:bottom w:val="nil"/>
              <w:right w:val="nil"/>
            </w:tcBorders>
            <w:shd w:val="clear" w:color="auto" w:fill="auto"/>
            <w:noWrap/>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от 18.12.2019г. № 21/2</w:t>
            </w:r>
          </w:p>
        </w:tc>
      </w:tr>
      <w:tr w:rsidR="003C7E19" w:rsidRPr="003C7E19" w:rsidTr="00573FE6">
        <w:trPr>
          <w:trHeight w:val="288"/>
        </w:trPr>
        <w:tc>
          <w:tcPr>
            <w:tcW w:w="10281" w:type="dxa"/>
            <w:gridSpan w:val="6"/>
            <w:tcBorders>
              <w:top w:val="nil"/>
              <w:left w:val="nil"/>
              <w:bottom w:val="nil"/>
              <w:right w:val="nil"/>
            </w:tcBorders>
            <w:shd w:val="clear" w:color="auto" w:fill="auto"/>
            <w:noWrap/>
            <w:vAlign w:val="bottom"/>
          </w:tcPr>
          <w:p w:rsidR="003C7E19" w:rsidRPr="003C7E19" w:rsidRDefault="003C7E19" w:rsidP="003C7E19">
            <w:pPr>
              <w:spacing w:after="0" w:line="240" w:lineRule="auto"/>
              <w:jc w:val="right"/>
              <w:rPr>
                <w:rFonts w:ascii="Times New Roman" w:hAnsi="Times New Roman" w:cs="Times New Roman"/>
                <w:color w:val="000000"/>
              </w:rPr>
            </w:pPr>
          </w:p>
        </w:tc>
      </w:tr>
      <w:tr w:rsidR="003C7E19" w:rsidRPr="003C7E19" w:rsidTr="00573FE6">
        <w:trPr>
          <w:trHeight w:val="288"/>
        </w:trPr>
        <w:tc>
          <w:tcPr>
            <w:tcW w:w="10281" w:type="dxa"/>
            <w:gridSpan w:val="6"/>
            <w:tcBorders>
              <w:top w:val="nil"/>
              <w:left w:val="nil"/>
              <w:bottom w:val="nil"/>
              <w:right w:val="nil"/>
            </w:tcBorders>
            <w:shd w:val="clear" w:color="auto" w:fill="auto"/>
            <w:noWrap/>
            <w:vAlign w:val="bottom"/>
          </w:tcPr>
          <w:p w:rsidR="003C7E19" w:rsidRPr="003C7E19" w:rsidRDefault="003C7E19" w:rsidP="003C7E19">
            <w:pPr>
              <w:spacing w:after="0" w:line="240" w:lineRule="auto"/>
              <w:jc w:val="right"/>
              <w:rPr>
                <w:rFonts w:ascii="Times New Roman" w:hAnsi="Times New Roman" w:cs="Times New Roman"/>
                <w:color w:val="000000"/>
              </w:rPr>
            </w:pPr>
          </w:p>
        </w:tc>
      </w:tr>
      <w:tr w:rsidR="003C7E19" w:rsidRPr="003C7E19" w:rsidTr="00573FE6">
        <w:trPr>
          <w:trHeight w:val="630"/>
        </w:trPr>
        <w:tc>
          <w:tcPr>
            <w:tcW w:w="10281" w:type="dxa"/>
            <w:gridSpan w:val="6"/>
            <w:tcBorders>
              <w:top w:val="nil"/>
              <w:left w:val="nil"/>
              <w:bottom w:val="single" w:sz="4" w:space="0" w:color="auto"/>
              <w:right w:val="nil"/>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Распределение бюджетных ассигнований по разделам и подразделам, целевым статьям и видам </w:t>
            </w:r>
            <w:proofErr w:type="gramStart"/>
            <w:r w:rsidRPr="003C7E19">
              <w:rPr>
                <w:rFonts w:ascii="Times New Roman" w:hAnsi="Times New Roman" w:cs="Times New Roman"/>
                <w:b/>
                <w:bCs/>
                <w:color w:val="000000"/>
              </w:rPr>
              <w:t>расходов классификации расходов бюджета поселения</w:t>
            </w:r>
            <w:proofErr w:type="gramEnd"/>
            <w:r w:rsidRPr="003C7E19">
              <w:rPr>
                <w:rFonts w:ascii="Times New Roman" w:hAnsi="Times New Roman" w:cs="Times New Roman"/>
                <w:b/>
                <w:bCs/>
                <w:color w:val="000000"/>
              </w:rPr>
              <w:t xml:space="preserve"> на 2020 год </w:t>
            </w:r>
          </w:p>
        </w:tc>
      </w:tr>
      <w:tr w:rsidR="003C7E19" w:rsidRPr="003C7E19" w:rsidTr="00573FE6">
        <w:trPr>
          <w:trHeight w:val="1152"/>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lastRenderedPageBreak/>
              <w:t xml:space="preserve"> Наименование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 xml:space="preserve"> Раздел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 xml:space="preserve"> Подраздел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 xml:space="preserve"> ЦСР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 xml:space="preserve"> Вид расходов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 xml:space="preserve"> Сумма, тыс</w:t>
            </w:r>
            <w:proofErr w:type="gramStart"/>
            <w:r w:rsidRPr="003C7E19">
              <w:rPr>
                <w:rFonts w:ascii="Times New Roman" w:hAnsi="Times New Roman" w:cs="Times New Roman"/>
                <w:b/>
                <w:bCs/>
                <w:i/>
                <w:iCs/>
              </w:rPr>
              <w:t>.р</w:t>
            </w:r>
            <w:proofErr w:type="gramEnd"/>
            <w:r w:rsidRPr="003C7E19">
              <w:rPr>
                <w:rFonts w:ascii="Times New Roman" w:hAnsi="Times New Roman" w:cs="Times New Roman"/>
                <w:b/>
                <w:bCs/>
                <w:i/>
                <w:iCs/>
              </w:rPr>
              <w:t xml:space="preserve">уб.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2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3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4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5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6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3 585,9   </w:t>
            </w:r>
          </w:p>
        </w:tc>
      </w:tr>
      <w:tr w:rsidR="003C7E19" w:rsidRPr="003C7E19" w:rsidTr="00573FE6">
        <w:trPr>
          <w:trHeight w:val="552"/>
        </w:trPr>
        <w:tc>
          <w:tcPr>
            <w:tcW w:w="53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Функционирование высшего должностного лица субъекта Российской Федерации и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02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xml:space="preserve">     674,0   </w:t>
            </w:r>
          </w:p>
        </w:tc>
      </w:tr>
      <w:tr w:rsidR="003C7E19" w:rsidRPr="003C7E19" w:rsidTr="00573FE6">
        <w:trPr>
          <w:trHeight w:val="552"/>
        </w:trPr>
        <w:tc>
          <w:tcPr>
            <w:tcW w:w="53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w:t>
            </w: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02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90 0 0000 000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674,0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Глава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02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90 0 0000 030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674,0   </w:t>
            </w:r>
          </w:p>
        </w:tc>
      </w:tr>
      <w:tr w:rsidR="003C7E19" w:rsidRPr="003C7E19" w:rsidTr="00573FE6">
        <w:trPr>
          <w:trHeight w:val="1104"/>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02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90 0 0000 030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674,0   </w:t>
            </w:r>
          </w:p>
        </w:tc>
      </w:tr>
      <w:tr w:rsidR="003C7E19" w:rsidRPr="003C7E19" w:rsidTr="00573FE6">
        <w:trPr>
          <w:trHeight w:val="82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Функционирование Правительства РФ, высших исполнительных органов государственной власти субъектов РФ,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04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2 500,7   </w:t>
            </w:r>
          </w:p>
        </w:tc>
      </w:tr>
      <w:tr w:rsidR="003C7E19" w:rsidRPr="003C7E19" w:rsidTr="00573FE6">
        <w:trPr>
          <w:trHeight w:val="552"/>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w:t>
            </w:r>
            <w:proofErr w:type="spellStart"/>
            <w:r w:rsidRPr="003C7E19">
              <w:rPr>
                <w:rFonts w:ascii="Times New Roman" w:hAnsi="Times New Roman" w:cs="Times New Roman"/>
                <w:b/>
                <w:bCs/>
              </w:rPr>
              <w:t>Непрограммные</w:t>
            </w:r>
            <w:proofErr w:type="spellEnd"/>
            <w:r w:rsidRPr="003C7E19">
              <w:rPr>
                <w:rFonts w:ascii="Times New Roman" w:hAnsi="Times New Roman" w:cs="Times New Roman"/>
                <w:b/>
                <w:bCs/>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90 0 0000 000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2 300,7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Обеспечение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90 0 0000 010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2 297,6   </w:t>
            </w:r>
          </w:p>
        </w:tc>
      </w:tr>
      <w:tr w:rsidR="003C7E19" w:rsidRPr="003C7E19" w:rsidTr="00573FE6">
        <w:trPr>
          <w:trHeight w:val="1104"/>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90 0 0000 010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1 820,0   </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90 0 0000 010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475,0   </w:t>
            </w:r>
          </w:p>
        </w:tc>
      </w:tr>
      <w:tr w:rsidR="003C7E19" w:rsidRPr="003C7E19" w:rsidTr="00573FE6">
        <w:trPr>
          <w:trHeight w:val="288"/>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90 0 0000 010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540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90 0 0000 010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853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1,2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9900080010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852</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1,4   </w:t>
            </w:r>
          </w:p>
        </w:tc>
      </w:tr>
      <w:tr w:rsidR="003C7E19" w:rsidRPr="003C7E19" w:rsidTr="00573FE6">
        <w:trPr>
          <w:trHeight w:val="552"/>
        </w:trPr>
        <w:tc>
          <w:tcPr>
            <w:tcW w:w="53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9900080010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     </w:t>
            </w:r>
          </w:p>
        </w:tc>
      </w:tr>
      <w:tr w:rsidR="003C7E19" w:rsidRPr="003C7E19" w:rsidTr="00573FE6">
        <w:trPr>
          <w:trHeight w:val="552"/>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9900080010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851</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     </w:t>
            </w:r>
          </w:p>
        </w:tc>
      </w:tr>
      <w:tr w:rsidR="003C7E19" w:rsidRPr="003C7E19" w:rsidTr="00573FE6">
        <w:trPr>
          <w:trHeight w:val="552"/>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Муниципальная программа "Информатизация и связь Манойлинского сельского поселения на </w:t>
            </w:r>
            <w:r w:rsidRPr="003C7E19">
              <w:rPr>
                <w:rFonts w:ascii="Times New Roman" w:hAnsi="Times New Roman" w:cs="Times New Roman"/>
                <w:b/>
                <w:bCs/>
              </w:rPr>
              <w:lastRenderedPageBreak/>
              <w:t xml:space="preserve">2019-2021годы"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lastRenderedPageBreak/>
              <w:t>01</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04</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0300000000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200,0   </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0300000000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200,0   </w:t>
            </w:r>
          </w:p>
        </w:tc>
      </w:tr>
      <w:tr w:rsidR="003C7E19" w:rsidRPr="003C7E19" w:rsidTr="00573FE6">
        <w:trPr>
          <w:trHeight w:val="288"/>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w:t>
            </w: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04</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99 0 0000000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3,1</w:t>
            </w:r>
          </w:p>
        </w:tc>
      </w:tr>
      <w:tr w:rsidR="003C7E19" w:rsidRPr="003C7E19" w:rsidTr="00573FE6">
        <w:trPr>
          <w:trHeight w:val="564"/>
        </w:trPr>
        <w:tc>
          <w:tcPr>
            <w:tcW w:w="5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Субвенция на организацию деятельности административных комиссий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90 0 00 70 010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3,1</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90 0 0070 010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3,1</w:t>
            </w:r>
          </w:p>
        </w:tc>
      </w:tr>
      <w:tr w:rsidR="003C7E19" w:rsidRPr="003C7E19" w:rsidTr="00573FE6">
        <w:trPr>
          <w:trHeight w:val="552"/>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Обеспечение деятельности финансовых, налоговых и таможенных органов и органов финансового надзора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06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18,2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w:t>
            </w: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06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90 0 0000 000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18,2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06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90 0 0000 020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18,2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06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90 0 0000 020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540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18,2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Резервные фонды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11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3,0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w:t>
            </w: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3,0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Резервные фонды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11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99 0 0080 020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3,0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Резервные средства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11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99 0 0080 020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870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3,0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Другие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13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390,0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w:t>
            </w: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13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390,0</w:t>
            </w:r>
          </w:p>
        </w:tc>
      </w:tr>
      <w:tr w:rsidR="003C7E19" w:rsidRPr="003C7E19" w:rsidTr="00573FE6">
        <w:trPr>
          <w:trHeight w:val="73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99 0 0000 030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50,0</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99 0 0000 030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245</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50,0</w:t>
            </w:r>
          </w:p>
        </w:tc>
      </w:tr>
      <w:tr w:rsidR="003C7E19" w:rsidRPr="003C7E19" w:rsidTr="00573FE6">
        <w:trPr>
          <w:trHeight w:val="288"/>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99 0 0000 180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115,0</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99 0 0000 180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115,0</w:t>
            </w:r>
          </w:p>
        </w:tc>
      </w:tr>
      <w:tr w:rsidR="003C7E19" w:rsidRPr="003C7E19" w:rsidTr="00573FE6">
        <w:trPr>
          <w:trHeight w:val="552"/>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99 0 0000 180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831</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220</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99 0 0000 180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852</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2,0</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99 0 0000 180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853</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3,0</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НАЦИОНАЛЬНАЯ ОБОРОНА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02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xml:space="preserve">       75,9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Мобилизационная и вневойсковая подготовка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02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75,9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w:t>
            </w: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02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75,9   </w:t>
            </w:r>
          </w:p>
        </w:tc>
      </w:tr>
      <w:tr w:rsidR="003C7E19" w:rsidRPr="003C7E19" w:rsidTr="00573FE6">
        <w:trPr>
          <w:trHeight w:val="552"/>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Субвенция на осуществление первичного воинского учета на территориях, где отсутствуют военные </w:t>
            </w:r>
            <w:r w:rsidRPr="003C7E19">
              <w:rPr>
                <w:rFonts w:ascii="Times New Roman" w:hAnsi="Times New Roman" w:cs="Times New Roman"/>
                <w:color w:val="000000"/>
              </w:rPr>
              <w:lastRenderedPageBreak/>
              <w:t xml:space="preserve">комиссариаты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lastRenderedPageBreak/>
              <w:t xml:space="preserve"> 02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99 0 0051 180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75,9   </w:t>
            </w:r>
          </w:p>
        </w:tc>
      </w:tr>
      <w:tr w:rsidR="003C7E19" w:rsidRPr="003C7E19" w:rsidTr="00573FE6">
        <w:trPr>
          <w:trHeight w:val="1104"/>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02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99 0 0051 180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71,1   </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02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99 0 0051 180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4,8   </w:t>
            </w:r>
          </w:p>
        </w:tc>
      </w:tr>
      <w:tr w:rsidR="003C7E19" w:rsidRPr="003C7E19" w:rsidTr="00573FE6">
        <w:trPr>
          <w:trHeight w:val="552"/>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НАЦИОНАЛЬНАЯ БЕЗОПАСНОСТЬ И ПРАВООХРАНИТЕЛЬНАЯ ДЕЯТЕЛЬНОСТЬ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03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00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50,0   </w:t>
            </w:r>
          </w:p>
        </w:tc>
      </w:tr>
      <w:tr w:rsidR="003C7E19" w:rsidRPr="003C7E19" w:rsidTr="00573FE6">
        <w:trPr>
          <w:trHeight w:val="552"/>
        </w:trPr>
        <w:tc>
          <w:tcPr>
            <w:tcW w:w="5388" w:type="dxa"/>
            <w:tcBorders>
              <w:top w:val="nil"/>
              <w:left w:val="single" w:sz="4" w:space="0" w:color="auto"/>
              <w:bottom w:val="nil"/>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Защита населения и территории от ЧС  природного  и техногенного характера. Гражданская оборона.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03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09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50,0   </w:t>
            </w:r>
          </w:p>
        </w:tc>
      </w:tr>
      <w:tr w:rsidR="003C7E19" w:rsidRPr="003C7E19" w:rsidTr="00573FE6">
        <w:trPr>
          <w:trHeight w:val="288"/>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w:t>
            </w: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03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50,0   </w:t>
            </w:r>
          </w:p>
        </w:tc>
      </w:tr>
      <w:tr w:rsidR="003C7E19" w:rsidRPr="003C7E19" w:rsidTr="00573FE6">
        <w:trPr>
          <w:trHeight w:val="552"/>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Защита населения и территории от чрезвычайных ситуаций природного и техногенного характера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03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99 0 0000 040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50,0   </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03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99 0 0000 040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50,0   </w:t>
            </w:r>
          </w:p>
        </w:tc>
      </w:tr>
      <w:tr w:rsidR="003C7E19" w:rsidRPr="003C7E19" w:rsidTr="00573FE6">
        <w:trPr>
          <w:trHeight w:val="288"/>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НАЦИОНАЛЬНАЯ ЭКОНОМИКА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04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00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72,4   </w:t>
            </w:r>
          </w:p>
        </w:tc>
      </w:tr>
      <w:tr w:rsidR="003C7E19" w:rsidRPr="003C7E19" w:rsidTr="00573FE6">
        <w:trPr>
          <w:trHeight w:val="288"/>
        </w:trPr>
        <w:tc>
          <w:tcPr>
            <w:tcW w:w="5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Дорожное хозяйство (дорожные фонды)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04 </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09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72,4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w:t>
            </w:r>
            <w:proofErr w:type="spellStart"/>
            <w:r w:rsidRPr="003C7E19">
              <w:rPr>
                <w:rFonts w:ascii="Times New Roman" w:hAnsi="Times New Roman" w:cs="Times New Roman"/>
                <w:color w:val="000000"/>
              </w:rPr>
              <w:t>Непрограммные</w:t>
            </w:r>
            <w:proofErr w:type="spellEnd"/>
            <w:r w:rsidRPr="003C7E19">
              <w:rPr>
                <w:rFonts w:ascii="Times New Roman" w:hAnsi="Times New Roman" w:cs="Times New Roman"/>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04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72,4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Поддержка дорожного хозяйства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04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99 0 0000 080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22,4   </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04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99 0 0000 080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22,4   </w:t>
            </w:r>
          </w:p>
        </w:tc>
      </w:tr>
      <w:tr w:rsidR="003C7E19" w:rsidRPr="003C7E19" w:rsidTr="00573FE6">
        <w:trPr>
          <w:trHeight w:val="552"/>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Поддержка дорожного хозяйства за счет средств бюджета сельского поселения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04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99 0 0000 081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50,0   </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04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99 0 0000 081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50,0   </w:t>
            </w:r>
          </w:p>
        </w:tc>
      </w:tr>
      <w:tr w:rsidR="003C7E19" w:rsidRPr="003C7E19" w:rsidTr="00573FE6">
        <w:trPr>
          <w:trHeight w:val="288"/>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ЖИЛИЩНО-КОММУНАЛЬНОЕ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05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636,9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05</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02</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39</w:t>
            </w:r>
          </w:p>
        </w:tc>
      </w:tr>
      <w:tr w:rsidR="003C7E19" w:rsidRPr="003C7E19" w:rsidTr="00573FE6">
        <w:trPr>
          <w:trHeight w:val="82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Муниципальная программа "Программа комплексного развития систем коммунальной инфраструктуры Манойлинского сельского поселения на 2018-2023гг"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05</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02</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0400000000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39</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05</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02</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0400000000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39</w:t>
            </w:r>
          </w:p>
        </w:tc>
      </w:tr>
      <w:tr w:rsidR="003C7E19" w:rsidRPr="003C7E19" w:rsidTr="00573FE6">
        <w:trPr>
          <w:trHeight w:val="288"/>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05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03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xml:space="preserve">     597,9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w:t>
            </w: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05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03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i/>
                <w:iCs/>
                <w:color w:val="000000"/>
              </w:rPr>
            </w:pPr>
            <w:r w:rsidRPr="003C7E19">
              <w:rPr>
                <w:rFonts w:ascii="Times New Roman" w:hAnsi="Times New Roman" w:cs="Times New Roman"/>
                <w:i/>
                <w:iCs/>
                <w:color w:val="000000"/>
              </w:rPr>
              <w:t xml:space="preserve"> Уличное освещение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05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9900000190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190,0   </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05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9900000190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190,0   </w:t>
            </w:r>
          </w:p>
        </w:tc>
      </w:tr>
      <w:tr w:rsidR="003C7E19" w:rsidRPr="003C7E19" w:rsidTr="00573FE6">
        <w:trPr>
          <w:trHeight w:val="288"/>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i/>
                <w:iCs/>
                <w:color w:val="000000"/>
              </w:rPr>
            </w:pPr>
            <w:r w:rsidRPr="003C7E19">
              <w:rPr>
                <w:rFonts w:ascii="Times New Roman" w:hAnsi="Times New Roman" w:cs="Times New Roman"/>
                <w:i/>
                <w:iCs/>
                <w:color w:val="000000"/>
              </w:rPr>
              <w:t xml:space="preserve"> Организация и содержание мест захоронения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05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9900000210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40,0   </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05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9900000210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40,0   </w:t>
            </w:r>
          </w:p>
        </w:tc>
      </w:tr>
      <w:tr w:rsidR="003C7E19" w:rsidRPr="003C7E19" w:rsidTr="00573FE6">
        <w:trPr>
          <w:trHeight w:val="552"/>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i/>
                <w:iCs/>
                <w:color w:val="000000"/>
              </w:rPr>
            </w:pPr>
            <w:r w:rsidRPr="003C7E19">
              <w:rPr>
                <w:rFonts w:ascii="Times New Roman" w:hAnsi="Times New Roman" w:cs="Times New Roman"/>
                <w:i/>
                <w:iCs/>
                <w:color w:val="000000"/>
              </w:rPr>
              <w:t xml:space="preserve"> Прочие мероприятия по благоустройству городских округов и поселений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05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9900000220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367,9   </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05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9900000220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356,7   </w:t>
            </w:r>
          </w:p>
        </w:tc>
      </w:tr>
      <w:tr w:rsidR="003C7E19" w:rsidRPr="003C7E19" w:rsidTr="00573FE6">
        <w:trPr>
          <w:trHeight w:val="288"/>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05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9900000220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852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5,0   </w:t>
            </w:r>
          </w:p>
        </w:tc>
      </w:tr>
      <w:tr w:rsidR="003C7E19" w:rsidRPr="003C7E19" w:rsidTr="00573FE6">
        <w:trPr>
          <w:trHeight w:val="552"/>
        </w:trPr>
        <w:tc>
          <w:tcPr>
            <w:tcW w:w="53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9 900 080 010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6,2</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05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9 900 080 010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852   </w:t>
            </w:r>
          </w:p>
        </w:tc>
        <w:tc>
          <w:tcPr>
            <w:tcW w:w="1065"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6,2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ОБРАЗОВАНИЕ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07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00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10,0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Молодежная политика и оздоровление детей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07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07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xml:space="preserve">       10,0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w:t>
            </w: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07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07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10,0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Проведение мероприятий для детей и молодежи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07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07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99 0 0000 130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10,0   </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07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07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99 0 0000 130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10,0   </w:t>
            </w:r>
          </w:p>
        </w:tc>
      </w:tr>
      <w:tr w:rsidR="003C7E19" w:rsidRPr="003C7E19" w:rsidTr="00573FE6">
        <w:trPr>
          <w:trHeight w:val="288"/>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Культура, кинематография.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08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00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1 361,0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Культура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08</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01</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1 361,0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w:t>
            </w: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08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1 361,0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Обеспечение деятельности клубов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08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99 0 0000 140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1 156,0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08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99 0 0000 140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121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637,0   </w:t>
            </w:r>
          </w:p>
        </w:tc>
      </w:tr>
      <w:tr w:rsidR="003C7E19" w:rsidRPr="003C7E19" w:rsidTr="00573FE6">
        <w:trPr>
          <w:trHeight w:val="84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08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99 0 0000 140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129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190,0   </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08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99 0 0000 140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328,0   </w:t>
            </w:r>
          </w:p>
        </w:tc>
      </w:tr>
      <w:tr w:rsidR="003C7E19" w:rsidRPr="003C7E19" w:rsidTr="00573FE6">
        <w:trPr>
          <w:trHeight w:val="288"/>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99 0 0000 140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852</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1,0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Обеспечение деятельности библиотек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08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99 0 0000 150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xml:space="preserve">     203,0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08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99 0 0000 150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121</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80,0   </w:t>
            </w:r>
          </w:p>
        </w:tc>
      </w:tr>
      <w:tr w:rsidR="003C7E19" w:rsidRPr="003C7E19" w:rsidTr="00573FE6">
        <w:trPr>
          <w:trHeight w:val="840"/>
        </w:trPr>
        <w:tc>
          <w:tcPr>
            <w:tcW w:w="5388"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08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99 0 0000 150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129</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23,0   </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08 </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99 0 0000 150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244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100,0   </w:t>
            </w:r>
          </w:p>
        </w:tc>
      </w:tr>
      <w:tr w:rsidR="003C7E19" w:rsidRPr="003C7E19" w:rsidTr="00573FE6">
        <w:trPr>
          <w:trHeight w:val="552"/>
        </w:trPr>
        <w:tc>
          <w:tcPr>
            <w:tcW w:w="5388" w:type="dxa"/>
            <w:tcBorders>
              <w:top w:val="single" w:sz="4" w:space="0" w:color="auto"/>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08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99 0 00 80 010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2,0   </w:t>
            </w:r>
          </w:p>
        </w:tc>
      </w:tr>
      <w:tr w:rsidR="003C7E19" w:rsidRPr="003C7E19" w:rsidTr="00573FE6">
        <w:trPr>
          <w:trHeight w:val="552"/>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08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99 0 00 80 010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851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СОЦИАЛЬНАЯ ПОЛИТИКА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10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xml:space="preserve">       30,8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Пенсионное обеспечение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10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01 </w:t>
            </w:r>
          </w:p>
        </w:tc>
        <w:tc>
          <w:tcPr>
            <w:tcW w:w="158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30,8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lastRenderedPageBreak/>
              <w:t xml:space="preserve"> </w:t>
            </w: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10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30,8   </w:t>
            </w:r>
          </w:p>
        </w:tc>
      </w:tr>
      <w:tr w:rsidR="003C7E19" w:rsidRPr="003C7E19" w:rsidTr="00573FE6">
        <w:trPr>
          <w:trHeight w:val="552"/>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Доплаты к пенсиям </w:t>
            </w:r>
            <w:proofErr w:type="spellStart"/>
            <w:proofErr w:type="gramStart"/>
            <w:r w:rsidRPr="003C7E19">
              <w:rPr>
                <w:rFonts w:ascii="Times New Roman" w:hAnsi="Times New Roman" w:cs="Times New Roman"/>
                <w:color w:val="000000"/>
              </w:rPr>
              <w:t>гос</w:t>
            </w:r>
            <w:proofErr w:type="spellEnd"/>
            <w:r w:rsidRPr="003C7E19">
              <w:rPr>
                <w:rFonts w:ascii="Times New Roman" w:hAnsi="Times New Roman" w:cs="Times New Roman"/>
                <w:color w:val="000000"/>
              </w:rPr>
              <w:t>. служащих</w:t>
            </w:r>
            <w:proofErr w:type="gramEnd"/>
            <w:r w:rsidRPr="003C7E19">
              <w:rPr>
                <w:rFonts w:ascii="Times New Roman" w:hAnsi="Times New Roman" w:cs="Times New Roman"/>
                <w:color w:val="000000"/>
              </w:rPr>
              <w:t xml:space="preserve"> субъекта РФ и муниципальных служащих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10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99 0 00 10 010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30,8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Социальное обеспечение и иные выплаты населению.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10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99 0 00 10 010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312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30,8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ФИЗИЧЕСКАЯ КУЛЬТУРА И СПОРТ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00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xml:space="preserve">       20,0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Физическая культура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20,0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w:t>
            </w: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20,0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Мероприятия в области физической культуры и спорта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11 </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99 0 0000 170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20,0   </w:t>
            </w:r>
          </w:p>
        </w:tc>
      </w:tr>
      <w:tr w:rsidR="003C7E19" w:rsidRPr="003C7E19" w:rsidTr="00573FE6">
        <w:trPr>
          <w:trHeight w:val="288"/>
        </w:trPr>
        <w:tc>
          <w:tcPr>
            <w:tcW w:w="5388" w:type="dxa"/>
            <w:tcBorders>
              <w:top w:val="single" w:sz="4" w:space="0" w:color="auto"/>
              <w:left w:val="single" w:sz="8" w:space="0" w:color="auto"/>
              <w:bottom w:val="nil"/>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nil"/>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11 </w:t>
            </w:r>
          </w:p>
        </w:tc>
        <w:tc>
          <w:tcPr>
            <w:tcW w:w="694" w:type="dxa"/>
            <w:tcBorders>
              <w:top w:val="nil"/>
              <w:left w:val="nil"/>
              <w:bottom w:val="nil"/>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01 </w:t>
            </w:r>
          </w:p>
        </w:tc>
        <w:tc>
          <w:tcPr>
            <w:tcW w:w="1580" w:type="dxa"/>
            <w:tcBorders>
              <w:top w:val="nil"/>
              <w:left w:val="nil"/>
              <w:bottom w:val="nil"/>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99 0 0000 170 </w:t>
            </w:r>
          </w:p>
        </w:tc>
        <w:tc>
          <w:tcPr>
            <w:tcW w:w="688" w:type="dxa"/>
            <w:tcBorders>
              <w:top w:val="nil"/>
              <w:left w:val="nil"/>
              <w:bottom w:val="nil"/>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244   </w:t>
            </w:r>
          </w:p>
        </w:tc>
        <w:tc>
          <w:tcPr>
            <w:tcW w:w="1065" w:type="dxa"/>
            <w:tcBorders>
              <w:top w:val="nil"/>
              <w:left w:val="nil"/>
              <w:bottom w:val="nil"/>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20,0   </w:t>
            </w:r>
          </w:p>
        </w:tc>
      </w:tr>
      <w:tr w:rsidR="003C7E19" w:rsidRPr="003C7E19" w:rsidTr="00573FE6">
        <w:trPr>
          <w:trHeight w:val="288"/>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Средства массовой информации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12</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xml:space="preserve">       10,0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Периодическая печать и издательства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12</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02</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10,0   </w:t>
            </w:r>
          </w:p>
        </w:tc>
      </w:tr>
      <w:tr w:rsidR="003C7E19" w:rsidRPr="003C7E19" w:rsidTr="00573FE6">
        <w:trPr>
          <w:trHeight w:val="28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02</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9900000180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10,0   </w:t>
            </w:r>
          </w:p>
        </w:tc>
      </w:tr>
      <w:tr w:rsidR="003C7E19" w:rsidRPr="003C7E19" w:rsidTr="00573FE6">
        <w:trPr>
          <w:trHeight w:val="288"/>
        </w:trPr>
        <w:tc>
          <w:tcPr>
            <w:tcW w:w="538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w:t>
            </w:r>
          </w:p>
        </w:tc>
        <w:tc>
          <w:tcPr>
            <w:tcW w:w="6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02</w:t>
            </w:r>
          </w:p>
        </w:tc>
        <w:tc>
          <w:tcPr>
            <w:tcW w:w="158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9900000180</w:t>
            </w:r>
          </w:p>
        </w:tc>
        <w:tc>
          <w:tcPr>
            <w:tcW w:w="688"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10,0   </w:t>
            </w:r>
          </w:p>
        </w:tc>
      </w:tr>
      <w:tr w:rsidR="003C7E19" w:rsidRPr="003C7E19" w:rsidTr="00573FE6">
        <w:trPr>
          <w:trHeight w:val="288"/>
        </w:trPr>
        <w:tc>
          <w:tcPr>
            <w:tcW w:w="5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ВСЕГО </w:t>
            </w:r>
          </w:p>
        </w:tc>
        <w:tc>
          <w:tcPr>
            <w:tcW w:w="866"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69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68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5852,9</w:t>
            </w:r>
          </w:p>
        </w:tc>
      </w:tr>
      <w:tr w:rsidR="003C7E19" w:rsidRPr="003C7E19" w:rsidTr="00573FE6">
        <w:trPr>
          <w:trHeight w:val="288"/>
        </w:trPr>
        <w:tc>
          <w:tcPr>
            <w:tcW w:w="538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69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58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753"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p>
        </w:tc>
      </w:tr>
      <w:tr w:rsidR="003C7E19" w:rsidRPr="003C7E19" w:rsidTr="00573FE6">
        <w:trPr>
          <w:trHeight w:val="288"/>
        </w:trPr>
        <w:tc>
          <w:tcPr>
            <w:tcW w:w="10281" w:type="dxa"/>
            <w:gridSpan w:val="6"/>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Глава Манойлинского</w:t>
            </w:r>
          </w:p>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сельского поселения                                                                                                    С.В. Литвиненко</w:t>
            </w:r>
          </w:p>
        </w:tc>
      </w:tr>
    </w:tbl>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tbl>
      <w:tblPr>
        <w:tblW w:w="10132" w:type="dxa"/>
        <w:tblInd w:w="-318" w:type="dxa"/>
        <w:tblLayout w:type="fixed"/>
        <w:tblLook w:val="04A0"/>
      </w:tblPr>
      <w:tblGrid>
        <w:gridCol w:w="4254"/>
        <w:gridCol w:w="866"/>
        <w:gridCol w:w="835"/>
        <w:gridCol w:w="1316"/>
        <w:gridCol w:w="810"/>
        <w:gridCol w:w="931"/>
        <w:gridCol w:w="1120"/>
      </w:tblGrid>
      <w:tr w:rsidR="003C7E19" w:rsidRPr="003C7E19" w:rsidTr="00573FE6">
        <w:trPr>
          <w:trHeight w:val="1440"/>
        </w:trPr>
        <w:tc>
          <w:tcPr>
            <w:tcW w:w="10132" w:type="dxa"/>
            <w:gridSpan w:val="7"/>
            <w:tcBorders>
              <w:top w:val="nil"/>
              <w:left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bookmarkStart w:id="7" w:name="RANGE!C1:I88"/>
            <w:bookmarkEnd w:id="7"/>
            <w:r w:rsidRPr="003C7E19">
              <w:rPr>
                <w:rFonts w:ascii="Times New Roman" w:hAnsi="Times New Roman" w:cs="Times New Roman"/>
                <w:bCs/>
                <w:color w:val="000000"/>
              </w:rPr>
              <w:t>Приложение № 9</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к решению Совета депутатов </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Манойлинского сельского поселения </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от 18.12.2019г. № 21/2     </w:t>
            </w:r>
          </w:p>
        </w:tc>
      </w:tr>
      <w:tr w:rsidR="003C7E19" w:rsidRPr="003C7E19" w:rsidTr="00573FE6">
        <w:trPr>
          <w:trHeight w:val="945"/>
        </w:trPr>
        <w:tc>
          <w:tcPr>
            <w:tcW w:w="9012" w:type="dxa"/>
            <w:gridSpan w:val="6"/>
            <w:tcBorders>
              <w:top w:val="nil"/>
              <w:left w:val="nil"/>
              <w:bottom w:val="single" w:sz="4" w:space="0" w:color="auto"/>
              <w:right w:val="nil"/>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Распределение бюджетных ассигнований по разделам и подразделам, целевым статьям и видам </w:t>
            </w:r>
            <w:proofErr w:type="gramStart"/>
            <w:r w:rsidRPr="003C7E19">
              <w:rPr>
                <w:rFonts w:ascii="Times New Roman" w:hAnsi="Times New Roman" w:cs="Times New Roman"/>
                <w:b/>
                <w:bCs/>
                <w:color w:val="000000"/>
              </w:rPr>
              <w:t>расходов классификации расходов бюджета поселения</w:t>
            </w:r>
            <w:proofErr w:type="gramEnd"/>
            <w:r w:rsidRPr="003C7E19">
              <w:rPr>
                <w:rFonts w:ascii="Times New Roman" w:hAnsi="Times New Roman" w:cs="Times New Roman"/>
                <w:b/>
                <w:bCs/>
                <w:color w:val="000000"/>
              </w:rPr>
              <w:t xml:space="preserve"> на 2021-2022 годы </w:t>
            </w:r>
          </w:p>
        </w:tc>
        <w:tc>
          <w:tcPr>
            <w:tcW w:w="112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345"/>
        </w:trPr>
        <w:tc>
          <w:tcPr>
            <w:tcW w:w="4254" w:type="dxa"/>
            <w:vMerge w:val="restart"/>
            <w:tcBorders>
              <w:top w:val="nil"/>
              <w:left w:val="single" w:sz="4" w:space="0" w:color="auto"/>
              <w:bottom w:val="single" w:sz="4" w:space="0" w:color="000000"/>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Наименование</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Раздел</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Подраздел</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ЦСР</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Вид расходов</w:t>
            </w:r>
          </w:p>
        </w:tc>
        <w:tc>
          <w:tcPr>
            <w:tcW w:w="2051" w:type="dxa"/>
            <w:gridSpan w:val="2"/>
            <w:tcBorders>
              <w:top w:val="single" w:sz="4" w:space="0" w:color="auto"/>
              <w:left w:val="nil"/>
              <w:bottom w:val="single" w:sz="4" w:space="0" w:color="auto"/>
              <w:right w:val="single" w:sz="4" w:space="0" w:color="000000"/>
            </w:tcBorders>
            <w:shd w:val="clear" w:color="auto" w:fill="auto"/>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Сумма, тыс</w:t>
            </w:r>
            <w:proofErr w:type="gramStart"/>
            <w:r w:rsidRPr="003C7E19">
              <w:rPr>
                <w:rFonts w:ascii="Times New Roman" w:hAnsi="Times New Roman" w:cs="Times New Roman"/>
                <w:b/>
                <w:bCs/>
                <w:i/>
                <w:iCs/>
              </w:rPr>
              <w:t>.р</w:t>
            </w:r>
            <w:proofErr w:type="gramEnd"/>
            <w:r w:rsidRPr="003C7E19">
              <w:rPr>
                <w:rFonts w:ascii="Times New Roman" w:hAnsi="Times New Roman" w:cs="Times New Roman"/>
                <w:b/>
                <w:bCs/>
                <w:i/>
                <w:iCs/>
              </w:rPr>
              <w:t>уб.</w:t>
            </w:r>
          </w:p>
        </w:tc>
      </w:tr>
      <w:tr w:rsidR="003C7E19" w:rsidRPr="003C7E19" w:rsidTr="00573FE6">
        <w:trPr>
          <w:trHeight w:val="509"/>
        </w:trPr>
        <w:tc>
          <w:tcPr>
            <w:tcW w:w="4254"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866"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835"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1316"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810"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931" w:type="dxa"/>
            <w:vMerge w:val="restart"/>
            <w:tcBorders>
              <w:top w:val="nil"/>
              <w:left w:val="single" w:sz="4" w:space="0" w:color="auto"/>
              <w:bottom w:val="single" w:sz="4" w:space="0" w:color="000000"/>
              <w:right w:val="single" w:sz="4" w:space="0" w:color="auto"/>
            </w:tcBorders>
            <w:shd w:val="clear" w:color="auto" w:fill="auto"/>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2021г.</w:t>
            </w:r>
          </w:p>
        </w:tc>
        <w:tc>
          <w:tcPr>
            <w:tcW w:w="1120" w:type="dxa"/>
            <w:vMerge w:val="restart"/>
            <w:tcBorders>
              <w:top w:val="nil"/>
              <w:left w:val="single" w:sz="4" w:space="0" w:color="auto"/>
              <w:bottom w:val="single" w:sz="4" w:space="0" w:color="000000"/>
              <w:right w:val="single" w:sz="4" w:space="0" w:color="auto"/>
            </w:tcBorders>
            <w:shd w:val="clear" w:color="auto" w:fill="auto"/>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2022г.</w:t>
            </w:r>
          </w:p>
        </w:tc>
      </w:tr>
      <w:tr w:rsidR="003C7E19" w:rsidRPr="003C7E19" w:rsidTr="00573FE6">
        <w:trPr>
          <w:trHeight w:val="509"/>
        </w:trPr>
        <w:tc>
          <w:tcPr>
            <w:tcW w:w="4254"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866"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835"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1316"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810"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931"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rPr>
            </w:pPr>
          </w:p>
        </w:tc>
        <w:tc>
          <w:tcPr>
            <w:tcW w:w="1120"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4</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5</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6</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6</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ОБЩЕГОСУДАРСТВЕННЫЕ ВОПРОСЫ</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3638,70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2572,30</w:t>
            </w:r>
          </w:p>
        </w:tc>
      </w:tr>
      <w:tr w:rsidR="003C7E19" w:rsidRPr="003C7E19" w:rsidTr="00573FE6">
        <w:trPr>
          <w:trHeight w:val="828"/>
        </w:trPr>
        <w:tc>
          <w:tcPr>
            <w:tcW w:w="4254"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Функционирование высшего должностного лица субъекта Российской Федерации и муниципального образования</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02</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674,00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674,00</w:t>
            </w:r>
          </w:p>
        </w:tc>
      </w:tr>
      <w:tr w:rsidR="003C7E19" w:rsidRPr="003C7E19" w:rsidTr="00573FE6">
        <w:trPr>
          <w:trHeight w:val="552"/>
        </w:trPr>
        <w:tc>
          <w:tcPr>
            <w:tcW w:w="4254"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02</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90 0 0000 000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674,00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674,00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Глава муниципального образования</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90 0 0000 030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674,00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674,00</w:t>
            </w:r>
          </w:p>
        </w:tc>
      </w:tr>
      <w:tr w:rsidR="003C7E19" w:rsidRPr="003C7E19" w:rsidTr="00573FE6">
        <w:trPr>
          <w:trHeight w:val="153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90 0 0000 030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120</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674,00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674,00</w:t>
            </w:r>
          </w:p>
        </w:tc>
      </w:tr>
      <w:tr w:rsidR="003C7E19" w:rsidRPr="003C7E19" w:rsidTr="00573FE6">
        <w:trPr>
          <w:trHeight w:val="1104"/>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04</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2443,40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1578,70</w:t>
            </w:r>
          </w:p>
        </w:tc>
      </w:tr>
      <w:tr w:rsidR="003C7E19" w:rsidRPr="003C7E19" w:rsidTr="00573FE6">
        <w:trPr>
          <w:trHeight w:val="552"/>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proofErr w:type="spellStart"/>
            <w:r w:rsidRPr="003C7E19">
              <w:rPr>
                <w:rFonts w:ascii="Times New Roman" w:hAnsi="Times New Roman" w:cs="Times New Roman"/>
                <w:b/>
                <w:bCs/>
              </w:rPr>
              <w:lastRenderedPageBreak/>
              <w:t>Непрограммные</w:t>
            </w:r>
            <w:proofErr w:type="spellEnd"/>
            <w:r w:rsidRPr="003C7E19">
              <w:rPr>
                <w:rFonts w:ascii="Times New Roman" w:hAnsi="Times New Roman" w:cs="Times New Roman"/>
                <w:b/>
                <w:bCs/>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90 0 0000 000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2313,40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1578,70</w:t>
            </w:r>
          </w:p>
        </w:tc>
      </w:tr>
      <w:tr w:rsidR="003C7E19" w:rsidRPr="003C7E19" w:rsidTr="00573FE6">
        <w:trPr>
          <w:trHeight w:val="552"/>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Обеспечение деятельности муниципальных органов</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90 0 0000 010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2310,30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1575,60</w:t>
            </w:r>
          </w:p>
        </w:tc>
      </w:tr>
      <w:tr w:rsidR="003C7E19" w:rsidRPr="003C7E19" w:rsidTr="00573FE6">
        <w:trPr>
          <w:trHeight w:val="145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90 0 0000 010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120</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1840,00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1152,60</w:t>
            </w:r>
          </w:p>
        </w:tc>
      </w:tr>
      <w:tr w:rsidR="003C7E19" w:rsidRPr="003C7E19" w:rsidTr="00573FE6">
        <w:trPr>
          <w:trHeight w:val="288"/>
        </w:trPr>
        <w:tc>
          <w:tcPr>
            <w:tcW w:w="425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90 0 0000 010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470,30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423,00</w:t>
            </w:r>
          </w:p>
        </w:tc>
      </w:tr>
      <w:tr w:rsidR="003C7E19" w:rsidRPr="003C7E19" w:rsidTr="00573FE6">
        <w:trPr>
          <w:trHeight w:val="288"/>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Иные межбюджетные трансферты</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90 0 0000 010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540</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0,00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Субвенция на административную комиссию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90 0 0070 010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3,10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3,10</w:t>
            </w:r>
          </w:p>
        </w:tc>
      </w:tr>
      <w:tr w:rsidR="003C7E19" w:rsidRPr="003C7E19" w:rsidTr="00573FE6">
        <w:trPr>
          <w:trHeight w:val="288"/>
        </w:trPr>
        <w:tc>
          <w:tcPr>
            <w:tcW w:w="425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90 0 0070 010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244</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3,10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3,10</w:t>
            </w:r>
          </w:p>
        </w:tc>
      </w:tr>
      <w:tr w:rsidR="003C7E19" w:rsidRPr="003C7E19" w:rsidTr="00573FE6">
        <w:trPr>
          <w:trHeight w:val="79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Муниципальная программа "Информатизация и связь Манойлинского сельского поселения на 2019-2021годы"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0300000000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130,0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0,00</w:t>
            </w:r>
          </w:p>
        </w:tc>
      </w:tr>
      <w:tr w:rsidR="003C7E19" w:rsidRPr="003C7E19" w:rsidTr="00573FE6">
        <w:trPr>
          <w:trHeight w:val="288"/>
        </w:trPr>
        <w:tc>
          <w:tcPr>
            <w:tcW w:w="425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0300000000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244</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130,0   </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0,00</w:t>
            </w:r>
          </w:p>
        </w:tc>
      </w:tr>
      <w:tr w:rsidR="003C7E19" w:rsidRPr="003C7E19" w:rsidTr="00573FE6">
        <w:trPr>
          <w:trHeight w:val="288"/>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Резервные фонды</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3,00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3,00</w:t>
            </w:r>
          </w:p>
        </w:tc>
      </w:tr>
      <w:tr w:rsidR="003C7E19" w:rsidRPr="003C7E19" w:rsidTr="00573FE6">
        <w:trPr>
          <w:trHeight w:val="552"/>
        </w:trPr>
        <w:tc>
          <w:tcPr>
            <w:tcW w:w="4254"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Резервные фонды местных администраций</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99 0 8000 020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870</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3,00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Другие общегосударственные вопросы</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518,30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316,60</w:t>
            </w:r>
          </w:p>
        </w:tc>
      </w:tr>
      <w:tr w:rsidR="003C7E19" w:rsidRPr="003C7E19" w:rsidTr="00573FE6">
        <w:trPr>
          <w:trHeight w:val="552"/>
        </w:trPr>
        <w:tc>
          <w:tcPr>
            <w:tcW w:w="4254"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518,30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316,60</w:t>
            </w:r>
          </w:p>
        </w:tc>
      </w:tr>
      <w:tr w:rsidR="003C7E19" w:rsidRPr="003C7E19" w:rsidTr="00573FE6">
        <w:trPr>
          <w:trHeight w:val="31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99 0 0000 030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0,00</w:t>
            </w:r>
          </w:p>
        </w:tc>
      </w:tr>
      <w:tr w:rsidR="003C7E19" w:rsidRPr="003C7E19" w:rsidTr="00573FE6">
        <w:trPr>
          <w:trHeight w:val="360"/>
        </w:trPr>
        <w:tc>
          <w:tcPr>
            <w:tcW w:w="425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9900000180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100,00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70,00</w:t>
            </w:r>
          </w:p>
        </w:tc>
      </w:tr>
      <w:tr w:rsidR="003C7E19" w:rsidRPr="003C7E19" w:rsidTr="00573FE6">
        <w:trPr>
          <w:trHeight w:val="108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9900000180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831</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220,00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20,00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Условно-утвержденные расходы</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99 0 0090 </w:t>
            </w:r>
            <w:r w:rsidRPr="003C7E19">
              <w:rPr>
                <w:rFonts w:ascii="Times New Roman" w:hAnsi="Times New Roman" w:cs="Times New Roman"/>
              </w:rPr>
              <w:lastRenderedPageBreak/>
              <w:t>000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lastRenderedPageBreak/>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148,30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226,60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lastRenderedPageBreak/>
              <w:t>Условно-утвержденные расходы</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99 0 0090 000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800</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148,30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226,60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НАЦИОНАЛЬНАЯ ОБОРОНА</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76,40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78,70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Мобилизационная и вневойсковая подготовка</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76,40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78,70</w:t>
            </w:r>
          </w:p>
        </w:tc>
      </w:tr>
      <w:tr w:rsidR="003C7E19" w:rsidRPr="003C7E19" w:rsidTr="00573FE6">
        <w:trPr>
          <w:trHeight w:val="552"/>
        </w:trPr>
        <w:tc>
          <w:tcPr>
            <w:tcW w:w="4254"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76,40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78,70</w:t>
            </w:r>
          </w:p>
        </w:tc>
      </w:tr>
      <w:tr w:rsidR="003C7E19" w:rsidRPr="003C7E19" w:rsidTr="00573FE6">
        <w:trPr>
          <w:trHeight w:val="82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Субвенция на осуществление первичного воинского учета на территориях, где отсутствуют военные комиссариаты</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99 0 0051 180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76,40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78,70</w:t>
            </w:r>
          </w:p>
        </w:tc>
      </w:tr>
      <w:tr w:rsidR="003C7E19" w:rsidRPr="003C7E19" w:rsidTr="00573FE6">
        <w:trPr>
          <w:trHeight w:val="138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99 0 0051 180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120</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71,10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71,10</w:t>
            </w:r>
          </w:p>
        </w:tc>
      </w:tr>
      <w:tr w:rsidR="003C7E19" w:rsidRPr="003C7E19" w:rsidTr="00573FE6">
        <w:trPr>
          <w:trHeight w:val="288"/>
        </w:trPr>
        <w:tc>
          <w:tcPr>
            <w:tcW w:w="425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99 0 0051 180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5,30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7,60</w:t>
            </w:r>
          </w:p>
        </w:tc>
      </w:tr>
      <w:tr w:rsidR="003C7E19" w:rsidRPr="003C7E19" w:rsidTr="00573FE6">
        <w:trPr>
          <w:trHeight w:val="55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НАЦИОНАЛЬНАЯ БЕЗОПАСНОСТЬ И ПРАВООХРАНИТЕЛЬНАЯ ДЕЯТЕЛЬНОСТЬ</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00</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50,00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50,00</w:t>
            </w:r>
          </w:p>
        </w:tc>
      </w:tr>
      <w:tr w:rsidR="003C7E19" w:rsidRPr="003C7E19" w:rsidTr="00573FE6">
        <w:trPr>
          <w:trHeight w:val="828"/>
        </w:trPr>
        <w:tc>
          <w:tcPr>
            <w:tcW w:w="4254" w:type="dxa"/>
            <w:tcBorders>
              <w:top w:val="nil"/>
              <w:left w:val="single" w:sz="4" w:space="0" w:color="auto"/>
              <w:bottom w:val="nil"/>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Защита населения и территории от ЧС  природного  и техногенного характера. Гражданская оборона.</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09</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r>
      <w:tr w:rsidR="003C7E19" w:rsidRPr="003C7E19" w:rsidTr="00573FE6">
        <w:trPr>
          <w:trHeight w:val="552"/>
        </w:trPr>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09</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r>
      <w:tr w:rsidR="003C7E19" w:rsidRPr="003C7E19" w:rsidTr="00573FE6">
        <w:trPr>
          <w:trHeight w:val="82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Защита населения и территории от чрезвычайных ситуаций природного и техногенного характера</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99 0 0000 040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r>
      <w:tr w:rsidR="003C7E19" w:rsidRPr="003C7E19" w:rsidTr="00573FE6">
        <w:trPr>
          <w:trHeight w:val="288"/>
        </w:trPr>
        <w:tc>
          <w:tcPr>
            <w:tcW w:w="425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99 0 0000 040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r>
      <w:tr w:rsidR="003C7E19" w:rsidRPr="003C7E19" w:rsidTr="00573FE6">
        <w:trPr>
          <w:trHeight w:val="288"/>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НАЦИОНАЛЬНАЯ ЭКОНОМИКА</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24,00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26,20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Дорожное хозяйство (дорожные фонды)</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04</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09</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24,00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26,20</w:t>
            </w:r>
          </w:p>
        </w:tc>
      </w:tr>
      <w:tr w:rsidR="003C7E19" w:rsidRPr="003C7E19" w:rsidTr="00573FE6">
        <w:trPr>
          <w:trHeight w:val="552"/>
        </w:trPr>
        <w:tc>
          <w:tcPr>
            <w:tcW w:w="4254"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proofErr w:type="spellStart"/>
            <w:r w:rsidRPr="003C7E19">
              <w:rPr>
                <w:rFonts w:ascii="Times New Roman" w:hAnsi="Times New Roman" w:cs="Times New Roman"/>
                <w:color w:val="000000"/>
              </w:rPr>
              <w:t>Непрограммные</w:t>
            </w:r>
            <w:proofErr w:type="spellEnd"/>
            <w:r w:rsidRPr="003C7E19">
              <w:rPr>
                <w:rFonts w:ascii="Times New Roman" w:hAnsi="Times New Roman" w:cs="Times New Roman"/>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09</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9900000000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24,00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26,20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Поддержка дорожного хозяйства</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9900000 080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24,00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26,20</w:t>
            </w:r>
          </w:p>
        </w:tc>
      </w:tr>
      <w:tr w:rsidR="003C7E19" w:rsidRPr="003C7E19" w:rsidTr="00573FE6">
        <w:trPr>
          <w:trHeight w:val="288"/>
        </w:trPr>
        <w:tc>
          <w:tcPr>
            <w:tcW w:w="425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9900000 080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24,00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26,20</w:t>
            </w:r>
          </w:p>
        </w:tc>
      </w:tr>
      <w:tr w:rsidR="003C7E19" w:rsidRPr="003C7E19" w:rsidTr="00573FE6">
        <w:trPr>
          <w:trHeight w:val="55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lastRenderedPageBreak/>
              <w:t>ЖИЛИЩНО-КОММУНАЛЬНОЕ ХОЗЯЙСТВО</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689,10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351,00</w:t>
            </w:r>
          </w:p>
        </w:tc>
      </w:tr>
      <w:tr w:rsidR="003C7E19" w:rsidRPr="003C7E19" w:rsidTr="00573FE6">
        <w:trPr>
          <w:trHeight w:val="1104"/>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Муниципальная программа "Программа комплексного развития систем коммунальной инфраструктуры Манойлинского сельского поселения на 2018-2023гг"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0400000000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40,00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41,00</w:t>
            </w:r>
          </w:p>
        </w:tc>
      </w:tr>
      <w:tr w:rsidR="003C7E19" w:rsidRPr="003C7E19" w:rsidTr="00573FE6">
        <w:trPr>
          <w:trHeight w:val="288"/>
        </w:trPr>
        <w:tc>
          <w:tcPr>
            <w:tcW w:w="425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0400000000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244</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40,00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41,00</w:t>
            </w:r>
          </w:p>
        </w:tc>
      </w:tr>
      <w:tr w:rsidR="003C7E19" w:rsidRPr="003C7E19" w:rsidTr="00573FE6">
        <w:trPr>
          <w:trHeight w:val="288"/>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Благоустройство</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649,10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310,00</w:t>
            </w:r>
          </w:p>
        </w:tc>
      </w:tr>
      <w:tr w:rsidR="003C7E19" w:rsidRPr="003C7E19" w:rsidTr="00573FE6">
        <w:trPr>
          <w:trHeight w:val="552"/>
        </w:trPr>
        <w:tc>
          <w:tcPr>
            <w:tcW w:w="4254"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9900000000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649,10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310,00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i/>
                <w:iCs/>
                <w:color w:val="000000"/>
              </w:rPr>
            </w:pPr>
            <w:r w:rsidRPr="003C7E19">
              <w:rPr>
                <w:rFonts w:ascii="Times New Roman" w:hAnsi="Times New Roman" w:cs="Times New Roman"/>
                <w:i/>
                <w:iCs/>
                <w:color w:val="000000"/>
              </w:rPr>
              <w:t xml:space="preserve"> Уличное освещение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9900000190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190,00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170,00</w:t>
            </w:r>
          </w:p>
        </w:tc>
      </w:tr>
      <w:tr w:rsidR="003C7E19" w:rsidRPr="003C7E19" w:rsidTr="00573FE6">
        <w:trPr>
          <w:trHeight w:val="288"/>
        </w:trPr>
        <w:tc>
          <w:tcPr>
            <w:tcW w:w="425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9900000190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190,00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170,00</w:t>
            </w:r>
          </w:p>
        </w:tc>
      </w:tr>
      <w:tr w:rsidR="003C7E19" w:rsidRPr="003C7E19" w:rsidTr="00573FE6">
        <w:trPr>
          <w:trHeight w:val="288"/>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i/>
                <w:iCs/>
                <w:color w:val="000000"/>
              </w:rPr>
            </w:pPr>
            <w:r w:rsidRPr="003C7E19">
              <w:rPr>
                <w:rFonts w:ascii="Times New Roman" w:hAnsi="Times New Roman" w:cs="Times New Roman"/>
                <w:i/>
                <w:iCs/>
                <w:color w:val="000000"/>
              </w:rPr>
              <w:t xml:space="preserve"> Организация и содержание мест захоронения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9900000210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40,00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40,00</w:t>
            </w:r>
          </w:p>
        </w:tc>
      </w:tr>
      <w:tr w:rsidR="003C7E19" w:rsidRPr="003C7E19" w:rsidTr="00573FE6">
        <w:trPr>
          <w:trHeight w:val="288"/>
        </w:trPr>
        <w:tc>
          <w:tcPr>
            <w:tcW w:w="425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9900000210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40,00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40,00</w:t>
            </w:r>
          </w:p>
        </w:tc>
      </w:tr>
      <w:tr w:rsidR="003C7E19" w:rsidRPr="003C7E19" w:rsidTr="00573FE6">
        <w:trPr>
          <w:trHeight w:val="55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i/>
                <w:iCs/>
                <w:color w:val="000000"/>
              </w:rPr>
            </w:pPr>
            <w:r w:rsidRPr="003C7E19">
              <w:rPr>
                <w:rFonts w:ascii="Times New Roman" w:hAnsi="Times New Roman" w:cs="Times New Roman"/>
                <w:i/>
                <w:iCs/>
                <w:color w:val="000000"/>
              </w:rPr>
              <w:t xml:space="preserve"> Прочие мероприятия по благоустройству городских округов и поселений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9900000220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419,10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100,00</w:t>
            </w:r>
          </w:p>
        </w:tc>
      </w:tr>
      <w:tr w:rsidR="003C7E19" w:rsidRPr="003C7E19" w:rsidTr="00573FE6">
        <w:trPr>
          <w:trHeight w:val="288"/>
        </w:trPr>
        <w:tc>
          <w:tcPr>
            <w:tcW w:w="425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9900000220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419,10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100,00</w:t>
            </w:r>
          </w:p>
        </w:tc>
      </w:tr>
      <w:tr w:rsidR="003C7E19" w:rsidRPr="003C7E19" w:rsidTr="00573FE6">
        <w:trPr>
          <w:trHeight w:val="288"/>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ОБРАЗОВАНИЕ</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07</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00</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11,00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11,00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Молодежная политика и оздоровление детей</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11,00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11,00</w:t>
            </w:r>
          </w:p>
        </w:tc>
      </w:tr>
      <w:tr w:rsidR="003C7E19" w:rsidRPr="003C7E19" w:rsidTr="00573FE6">
        <w:trPr>
          <w:trHeight w:val="552"/>
        </w:trPr>
        <w:tc>
          <w:tcPr>
            <w:tcW w:w="4254"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07</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07</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11,00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11,00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Проведение мероприятий для детей и молодежи</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99 0 0000 130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11,00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11,00</w:t>
            </w:r>
          </w:p>
        </w:tc>
      </w:tr>
      <w:tr w:rsidR="003C7E19" w:rsidRPr="003C7E19" w:rsidTr="00573FE6">
        <w:trPr>
          <w:trHeight w:val="288"/>
        </w:trPr>
        <w:tc>
          <w:tcPr>
            <w:tcW w:w="425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99 0 0000 130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11,00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11,00</w:t>
            </w:r>
          </w:p>
        </w:tc>
      </w:tr>
      <w:tr w:rsidR="003C7E19" w:rsidRPr="003C7E19" w:rsidTr="00573FE6">
        <w:trPr>
          <w:trHeight w:val="288"/>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Культура, кинематография.</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00</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1392,00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1392,00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i/>
                <w:iCs/>
              </w:rPr>
            </w:pPr>
            <w:r w:rsidRPr="003C7E19">
              <w:rPr>
                <w:rFonts w:ascii="Times New Roman" w:hAnsi="Times New Roman" w:cs="Times New Roman"/>
                <w:i/>
                <w:iCs/>
              </w:rPr>
              <w:t>Культура</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1392,00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1392,00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Обеспечение деятельности клубов</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99 0 0000 140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1169,00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1169,00</w:t>
            </w:r>
          </w:p>
        </w:tc>
      </w:tr>
      <w:tr w:rsidR="003C7E19" w:rsidRPr="003C7E19" w:rsidTr="00573FE6">
        <w:trPr>
          <w:trHeight w:val="138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99 0 0000 140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120</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819,00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819,00</w:t>
            </w:r>
          </w:p>
        </w:tc>
      </w:tr>
      <w:tr w:rsidR="003C7E19" w:rsidRPr="003C7E19" w:rsidTr="00573FE6">
        <w:trPr>
          <w:trHeight w:val="288"/>
        </w:trPr>
        <w:tc>
          <w:tcPr>
            <w:tcW w:w="425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99 0 0000 140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350,00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350,00</w:t>
            </w:r>
          </w:p>
        </w:tc>
      </w:tr>
      <w:tr w:rsidR="003C7E19" w:rsidRPr="003C7E19" w:rsidTr="00573FE6">
        <w:trPr>
          <w:trHeight w:val="288"/>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Обеспечение деятельности библиотек.</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99 0 0000 150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223,00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223,00</w:t>
            </w:r>
          </w:p>
        </w:tc>
      </w:tr>
      <w:tr w:rsidR="003C7E19" w:rsidRPr="003C7E19" w:rsidTr="00573FE6">
        <w:trPr>
          <w:trHeight w:val="1380"/>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99 0 0000 150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120</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103,00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103,00</w:t>
            </w:r>
          </w:p>
        </w:tc>
      </w:tr>
      <w:tr w:rsidR="003C7E19" w:rsidRPr="003C7E19" w:rsidTr="00573FE6">
        <w:trPr>
          <w:trHeight w:val="288"/>
        </w:trPr>
        <w:tc>
          <w:tcPr>
            <w:tcW w:w="425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99 0 0000 150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120,00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120,00</w:t>
            </w:r>
          </w:p>
        </w:tc>
      </w:tr>
      <w:tr w:rsidR="003C7E19" w:rsidRPr="003C7E19" w:rsidTr="00573FE6">
        <w:trPr>
          <w:trHeight w:val="288"/>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СОЦИАЛЬНАЯ ПОЛИТИКА</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10</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30,80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30,80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Пенсионное обеспечение</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10</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30,80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30,80</w:t>
            </w:r>
          </w:p>
        </w:tc>
      </w:tr>
      <w:tr w:rsidR="003C7E19" w:rsidRPr="003C7E19" w:rsidTr="00573FE6">
        <w:trPr>
          <w:trHeight w:val="552"/>
        </w:trPr>
        <w:tc>
          <w:tcPr>
            <w:tcW w:w="4254"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10</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30,80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30,80</w:t>
            </w:r>
          </w:p>
        </w:tc>
      </w:tr>
      <w:tr w:rsidR="003C7E19" w:rsidRPr="003C7E19" w:rsidTr="00573FE6">
        <w:trPr>
          <w:trHeight w:val="552"/>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Доплаты к пенсиям </w:t>
            </w:r>
            <w:proofErr w:type="spellStart"/>
            <w:proofErr w:type="gramStart"/>
            <w:r w:rsidRPr="003C7E19">
              <w:rPr>
                <w:rFonts w:ascii="Times New Roman" w:hAnsi="Times New Roman" w:cs="Times New Roman"/>
                <w:color w:val="000000"/>
              </w:rPr>
              <w:t>гос</w:t>
            </w:r>
            <w:proofErr w:type="spellEnd"/>
            <w:r w:rsidRPr="003C7E19">
              <w:rPr>
                <w:rFonts w:ascii="Times New Roman" w:hAnsi="Times New Roman" w:cs="Times New Roman"/>
                <w:color w:val="000000"/>
              </w:rPr>
              <w:t>. служащих</w:t>
            </w:r>
            <w:proofErr w:type="gramEnd"/>
            <w:r w:rsidRPr="003C7E19">
              <w:rPr>
                <w:rFonts w:ascii="Times New Roman" w:hAnsi="Times New Roman" w:cs="Times New Roman"/>
                <w:color w:val="000000"/>
              </w:rPr>
              <w:t xml:space="preserve"> субъекта РФ и муниципальных служащих</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10</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99 0 0010 010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30,80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30,80</w:t>
            </w:r>
          </w:p>
        </w:tc>
      </w:tr>
      <w:tr w:rsidR="003C7E19" w:rsidRPr="003C7E19" w:rsidTr="00573FE6">
        <w:trPr>
          <w:trHeight w:val="552"/>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Социальное обеспечение и иные выплаты населению.</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10</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99 0 0010 010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312</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30,80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30,80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ФИЗИЧЕСКАЯ КУЛЬТУРА И СПОРТ</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00</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20,00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20,00</w:t>
            </w:r>
          </w:p>
        </w:tc>
      </w:tr>
      <w:tr w:rsidR="003C7E19" w:rsidRPr="003C7E19" w:rsidTr="00573FE6">
        <w:trPr>
          <w:trHeight w:val="288"/>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Физическая культура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20,00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20,00</w:t>
            </w:r>
          </w:p>
        </w:tc>
      </w:tr>
      <w:tr w:rsidR="003C7E19" w:rsidRPr="003C7E19" w:rsidTr="00573FE6">
        <w:trPr>
          <w:trHeight w:val="552"/>
        </w:trPr>
        <w:tc>
          <w:tcPr>
            <w:tcW w:w="4254"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20,00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20,00</w:t>
            </w:r>
          </w:p>
        </w:tc>
      </w:tr>
      <w:tr w:rsidR="003C7E19" w:rsidRPr="003C7E19" w:rsidTr="00573FE6">
        <w:trPr>
          <w:trHeight w:val="552"/>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Мероприятия в области физической культуры и спорта</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99 0 0000 170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20,00</w:t>
            </w:r>
          </w:p>
        </w:tc>
      </w:tr>
      <w:tr w:rsidR="003C7E19" w:rsidRPr="003C7E19" w:rsidTr="00573FE6">
        <w:trPr>
          <w:trHeight w:val="288"/>
        </w:trPr>
        <w:tc>
          <w:tcPr>
            <w:tcW w:w="425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99 0 0000 170</w:t>
            </w:r>
          </w:p>
        </w:tc>
        <w:tc>
          <w:tcPr>
            <w:tcW w:w="81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93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20,00</w:t>
            </w:r>
          </w:p>
        </w:tc>
        <w:tc>
          <w:tcPr>
            <w:tcW w:w="112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20,00</w:t>
            </w:r>
          </w:p>
        </w:tc>
      </w:tr>
      <w:tr w:rsidR="003C7E19" w:rsidRPr="003C7E19" w:rsidTr="00573FE6">
        <w:trPr>
          <w:trHeight w:val="288"/>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ВСЕГО</w:t>
            </w:r>
          </w:p>
        </w:tc>
        <w:tc>
          <w:tcPr>
            <w:tcW w:w="866"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1316"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93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5932,0</w:t>
            </w:r>
          </w:p>
        </w:tc>
        <w:tc>
          <w:tcPr>
            <w:tcW w:w="112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4532,0</w:t>
            </w:r>
          </w:p>
        </w:tc>
      </w:tr>
      <w:tr w:rsidR="003C7E19" w:rsidRPr="003C7E19" w:rsidTr="00573FE6">
        <w:trPr>
          <w:trHeight w:val="288"/>
        </w:trPr>
        <w:tc>
          <w:tcPr>
            <w:tcW w:w="425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35"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93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10132" w:type="dxa"/>
            <w:gridSpan w:val="7"/>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Глава Манойлинского </w:t>
            </w:r>
          </w:p>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сельского поселения                                                                                                   С.В. Литвиненко</w:t>
            </w:r>
          </w:p>
        </w:tc>
      </w:tr>
    </w:tbl>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tbl>
      <w:tblPr>
        <w:tblW w:w="10206" w:type="dxa"/>
        <w:tblInd w:w="-459" w:type="dxa"/>
        <w:tblLayout w:type="fixed"/>
        <w:tblLook w:val="04A0"/>
      </w:tblPr>
      <w:tblGrid>
        <w:gridCol w:w="4536"/>
        <w:gridCol w:w="709"/>
        <w:gridCol w:w="866"/>
        <w:gridCol w:w="835"/>
        <w:gridCol w:w="1230"/>
        <w:gridCol w:w="755"/>
        <w:gridCol w:w="1275"/>
      </w:tblGrid>
      <w:tr w:rsidR="003C7E19" w:rsidRPr="003C7E19" w:rsidTr="00573FE6">
        <w:trPr>
          <w:trHeight w:val="288"/>
        </w:trPr>
        <w:tc>
          <w:tcPr>
            <w:tcW w:w="453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i/>
                <w:iCs/>
                <w:color w:val="000000"/>
              </w:rPr>
            </w:pPr>
          </w:p>
        </w:tc>
        <w:tc>
          <w:tcPr>
            <w:tcW w:w="709"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i/>
                <w:iCs/>
                <w:color w:val="000000"/>
              </w:rPr>
            </w:pPr>
          </w:p>
        </w:tc>
        <w:tc>
          <w:tcPr>
            <w:tcW w:w="4961" w:type="dxa"/>
            <w:gridSpan w:val="5"/>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bCs/>
                <w:color w:val="000000"/>
              </w:rPr>
            </w:pPr>
            <w:r w:rsidRPr="003C7E19">
              <w:rPr>
                <w:rFonts w:ascii="Times New Roman" w:hAnsi="Times New Roman" w:cs="Times New Roman"/>
                <w:bCs/>
                <w:color w:val="000000"/>
              </w:rPr>
              <w:t>Приложение № 10</w:t>
            </w:r>
          </w:p>
        </w:tc>
      </w:tr>
      <w:tr w:rsidR="003C7E19" w:rsidRPr="003C7E19" w:rsidTr="00573FE6">
        <w:trPr>
          <w:trHeight w:val="288"/>
        </w:trPr>
        <w:tc>
          <w:tcPr>
            <w:tcW w:w="10206" w:type="dxa"/>
            <w:gridSpan w:val="7"/>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к решению Совета депутатов </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Манойлинского сельского поселения </w:t>
            </w:r>
          </w:p>
        </w:tc>
      </w:tr>
      <w:tr w:rsidR="003C7E19" w:rsidRPr="003C7E19" w:rsidTr="00573FE6">
        <w:trPr>
          <w:trHeight w:val="288"/>
        </w:trPr>
        <w:tc>
          <w:tcPr>
            <w:tcW w:w="10206" w:type="dxa"/>
            <w:gridSpan w:val="7"/>
            <w:tcBorders>
              <w:top w:val="nil"/>
              <w:left w:val="nil"/>
              <w:bottom w:val="nil"/>
              <w:right w:val="nil"/>
            </w:tcBorders>
            <w:shd w:val="clear" w:color="auto" w:fill="auto"/>
            <w:noWrap/>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от 18.12.2019г. № 21/2</w:t>
            </w:r>
          </w:p>
        </w:tc>
      </w:tr>
      <w:tr w:rsidR="003C7E19" w:rsidRPr="003C7E19" w:rsidTr="00573FE6">
        <w:trPr>
          <w:trHeight w:val="288"/>
        </w:trPr>
        <w:tc>
          <w:tcPr>
            <w:tcW w:w="10206" w:type="dxa"/>
            <w:gridSpan w:val="7"/>
            <w:tcBorders>
              <w:top w:val="nil"/>
              <w:left w:val="nil"/>
              <w:bottom w:val="nil"/>
              <w:right w:val="nil"/>
            </w:tcBorders>
            <w:shd w:val="clear" w:color="auto" w:fill="auto"/>
            <w:noWrap/>
            <w:vAlign w:val="bottom"/>
          </w:tcPr>
          <w:p w:rsidR="003C7E19" w:rsidRPr="003C7E19" w:rsidRDefault="003C7E19" w:rsidP="003C7E19">
            <w:pPr>
              <w:spacing w:after="0" w:line="240" w:lineRule="auto"/>
              <w:jc w:val="right"/>
              <w:rPr>
                <w:rFonts w:ascii="Times New Roman" w:hAnsi="Times New Roman" w:cs="Times New Roman"/>
                <w:color w:val="000000"/>
              </w:rPr>
            </w:pPr>
          </w:p>
        </w:tc>
      </w:tr>
      <w:tr w:rsidR="003C7E19" w:rsidRPr="003C7E19" w:rsidTr="00573FE6">
        <w:trPr>
          <w:trHeight w:val="288"/>
        </w:trPr>
        <w:tc>
          <w:tcPr>
            <w:tcW w:w="10206" w:type="dxa"/>
            <w:gridSpan w:val="7"/>
            <w:tcBorders>
              <w:top w:val="nil"/>
              <w:left w:val="nil"/>
              <w:bottom w:val="nil"/>
              <w:right w:val="nil"/>
            </w:tcBorders>
            <w:shd w:val="clear" w:color="auto" w:fill="auto"/>
            <w:noWrap/>
            <w:vAlign w:val="bottom"/>
          </w:tcPr>
          <w:p w:rsidR="003C7E19" w:rsidRPr="003C7E19" w:rsidRDefault="003C7E19" w:rsidP="00EB6D69">
            <w:pPr>
              <w:spacing w:after="0" w:line="240" w:lineRule="auto"/>
              <w:rPr>
                <w:rFonts w:ascii="Times New Roman" w:hAnsi="Times New Roman" w:cs="Times New Roman"/>
                <w:color w:val="000000"/>
              </w:rPr>
            </w:pPr>
          </w:p>
        </w:tc>
      </w:tr>
      <w:tr w:rsidR="003C7E19" w:rsidRPr="003C7E19" w:rsidTr="00573FE6">
        <w:trPr>
          <w:trHeight w:val="405"/>
        </w:trPr>
        <w:tc>
          <w:tcPr>
            <w:tcW w:w="10206" w:type="dxa"/>
            <w:gridSpan w:val="7"/>
            <w:tcBorders>
              <w:top w:val="nil"/>
              <w:left w:val="nil"/>
              <w:bottom w:val="single" w:sz="4" w:space="0" w:color="auto"/>
              <w:right w:val="nil"/>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Ведомственная структура расходов бюджета поселения на 2020 год</w:t>
            </w:r>
          </w:p>
        </w:tc>
      </w:tr>
      <w:tr w:rsidR="003C7E19" w:rsidRPr="003C7E19" w:rsidTr="00573FE6">
        <w:trPr>
          <w:trHeight w:val="14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Наименование</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Код ведомства</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Раздел</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Подраздел</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ЦСР</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Вид расходов</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Сумма, тыс</w:t>
            </w:r>
            <w:proofErr w:type="gramStart"/>
            <w:r w:rsidRPr="003C7E19">
              <w:rPr>
                <w:rFonts w:ascii="Times New Roman" w:hAnsi="Times New Roman" w:cs="Times New Roman"/>
                <w:b/>
                <w:bCs/>
                <w:i/>
                <w:iCs/>
              </w:rPr>
              <w:t>.р</w:t>
            </w:r>
            <w:proofErr w:type="gramEnd"/>
            <w:r w:rsidRPr="003C7E19">
              <w:rPr>
                <w:rFonts w:ascii="Times New Roman" w:hAnsi="Times New Roman" w:cs="Times New Roman"/>
                <w:b/>
                <w:bCs/>
                <w:i/>
                <w:iCs/>
              </w:rPr>
              <w:t>уб.</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w:t>
            </w:r>
          </w:p>
        </w:tc>
        <w:tc>
          <w:tcPr>
            <w:tcW w:w="709"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3</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4</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5</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6</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3 585,9   </w:t>
            </w:r>
          </w:p>
        </w:tc>
      </w:tr>
      <w:tr w:rsidR="003C7E19" w:rsidRPr="003C7E19" w:rsidTr="00573FE6">
        <w:trPr>
          <w:trHeight w:val="828"/>
        </w:trPr>
        <w:tc>
          <w:tcPr>
            <w:tcW w:w="4536"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02</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674,0   </w:t>
            </w:r>
          </w:p>
        </w:tc>
      </w:tr>
      <w:tr w:rsidR="003C7E19" w:rsidRPr="003C7E19" w:rsidTr="00573FE6">
        <w:trPr>
          <w:trHeight w:val="552"/>
        </w:trPr>
        <w:tc>
          <w:tcPr>
            <w:tcW w:w="4536"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направления обеспечения деятельности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02</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90 0 0000 000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674,0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02</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99 0 0000 030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674,0   </w:t>
            </w:r>
          </w:p>
        </w:tc>
      </w:tr>
      <w:tr w:rsidR="003C7E19" w:rsidRPr="003C7E19" w:rsidTr="00573FE6">
        <w:trPr>
          <w:trHeight w:val="138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02</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99 0 0000 030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120</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674,0   </w:t>
            </w:r>
          </w:p>
        </w:tc>
      </w:tr>
      <w:tr w:rsidR="003C7E19" w:rsidRPr="003C7E19" w:rsidTr="00573FE6">
        <w:trPr>
          <w:trHeight w:val="82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04</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2 500,7   </w:t>
            </w:r>
          </w:p>
        </w:tc>
      </w:tr>
      <w:tr w:rsidR="003C7E19" w:rsidRPr="003C7E19" w:rsidTr="00573FE6">
        <w:trPr>
          <w:trHeight w:val="55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proofErr w:type="spellStart"/>
            <w:r w:rsidRPr="003C7E19">
              <w:rPr>
                <w:rFonts w:ascii="Times New Roman" w:hAnsi="Times New Roman" w:cs="Times New Roman"/>
                <w:b/>
                <w:bCs/>
              </w:rPr>
              <w:t>Непрограммные</w:t>
            </w:r>
            <w:proofErr w:type="spellEnd"/>
            <w:r w:rsidRPr="003C7E19">
              <w:rPr>
                <w:rFonts w:ascii="Times New Roman" w:hAnsi="Times New Roman" w:cs="Times New Roman"/>
                <w:b/>
                <w:bCs/>
              </w:rPr>
              <w:t xml:space="preserve"> направления обеспечения деятельности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90 0 0000 000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2 300,7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Обеспечение деятельности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90 0 0000 010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2 297,6   </w:t>
            </w:r>
          </w:p>
        </w:tc>
      </w:tr>
      <w:tr w:rsidR="003C7E19" w:rsidRPr="003C7E19" w:rsidTr="00573FE6">
        <w:trPr>
          <w:trHeight w:val="138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90 0 0000 010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120</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1 820,0   </w:t>
            </w:r>
          </w:p>
        </w:tc>
      </w:tr>
      <w:tr w:rsidR="003C7E19" w:rsidRPr="003C7E19" w:rsidTr="00573FE6">
        <w:trPr>
          <w:trHeight w:val="28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90 0 0000 010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475,0   </w:t>
            </w:r>
          </w:p>
        </w:tc>
      </w:tr>
      <w:tr w:rsidR="003C7E19" w:rsidRPr="003C7E19" w:rsidTr="00573FE6">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90 0 0000 010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540</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Уплата прочих налогов, сборов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90 0 0000 010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852</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Уплата иных платежей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04 </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90 0 0000 010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853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1,2   </w:t>
            </w:r>
          </w:p>
        </w:tc>
      </w:tr>
      <w:tr w:rsidR="003C7E19" w:rsidRPr="003C7E19" w:rsidTr="00573FE6">
        <w:trPr>
          <w:trHeight w:val="552"/>
        </w:trPr>
        <w:tc>
          <w:tcPr>
            <w:tcW w:w="4536"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9900080010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1,4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Уплата прочих налогов, сборов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9900080010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852</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1,4   </w:t>
            </w:r>
          </w:p>
        </w:tc>
      </w:tr>
      <w:tr w:rsidR="003C7E19" w:rsidRPr="003C7E19" w:rsidTr="00573FE6">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04</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90 0 0000 000</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3,1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Субвенция на административную комиссию</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90 00070 010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3,1   </w:t>
            </w:r>
          </w:p>
        </w:tc>
      </w:tr>
      <w:tr w:rsidR="003C7E19" w:rsidRPr="003C7E19" w:rsidTr="00573FE6">
        <w:trPr>
          <w:trHeight w:val="28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90 00070 010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244</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3,1   </w:t>
            </w:r>
          </w:p>
        </w:tc>
      </w:tr>
      <w:tr w:rsidR="003C7E19" w:rsidRPr="003C7E19" w:rsidTr="00573FE6">
        <w:trPr>
          <w:trHeight w:val="82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Муниципальная программа "Информатизация и связь Манойлинского сельского поселения на 2019-2021годы"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04</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0300000000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200,0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0300000000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244</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200,0   </w:t>
            </w:r>
          </w:p>
        </w:tc>
      </w:tr>
      <w:tr w:rsidR="003C7E19" w:rsidRPr="003C7E19" w:rsidTr="00573FE6">
        <w:trPr>
          <w:trHeight w:val="82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Обеспечение деятельности финансовых, налоговых и таможенных органов и органов финансового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06</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18,2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06</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90 0 0000 000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18,2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06</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90 0 0000 020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18,2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06</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90 0 0000 020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540</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18,2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3,0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w:t>
            </w:r>
            <w:r w:rsidRPr="003C7E19">
              <w:rPr>
                <w:rFonts w:ascii="Times New Roman" w:hAnsi="Times New Roman" w:cs="Times New Roman"/>
                <w:b/>
                <w:bCs/>
                <w:color w:val="000000"/>
              </w:rPr>
              <w:lastRenderedPageBreak/>
              <w:t xml:space="preserve">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99 0 0000 </w:t>
            </w:r>
            <w:r w:rsidRPr="003C7E19">
              <w:rPr>
                <w:rFonts w:ascii="Times New Roman" w:hAnsi="Times New Roman" w:cs="Times New Roman"/>
                <w:b/>
                <w:bCs/>
              </w:rPr>
              <w:lastRenderedPageBreak/>
              <w:t>000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lastRenderedPageBreak/>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w:t>
            </w:r>
            <w:r w:rsidRPr="003C7E19">
              <w:rPr>
                <w:rFonts w:ascii="Times New Roman" w:hAnsi="Times New Roman" w:cs="Times New Roman"/>
                <w:color w:val="000000"/>
              </w:rPr>
              <w:lastRenderedPageBreak/>
              <w:t xml:space="preserve">3,0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99 0 0080 020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3,0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99 0 0080 020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870</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3,0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13</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390,0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13</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390,0   </w:t>
            </w:r>
          </w:p>
        </w:tc>
      </w:tr>
      <w:tr w:rsidR="003C7E19" w:rsidRPr="003C7E19" w:rsidTr="00573FE6">
        <w:trPr>
          <w:trHeight w:val="82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99 0 0000 030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50,0</w:t>
            </w:r>
          </w:p>
        </w:tc>
      </w:tr>
      <w:tr w:rsidR="003C7E19" w:rsidRPr="003C7E19" w:rsidTr="00573FE6">
        <w:trPr>
          <w:trHeight w:val="28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99 0 0000 030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245</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50,0</w:t>
            </w:r>
          </w:p>
        </w:tc>
      </w:tr>
      <w:tr w:rsidR="003C7E19" w:rsidRPr="003C7E19" w:rsidTr="00573FE6">
        <w:trPr>
          <w:trHeight w:val="52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Выполнение других обязательств государства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99 0 0000 180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115,0   </w:t>
            </w:r>
          </w:p>
        </w:tc>
      </w:tr>
      <w:tr w:rsidR="003C7E19" w:rsidRPr="003C7E19" w:rsidTr="00573FE6">
        <w:trPr>
          <w:trHeight w:val="52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99 0 0000 180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115,0   </w:t>
            </w:r>
          </w:p>
        </w:tc>
      </w:tr>
      <w:tr w:rsidR="003C7E19" w:rsidRPr="003C7E19" w:rsidTr="00573FE6">
        <w:trPr>
          <w:trHeight w:val="52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Выполнение других обязательств государства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99 0 0000 180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     </w:t>
            </w:r>
          </w:p>
        </w:tc>
      </w:tr>
      <w:tr w:rsidR="003C7E19" w:rsidRPr="003C7E19" w:rsidTr="00573FE6">
        <w:trPr>
          <w:trHeight w:val="52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Уплата прочих налогов, сборов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99 0 0000 180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852</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2,0   </w:t>
            </w:r>
          </w:p>
        </w:tc>
      </w:tr>
      <w:tr w:rsidR="003C7E19" w:rsidRPr="003C7E19" w:rsidTr="00573FE6">
        <w:trPr>
          <w:trHeight w:val="52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Уплата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99 0 0000 180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853</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3,0   </w:t>
            </w:r>
          </w:p>
        </w:tc>
      </w:tr>
      <w:tr w:rsidR="003C7E19" w:rsidRPr="003C7E19" w:rsidTr="00573FE6">
        <w:trPr>
          <w:trHeight w:val="82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9900000180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831</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220,0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75,9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75,9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75,9   </w:t>
            </w:r>
          </w:p>
        </w:tc>
      </w:tr>
      <w:tr w:rsidR="003C7E19" w:rsidRPr="003C7E19" w:rsidTr="00573FE6">
        <w:trPr>
          <w:trHeight w:val="82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Субвенция на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99 0 0051 180</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75,9   </w:t>
            </w:r>
          </w:p>
        </w:tc>
      </w:tr>
      <w:tr w:rsidR="003C7E19" w:rsidRPr="003C7E19" w:rsidTr="00573FE6">
        <w:trPr>
          <w:trHeight w:val="138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99 0 0051 180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120</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71,1   </w:t>
            </w:r>
          </w:p>
        </w:tc>
      </w:tr>
      <w:tr w:rsidR="003C7E19" w:rsidRPr="003C7E19" w:rsidTr="00573FE6">
        <w:trPr>
          <w:trHeight w:val="28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99 0 0051 180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4,8   </w:t>
            </w:r>
          </w:p>
        </w:tc>
      </w:tr>
      <w:tr w:rsidR="003C7E19" w:rsidRPr="003C7E19" w:rsidTr="00573FE6">
        <w:trPr>
          <w:trHeight w:val="55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00</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50,0   </w:t>
            </w:r>
          </w:p>
        </w:tc>
      </w:tr>
      <w:tr w:rsidR="003C7E19" w:rsidRPr="003C7E19" w:rsidTr="00573FE6">
        <w:trPr>
          <w:trHeight w:val="552"/>
        </w:trPr>
        <w:tc>
          <w:tcPr>
            <w:tcW w:w="4536" w:type="dxa"/>
            <w:tcBorders>
              <w:top w:val="nil"/>
              <w:left w:val="single" w:sz="4" w:space="0" w:color="auto"/>
              <w:bottom w:val="nil"/>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Защита населения и территории от ЧС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09</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50,0   </w:t>
            </w:r>
          </w:p>
        </w:tc>
      </w:tr>
      <w:tr w:rsidR="003C7E19" w:rsidRPr="003C7E19" w:rsidTr="00573FE6">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09</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50,0   </w:t>
            </w:r>
          </w:p>
        </w:tc>
      </w:tr>
      <w:tr w:rsidR="003C7E19" w:rsidRPr="003C7E19" w:rsidTr="00573FE6">
        <w:trPr>
          <w:trHeight w:val="55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Защита населения и территории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09</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9900000 040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50,0   </w:t>
            </w:r>
          </w:p>
        </w:tc>
      </w:tr>
      <w:tr w:rsidR="003C7E19" w:rsidRPr="003C7E19" w:rsidTr="00573FE6">
        <w:trPr>
          <w:trHeight w:val="28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09</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9900000 040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50,0   </w:t>
            </w:r>
          </w:p>
        </w:tc>
      </w:tr>
      <w:tr w:rsidR="003C7E19" w:rsidRPr="003C7E19" w:rsidTr="00573FE6">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04</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00</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72,4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04</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09</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22,4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proofErr w:type="spellStart"/>
            <w:r w:rsidRPr="003C7E19">
              <w:rPr>
                <w:rFonts w:ascii="Times New Roman" w:hAnsi="Times New Roman" w:cs="Times New Roman"/>
                <w:color w:val="000000"/>
              </w:rPr>
              <w:t>Непрограммные</w:t>
            </w:r>
            <w:proofErr w:type="spellEnd"/>
            <w:r w:rsidRPr="003C7E19">
              <w:rPr>
                <w:rFonts w:ascii="Times New Roman" w:hAnsi="Times New Roman" w:cs="Times New Roman"/>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09</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99 0 0000 000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22,4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Поддержка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09</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99 0 0000 080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22,4   </w:t>
            </w:r>
          </w:p>
        </w:tc>
      </w:tr>
      <w:tr w:rsidR="003C7E19" w:rsidRPr="003C7E19" w:rsidTr="00573FE6">
        <w:trPr>
          <w:trHeight w:val="28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09</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99 0 0000 080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22,4   </w:t>
            </w:r>
          </w:p>
        </w:tc>
      </w:tr>
      <w:tr w:rsidR="003C7E19" w:rsidRPr="003C7E19" w:rsidTr="00573FE6">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Поддержка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09</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99 0 0000 081</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50,0   </w:t>
            </w:r>
          </w:p>
        </w:tc>
      </w:tr>
      <w:tr w:rsidR="003C7E19" w:rsidRPr="003C7E19" w:rsidTr="00573FE6">
        <w:trPr>
          <w:trHeight w:val="28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09</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99 0 0000 081</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50,0   </w:t>
            </w:r>
          </w:p>
        </w:tc>
      </w:tr>
      <w:tr w:rsidR="003C7E19" w:rsidRPr="003C7E19" w:rsidTr="00573FE6">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636,9   </w:t>
            </w:r>
          </w:p>
        </w:tc>
      </w:tr>
      <w:tr w:rsidR="003C7E19" w:rsidRPr="003C7E19" w:rsidTr="00573FE6">
        <w:trPr>
          <w:trHeight w:val="100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Муниципальная программа "Программа комплексного развития систем коммунальной инфраструктуры Манойлинского сельского поселения на 2018-2023гг"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02</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0400000000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39,00</w:t>
            </w:r>
          </w:p>
        </w:tc>
      </w:tr>
      <w:tr w:rsidR="003C7E19" w:rsidRPr="003C7E19" w:rsidTr="00573FE6">
        <w:trPr>
          <w:trHeight w:val="28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02</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0400000000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244</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39,00</w:t>
            </w:r>
          </w:p>
        </w:tc>
      </w:tr>
      <w:tr w:rsidR="003C7E19" w:rsidRPr="003C7E19" w:rsidTr="00573FE6">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03</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597,9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i/>
                <w:iCs/>
                <w:color w:val="000000"/>
              </w:rPr>
            </w:pPr>
            <w:r w:rsidRPr="003C7E19">
              <w:rPr>
                <w:rFonts w:ascii="Times New Roman" w:hAnsi="Times New Roman" w:cs="Times New Roman"/>
                <w:i/>
                <w:iCs/>
                <w:color w:val="000000"/>
              </w:rPr>
              <w:t xml:space="preserve">Уличное освещение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9900000190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190,0   </w:t>
            </w:r>
          </w:p>
        </w:tc>
      </w:tr>
      <w:tr w:rsidR="003C7E19" w:rsidRPr="003C7E19" w:rsidTr="00573FE6">
        <w:trPr>
          <w:trHeight w:val="28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9900000190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190,0   </w:t>
            </w:r>
          </w:p>
        </w:tc>
      </w:tr>
      <w:tr w:rsidR="003C7E19" w:rsidRPr="003C7E19" w:rsidTr="00573FE6">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i/>
                <w:iCs/>
                <w:color w:val="000000"/>
              </w:rPr>
            </w:pPr>
            <w:r w:rsidRPr="003C7E19">
              <w:rPr>
                <w:rFonts w:ascii="Times New Roman" w:hAnsi="Times New Roman" w:cs="Times New Roman"/>
                <w:i/>
                <w:iCs/>
                <w:color w:val="000000"/>
              </w:rPr>
              <w:t xml:space="preserve">Организация и содержание мест захоронения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9900000210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40,0   </w:t>
            </w:r>
          </w:p>
        </w:tc>
      </w:tr>
      <w:tr w:rsidR="003C7E19" w:rsidRPr="003C7E19" w:rsidTr="00573FE6">
        <w:trPr>
          <w:trHeight w:val="28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9900000210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40,0   </w:t>
            </w:r>
          </w:p>
        </w:tc>
      </w:tr>
      <w:tr w:rsidR="003C7E19" w:rsidRPr="003C7E19" w:rsidTr="00573FE6">
        <w:trPr>
          <w:trHeight w:val="55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i/>
                <w:iCs/>
                <w:color w:val="000000"/>
              </w:rPr>
            </w:pPr>
            <w:r w:rsidRPr="003C7E19">
              <w:rPr>
                <w:rFonts w:ascii="Times New Roman" w:hAnsi="Times New Roman" w:cs="Times New Roman"/>
                <w:i/>
                <w:iCs/>
                <w:color w:val="000000"/>
              </w:rPr>
              <w:t xml:space="preserve">Прочие мероприятия по благоустройству городских округов и поселений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9900000220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356,7   </w:t>
            </w:r>
          </w:p>
        </w:tc>
      </w:tr>
      <w:tr w:rsidR="003C7E19" w:rsidRPr="003C7E19" w:rsidTr="00573FE6">
        <w:trPr>
          <w:trHeight w:val="28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9900000220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356,7   </w:t>
            </w:r>
          </w:p>
        </w:tc>
      </w:tr>
      <w:tr w:rsidR="003C7E19" w:rsidRPr="003C7E19" w:rsidTr="00573FE6">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Уплата прочих налогов, сборов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9900000220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852</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5,0   </w:t>
            </w:r>
          </w:p>
        </w:tc>
      </w:tr>
      <w:tr w:rsidR="003C7E19" w:rsidRPr="003C7E19" w:rsidTr="00573FE6">
        <w:trPr>
          <w:trHeight w:val="552"/>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9900080010</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6,2</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Уплата иных платежей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03 </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9900080010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852</w:t>
            </w:r>
          </w:p>
        </w:tc>
        <w:tc>
          <w:tcPr>
            <w:tcW w:w="1275"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6,2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07</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00</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10,0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10,0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07</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07</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10,0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Проведение мероприятий для детей и молодежи</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99 0 0000 130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10,0   </w:t>
            </w:r>
          </w:p>
        </w:tc>
      </w:tr>
      <w:tr w:rsidR="003C7E19" w:rsidRPr="003C7E19" w:rsidTr="00573FE6">
        <w:trPr>
          <w:trHeight w:val="28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99 0 0000 130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10,0   </w:t>
            </w:r>
          </w:p>
        </w:tc>
      </w:tr>
      <w:tr w:rsidR="003C7E19" w:rsidRPr="003C7E19" w:rsidTr="00573FE6">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00</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1 361,0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Культура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1 361,0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01</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9900000 000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1 361,0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Обеспечение деятельности клубов</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99 0 0000 140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1 156,0   </w:t>
            </w:r>
          </w:p>
        </w:tc>
      </w:tr>
      <w:tr w:rsidR="003C7E19" w:rsidRPr="003C7E19" w:rsidTr="00573FE6">
        <w:trPr>
          <w:trHeight w:val="28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Фонд оплаты труда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99 0 0000 </w:t>
            </w:r>
            <w:r w:rsidRPr="003C7E19">
              <w:rPr>
                <w:rFonts w:ascii="Times New Roman" w:hAnsi="Times New Roman" w:cs="Times New Roman"/>
              </w:rPr>
              <w:lastRenderedPageBreak/>
              <w:t>140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lastRenderedPageBreak/>
              <w:t>121</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w:t>
            </w:r>
            <w:r w:rsidRPr="003C7E19">
              <w:rPr>
                <w:rFonts w:ascii="Times New Roman" w:hAnsi="Times New Roman" w:cs="Times New Roman"/>
              </w:rPr>
              <w:lastRenderedPageBreak/>
              <w:t xml:space="preserve">637,0   </w:t>
            </w:r>
          </w:p>
        </w:tc>
      </w:tr>
      <w:tr w:rsidR="003C7E19" w:rsidRPr="003C7E19" w:rsidTr="00573FE6">
        <w:trPr>
          <w:trHeight w:val="840"/>
        </w:trPr>
        <w:tc>
          <w:tcPr>
            <w:tcW w:w="4536" w:type="dxa"/>
            <w:tcBorders>
              <w:top w:val="nil"/>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99 0 0000 140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129</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190,0   </w:t>
            </w:r>
          </w:p>
        </w:tc>
      </w:tr>
      <w:tr w:rsidR="003C7E19" w:rsidRPr="003C7E19" w:rsidTr="00573FE6">
        <w:trPr>
          <w:trHeight w:val="288"/>
        </w:trPr>
        <w:tc>
          <w:tcPr>
            <w:tcW w:w="4536" w:type="dxa"/>
            <w:tcBorders>
              <w:top w:val="nil"/>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99 0 0000 140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328,0   </w:t>
            </w:r>
          </w:p>
        </w:tc>
      </w:tr>
      <w:tr w:rsidR="003C7E19" w:rsidRPr="003C7E19" w:rsidTr="00573FE6">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Уплата прочих налогов, сборов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99 0 0000 140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852</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1,0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Обеспечение деятельности библиотек.</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99 0 0000 150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203,0   </w:t>
            </w:r>
          </w:p>
        </w:tc>
      </w:tr>
      <w:tr w:rsidR="003C7E19" w:rsidRPr="003C7E19" w:rsidTr="00573FE6">
        <w:trPr>
          <w:trHeight w:val="28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Фонд оплаты труда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99 0 0000 150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121</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80,0   </w:t>
            </w:r>
          </w:p>
        </w:tc>
      </w:tr>
      <w:tr w:rsidR="003C7E19" w:rsidRPr="003C7E19" w:rsidTr="00573FE6">
        <w:trPr>
          <w:trHeight w:val="840"/>
        </w:trPr>
        <w:tc>
          <w:tcPr>
            <w:tcW w:w="4536" w:type="dxa"/>
            <w:tcBorders>
              <w:top w:val="nil"/>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99 0 0000 150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129</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23,0   </w:t>
            </w:r>
          </w:p>
        </w:tc>
      </w:tr>
      <w:tr w:rsidR="003C7E19" w:rsidRPr="003C7E19" w:rsidTr="00573FE6">
        <w:trPr>
          <w:trHeight w:val="288"/>
        </w:trPr>
        <w:tc>
          <w:tcPr>
            <w:tcW w:w="4536" w:type="dxa"/>
            <w:tcBorders>
              <w:top w:val="nil"/>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99 0 0000 150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100,0   </w:t>
            </w:r>
          </w:p>
        </w:tc>
      </w:tr>
      <w:tr w:rsidR="003C7E19" w:rsidRPr="003C7E19" w:rsidTr="00573FE6">
        <w:trPr>
          <w:trHeight w:val="552"/>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Уплата налогов и сборов органами государственной власти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9908000 010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2,0   </w:t>
            </w:r>
          </w:p>
        </w:tc>
      </w:tr>
      <w:tr w:rsidR="003C7E19" w:rsidRPr="003C7E19" w:rsidTr="00573FE6">
        <w:trPr>
          <w:trHeight w:val="55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Иные бюджетные ассигнования. 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08</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9900080 010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851</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2,0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10</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30,8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10</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12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30,8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10</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30,8   </w:t>
            </w:r>
          </w:p>
        </w:tc>
      </w:tr>
      <w:tr w:rsidR="003C7E19" w:rsidRPr="003C7E19" w:rsidTr="00573FE6">
        <w:trPr>
          <w:trHeight w:val="55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Доплаты к пенсиям </w:t>
            </w:r>
            <w:proofErr w:type="spellStart"/>
            <w:proofErr w:type="gramStart"/>
            <w:r w:rsidRPr="003C7E19">
              <w:rPr>
                <w:rFonts w:ascii="Times New Roman" w:hAnsi="Times New Roman" w:cs="Times New Roman"/>
                <w:color w:val="000000"/>
              </w:rPr>
              <w:t>гос</w:t>
            </w:r>
            <w:proofErr w:type="spellEnd"/>
            <w:r w:rsidRPr="003C7E19">
              <w:rPr>
                <w:rFonts w:ascii="Times New Roman" w:hAnsi="Times New Roman" w:cs="Times New Roman"/>
                <w:color w:val="000000"/>
              </w:rPr>
              <w:t>. служащих</w:t>
            </w:r>
            <w:proofErr w:type="gramEnd"/>
            <w:r w:rsidRPr="003C7E19">
              <w:rPr>
                <w:rFonts w:ascii="Times New Roman" w:hAnsi="Times New Roman" w:cs="Times New Roman"/>
                <w:color w:val="000000"/>
              </w:rPr>
              <w:t xml:space="preserve"> субъекта РФ и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10</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9901000 010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30,8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10</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9900010 010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312</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30,8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00</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20,0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20,0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20,0   </w:t>
            </w:r>
          </w:p>
        </w:tc>
      </w:tr>
      <w:tr w:rsidR="003C7E19" w:rsidRPr="003C7E19" w:rsidTr="00573FE6">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Мероприятия в области физической </w:t>
            </w:r>
            <w:r w:rsidRPr="003C7E19">
              <w:rPr>
                <w:rFonts w:ascii="Times New Roman" w:hAnsi="Times New Roman" w:cs="Times New Roman"/>
                <w:color w:val="000000"/>
              </w:rPr>
              <w:lastRenderedPageBreak/>
              <w:t>культуры и спорта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99 0 0000 </w:t>
            </w:r>
            <w:r w:rsidRPr="003C7E19">
              <w:rPr>
                <w:rFonts w:ascii="Times New Roman" w:hAnsi="Times New Roman" w:cs="Times New Roman"/>
                <w:color w:val="000000"/>
              </w:rPr>
              <w:lastRenderedPageBreak/>
              <w:t>170</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lastRenderedPageBreak/>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w:t>
            </w:r>
            <w:r w:rsidRPr="003C7E19">
              <w:rPr>
                <w:rFonts w:ascii="Times New Roman" w:hAnsi="Times New Roman" w:cs="Times New Roman"/>
                <w:color w:val="000000"/>
              </w:rPr>
              <w:lastRenderedPageBreak/>
              <w:t xml:space="preserve">20,0   </w:t>
            </w:r>
          </w:p>
        </w:tc>
      </w:tr>
      <w:tr w:rsidR="003C7E19" w:rsidRPr="003C7E19" w:rsidTr="00573FE6">
        <w:trPr>
          <w:trHeight w:val="28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99 0 0000 170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20,0   </w:t>
            </w:r>
          </w:p>
        </w:tc>
      </w:tr>
      <w:tr w:rsidR="003C7E19" w:rsidRPr="003C7E19" w:rsidTr="00573FE6">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Средства массовой информации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             10,0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Периодическая печать и издательства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02</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10,0   </w:t>
            </w:r>
          </w:p>
        </w:tc>
      </w:tr>
      <w:tr w:rsidR="003C7E19" w:rsidRPr="003C7E19" w:rsidTr="00573FE6">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Выполнение других обязательств государства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02</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9900000180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10,0   </w:t>
            </w:r>
          </w:p>
        </w:tc>
      </w:tr>
      <w:tr w:rsidR="003C7E19" w:rsidRPr="003C7E19" w:rsidTr="00573FE6">
        <w:trPr>
          <w:trHeight w:val="288"/>
        </w:trPr>
        <w:tc>
          <w:tcPr>
            <w:tcW w:w="45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02</w:t>
            </w:r>
          </w:p>
        </w:tc>
        <w:tc>
          <w:tcPr>
            <w:tcW w:w="1230"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9900000180</w:t>
            </w:r>
          </w:p>
        </w:tc>
        <w:tc>
          <w:tcPr>
            <w:tcW w:w="75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244   </w:t>
            </w:r>
          </w:p>
        </w:tc>
        <w:tc>
          <w:tcPr>
            <w:tcW w:w="1275"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             10,0   </w:t>
            </w:r>
          </w:p>
        </w:tc>
      </w:tr>
      <w:tr w:rsidR="003C7E19" w:rsidRPr="003C7E19" w:rsidTr="00573FE6">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ВСЕГО</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3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755"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5 852,9   </w:t>
            </w:r>
          </w:p>
        </w:tc>
      </w:tr>
      <w:tr w:rsidR="003C7E19" w:rsidRPr="003C7E19" w:rsidTr="00573FE6">
        <w:trPr>
          <w:trHeight w:val="288"/>
        </w:trPr>
        <w:tc>
          <w:tcPr>
            <w:tcW w:w="453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09"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35"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3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55"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10206" w:type="dxa"/>
            <w:gridSpan w:val="7"/>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Глава Манойлинского </w:t>
            </w:r>
          </w:p>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сельского поселения                                                                                                   С.В. Литвиненко</w:t>
            </w:r>
          </w:p>
        </w:tc>
      </w:tr>
      <w:tr w:rsidR="003C7E19" w:rsidRPr="003C7E19" w:rsidTr="00573FE6">
        <w:trPr>
          <w:trHeight w:val="288"/>
        </w:trPr>
        <w:tc>
          <w:tcPr>
            <w:tcW w:w="453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09"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35"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3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55"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bl>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tbl>
      <w:tblPr>
        <w:tblW w:w="10554" w:type="dxa"/>
        <w:tblInd w:w="-601" w:type="dxa"/>
        <w:tblLayout w:type="fixed"/>
        <w:tblLook w:val="04A0"/>
      </w:tblPr>
      <w:tblGrid>
        <w:gridCol w:w="4111"/>
        <w:gridCol w:w="709"/>
        <w:gridCol w:w="807"/>
        <w:gridCol w:w="611"/>
        <w:gridCol w:w="1316"/>
        <w:gridCol w:w="994"/>
        <w:gridCol w:w="866"/>
        <w:gridCol w:w="1140"/>
      </w:tblGrid>
      <w:tr w:rsidR="003C7E19" w:rsidRPr="003C7E19" w:rsidTr="00573FE6">
        <w:trPr>
          <w:trHeight w:val="288"/>
        </w:trPr>
        <w:tc>
          <w:tcPr>
            <w:tcW w:w="411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Cs/>
                <w:i/>
                <w:iCs/>
                <w:color w:val="000000"/>
              </w:rPr>
            </w:pPr>
          </w:p>
        </w:tc>
        <w:tc>
          <w:tcPr>
            <w:tcW w:w="709"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Cs/>
                <w:i/>
                <w:iCs/>
                <w:color w:val="000000"/>
              </w:rPr>
            </w:pPr>
          </w:p>
        </w:tc>
        <w:tc>
          <w:tcPr>
            <w:tcW w:w="4594" w:type="dxa"/>
            <w:gridSpan w:val="5"/>
            <w:tcBorders>
              <w:top w:val="nil"/>
              <w:left w:val="nil"/>
              <w:bottom w:val="nil"/>
              <w:right w:val="nil"/>
            </w:tcBorders>
            <w:shd w:val="clear" w:color="auto" w:fill="auto"/>
            <w:noWrap/>
            <w:vAlign w:val="bottom"/>
            <w:hideMark/>
          </w:tcPr>
          <w:p w:rsidR="008C2971" w:rsidRDefault="008C2971" w:rsidP="003C7E19">
            <w:pPr>
              <w:spacing w:after="0" w:line="240" w:lineRule="auto"/>
              <w:jc w:val="right"/>
              <w:rPr>
                <w:rFonts w:ascii="Times New Roman" w:hAnsi="Times New Roman" w:cs="Times New Roman"/>
                <w:bCs/>
                <w:color w:val="000000"/>
              </w:rPr>
            </w:pPr>
          </w:p>
          <w:p w:rsidR="008C2971" w:rsidRDefault="008C2971" w:rsidP="003C7E19">
            <w:pPr>
              <w:spacing w:after="0" w:line="240" w:lineRule="auto"/>
              <w:jc w:val="right"/>
              <w:rPr>
                <w:rFonts w:ascii="Times New Roman" w:hAnsi="Times New Roman" w:cs="Times New Roman"/>
                <w:bCs/>
                <w:color w:val="000000"/>
              </w:rPr>
            </w:pPr>
          </w:p>
          <w:p w:rsidR="008C2971" w:rsidRDefault="008C2971" w:rsidP="003C7E19">
            <w:pPr>
              <w:spacing w:after="0" w:line="240" w:lineRule="auto"/>
              <w:jc w:val="right"/>
              <w:rPr>
                <w:rFonts w:ascii="Times New Roman" w:hAnsi="Times New Roman" w:cs="Times New Roman"/>
                <w:bCs/>
                <w:color w:val="000000"/>
              </w:rPr>
            </w:pPr>
          </w:p>
          <w:p w:rsidR="003C7E19" w:rsidRPr="003C7E19" w:rsidRDefault="003C7E19" w:rsidP="003C7E19">
            <w:pPr>
              <w:spacing w:after="0" w:line="240" w:lineRule="auto"/>
              <w:jc w:val="right"/>
              <w:rPr>
                <w:rFonts w:ascii="Times New Roman" w:hAnsi="Times New Roman" w:cs="Times New Roman"/>
                <w:bCs/>
                <w:color w:val="000000"/>
              </w:rPr>
            </w:pPr>
            <w:r w:rsidRPr="003C7E19">
              <w:rPr>
                <w:rFonts w:ascii="Times New Roman" w:hAnsi="Times New Roman" w:cs="Times New Roman"/>
                <w:bCs/>
                <w:color w:val="000000"/>
              </w:rPr>
              <w:lastRenderedPageBreak/>
              <w:t>Приложение № 11</w:t>
            </w:r>
          </w:p>
        </w:tc>
        <w:tc>
          <w:tcPr>
            <w:tcW w:w="114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9414" w:type="dxa"/>
            <w:gridSpan w:val="7"/>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lastRenderedPageBreak/>
              <w:t xml:space="preserve"> к решению Совета депутатов </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Манойлинского сельского поселения </w:t>
            </w:r>
          </w:p>
        </w:tc>
        <w:tc>
          <w:tcPr>
            <w:tcW w:w="114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9414" w:type="dxa"/>
            <w:gridSpan w:val="7"/>
            <w:tcBorders>
              <w:top w:val="nil"/>
              <w:left w:val="nil"/>
              <w:bottom w:val="nil"/>
              <w:right w:val="nil"/>
            </w:tcBorders>
            <w:shd w:val="clear" w:color="auto" w:fill="auto"/>
            <w:noWrap/>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от 18.12.2019г. № 21/2</w:t>
            </w:r>
          </w:p>
        </w:tc>
        <w:tc>
          <w:tcPr>
            <w:tcW w:w="114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9414" w:type="dxa"/>
            <w:gridSpan w:val="7"/>
            <w:tcBorders>
              <w:top w:val="nil"/>
              <w:left w:val="nil"/>
              <w:bottom w:val="nil"/>
              <w:right w:val="nil"/>
            </w:tcBorders>
            <w:shd w:val="clear" w:color="auto" w:fill="auto"/>
            <w:noWrap/>
            <w:vAlign w:val="bottom"/>
          </w:tcPr>
          <w:p w:rsidR="003C7E19" w:rsidRPr="003C7E19" w:rsidRDefault="003C7E19" w:rsidP="003C7E19">
            <w:pPr>
              <w:spacing w:after="0" w:line="240" w:lineRule="auto"/>
              <w:jc w:val="right"/>
              <w:rPr>
                <w:rFonts w:ascii="Times New Roman" w:hAnsi="Times New Roman" w:cs="Times New Roman"/>
                <w:color w:val="000000"/>
              </w:rPr>
            </w:pPr>
          </w:p>
        </w:tc>
        <w:tc>
          <w:tcPr>
            <w:tcW w:w="114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9414" w:type="dxa"/>
            <w:gridSpan w:val="7"/>
            <w:tcBorders>
              <w:top w:val="nil"/>
              <w:left w:val="nil"/>
              <w:bottom w:val="nil"/>
              <w:right w:val="nil"/>
            </w:tcBorders>
            <w:shd w:val="clear" w:color="auto" w:fill="auto"/>
            <w:noWrap/>
            <w:vAlign w:val="bottom"/>
          </w:tcPr>
          <w:p w:rsidR="003C7E19" w:rsidRPr="003C7E19" w:rsidRDefault="003C7E19" w:rsidP="008C2971">
            <w:pPr>
              <w:spacing w:after="0" w:line="240" w:lineRule="auto"/>
              <w:rPr>
                <w:rFonts w:ascii="Times New Roman" w:hAnsi="Times New Roman" w:cs="Times New Roman"/>
                <w:color w:val="000000"/>
              </w:rPr>
            </w:pPr>
          </w:p>
        </w:tc>
        <w:tc>
          <w:tcPr>
            <w:tcW w:w="114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495"/>
        </w:trPr>
        <w:tc>
          <w:tcPr>
            <w:tcW w:w="9414" w:type="dxa"/>
            <w:gridSpan w:val="7"/>
            <w:tcBorders>
              <w:top w:val="nil"/>
              <w:left w:val="nil"/>
              <w:bottom w:val="single" w:sz="4" w:space="0" w:color="auto"/>
              <w:right w:val="nil"/>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Ведомственная структура расходов бюджета поселения на 2021-2022 годы</w:t>
            </w:r>
          </w:p>
        </w:tc>
        <w:tc>
          <w:tcPr>
            <w:tcW w:w="114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Наименование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Код ведомства</w:t>
            </w:r>
          </w:p>
        </w:tc>
        <w:tc>
          <w:tcPr>
            <w:tcW w:w="807" w:type="dxa"/>
            <w:vMerge w:val="restart"/>
            <w:tcBorders>
              <w:top w:val="nil"/>
              <w:left w:val="single" w:sz="4" w:space="0" w:color="auto"/>
              <w:bottom w:val="single" w:sz="4" w:space="0" w:color="000000"/>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Раздел</w:t>
            </w:r>
          </w:p>
        </w:tc>
        <w:tc>
          <w:tcPr>
            <w:tcW w:w="611" w:type="dxa"/>
            <w:vMerge w:val="restart"/>
            <w:tcBorders>
              <w:top w:val="nil"/>
              <w:left w:val="single" w:sz="4" w:space="0" w:color="auto"/>
              <w:bottom w:val="single" w:sz="4" w:space="0" w:color="000000"/>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Подраздел</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ЦСР</w:t>
            </w:r>
          </w:p>
        </w:tc>
        <w:tc>
          <w:tcPr>
            <w:tcW w:w="994" w:type="dxa"/>
            <w:vMerge w:val="restart"/>
            <w:tcBorders>
              <w:top w:val="nil"/>
              <w:left w:val="single" w:sz="4" w:space="0" w:color="auto"/>
              <w:bottom w:val="single" w:sz="4" w:space="0" w:color="000000"/>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Вид расходов</w:t>
            </w:r>
          </w:p>
        </w:tc>
        <w:tc>
          <w:tcPr>
            <w:tcW w:w="2006" w:type="dxa"/>
            <w:gridSpan w:val="2"/>
            <w:tcBorders>
              <w:top w:val="single" w:sz="4" w:space="0" w:color="auto"/>
              <w:left w:val="nil"/>
              <w:bottom w:val="single" w:sz="4" w:space="0" w:color="auto"/>
              <w:right w:val="single" w:sz="4" w:space="0" w:color="000000"/>
            </w:tcBorders>
            <w:shd w:val="clear" w:color="auto" w:fill="auto"/>
            <w:hideMark/>
          </w:tcPr>
          <w:p w:rsidR="003C7E19" w:rsidRPr="003C7E19" w:rsidRDefault="003C7E19" w:rsidP="003C7E19">
            <w:pPr>
              <w:spacing w:after="0" w:line="240" w:lineRule="auto"/>
              <w:jc w:val="center"/>
              <w:rPr>
                <w:rFonts w:ascii="Times New Roman" w:hAnsi="Times New Roman" w:cs="Times New Roman"/>
                <w:b/>
                <w:bCs/>
                <w:i/>
                <w:iCs/>
              </w:rPr>
            </w:pPr>
            <w:r w:rsidRPr="003C7E19">
              <w:rPr>
                <w:rFonts w:ascii="Times New Roman" w:hAnsi="Times New Roman" w:cs="Times New Roman"/>
                <w:b/>
                <w:bCs/>
                <w:i/>
                <w:iCs/>
              </w:rPr>
              <w:t>Сумма, тыс</w:t>
            </w:r>
            <w:proofErr w:type="gramStart"/>
            <w:r w:rsidRPr="003C7E19">
              <w:rPr>
                <w:rFonts w:ascii="Times New Roman" w:hAnsi="Times New Roman" w:cs="Times New Roman"/>
                <w:b/>
                <w:bCs/>
                <w:i/>
                <w:iCs/>
              </w:rPr>
              <w:t>.р</w:t>
            </w:r>
            <w:proofErr w:type="gramEnd"/>
            <w:r w:rsidRPr="003C7E19">
              <w:rPr>
                <w:rFonts w:ascii="Times New Roman" w:hAnsi="Times New Roman" w:cs="Times New Roman"/>
                <w:b/>
                <w:bCs/>
                <w:i/>
                <w:iCs/>
              </w:rPr>
              <w:t>уб.</w:t>
            </w:r>
          </w:p>
        </w:tc>
      </w:tr>
      <w:tr w:rsidR="003C7E19" w:rsidRPr="003C7E19" w:rsidTr="00573FE6">
        <w:trPr>
          <w:trHeight w:val="481"/>
        </w:trPr>
        <w:tc>
          <w:tcPr>
            <w:tcW w:w="4111"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709"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807"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611"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1316"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994"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866" w:type="dxa"/>
            <w:vMerge w:val="restart"/>
            <w:tcBorders>
              <w:top w:val="nil"/>
              <w:left w:val="single" w:sz="4" w:space="0" w:color="auto"/>
              <w:bottom w:val="single" w:sz="4" w:space="0" w:color="000000"/>
              <w:right w:val="single" w:sz="4" w:space="0" w:color="auto"/>
            </w:tcBorders>
            <w:shd w:val="clear" w:color="auto" w:fill="auto"/>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2021г.</w:t>
            </w:r>
          </w:p>
        </w:tc>
        <w:tc>
          <w:tcPr>
            <w:tcW w:w="1140" w:type="dxa"/>
            <w:vMerge w:val="restart"/>
            <w:tcBorders>
              <w:top w:val="nil"/>
              <w:left w:val="single" w:sz="4" w:space="0" w:color="auto"/>
              <w:bottom w:val="single" w:sz="4" w:space="0" w:color="000000"/>
              <w:right w:val="single" w:sz="4" w:space="0" w:color="auto"/>
            </w:tcBorders>
            <w:shd w:val="clear" w:color="auto" w:fill="auto"/>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2022г.</w:t>
            </w:r>
          </w:p>
        </w:tc>
      </w:tr>
      <w:tr w:rsidR="003C7E19" w:rsidRPr="003C7E19" w:rsidTr="00573FE6">
        <w:trPr>
          <w:trHeight w:val="555"/>
        </w:trPr>
        <w:tc>
          <w:tcPr>
            <w:tcW w:w="4111"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709"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807"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611"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1316"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994"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i/>
                <w:iCs/>
              </w:rPr>
            </w:pPr>
          </w:p>
        </w:tc>
        <w:tc>
          <w:tcPr>
            <w:tcW w:w="866"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rPr>
            </w:pPr>
          </w:p>
        </w:tc>
        <w:tc>
          <w:tcPr>
            <w:tcW w:w="1140" w:type="dxa"/>
            <w:vMerge/>
            <w:tcBorders>
              <w:top w:val="nil"/>
              <w:left w:val="single" w:sz="4" w:space="0" w:color="auto"/>
              <w:bottom w:val="single" w:sz="4" w:space="0" w:color="000000"/>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w:t>
            </w:r>
          </w:p>
        </w:tc>
        <w:tc>
          <w:tcPr>
            <w:tcW w:w="709"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2</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4</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5</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6</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6</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3638,70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2572,30</w:t>
            </w:r>
          </w:p>
        </w:tc>
      </w:tr>
      <w:tr w:rsidR="003C7E19" w:rsidRPr="003C7E19" w:rsidTr="00573FE6">
        <w:trPr>
          <w:trHeight w:val="792"/>
        </w:trPr>
        <w:tc>
          <w:tcPr>
            <w:tcW w:w="4111"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02</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674,00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674,00</w:t>
            </w:r>
          </w:p>
        </w:tc>
      </w:tr>
      <w:tr w:rsidR="003C7E19" w:rsidRPr="003C7E19" w:rsidTr="00573FE6">
        <w:trPr>
          <w:trHeight w:val="528"/>
        </w:trPr>
        <w:tc>
          <w:tcPr>
            <w:tcW w:w="4111"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направления обеспечения деятельности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02</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90 0 0000 000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674,00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674,00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90 0 0000 030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674,00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674,00</w:t>
            </w:r>
          </w:p>
        </w:tc>
      </w:tr>
      <w:tr w:rsidR="003C7E19" w:rsidRPr="003C7E19" w:rsidTr="00573FE6">
        <w:trPr>
          <w:trHeight w:val="13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90 0 0000 030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120</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674,00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674,00</w:t>
            </w:r>
          </w:p>
        </w:tc>
      </w:tr>
      <w:tr w:rsidR="003C7E19" w:rsidRPr="003C7E19" w:rsidTr="00573FE6">
        <w:trPr>
          <w:trHeight w:val="105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04</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2443,40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1578,70</w:t>
            </w:r>
          </w:p>
        </w:tc>
      </w:tr>
      <w:tr w:rsidR="003C7E19" w:rsidRPr="003C7E19" w:rsidTr="00573FE6">
        <w:trPr>
          <w:trHeight w:val="5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proofErr w:type="spellStart"/>
            <w:r w:rsidRPr="003C7E19">
              <w:rPr>
                <w:rFonts w:ascii="Times New Roman" w:hAnsi="Times New Roman" w:cs="Times New Roman"/>
                <w:b/>
                <w:bCs/>
              </w:rPr>
              <w:t>Непрограммные</w:t>
            </w:r>
            <w:proofErr w:type="spellEnd"/>
            <w:r w:rsidRPr="003C7E19">
              <w:rPr>
                <w:rFonts w:ascii="Times New Roman" w:hAnsi="Times New Roman" w:cs="Times New Roman"/>
                <w:b/>
                <w:bCs/>
              </w:rPr>
              <w:t xml:space="preserve"> направления обеспечения деятельности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90 0 0000 000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2313,40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1578,70</w:t>
            </w:r>
          </w:p>
        </w:tc>
      </w:tr>
      <w:tr w:rsidR="003C7E19" w:rsidRPr="003C7E19" w:rsidTr="00573FE6">
        <w:trPr>
          <w:trHeight w:val="5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Обеспечение деятельности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90 0 0000 010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2310,30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1575,60</w:t>
            </w:r>
          </w:p>
        </w:tc>
      </w:tr>
      <w:tr w:rsidR="003C7E19" w:rsidRPr="003C7E19" w:rsidTr="00573FE6">
        <w:trPr>
          <w:trHeight w:val="13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90 0 0000 010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120</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1840,00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1152,60</w:t>
            </w:r>
          </w:p>
        </w:tc>
      </w:tr>
      <w:tr w:rsidR="003C7E19" w:rsidRPr="003C7E19" w:rsidTr="00573FE6">
        <w:trPr>
          <w:trHeight w:val="288"/>
        </w:trPr>
        <w:tc>
          <w:tcPr>
            <w:tcW w:w="41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90 0 0000 010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470,30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423,00</w:t>
            </w:r>
          </w:p>
        </w:tc>
      </w:tr>
      <w:tr w:rsidR="003C7E19" w:rsidRPr="003C7E19" w:rsidTr="00573FE6">
        <w:trPr>
          <w:trHeight w:val="288"/>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Субвенция на административную комиссию</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9900070 010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3,10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3,10</w:t>
            </w:r>
          </w:p>
        </w:tc>
      </w:tr>
      <w:tr w:rsidR="003C7E19" w:rsidRPr="003C7E19" w:rsidTr="00573FE6">
        <w:trPr>
          <w:trHeight w:val="288"/>
        </w:trPr>
        <w:tc>
          <w:tcPr>
            <w:tcW w:w="41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9900070 010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3,10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3,10</w:t>
            </w:r>
          </w:p>
        </w:tc>
      </w:tr>
      <w:tr w:rsidR="003C7E19" w:rsidRPr="003C7E19" w:rsidTr="00573FE6">
        <w:trPr>
          <w:trHeight w:val="1104"/>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 Муниципальная программа "Информатизация и связь Манойлинского сельского поселения на 2019-2021годы"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04</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0300000000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      130,0   </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0,00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0300000000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244</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xml:space="preserve">      130,0   </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0,00</w:t>
            </w:r>
          </w:p>
        </w:tc>
      </w:tr>
      <w:tr w:rsidR="003C7E19" w:rsidRPr="003C7E19" w:rsidTr="00573FE6">
        <w:trPr>
          <w:trHeight w:val="792"/>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Обеспечение деятельности финансовых, налоговых и таможенных органов и органов финансового надзора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06</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 xml:space="preserve">               -     </w:t>
            </w:r>
          </w:p>
        </w:tc>
      </w:tr>
      <w:tr w:rsidR="003C7E19" w:rsidRPr="003C7E19" w:rsidTr="00573FE6">
        <w:trPr>
          <w:trHeight w:val="345"/>
        </w:trPr>
        <w:tc>
          <w:tcPr>
            <w:tcW w:w="4111"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06</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90 0 0000 000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     </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     </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06</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90 0 0000 020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     </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     </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06</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90 0 0000 020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540</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     </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xml:space="preserve">               -     </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3,00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3,00</w:t>
            </w:r>
          </w:p>
        </w:tc>
      </w:tr>
      <w:tr w:rsidR="003C7E19" w:rsidRPr="003C7E19" w:rsidTr="00573FE6">
        <w:trPr>
          <w:trHeight w:val="528"/>
        </w:trPr>
        <w:tc>
          <w:tcPr>
            <w:tcW w:w="4111"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xml:space="preserve">99 0 0000 000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9908000 020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870</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3,00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518,30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316,60</w:t>
            </w:r>
          </w:p>
        </w:tc>
      </w:tr>
      <w:tr w:rsidR="003C7E19" w:rsidRPr="003C7E19" w:rsidTr="00573FE6">
        <w:trPr>
          <w:trHeight w:val="528"/>
        </w:trPr>
        <w:tc>
          <w:tcPr>
            <w:tcW w:w="4111"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518,30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316,60</w:t>
            </w:r>
          </w:p>
        </w:tc>
      </w:tr>
      <w:tr w:rsidR="003C7E19" w:rsidRPr="003C7E19" w:rsidTr="00573FE6">
        <w:trPr>
          <w:trHeight w:val="79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9900000 030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0,00</w:t>
            </w:r>
          </w:p>
        </w:tc>
      </w:tr>
      <w:tr w:rsidR="003C7E19" w:rsidRPr="003C7E19" w:rsidTr="00573FE6">
        <w:trPr>
          <w:trHeight w:val="288"/>
        </w:trPr>
        <w:tc>
          <w:tcPr>
            <w:tcW w:w="41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9900000 030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0,00</w:t>
            </w:r>
          </w:p>
        </w:tc>
      </w:tr>
      <w:tr w:rsidR="003C7E19" w:rsidRPr="003C7E19" w:rsidTr="00573FE6">
        <w:trPr>
          <w:trHeight w:val="288"/>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 xml:space="preserve"> Выполнение других обязательств государства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9900000180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100,00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70,00</w:t>
            </w:r>
          </w:p>
        </w:tc>
      </w:tr>
      <w:tr w:rsidR="003C7E19" w:rsidRPr="003C7E19" w:rsidTr="00573FE6">
        <w:trPr>
          <w:trHeight w:val="288"/>
        </w:trPr>
        <w:tc>
          <w:tcPr>
            <w:tcW w:w="41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9900000180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100,00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70,00</w:t>
            </w:r>
          </w:p>
        </w:tc>
      </w:tr>
      <w:tr w:rsidR="003C7E19" w:rsidRPr="003C7E19" w:rsidTr="00573FE6">
        <w:trPr>
          <w:trHeight w:val="792"/>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9900000180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831</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220,00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20,00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Условно-утвержденные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99 00090 000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148,30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226,60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Условно-утвержденные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13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99 00090 000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800</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148,30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226,60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02</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76,40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78,70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02</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76,40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78,70</w:t>
            </w:r>
          </w:p>
        </w:tc>
      </w:tr>
      <w:tr w:rsidR="003C7E19" w:rsidRPr="003C7E19" w:rsidTr="00573FE6">
        <w:trPr>
          <w:trHeight w:val="528"/>
        </w:trPr>
        <w:tc>
          <w:tcPr>
            <w:tcW w:w="4111"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02</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76,40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78,70</w:t>
            </w:r>
          </w:p>
        </w:tc>
      </w:tr>
      <w:tr w:rsidR="003C7E19" w:rsidRPr="003C7E19" w:rsidTr="00573FE6">
        <w:trPr>
          <w:trHeight w:val="79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Субвенция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02</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99 0 0051 180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76,40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78,70</w:t>
            </w:r>
          </w:p>
        </w:tc>
      </w:tr>
      <w:tr w:rsidR="003C7E19" w:rsidRPr="003C7E19" w:rsidTr="00573FE6">
        <w:trPr>
          <w:trHeight w:val="13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02</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99 0 0051 180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120</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71,10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71,10</w:t>
            </w:r>
          </w:p>
        </w:tc>
      </w:tr>
      <w:tr w:rsidR="003C7E19" w:rsidRPr="003C7E19" w:rsidTr="00573FE6">
        <w:trPr>
          <w:trHeight w:val="288"/>
        </w:trPr>
        <w:tc>
          <w:tcPr>
            <w:tcW w:w="41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02</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99 0 0051 180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5,30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7,60</w:t>
            </w:r>
          </w:p>
        </w:tc>
      </w:tr>
      <w:tr w:rsidR="003C7E19" w:rsidRPr="003C7E19" w:rsidTr="00573FE6">
        <w:trPr>
          <w:trHeight w:val="792"/>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00</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50,00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50,00</w:t>
            </w:r>
          </w:p>
        </w:tc>
      </w:tr>
      <w:tr w:rsidR="003C7E19" w:rsidRPr="003C7E19" w:rsidTr="00573FE6">
        <w:trPr>
          <w:trHeight w:val="792"/>
        </w:trPr>
        <w:tc>
          <w:tcPr>
            <w:tcW w:w="4111" w:type="dxa"/>
            <w:tcBorders>
              <w:top w:val="nil"/>
              <w:left w:val="single" w:sz="4" w:space="0" w:color="auto"/>
              <w:bottom w:val="nil"/>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Защита населения и территории от ЧС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09</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r>
      <w:tr w:rsidR="003C7E19" w:rsidRPr="003C7E19" w:rsidTr="00573FE6">
        <w:trPr>
          <w:trHeight w:val="528"/>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03</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09</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r>
      <w:tr w:rsidR="003C7E19" w:rsidRPr="003C7E19" w:rsidTr="00573FE6">
        <w:trPr>
          <w:trHeight w:val="5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Защита населения и территории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99 0 0000 040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r>
      <w:tr w:rsidR="003C7E19" w:rsidRPr="003C7E19" w:rsidTr="00573FE6">
        <w:trPr>
          <w:trHeight w:val="528"/>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99 0 0000 040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50,00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04</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00</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24,00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26,20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lastRenderedPageBreak/>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04</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09</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24,00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26,20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color w:val="000000"/>
              </w:rPr>
            </w:pPr>
            <w:proofErr w:type="spellStart"/>
            <w:r w:rsidRPr="003C7E19">
              <w:rPr>
                <w:rFonts w:ascii="Times New Roman" w:hAnsi="Times New Roman" w:cs="Times New Roman"/>
                <w:color w:val="000000"/>
              </w:rPr>
              <w:t>Непрограммные</w:t>
            </w:r>
            <w:proofErr w:type="spellEnd"/>
            <w:r w:rsidRPr="003C7E19">
              <w:rPr>
                <w:rFonts w:ascii="Times New Roman" w:hAnsi="Times New Roman" w:cs="Times New Roman"/>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09</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9900000 000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24,00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26,20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Поддержка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99 0 0000 080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24,00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26,20</w:t>
            </w:r>
          </w:p>
        </w:tc>
      </w:tr>
      <w:tr w:rsidR="003C7E19" w:rsidRPr="003C7E19" w:rsidTr="00573FE6">
        <w:trPr>
          <w:trHeight w:val="288"/>
        </w:trPr>
        <w:tc>
          <w:tcPr>
            <w:tcW w:w="41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99 0 0000 080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24,00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26,20</w:t>
            </w:r>
          </w:p>
        </w:tc>
      </w:tr>
      <w:tr w:rsidR="003C7E19" w:rsidRPr="003C7E19" w:rsidTr="00573FE6">
        <w:trPr>
          <w:trHeight w:val="528"/>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05</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689,10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351,00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05</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02</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40,00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41,00</w:t>
            </w:r>
          </w:p>
        </w:tc>
      </w:tr>
      <w:tr w:rsidR="003C7E19" w:rsidRPr="003C7E19" w:rsidTr="00573FE6">
        <w:trPr>
          <w:trHeight w:val="138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Муниципальная программа "Программа комплексного развития систем коммунальной инфраструктуры Манойлинского сельского поселения на 2018-2023гг"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05</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0400000000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40,00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41,00</w:t>
            </w:r>
          </w:p>
        </w:tc>
      </w:tr>
      <w:tr w:rsidR="003C7E19" w:rsidRPr="003C7E19" w:rsidTr="00573FE6">
        <w:trPr>
          <w:trHeight w:val="288"/>
        </w:trPr>
        <w:tc>
          <w:tcPr>
            <w:tcW w:w="41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05</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0400000000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244</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40,00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41,00</w:t>
            </w:r>
          </w:p>
        </w:tc>
      </w:tr>
      <w:tr w:rsidR="003C7E19" w:rsidRPr="003C7E19" w:rsidTr="00573FE6">
        <w:trPr>
          <w:trHeight w:val="288"/>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05</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649,10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310,00</w:t>
            </w:r>
          </w:p>
        </w:tc>
      </w:tr>
      <w:tr w:rsidR="003C7E19" w:rsidRPr="003C7E19" w:rsidTr="00573FE6">
        <w:trPr>
          <w:trHeight w:val="528"/>
        </w:trPr>
        <w:tc>
          <w:tcPr>
            <w:tcW w:w="4111"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649,10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310,00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i/>
                <w:iCs/>
                <w:color w:val="000000"/>
              </w:rPr>
            </w:pPr>
            <w:r w:rsidRPr="003C7E19">
              <w:rPr>
                <w:rFonts w:ascii="Times New Roman" w:hAnsi="Times New Roman" w:cs="Times New Roman"/>
                <w:i/>
                <w:iCs/>
                <w:color w:val="000000"/>
              </w:rPr>
              <w:t xml:space="preserve"> Уличное освещение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9900000190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190,00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170,00</w:t>
            </w:r>
          </w:p>
        </w:tc>
      </w:tr>
      <w:tr w:rsidR="003C7E19" w:rsidRPr="003C7E19" w:rsidTr="00573FE6">
        <w:trPr>
          <w:trHeight w:val="288"/>
        </w:trPr>
        <w:tc>
          <w:tcPr>
            <w:tcW w:w="41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9900000190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190,00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170,00</w:t>
            </w:r>
          </w:p>
        </w:tc>
      </w:tr>
      <w:tr w:rsidR="003C7E19" w:rsidRPr="003C7E19" w:rsidTr="00573FE6">
        <w:trPr>
          <w:trHeight w:val="528"/>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i/>
                <w:iCs/>
                <w:color w:val="000000"/>
              </w:rPr>
            </w:pPr>
            <w:r w:rsidRPr="003C7E19">
              <w:rPr>
                <w:rFonts w:ascii="Times New Roman" w:hAnsi="Times New Roman" w:cs="Times New Roman"/>
                <w:i/>
                <w:iCs/>
                <w:color w:val="000000"/>
              </w:rPr>
              <w:t xml:space="preserve"> Организация и содержание мест захоронения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9900000210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40,00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40,00</w:t>
            </w:r>
          </w:p>
        </w:tc>
      </w:tr>
      <w:tr w:rsidR="003C7E19" w:rsidRPr="003C7E19" w:rsidTr="00573FE6">
        <w:trPr>
          <w:trHeight w:val="288"/>
        </w:trPr>
        <w:tc>
          <w:tcPr>
            <w:tcW w:w="41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9900000210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40,00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40,00</w:t>
            </w:r>
          </w:p>
        </w:tc>
      </w:tr>
      <w:tr w:rsidR="003C7E19" w:rsidRPr="003C7E19" w:rsidTr="00573FE6">
        <w:trPr>
          <w:trHeight w:val="528"/>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i/>
                <w:iCs/>
                <w:color w:val="000000"/>
              </w:rPr>
            </w:pPr>
            <w:r w:rsidRPr="003C7E19">
              <w:rPr>
                <w:rFonts w:ascii="Times New Roman" w:hAnsi="Times New Roman" w:cs="Times New Roman"/>
                <w:i/>
                <w:iCs/>
                <w:color w:val="000000"/>
              </w:rPr>
              <w:t xml:space="preserve"> Прочие мероприятия по благоустройству городских округов и поселений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9900000220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419,10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100,00</w:t>
            </w:r>
          </w:p>
        </w:tc>
      </w:tr>
      <w:tr w:rsidR="003C7E19" w:rsidRPr="003C7E19" w:rsidTr="00573FE6">
        <w:trPr>
          <w:trHeight w:val="288"/>
        </w:trPr>
        <w:tc>
          <w:tcPr>
            <w:tcW w:w="41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05</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9900000220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419,10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100,00</w:t>
            </w:r>
          </w:p>
        </w:tc>
      </w:tr>
      <w:tr w:rsidR="003C7E19" w:rsidRPr="003C7E19" w:rsidTr="00573FE6">
        <w:trPr>
          <w:trHeight w:val="288"/>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07</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00</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11,00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11,00</w:t>
            </w:r>
          </w:p>
        </w:tc>
      </w:tr>
      <w:tr w:rsidR="003C7E19" w:rsidRPr="003C7E19" w:rsidTr="00573FE6">
        <w:trPr>
          <w:trHeight w:val="3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07</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07</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11,00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11,00</w:t>
            </w:r>
          </w:p>
        </w:tc>
      </w:tr>
      <w:tr w:rsidR="003C7E19" w:rsidRPr="003C7E19" w:rsidTr="00573FE6">
        <w:trPr>
          <w:trHeight w:val="528"/>
        </w:trPr>
        <w:tc>
          <w:tcPr>
            <w:tcW w:w="4111"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07</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07</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11,00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11,00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Проведение мероприятий для детей и молодежи</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99 0 0000 130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11,00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11,00</w:t>
            </w:r>
          </w:p>
        </w:tc>
      </w:tr>
      <w:tr w:rsidR="003C7E19" w:rsidRPr="003C7E19" w:rsidTr="00573FE6">
        <w:trPr>
          <w:trHeight w:val="288"/>
        </w:trPr>
        <w:tc>
          <w:tcPr>
            <w:tcW w:w="41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99  0 0000 130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11,00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11,00</w:t>
            </w:r>
          </w:p>
        </w:tc>
      </w:tr>
      <w:tr w:rsidR="003C7E19" w:rsidRPr="003C7E19" w:rsidTr="00573FE6">
        <w:trPr>
          <w:trHeight w:val="288"/>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08</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00</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1392,00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rPr>
            </w:pPr>
            <w:r w:rsidRPr="003C7E19">
              <w:rPr>
                <w:rFonts w:ascii="Times New Roman" w:hAnsi="Times New Roman" w:cs="Times New Roman"/>
                <w:b/>
                <w:bCs/>
              </w:rPr>
              <w:t>1392,00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i/>
                <w:iCs/>
                <w:u w:val="single"/>
              </w:rPr>
            </w:pPr>
            <w:r w:rsidRPr="003C7E19">
              <w:rPr>
                <w:rFonts w:ascii="Times New Roman" w:hAnsi="Times New Roman" w:cs="Times New Roman"/>
                <w:i/>
                <w:iCs/>
                <w:u w:val="single"/>
              </w:rPr>
              <w:lastRenderedPageBreak/>
              <w:t>Культура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08</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1392,00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1392,00</w:t>
            </w:r>
          </w:p>
        </w:tc>
      </w:tr>
      <w:tr w:rsidR="003C7E19" w:rsidRPr="003C7E19" w:rsidTr="00573FE6">
        <w:trPr>
          <w:trHeight w:val="40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Обеспечение деятельности клубов</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99 0 0000 140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1169,00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1169,00</w:t>
            </w:r>
          </w:p>
        </w:tc>
      </w:tr>
      <w:tr w:rsidR="003C7E19" w:rsidRPr="003C7E19" w:rsidTr="00573FE6">
        <w:trPr>
          <w:trHeight w:val="13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99 0 0000 140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120</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819,00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819,00</w:t>
            </w:r>
          </w:p>
        </w:tc>
      </w:tr>
      <w:tr w:rsidR="003C7E19" w:rsidRPr="003C7E19" w:rsidTr="00573FE6">
        <w:trPr>
          <w:trHeight w:val="288"/>
        </w:trPr>
        <w:tc>
          <w:tcPr>
            <w:tcW w:w="41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99 0 0000 140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350,00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rPr>
            </w:pPr>
            <w:r w:rsidRPr="003C7E19">
              <w:rPr>
                <w:rFonts w:ascii="Times New Roman" w:hAnsi="Times New Roman" w:cs="Times New Roman"/>
              </w:rPr>
              <w:t>350,00</w:t>
            </w:r>
          </w:p>
        </w:tc>
      </w:tr>
      <w:tr w:rsidR="003C7E19" w:rsidRPr="003C7E19" w:rsidTr="00573FE6">
        <w:trPr>
          <w:trHeight w:val="288"/>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i/>
                <w:iCs/>
                <w:color w:val="000000"/>
              </w:rPr>
            </w:pPr>
            <w:r w:rsidRPr="003C7E19">
              <w:rPr>
                <w:rFonts w:ascii="Times New Roman" w:hAnsi="Times New Roman" w:cs="Times New Roman"/>
                <w:i/>
                <w:iCs/>
                <w:color w:val="000000"/>
              </w:rPr>
              <w:t>Обеспечение деятельности библиотек.</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99 0 0000 150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223,00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223,00</w:t>
            </w:r>
          </w:p>
        </w:tc>
      </w:tr>
      <w:tr w:rsidR="003C7E19" w:rsidRPr="003C7E19" w:rsidTr="00573FE6">
        <w:trPr>
          <w:trHeight w:val="13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99 0 0000 150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120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103,00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103,00</w:t>
            </w:r>
          </w:p>
        </w:tc>
      </w:tr>
      <w:tr w:rsidR="003C7E19" w:rsidRPr="003C7E19" w:rsidTr="00573FE6">
        <w:trPr>
          <w:trHeight w:val="288"/>
        </w:trPr>
        <w:tc>
          <w:tcPr>
            <w:tcW w:w="41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08</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rPr>
            </w:pPr>
            <w:r w:rsidRPr="003C7E19">
              <w:rPr>
                <w:rFonts w:ascii="Times New Roman" w:hAnsi="Times New Roman" w:cs="Times New Roman"/>
              </w:rPr>
              <w:t>99 0 0000 150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120,00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120,00</w:t>
            </w:r>
          </w:p>
        </w:tc>
      </w:tr>
      <w:tr w:rsidR="003C7E19" w:rsidRPr="003C7E19" w:rsidTr="00573FE6">
        <w:trPr>
          <w:trHeight w:val="288"/>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10</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30,80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30,80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10</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131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30,80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30,80</w:t>
            </w:r>
          </w:p>
        </w:tc>
      </w:tr>
      <w:tr w:rsidR="003C7E19" w:rsidRPr="003C7E19" w:rsidTr="00573FE6">
        <w:trPr>
          <w:trHeight w:val="528"/>
        </w:trPr>
        <w:tc>
          <w:tcPr>
            <w:tcW w:w="4111"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10</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30,80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30,80</w:t>
            </w:r>
          </w:p>
        </w:tc>
      </w:tr>
      <w:tr w:rsidR="003C7E19" w:rsidRPr="003C7E19" w:rsidTr="00573FE6">
        <w:trPr>
          <w:trHeight w:val="5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Доплаты к пенсиям </w:t>
            </w:r>
            <w:proofErr w:type="spellStart"/>
            <w:proofErr w:type="gramStart"/>
            <w:r w:rsidRPr="003C7E19">
              <w:rPr>
                <w:rFonts w:ascii="Times New Roman" w:hAnsi="Times New Roman" w:cs="Times New Roman"/>
                <w:color w:val="000000"/>
              </w:rPr>
              <w:t>гос</w:t>
            </w:r>
            <w:proofErr w:type="spellEnd"/>
            <w:r w:rsidRPr="003C7E19">
              <w:rPr>
                <w:rFonts w:ascii="Times New Roman" w:hAnsi="Times New Roman" w:cs="Times New Roman"/>
                <w:color w:val="000000"/>
              </w:rPr>
              <w:t>. служащих</w:t>
            </w:r>
            <w:proofErr w:type="gramEnd"/>
            <w:r w:rsidRPr="003C7E19">
              <w:rPr>
                <w:rFonts w:ascii="Times New Roman" w:hAnsi="Times New Roman" w:cs="Times New Roman"/>
                <w:color w:val="000000"/>
              </w:rPr>
              <w:t xml:space="preserve"> субъекта РФ и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10</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99 0 0010 010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30,80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30,80</w:t>
            </w:r>
          </w:p>
        </w:tc>
      </w:tr>
      <w:tr w:rsidR="003C7E19" w:rsidRPr="003C7E19" w:rsidTr="00573FE6">
        <w:trPr>
          <w:trHeight w:val="5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10</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99 0 0010 010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312</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30,80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30,80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00</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20,00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20,00</w:t>
            </w:r>
          </w:p>
        </w:tc>
      </w:tr>
      <w:tr w:rsidR="003C7E19" w:rsidRPr="003C7E19" w:rsidTr="00573FE6">
        <w:trPr>
          <w:trHeight w:val="28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b/>
                <w:bCs/>
              </w:rPr>
            </w:pPr>
            <w:r w:rsidRPr="003C7E19">
              <w:rPr>
                <w:rFonts w:ascii="Times New Roman" w:hAnsi="Times New Roman" w:cs="Times New Roman"/>
                <w:b/>
                <w:bCs/>
              </w:rPr>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 </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20,00</w:t>
            </w:r>
          </w:p>
        </w:tc>
      </w:tr>
      <w:tr w:rsidR="003C7E19" w:rsidRPr="003C7E19" w:rsidTr="00573FE6">
        <w:trPr>
          <w:trHeight w:val="528"/>
        </w:trPr>
        <w:tc>
          <w:tcPr>
            <w:tcW w:w="4111"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b/>
                <w:bCs/>
                <w:color w:val="000000"/>
              </w:rPr>
            </w:pPr>
            <w:proofErr w:type="spellStart"/>
            <w:r w:rsidRPr="003C7E19">
              <w:rPr>
                <w:rFonts w:ascii="Times New Roman" w:hAnsi="Times New Roman" w:cs="Times New Roman"/>
                <w:b/>
                <w:bCs/>
                <w:color w:val="000000"/>
              </w:rPr>
              <w:t>Непрограммные</w:t>
            </w:r>
            <w:proofErr w:type="spellEnd"/>
            <w:r w:rsidRPr="003C7E19">
              <w:rPr>
                <w:rFonts w:ascii="Times New Roman" w:hAnsi="Times New Roman" w:cs="Times New Roman"/>
                <w:b/>
                <w:bCs/>
                <w:color w:val="000000"/>
              </w:rPr>
              <w:t xml:space="preserve"> расходы муниципальных органов. </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11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b/>
                <w:bCs/>
              </w:rPr>
            </w:pPr>
            <w:r w:rsidRPr="003C7E19">
              <w:rPr>
                <w:rFonts w:ascii="Times New Roman" w:hAnsi="Times New Roman" w:cs="Times New Roman"/>
                <w:b/>
                <w:bCs/>
              </w:rPr>
              <w:t>99 0 0000 000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20,00</w:t>
            </w:r>
          </w:p>
        </w:tc>
      </w:tr>
      <w:tr w:rsidR="003C7E19" w:rsidRPr="003C7E19" w:rsidTr="00573FE6">
        <w:trPr>
          <w:trHeight w:val="52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99 0 0000 170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20,00</w:t>
            </w:r>
          </w:p>
        </w:tc>
      </w:tr>
      <w:tr w:rsidR="003C7E19" w:rsidRPr="003C7E19" w:rsidTr="00573FE6">
        <w:trPr>
          <w:trHeight w:val="288"/>
        </w:trPr>
        <w:tc>
          <w:tcPr>
            <w:tcW w:w="41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Прочая закупка товаров, работ и услуг</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947</w:t>
            </w:r>
          </w:p>
        </w:tc>
        <w:tc>
          <w:tcPr>
            <w:tcW w:w="807"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11</w:t>
            </w:r>
          </w:p>
        </w:tc>
        <w:tc>
          <w:tcPr>
            <w:tcW w:w="61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99 0 0000 170</w:t>
            </w:r>
          </w:p>
        </w:tc>
        <w:tc>
          <w:tcPr>
            <w:tcW w:w="994"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866"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20,00</w:t>
            </w:r>
          </w:p>
        </w:tc>
        <w:tc>
          <w:tcPr>
            <w:tcW w:w="114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20,00</w:t>
            </w:r>
          </w:p>
        </w:tc>
      </w:tr>
      <w:tr w:rsidR="003C7E19" w:rsidRPr="003C7E19" w:rsidTr="00573FE6">
        <w:trPr>
          <w:trHeight w:val="288"/>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w:t>
            </w:r>
          </w:p>
        </w:tc>
        <w:tc>
          <w:tcPr>
            <w:tcW w:w="807"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61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1316"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5932,0</w:t>
            </w:r>
          </w:p>
        </w:tc>
        <w:tc>
          <w:tcPr>
            <w:tcW w:w="114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b/>
                <w:bCs/>
                <w:color w:val="000000"/>
              </w:rPr>
            </w:pPr>
            <w:r w:rsidRPr="003C7E19">
              <w:rPr>
                <w:rFonts w:ascii="Times New Roman" w:hAnsi="Times New Roman" w:cs="Times New Roman"/>
                <w:b/>
                <w:bCs/>
                <w:color w:val="000000"/>
              </w:rPr>
              <w:t>4532,0</w:t>
            </w:r>
          </w:p>
        </w:tc>
      </w:tr>
      <w:tr w:rsidR="003C7E19" w:rsidRPr="003C7E19" w:rsidTr="00573FE6">
        <w:trPr>
          <w:trHeight w:val="288"/>
        </w:trPr>
        <w:tc>
          <w:tcPr>
            <w:tcW w:w="411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09"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07"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61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994"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14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10554" w:type="dxa"/>
            <w:gridSpan w:val="8"/>
            <w:tcBorders>
              <w:top w:val="nil"/>
              <w:left w:val="nil"/>
              <w:bottom w:val="nil"/>
              <w:right w:val="nil"/>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p>
        </w:tc>
      </w:tr>
    </w:tbl>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8C2971">
      <w:pPr>
        <w:spacing w:after="0" w:line="240" w:lineRule="auto"/>
        <w:jc w:val="both"/>
        <w:rPr>
          <w:rFonts w:ascii="Times New Roman" w:hAnsi="Times New Roman" w:cs="Times New Roman"/>
          <w:b/>
          <w:bCs/>
        </w:rPr>
      </w:pPr>
    </w:p>
    <w:p w:rsidR="003C7E19" w:rsidRPr="003C7E19" w:rsidRDefault="003C7E19" w:rsidP="008C2971">
      <w:pPr>
        <w:spacing w:after="0" w:line="240" w:lineRule="auto"/>
        <w:jc w:val="both"/>
        <w:rPr>
          <w:rFonts w:ascii="Times New Roman" w:hAnsi="Times New Roman" w:cs="Times New Roman"/>
          <w:b/>
          <w:bCs/>
        </w:rPr>
      </w:pPr>
    </w:p>
    <w:tbl>
      <w:tblPr>
        <w:tblW w:w="8589" w:type="dxa"/>
        <w:tblInd w:w="-176" w:type="dxa"/>
        <w:tblLook w:val="04A0"/>
      </w:tblPr>
      <w:tblGrid>
        <w:gridCol w:w="4269"/>
        <w:gridCol w:w="1080"/>
        <w:gridCol w:w="1080"/>
        <w:gridCol w:w="1080"/>
        <w:gridCol w:w="1080"/>
      </w:tblGrid>
      <w:tr w:rsidR="003C7E19" w:rsidRPr="003C7E19" w:rsidTr="00573FE6">
        <w:trPr>
          <w:trHeight w:val="288"/>
        </w:trPr>
        <w:tc>
          <w:tcPr>
            <w:tcW w:w="4269"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b/>
                <w:bCs/>
                <w:i/>
                <w:iCs/>
                <w:color w:val="000000"/>
              </w:rPr>
            </w:pPr>
          </w:p>
        </w:tc>
        <w:tc>
          <w:tcPr>
            <w:tcW w:w="4320" w:type="dxa"/>
            <w:gridSpan w:val="4"/>
            <w:tcBorders>
              <w:top w:val="nil"/>
              <w:left w:val="nil"/>
              <w:bottom w:val="nil"/>
              <w:right w:val="nil"/>
            </w:tcBorders>
            <w:shd w:val="clear" w:color="auto" w:fill="auto"/>
            <w:noWrap/>
            <w:vAlign w:val="bottom"/>
            <w:hideMark/>
          </w:tcPr>
          <w:p w:rsidR="003C7E19" w:rsidRPr="003C7E19" w:rsidRDefault="003C7E19" w:rsidP="008C2971">
            <w:pPr>
              <w:spacing w:after="0" w:line="240" w:lineRule="auto"/>
              <w:jc w:val="right"/>
              <w:rPr>
                <w:rFonts w:ascii="Times New Roman" w:hAnsi="Times New Roman" w:cs="Times New Roman"/>
                <w:bCs/>
                <w:color w:val="000000"/>
              </w:rPr>
            </w:pPr>
            <w:r w:rsidRPr="003C7E19">
              <w:rPr>
                <w:rFonts w:ascii="Times New Roman" w:hAnsi="Times New Roman" w:cs="Times New Roman"/>
                <w:bCs/>
                <w:color w:val="000000"/>
              </w:rPr>
              <w:t>Приложение № 12</w:t>
            </w:r>
          </w:p>
        </w:tc>
      </w:tr>
      <w:tr w:rsidR="003C7E19" w:rsidRPr="003C7E19" w:rsidTr="00573FE6">
        <w:trPr>
          <w:trHeight w:val="288"/>
        </w:trPr>
        <w:tc>
          <w:tcPr>
            <w:tcW w:w="4269"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4320" w:type="dxa"/>
            <w:gridSpan w:val="4"/>
            <w:tcBorders>
              <w:top w:val="nil"/>
              <w:left w:val="nil"/>
              <w:bottom w:val="nil"/>
              <w:right w:val="nil"/>
            </w:tcBorders>
            <w:shd w:val="clear" w:color="auto" w:fill="auto"/>
            <w:noWrap/>
            <w:vAlign w:val="bottom"/>
            <w:hideMark/>
          </w:tcPr>
          <w:p w:rsidR="003C7E19" w:rsidRPr="003C7E19" w:rsidRDefault="003C7E19" w:rsidP="008C2971">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к решению Совета депутатов</w:t>
            </w:r>
          </w:p>
        </w:tc>
      </w:tr>
      <w:tr w:rsidR="003C7E19" w:rsidRPr="003C7E19" w:rsidTr="00573FE6">
        <w:trPr>
          <w:trHeight w:val="288"/>
        </w:trPr>
        <w:tc>
          <w:tcPr>
            <w:tcW w:w="4269"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4320" w:type="dxa"/>
            <w:gridSpan w:val="4"/>
            <w:tcBorders>
              <w:top w:val="nil"/>
              <w:left w:val="nil"/>
              <w:bottom w:val="nil"/>
              <w:right w:val="nil"/>
            </w:tcBorders>
            <w:shd w:val="clear" w:color="auto" w:fill="auto"/>
            <w:noWrap/>
            <w:hideMark/>
          </w:tcPr>
          <w:p w:rsidR="003C7E19" w:rsidRPr="003C7E19" w:rsidRDefault="003C7E19" w:rsidP="008C2971">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Манойлинского сельского поселения </w:t>
            </w:r>
          </w:p>
        </w:tc>
      </w:tr>
      <w:tr w:rsidR="003C7E19" w:rsidRPr="003C7E19" w:rsidTr="00573FE6">
        <w:trPr>
          <w:trHeight w:val="288"/>
        </w:trPr>
        <w:tc>
          <w:tcPr>
            <w:tcW w:w="4269"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4320" w:type="dxa"/>
            <w:gridSpan w:val="4"/>
            <w:tcBorders>
              <w:top w:val="nil"/>
              <w:left w:val="nil"/>
              <w:bottom w:val="nil"/>
              <w:right w:val="nil"/>
            </w:tcBorders>
            <w:shd w:val="clear" w:color="auto" w:fill="auto"/>
            <w:noWrap/>
            <w:vAlign w:val="bottom"/>
          </w:tcPr>
          <w:p w:rsidR="003C7E19" w:rsidRPr="003C7E19" w:rsidRDefault="003C7E19" w:rsidP="008C2971">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от 18.12.2019г. № 21/2</w:t>
            </w:r>
          </w:p>
        </w:tc>
      </w:tr>
      <w:tr w:rsidR="003C7E19" w:rsidRPr="003C7E19" w:rsidTr="00573FE6">
        <w:trPr>
          <w:trHeight w:val="288"/>
        </w:trPr>
        <w:tc>
          <w:tcPr>
            <w:tcW w:w="4269"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4320" w:type="dxa"/>
            <w:gridSpan w:val="4"/>
            <w:tcBorders>
              <w:top w:val="nil"/>
              <w:left w:val="nil"/>
              <w:bottom w:val="nil"/>
              <w:right w:val="nil"/>
            </w:tcBorders>
            <w:shd w:val="clear" w:color="auto" w:fill="auto"/>
            <w:noWrap/>
            <w:vAlign w:val="bottom"/>
          </w:tcPr>
          <w:p w:rsidR="003C7E19" w:rsidRPr="003C7E19" w:rsidRDefault="003C7E19" w:rsidP="008C2971">
            <w:pPr>
              <w:spacing w:after="0" w:line="240" w:lineRule="auto"/>
              <w:jc w:val="right"/>
              <w:rPr>
                <w:rFonts w:ascii="Times New Roman" w:hAnsi="Times New Roman" w:cs="Times New Roman"/>
                <w:color w:val="000000"/>
              </w:rPr>
            </w:pPr>
          </w:p>
        </w:tc>
      </w:tr>
      <w:tr w:rsidR="003C7E19" w:rsidRPr="003C7E19" w:rsidTr="00573FE6">
        <w:trPr>
          <w:trHeight w:val="288"/>
        </w:trPr>
        <w:tc>
          <w:tcPr>
            <w:tcW w:w="4269"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4320" w:type="dxa"/>
            <w:gridSpan w:val="4"/>
            <w:tcBorders>
              <w:top w:val="nil"/>
              <w:left w:val="nil"/>
              <w:bottom w:val="nil"/>
              <w:right w:val="nil"/>
            </w:tcBorders>
            <w:shd w:val="clear" w:color="auto" w:fill="auto"/>
            <w:noWrap/>
            <w:vAlign w:val="bottom"/>
          </w:tcPr>
          <w:p w:rsidR="003C7E19" w:rsidRPr="003C7E19" w:rsidRDefault="003C7E19" w:rsidP="008C2971">
            <w:pPr>
              <w:spacing w:after="0" w:line="240" w:lineRule="auto"/>
              <w:jc w:val="right"/>
              <w:rPr>
                <w:rFonts w:ascii="Times New Roman" w:hAnsi="Times New Roman" w:cs="Times New Roman"/>
                <w:color w:val="000000"/>
              </w:rPr>
            </w:pPr>
          </w:p>
        </w:tc>
      </w:tr>
      <w:tr w:rsidR="003C7E19" w:rsidRPr="003C7E19" w:rsidTr="00573FE6">
        <w:trPr>
          <w:trHeight w:val="288"/>
        </w:trPr>
        <w:tc>
          <w:tcPr>
            <w:tcW w:w="4269"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r>
      <w:tr w:rsidR="003C7E19" w:rsidRPr="003C7E19" w:rsidTr="00573FE6">
        <w:trPr>
          <w:trHeight w:val="288"/>
        </w:trPr>
        <w:tc>
          <w:tcPr>
            <w:tcW w:w="4269"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r>
      <w:tr w:rsidR="003C7E19" w:rsidRPr="003C7E19" w:rsidTr="00573FE6">
        <w:trPr>
          <w:trHeight w:val="915"/>
        </w:trPr>
        <w:tc>
          <w:tcPr>
            <w:tcW w:w="8589" w:type="dxa"/>
            <w:gridSpan w:val="5"/>
            <w:tcBorders>
              <w:top w:val="nil"/>
              <w:left w:val="nil"/>
              <w:bottom w:val="nil"/>
              <w:right w:val="nil"/>
            </w:tcBorders>
            <w:shd w:val="clear" w:color="auto" w:fill="auto"/>
            <w:vAlign w:val="bottom"/>
            <w:hideMark/>
          </w:tcPr>
          <w:p w:rsidR="003C7E19" w:rsidRPr="003C7E19" w:rsidRDefault="003C7E19" w:rsidP="008C2971">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Предельная штатная численность муниципальных служащих поселения, содержание которых осуществляется за счет средств бюджета поселения </w:t>
            </w:r>
          </w:p>
          <w:p w:rsidR="003C7E19" w:rsidRPr="003C7E19" w:rsidRDefault="003C7E19" w:rsidP="008C2971">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на 2020 год</w:t>
            </w:r>
          </w:p>
        </w:tc>
      </w:tr>
      <w:tr w:rsidR="003C7E19" w:rsidRPr="003C7E19" w:rsidTr="00573FE6">
        <w:trPr>
          <w:trHeight w:val="288"/>
        </w:trPr>
        <w:tc>
          <w:tcPr>
            <w:tcW w:w="4269"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jc w:val="center"/>
              <w:rPr>
                <w:rFonts w:ascii="Times New Roman" w:hAnsi="Times New Roman" w:cs="Times New Roman"/>
                <w:b/>
                <w:bCs/>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r>
      <w:tr w:rsidR="003C7E19" w:rsidRPr="003C7E19" w:rsidTr="00573FE6">
        <w:trPr>
          <w:trHeight w:val="450"/>
        </w:trPr>
        <w:tc>
          <w:tcPr>
            <w:tcW w:w="64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Наименование должности</w:t>
            </w:r>
          </w:p>
        </w:tc>
        <w:tc>
          <w:tcPr>
            <w:tcW w:w="2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численность, чел.</w:t>
            </w:r>
          </w:p>
        </w:tc>
      </w:tr>
      <w:tr w:rsidR="003C7E19" w:rsidRPr="003C7E19" w:rsidTr="00573FE6">
        <w:trPr>
          <w:trHeight w:val="288"/>
        </w:trPr>
        <w:tc>
          <w:tcPr>
            <w:tcW w:w="6429" w:type="dxa"/>
            <w:gridSpan w:val="3"/>
            <w:tcBorders>
              <w:top w:val="single" w:sz="4" w:space="0" w:color="auto"/>
              <w:left w:val="single" w:sz="4" w:space="0" w:color="auto"/>
              <w:bottom w:val="nil"/>
              <w:right w:val="single" w:sz="4" w:space="0" w:color="000000"/>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2160" w:type="dxa"/>
            <w:gridSpan w:val="2"/>
            <w:tcBorders>
              <w:top w:val="single" w:sz="4" w:space="0" w:color="auto"/>
              <w:left w:val="nil"/>
              <w:bottom w:val="nil"/>
              <w:right w:val="single" w:sz="4" w:space="0" w:color="000000"/>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r>
      <w:tr w:rsidR="003C7E19" w:rsidRPr="003C7E19" w:rsidTr="00573FE6">
        <w:trPr>
          <w:trHeight w:val="288"/>
        </w:trPr>
        <w:tc>
          <w:tcPr>
            <w:tcW w:w="6429" w:type="dxa"/>
            <w:gridSpan w:val="3"/>
            <w:tcBorders>
              <w:top w:val="nil"/>
              <w:left w:val="single" w:sz="4" w:space="0" w:color="auto"/>
              <w:bottom w:val="nil"/>
              <w:right w:val="single" w:sz="4" w:space="0" w:color="000000"/>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r w:rsidRPr="003C7E19">
              <w:rPr>
                <w:rFonts w:ascii="Times New Roman" w:hAnsi="Times New Roman" w:cs="Times New Roman"/>
                <w:color w:val="000000"/>
              </w:rPr>
              <w:t>Заместитель главы администрации</w:t>
            </w:r>
          </w:p>
        </w:tc>
        <w:tc>
          <w:tcPr>
            <w:tcW w:w="2160" w:type="dxa"/>
            <w:gridSpan w:val="2"/>
            <w:tcBorders>
              <w:top w:val="nil"/>
              <w:left w:val="nil"/>
              <w:bottom w:val="nil"/>
              <w:right w:val="single" w:sz="4" w:space="0" w:color="000000"/>
            </w:tcBorders>
            <w:shd w:val="clear" w:color="auto" w:fill="auto"/>
            <w:noWrap/>
            <w:vAlign w:val="bottom"/>
            <w:hideMark/>
          </w:tcPr>
          <w:p w:rsidR="003C7E19" w:rsidRPr="003C7E19" w:rsidRDefault="003C7E19" w:rsidP="008C2971">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1</w:t>
            </w:r>
          </w:p>
        </w:tc>
      </w:tr>
      <w:tr w:rsidR="003C7E19" w:rsidRPr="003C7E19" w:rsidTr="00573FE6">
        <w:trPr>
          <w:trHeight w:val="288"/>
        </w:trPr>
        <w:tc>
          <w:tcPr>
            <w:tcW w:w="6429"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2160" w:type="dxa"/>
            <w:gridSpan w:val="2"/>
            <w:tcBorders>
              <w:top w:val="nil"/>
              <w:left w:val="nil"/>
              <w:bottom w:val="single" w:sz="4" w:space="0" w:color="auto"/>
              <w:right w:val="single" w:sz="4" w:space="0" w:color="000000"/>
            </w:tcBorders>
            <w:shd w:val="clear" w:color="auto" w:fill="auto"/>
            <w:noWrap/>
            <w:vAlign w:val="bottom"/>
            <w:hideMark/>
          </w:tcPr>
          <w:p w:rsidR="003C7E19" w:rsidRPr="003C7E19" w:rsidRDefault="003C7E19" w:rsidP="008C2971">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w:t>
            </w:r>
          </w:p>
        </w:tc>
      </w:tr>
      <w:tr w:rsidR="003C7E19" w:rsidRPr="003C7E19" w:rsidTr="00573FE6">
        <w:trPr>
          <w:trHeight w:val="288"/>
        </w:trPr>
        <w:tc>
          <w:tcPr>
            <w:tcW w:w="64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ИТОГО</w:t>
            </w:r>
          </w:p>
        </w:tc>
        <w:tc>
          <w:tcPr>
            <w:tcW w:w="2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7E19" w:rsidRPr="003C7E19" w:rsidRDefault="003C7E19" w:rsidP="008C2971">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1</w:t>
            </w:r>
          </w:p>
        </w:tc>
      </w:tr>
      <w:tr w:rsidR="003C7E19" w:rsidRPr="003C7E19" w:rsidTr="00573FE6">
        <w:trPr>
          <w:trHeight w:val="288"/>
        </w:trPr>
        <w:tc>
          <w:tcPr>
            <w:tcW w:w="4269"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r>
      <w:tr w:rsidR="003C7E19" w:rsidRPr="003C7E19" w:rsidTr="00573FE6">
        <w:trPr>
          <w:trHeight w:val="288"/>
        </w:trPr>
        <w:tc>
          <w:tcPr>
            <w:tcW w:w="4269"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r>
      <w:tr w:rsidR="003C7E19" w:rsidRPr="003C7E19" w:rsidTr="00573FE6">
        <w:trPr>
          <w:trHeight w:val="288"/>
        </w:trPr>
        <w:tc>
          <w:tcPr>
            <w:tcW w:w="4269"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r w:rsidRPr="003C7E19">
              <w:rPr>
                <w:rFonts w:ascii="Times New Roman" w:hAnsi="Times New Roman" w:cs="Times New Roman"/>
                <w:color w:val="000000"/>
              </w:rPr>
              <w:t>Глава Манойлинского</w:t>
            </w: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r>
      <w:tr w:rsidR="003C7E19" w:rsidRPr="003C7E19" w:rsidTr="00573FE6">
        <w:trPr>
          <w:trHeight w:val="288"/>
        </w:trPr>
        <w:tc>
          <w:tcPr>
            <w:tcW w:w="4269"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r w:rsidRPr="003C7E19">
              <w:rPr>
                <w:rFonts w:ascii="Times New Roman" w:hAnsi="Times New Roman" w:cs="Times New Roman"/>
                <w:color w:val="000000"/>
              </w:rPr>
              <w:t>сельского поселения</w:t>
            </w: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2160" w:type="dxa"/>
            <w:gridSpan w:val="2"/>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r w:rsidRPr="003C7E19">
              <w:rPr>
                <w:rFonts w:ascii="Times New Roman" w:hAnsi="Times New Roman" w:cs="Times New Roman"/>
                <w:color w:val="000000"/>
              </w:rPr>
              <w:t>С.В. Литвиненко</w:t>
            </w:r>
          </w:p>
        </w:tc>
      </w:tr>
    </w:tbl>
    <w:p w:rsidR="003C7E19" w:rsidRPr="003C7E19" w:rsidRDefault="003C7E19" w:rsidP="008C2971">
      <w:pPr>
        <w:spacing w:after="0" w:line="240" w:lineRule="auto"/>
        <w:jc w:val="both"/>
        <w:rPr>
          <w:rFonts w:ascii="Times New Roman" w:hAnsi="Times New Roman" w:cs="Times New Roman"/>
          <w:b/>
          <w:bCs/>
        </w:rPr>
      </w:pPr>
    </w:p>
    <w:p w:rsidR="003C7E19" w:rsidRPr="003C7E19" w:rsidRDefault="003C7E19" w:rsidP="008C2971">
      <w:pPr>
        <w:spacing w:after="0" w:line="240" w:lineRule="auto"/>
        <w:jc w:val="both"/>
        <w:rPr>
          <w:rFonts w:ascii="Times New Roman" w:hAnsi="Times New Roman" w:cs="Times New Roman"/>
          <w:b/>
          <w:bCs/>
        </w:rPr>
      </w:pPr>
    </w:p>
    <w:p w:rsidR="003C7E19" w:rsidRPr="003C7E19" w:rsidRDefault="003C7E19" w:rsidP="008C2971">
      <w:pPr>
        <w:spacing w:after="0" w:line="240" w:lineRule="auto"/>
        <w:jc w:val="both"/>
        <w:rPr>
          <w:rFonts w:ascii="Times New Roman" w:hAnsi="Times New Roman" w:cs="Times New Roman"/>
          <w:b/>
          <w:bCs/>
        </w:rPr>
      </w:pPr>
    </w:p>
    <w:p w:rsidR="003C7E19" w:rsidRPr="003C7E19" w:rsidRDefault="003C7E19" w:rsidP="008C2971">
      <w:pPr>
        <w:spacing w:after="0" w:line="240" w:lineRule="auto"/>
        <w:jc w:val="both"/>
        <w:rPr>
          <w:rFonts w:ascii="Times New Roman" w:hAnsi="Times New Roman" w:cs="Times New Roman"/>
          <w:b/>
          <w:bCs/>
        </w:rPr>
      </w:pPr>
    </w:p>
    <w:p w:rsidR="003C7E19" w:rsidRPr="003C7E19" w:rsidRDefault="003C7E19" w:rsidP="008C2971">
      <w:pPr>
        <w:spacing w:after="0" w:line="240" w:lineRule="auto"/>
        <w:jc w:val="both"/>
        <w:rPr>
          <w:rFonts w:ascii="Times New Roman" w:hAnsi="Times New Roman" w:cs="Times New Roman"/>
          <w:b/>
          <w:bCs/>
        </w:rPr>
      </w:pPr>
    </w:p>
    <w:p w:rsidR="003C7E19" w:rsidRPr="003C7E19" w:rsidRDefault="003C7E19" w:rsidP="008C2971">
      <w:pPr>
        <w:spacing w:after="0" w:line="240" w:lineRule="auto"/>
        <w:jc w:val="both"/>
        <w:rPr>
          <w:rFonts w:ascii="Times New Roman" w:hAnsi="Times New Roman" w:cs="Times New Roman"/>
          <w:b/>
          <w:bCs/>
        </w:rPr>
      </w:pPr>
    </w:p>
    <w:p w:rsidR="003C7E19" w:rsidRPr="003C7E19" w:rsidRDefault="003C7E19" w:rsidP="008C2971">
      <w:pPr>
        <w:spacing w:after="0" w:line="240" w:lineRule="auto"/>
        <w:jc w:val="both"/>
        <w:rPr>
          <w:rFonts w:ascii="Times New Roman" w:hAnsi="Times New Roman" w:cs="Times New Roman"/>
          <w:b/>
          <w:bCs/>
        </w:rPr>
      </w:pPr>
    </w:p>
    <w:p w:rsidR="003C7E19" w:rsidRPr="003C7E19" w:rsidRDefault="003C7E19" w:rsidP="008C2971">
      <w:pPr>
        <w:spacing w:after="0" w:line="240" w:lineRule="auto"/>
        <w:jc w:val="both"/>
        <w:rPr>
          <w:rFonts w:ascii="Times New Roman" w:hAnsi="Times New Roman" w:cs="Times New Roman"/>
          <w:b/>
          <w:bCs/>
        </w:rPr>
      </w:pPr>
    </w:p>
    <w:p w:rsidR="003C7E19" w:rsidRPr="003C7E19" w:rsidRDefault="003C7E19" w:rsidP="008C2971">
      <w:pPr>
        <w:spacing w:after="0" w:line="240" w:lineRule="auto"/>
        <w:jc w:val="both"/>
        <w:rPr>
          <w:rFonts w:ascii="Times New Roman" w:hAnsi="Times New Roman" w:cs="Times New Roman"/>
          <w:b/>
          <w:bCs/>
        </w:rPr>
      </w:pPr>
    </w:p>
    <w:p w:rsidR="003C7E19" w:rsidRPr="003C7E19" w:rsidRDefault="003C7E19" w:rsidP="008C2971">
      <w:pPr>
        <w:spacing w:after="0" w:line="240" w:lineRule="auto"/>
        <w:jc w:val="both"/>
        <w:rPr>
          <w:rFonts w:ascii="Times New Roman" w:hAnsi="Times New Roman" w:cs="Times New Roman"/>
          <w:b/>
          <w:bCs/>
        </w:rPr>
      </w:pPr>
    </w:p>
    <w:p w:rsidR="003C7E19" w:rsidRPr="003C7E19" w:rsidRDefault="003C7E19" w:rsidP="008C2971">
      <w:pPr>
        <w:spacing w:after="0" w:line="240" w:lineRule="auto"/>
        <w:jc w:val="both"/>
        <w:rPr>
          <w:rFonts w:ascii="Times New Roman" w:hAnsi="Times New Roman" w:cs="Times New Roman"/>
          <w:b/>
          <w:bCs/>
        </w:rPr>
      </w:pPr>
    </w:p>
    <w:p w:rsidR="003C7E19" w:rsidRPr="003C7E19" w:rsidRDefault="003C7E19" w:rsidP="008C2971">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tbl>
      <w:tblPr>
        <w:tblW w:w="9758" w:type="dxa"/>
        <w:tblInd w:w="-459" w:type="dxa"/>
        <w:tblLayout w:type="fixed"/>
        <w:tblLook w:val="04A0"/>
      </w:tblPr>
      <w:tblGrid>
        <w:gridCol w:w="2410"/>
        <w:gridCol w:w="1316"/>
        <w:gridCol w:w="810"/>
        <w:gridCol w:w="882"/>
        <w:gridCol w:w="678"/>
        <w:gridCol w:w="850"/>
        <w:gridCol w:w="1030"/>
        <w:gridCol w:w="891"/>
        <w:gridCol w:w="891"/>
      </w:tblGrid>
      <w:tr w:rsidR="003C7E19" w:rsidRPr="003C7E19" w:rsidTr="00573FE6">
        <w:trPr>
          <w:trHeight w:val="288"/>
        </w:trPr>
        <w:tc>
          <w:tcPr>
            <w:tcW w:w="241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82"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67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3662" w:type="dxa"/>
            <w:gridSpan w:val="4"/>
            <w:vMerge w:val="restart"/>
            <w:tcBorders>
              <w:top w:val="nil"/>
              <w:lef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Приложение № 13</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к  решению Совета депутатов Манойлинского сельского поселения </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от 18.12.2019г. № 21/2</w:t>
            </w:r>
          </w:p>
          <w:p w:rsidR="003C7E19" w:rsidRPr="003C7E19" w:rsidRDefault="003C7E19" w:rsidP="003C7E19">
            <w:pPr>
              <w:spacing w:after="0" w:line="240" w:lineRule="auto"/>
              <w:jc w:val="right"/>
              <w:rPr>
                <w:rFonts w:ascii="Times New Roman" w:hAnsi="Times New Roman" w:cs="Times New Roman"/>
                <w:color w:val="000000"/>
              </w:rPr>
            </w:pPr>
          </w:p>
          <w:p w:rsidR="003C7E19" w:rsidRPr="003C7E19" w:rsidRDefault="003C7E19" w:rsidP="003C7E19">
            <w:pPr>
              <w:spacing w:after="0" w:line="240" w:lineRule="auto"/>
              <w:jc w:val="right"/>
              <w:rPr>
                <w:rFonts w:ascii="Times New Roman" w:hAnsi="Times New Roman" w:cs="Times New Roman"/>
                <w:color w:val="000000"/>
              </w:rPr>
            </w:pPr>
          </w:p>
          <w:p w:rsidR="003C7E19" w:rsidRPr="003C7E19" w:rsidRDefault="003C7E19" w:rsidP="003C7E19">
            <w:pPr>
              <w:spacing w:after="0" w:line="240" w:lineRule="auto"/>
              <w:jc w:val="right"/>
              <w:rPr>
                <w:rFonts w:ascii="Times New Roman" w:hAnsi="Times New Roman" w:cs="Times New Roman"/>
                <w:color w:val="000000"/>
              </w:rPr>
            </w:pPr>
          </w:p>
        </w:tc>
      </w:tr>
      <w:tr w:rsidR="003C7E19" w:rsidRPr="003C7E19" w:rsidTr="00573FE6">
        <w:trPr>
          <w:trHeight w:val="1590"/>
        </w:trPr>
        <w:tc>
          <w:tcPr>
            <w:tcW w:w="241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82"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67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3662" w:type="dxa"/>
            <w:gridSpan w:val="4"/>
            <w:vMerge/>
            <w:tcBorders>
              <w:left w:val="nil"/>
              <w:bottom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509"/>
        </w:trPr>
        <w:tc>
          <w:tcPr>
            <w:tcW w:w="9758" w:type="dxa"/>
            <w:gridSpan w:val="9"/>
            <w:vMerge w:val="restart"/>
            <w:tcBorders>
              <w:top w:val="nil"/>
              <w:left w:val="nil"/>
              <w:bottom w:val="single" w:sz="4" w:space="0" w:color="000000"/>
              <w:right w:val="nil"/>
            </w:tcBorders>
            <w:shd w:val="clear" w:color="auto" w:fill="auto"/>
            <w:vAlign w:val="center"/>
            <w:hideMark/>
          </w:tcPr>
          <w:p w:rsidR="003C7E19" w:rsidRPr="003C7E19" w:rsidRDefault="000A4803" w:rsidP="003C7E19">
            <w:pPr>
              <w:spacing w:after="0" w:line="240" w:lineRule="auto"/>
              <w:jc w:val="center"/>
              <w:rPr>
                <w:rFonts w:ascii="Times New Roman" w:hAnsi="Times New Roman" w:cs="Times New Roman"/>
                <w:b/>
                <w:bCs/>
                <w:color w:val="000000"/>
              </w:rPr>
            </w:pPr>
            <w:proofErr w:type="spellStart"/>
            <w:r>
              <w:rPr>
                <w:rFonts w:ascii="Times New Roman" w:hAnsi="Times New Roman" w:cs="Times New Roman"/>
                <w:b/>
                <w:bCs/>
                <w:color w:val="000000"/>
              </w:rPr>
              <w:t>Рас</w:t>
            </w:r>
            <w:r w:rsidR="003C7E19" w:rsidRPr="003C7E19">
              <w:rPr>
                <w:rFonts w:ascii="Times New Roman" w:hAnsi="Times New Roman" w:cs="Times New Roman"/>
                <w:b/>
                <w:bCs/>
                <w:color w:val="000000"/>
              </w:rPr>
              <w:t>ределение</w:t>
            </w:r>
            <w:proofErr w:type="spellEnd"/>
            <w:r w:rsidR="003C7E19" w:rsidRPr="003C7E19">
              <w:rPr>
                <w:rFonts w:ascii="Times New Roman" w:hAnsi="Times New Roman" w:cs="Times New Roman"/>
                <w:b/>
                <w:bCs/>
                <w:color w:val="000000"/>
              </w:rPr>
              <w:t xml:space="preserve"> бюджетных ассигнований по разделам и подразделам, целевым статьям и видам </w:t>
            </w:r>
            <w:proofErr w:type="gramStart"/>
            <w:r w:rsidR="003C7E19" w:rsidRPr="003C7E19">
              <w:rPr>
                <w:rFonts w:ascii="Times New Roman" w:hAnsi="Times New Roman" w:cs="Times New Roman"/>
                <w:b/>
                <w:bCs/>
                <w:color w:val="000000"/>
              </w:rPr>
              <w:t>расходов классификации расходов бюджета поселения</w:t>
            </w:r>
            <w:proofErr w:type="gramEnd"/>
            <w:r w:rsidR="003C7E19" w:rsidRPr="003C7E19">
              <w:rPr>
                <w:rFonts w:ascii="Times New Roman" w:hAnsi="Times New Roman" w:cs="Times New Roman"/>
                <w:b/>
                <w:bCs/>
                <w:color w:val="000000"/>
              </w:rPr>
              <w:t xml:space="preserve"> на муниципальные  программы на 2020-2022 годы</w:t>
            </w:r>
          </w:p>
        </w:tc>
      </w:tr>
      <w:tr w:rsidR="003C7E19" w:rsidRPr="003C7E19" w:rsidTr="00573FE6">
        <w:trPr>
          <w:trHeight w:val="509"/>
        </w:trPr>
        <w:tc>
          <w:tcPr>
            <w:tcW w:w="9758" w:type="dxa"/>
            <w:gridSpan w:val="9"/>
            <w:vMerge/>
            <w:tcBorders>
              <w:top w:val="nil"/>
              <w:left w:val="nil"/>
              <w:bottom w:val="single" w:sz="4" w:space="0" w:color="000000"/>
              <w:right w:val="nil"/>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r>
      <w:tr w:rsidR="003C7E19" w:rsidRPr="003C7E19" w:rsidTr="00573FE6">
        <w:trPr>
          <w:trHeight w:val="509"/>
        </w:trPr>
        <w:tc>
          <w:tcPr>
            <w:tcW w:w="9758" w:type="dxa"/>
            <w:gridSpan w:val="9"/>
            <w:vMerge/>
            <w:tcBorders>
              <w:top w:val="nil"/>
              <w:left w:val="nil"/>
              <w:bottom w:val="single" w:sz="4" w:space="0" w:color="000000"/>
              <w:right w:val="nil"/>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r>
      <w:tr w:rsidR="003C7E19" w:rsidRPr="003C7E19" w:rsidTr="00573FE6">
        <w:trPr>
          <w:trHeight w:val="509"/>
        </w:trPr>
        <w:tc>
          <w:tcPr>
            <w:tcW w:w="9758" w:type="dxa"/>
            <w:gridSpan w:val="9"/>
            <w:vMerge/>
            <w:tcBorders>
              <w:top w:val="nil"/>
              <w:left w:val="nil"/>
              <w:bottom w:val="single" w:sz="4" w:space="0" w:color="000000"/>
              <w:right w:val="nil"/>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r>
      <w:tr w:rsidR="003C7E19" w:rsidRPr="003C7E19" w:rsidTr="00573FE6">
        <w:trPr>
          <w:trHeight w:val="288"/>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Наименование</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Целевая статья расходов</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Ведомство</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Раздел</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Подраздел</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Вид расходов</w:t>
            </w:r>
          </w:p>
        </w:tc>
        <w:tc>
          <w:tcPr>
            <w:tcW w:w="2812" w:type="dxa"/>
            <w:gridSpan w:val="3"/>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Сумма, тыс. рублей</w:t>
            </w:r>
          </w:p>
        </w:tc>
      </w:tr>
      <w:tr w:rsidR="003C7E19" w:rsidRPr="003C7E19" w:rsidTr="00573FE6">
        <w:trPr>
          <w:trHeight w:val="288"/>
        </w:trPr>
        <w:tc>
          <w:tcPr>
            <w:tcW w:w="2410" w:type="dxa"/>
            <w:vMerge/>
            <w:tcBorders>
              <w:top w:val="nil"/>
              <w:left w:val="single" w:sz="4" w:space="0" w:color="auto"/>
              <w:bottom w:val="single" w:sz="4" w:space="0" w:color="auto"/>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c>
          <w:tcPr>
            <w:tcW w:w="1316" w:type="dxa"/>
            <w:vMerge/>
            <w:tcBorders>
              <w:top w:val="nil"/>
              <w:left w:val="single" w:sz="4" w:space="0" w:color="auto"/>
              <w:bottom w:val="single" w:sz="4" w:space="0" w:color="auto"/>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c>
          <w:tcPr>
            <w:tcW w:w="810" w:type="dxa"/>
            <w:vMerge/>
            <w:tcBorders>
              <w:top w:val="nil"/>
              <w:left w:val="single" w:sz="4" w:space="0" w:color="auto"/>
              <w:bottom w:val="single" w:sz="4" w:space="0" w:color="auto"/>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c>
          <w:tcPr>
            <w:tcW w:w="882" w:type="dxa"/>
            <w:vMerge/>
            <w:tcBorders>
              <w:top w:val="nil"/>
              <w:left w:val="single" w:sz="4" w:space="0" w:color="auto"/>
              <w:bottom w:val="single" w:sz="4" w:space="0" w:color="auto"/>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c>
          <w:tcPr>
            <w:tcW w:w="678" w:type="dxa"/>
            <w:vMerge/>
            <w:tcBorders>
              <w:top w:val="nil"/>
              <w:left w:val="single" w:sz="4" w:space="0" w:color="auto"/>
              <w:bottom w:val="single" w:sz="4" w:space="0" w:color="auto"/>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c>
          <w:tcPr>
            <w:tcW w:w="103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2020 г.</w:t>
            </w:r>
          </w:p>
        </w:tc>
        <w:tc>
          <w:tcPr>
            <w:tcW w:w="89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2021 г.</w:t>
            </w:r>
          </w:p>
        </w:tc>
        <w:tc>
          <w:tcPr>
            <w:tcW w:w="891"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2022 г.</w:t>
            </w:r>
          </w:p>
        </w:tc>
      </w:tr>
      <w:tr w:rsidR="003C7E19" w:rsidRPr="003C7E19" w:rsidTr="00573FE6">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w:t>
            </w:r>
          </w:p>
        </w:tc>
        <w:tc>
          <w:tcPr>
            <w:tcW w:w="1316"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w:t>
            </w:r>
          </w:p>
        </w:tc>
        <w:tc>
          <w:tcPr>
            <w:tcW w:w="882"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4</w:t>
            </w:r>
          </w:p>
        </w:tc>
        <w:tc>
          <w:tcPr>
            <w:tcW w:w="67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w:t>
            </w:r>
          </w:p>
        </w:tc>
        <w:tc>
          <w:tcPr>
            <w:tcW w:w="103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w:t>
            </w:r>
          </w:p>
        </w:tc>
        <w:tc>
          <w:tcPr>
            <w:tcW w:w="89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8</w:t>
            </w:r>
          </w:p>
        </w:tc>
        <w:tc>
          <w:tcPr>
            <w:tcW w:w="89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w:t>
            </w:r>
          </w:p>
        </w:tc>
      </w:tr>
      <w:tr w:rsidR="003C7E19" w:rsidRPr="003C7E19" w:rsidTr="00573FE6">
        <w:trPr>
          <w:trHeight w:val="1932"/>
        </w:trPr>
        <w:tc>
          <w:tcPr>
            <w:tcW w:w="2410"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Муниципальная программа "Информатизация и связь Манойлинского сельского поселения на 2019-2021годы" </w:t>
            </w:r>
          </w:p>
        </w:tc>
        <w:tc>
          <w:tcPr>
            <w:tcW w:w="1316"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0300000000</w:t>
            </w:r>
          </w:p>
        </w:tc>
        <w:tc>
          <w:tcPr>
            <w:tcW w:w="81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882"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01</w:t>
            </w:r>
          </w:p>
        </w:tc>
        <w:tc>
          <w:tcPr>
            <w:tcW w:w="67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244</w:t>
            </w:r>
          </w:p>
        </w:tc>
        <w:tc>
          <w:tcPr>
            <w:tcW w:w="103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200,0   </w:t>
            </w:r>
          </w:p>
        </w:tc>
        <w:tc>
          <w:tcPr>
            <w:tcW w:w="89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130,0   </w:t>
            </w:r>
          </w:p>
        </w:tc>
        <w:tc>
          <w:tcPr>
            <w:tcW w:w="89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     </w:t>
            </w:r>
          </w:p>
        </w:tc>
      </w:tr>
      <w:tr w:rsidR="003C7E19" w:rsidRPr="003C7E19" w:rsidTr="00573FE6">
        <w:trPr>
          <w:trHeight w:val="3312"/>
        </w:trPr>
        <w:tc>
          <w:tcPr>
            <w:tcW w:w="2410" w:type="dxa"/>
            <w:tcBorders>
              <w:top w:val="nil"/>
              <w:left w:val="single" w:sz="4" w:space="0" w:color="auto"/>
              <w:bottom w:val="single" w:sz="4" w:space="0" w:color="auto"/>
              <w:right w:val="single" w:sz="4" w:space="0" w:color="auto"/>
            </w:tcBorders>
            <w:shd w:val="clear" w:color="auto" w:fill="auto"/>
            <w:hideMark/>
          </w:tcPr>
          <w:p w:rsidR="003C7E19" w:rsidRPr="003C7E19" w:rsidRDefault="003C7E19" w:rsidP="003C7E19">
            <w:pPr>
              <w:spacing w:after="0" w:line="240" w:lineRule="auto"/>
              <w:rPr>
                <w:rFonts w:ascii="Times New Roman" w:hAnsi="Times New Roman" w:cs="Times New Roman"/>
              </w:rPr>
            </w:pPr>
            <w:r w:rsidRPr="003C7E19">
              <w:rPr>
                <w:rFonts w:ascii="Times New Roman" w:hAnsi="Times New Roman" w:cs="Times New Roman"/>
              </w:rPr>
              <w:t xml:space="preserve"> Муниципальная  программа "Программа комплексного развития систем коммунальной инфраструктуры Манойлинского сельского поселения на 2018-2023гг." </w:t>
            </w:r>
          </w:p>
        </w:tc>
        <w:tc>
          <w:tcPr>
            <w:tcW w:w="1316"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0400000000</w:t>
            </w:r>
          </w:p>
        </w:tc>
        <w:tc>
          <w:tcPr>
            <w:tcW w:w="81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947</w:t>
            </w:r>
          </w:p>
        </w:tc>
        <w:tc>
          <w:tcPr>
            <w:tcW w:w="882"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05</w:t>
            </w:r>
          </w:p>
        </w:tc>
        <w:tc>
          <w:tcPr>
            <w:tcW w:w="67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02</w:t>
            </w:r>
          </w:p>
        </w:tc>
        <w:tc>
          <w:tcPr>
            <w:tcW w:w="85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244</w:t>
            </w:r>
          </w:p>
        </w:tc>
        <w:tc>
          <w:tcPr>
            <w:tcW w:w="103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39,0   </w:t>
            </w:r>
          </w:p>
        </w:tc>
        <w:tc>
          <w:tcPr>
            <w:tcW w:w="89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40,0   </w:t>
            </w:r>
          </w:p>
        </w:tc>
        <w:tc>
          <w:tcPr>
            <w:tcW w:w="89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41,0   </w:t>
            </w:r>
          </w:p>
        </w:tc>
      </w:tr>
      <w:tr w:rsidR="003C7E19" w:rsidRPr="003C7E19" w:rsidTr="00573FE6">
        <w:trPr>
          <w:trHeight w:val="552"/>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lastRenderedPageBreak/>
              <w:t>Итого по программам</w:t>
            </w:r>
          </w:p>
        </w:tc>
        <w:tc>
          <w:tcPr>
            <w:tcW w:w="1316"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678"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103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239,0   </w:t>
            </w:r>
          </w:p>
        </w:tc>
        <w:tc>
          <w:tcPr>
            <w:tcW w:w="89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170,0   </w:t>
            </w:r>
          </w:p>
        </w:tc>
        <w:tc>
          <w:tcPr>
            <w:tcW w:w="891"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41,0   </w:t>
            </w:r>
          </w:p>
        </w:tc>
      </w:tr>
      <w:tr w:rsidR="003C7E19" w:rsidRPr="003C7E19" w:rsidTr="00573FE6">
        <w:trPr>
          <w:trHeight w:val="288"/>
        </w:trPr>
        <w:tc>
          <w:tcPr>
            <w:tcW w:w="2410" w:type="dxa"/>
            <w:tcBorders>
              <w:top w:val="nil"/>
              <w:left w:val="nil"/>
              <w:bottom w:val="nil"/>
              <w:right w:val="nil"/>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82"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67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03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9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9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9758" w:type="dxa"/>
            <w:gridSpan w:val="9"/>
            <w:tcBorders>
              <w:top w:val="nil"/>
              <w:left w:val="nil"/>
              <w:bottom w:val="nil"/>
              <w:right w:val="nil"/>
            </w:tcBorders>
            <w:shd w:val="clear" w:color="auto" w:fill="auto"/>
            <w:vAlign w:val="center"/>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Глава Манойлинского </w:t>
            </w:r>
          </w:p>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сельского поселения                                                                                              С.В. Литвиненко </w:t>
            </w:r>
          </w:p>
        </w:tc>
      </w:tr>
    </w:tbl>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tbl>
      <w:tblPr>
        <w:tblW w:w="11181" w:type="dxa"/>
        <w:tblInd w:w="-743" w:type="dxa"/>
        <w:tblLook w:val="04A0"/>
      </w:tblPr>
      <w:tblGrid>
        <w:gridCol w:w="960"/>
        <w:gridCol w:w="729"/>
        <w:gridCol w:w="397"/>
        <w:gridCol w:w="919"/>
        <w:gridCol w:w="233"/>
        <w:gridCol w:w="94"/>
        <w:gridCol w:w="183"/>
        <w:gridCol w:w="757"/>
        <w:gridCol w:w="400"/>
        <w:gridCol w:w="482"/>
        <w:gridCol w:w="866"/>
        <w:gridCol w:w="396"/>
        <w:gridCol w:w="938"/>
        <w:gridCol w:w="169"/>
        <w:gridCol w:w="960"/>
        <w:gridCol w:w="17"/>
        <w:gridCol w:w="943"/>
        <w:gridCol w:w="732"/>
        <w:gridCol w:w="156"/>
        <w:gridCol w:w="72"/>
        <w:gridCol w:w="98"/>
        <w:gridCol w:w="66"/>
        <w:gridCol w:w="202"/>
        <w:gridCol w:w="227"/>
        <w:gridCol w:w="9"/>
        <w:gridCol w:w="176"/>
      </w:tblGrid>
      <w:tr w:rsidR="003C7E19" w:rsidRPr="003C7E19" w:rsidTr="00573FE6">
        <w:trPr>
          <w:gridAfter w:val="7"/>
          <w:wAfter w:w="850" w:type="dxa"/>
          <w:trHeight w:val="312"/>
        </w:trPr>
        <w:tc>
          <w:tcPr>
            <w:tcW w:w="9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126"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46"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6999" w:type="dxa"/>
            <w:gridSpan w:val="13"/>
            <w:vMerge w:val="restart"/>
            <w:tcBorders>
              <w:top w:val="nil"/>
              <w:lef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Приложение № 14  </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к решению Совета депутатов </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Манойлинского сельского поселения</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от 18.12.2019г. № 21/2</w:t>
            </w:r>
          </w:p>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w:t>
            </w:r>
          </w:p>
        </w:tc>
      </w:tr>
      <w:tr w:rsidR="003C7E19" w:rsidRPr="003C7E19" w:rsidTr="00573FE6">
        <w:trPr>
          <w:gridAfter w:val="7"/>
          <w:wAfter w:w="850" w:type="dxa"/>
          <w:trHeight w:val="312"/>
        </w:trPr>
        <w:tc>
          <w:tcPr>
            <w:tcW w:w="9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126"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46"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6999" w:type="dxa"/>
            <w:gridSpan w:val="13"/>
            <w:vMerge/>
            <w:tcBorders>
              <w:lef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gridAfter w:val="7"/>
          <w:wAfter w:w="850" w:type="dxa"/>
          <w:trHeight w:val="312"/>
        </w:trPr>
        <w:tc>
          <w:tcPr>
            <w:tcW w:w="9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126"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46"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6999" w:type="dxa"/>
            <w:gridSpan w:val="13"/>
            <w:vMerge/>
            <w:tcBorders>
              <w:lef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gridAfter w:val="7"/>
          <w:wAfter w:w="850" w:type="dxa"/>
          <w:trHeight w:val="312"/>
        </w:trPr>
        <w:tc>
          <w:tcPr>
            <w:tcW w:w="9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126"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46"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6999" w:type="dxa"/>
            <w:gridSpan w:val="13"/>
            <w:vMerge/>
            <w:tcBorders>
              <w:left w:val="nil"/>
              <w:bottom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gridAfter w:val="5"/>
          <w:wAfter w:w="680" w:type="dxa"/>
          <w:trHeight w:val="828"/>
        </w:trPr>
        <w:tc>
          <w:tcPr>
            <w:tcW w:w="10501" w:type="dxa"/>
            <w:gridSpan w:val="21"/>
            <w:tcBorders>
              <w:top w:val="nil"/>
              <w:left w:val="nil"/>
              <w:right w:val="nil"/>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Перечень главных </w:t>
            </w:r>
            <w:proofErr w:type="gramStart"/>
            <w:r w:rsidRPr="003C7E19">
              <w:rPr>
                <w:rFonts w:ascii="Times New Roman" w:hAnsi="Times New Roman" w:cs="Times New Roman"/>
                <w:b/>
                <w:bCs/>
                <w:color w:val="000000"/>
              </w:rPr>
              <w:t>администраторов  источников финансирования дефицита бюджета</w:t>
            </w:r>
            <w:proofErr w:type="gramEnd"/>
            <w:r w:rsidRPr="003C7E19">
              <w:rPr>
                <w:rFonts w:ascii="Times New Roman" w:hAnsi="Times New Roman" w:cs="Times New Roman"/>
                <w:b/>
                <w:bCs/>
                <w:color w:val="000000"/>
              </w:rPr>
              <w:t xml:space="preserve"> Манойлинского сельского поселения на 2020 год и на период до 2022 года</w:t>
            </w:r>
          </w:p>
        </w:tc>
      </w:tr>
      <w:tr w:rsidR="003C7E19" w:rsidRPr="003C7E19" w:rsidTr="00573FE6">
        <w:trPr>
          <w:gridAfter w:val="8"/>
          <w:wAfter w:w="1006" w:type="dxa"/>
          <w:trHeight w:val="312"/>
        </w:trPr>
        <w:tc>
          <w:tcPr>
            <w:tcW w:w="9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372" w:type="dxa"/>
            <w:gridSpan w:val="5"/>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ИНН -3412301348</w:t>
            </w:r>
          </w:p>
        </w:tc>
        <w:tc>
          <w:tcPr>
            <w:tcW w:w="1340"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48"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34"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146"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675"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gridAfter w:val="8"/>
          <w:wAfter w:w="1006" w:type="dxa"/>
          <w:trHeight w:val="312"/>
        </w:trPr>
        <w:tc>
          <w:tcPr>
            <w:tcW w:w="9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372" w:type="dxa"/>
            <w:gridSpan w:val="5"/>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КПП - 341201001</w:t>
            </w:r>
          </w:p>
        </w:tc>
        <w:tc>
          <w:tcPr>
            <w:tcW w:w="1340"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48"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34"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146"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675"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gridAfter w:val="1"/>
          <w:wAfter w:w="176" w:type="dxa"/>
          <w:trHeight w:val="312"/>
        </w:trPr>
        <w:tc>
          <w:tcPr>
            <w:tcW w:w="9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6394" w:type="dxa"/>
            <w:gridSpan w:val="1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ОКТМО - 18622424</w:t>
            </w:r>
          </w:p>
        </w:tc>
        <w:tc>
          <w:tcPr>
            <w:tcW w:w="1146"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675"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594" w:type="dxa"/>
            <w:gridSpan w:val="5"/>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36"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gridAfter w:val="1"/>
          <w:wAfter w:w="176" w:type="dxa"/>
          <w:trHeight w:val="312"/>
        </w:trPr>
        <w:tc>
          <w:tcPr>
            <w:tcW w:w="9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126"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46"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40"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48"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34"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146"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675"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594" w:type="dxa"/>
            <w:gridSpan w:val="5"/>
            <w:vAlign w:val="center"/>
            <w:hideMark/>
          </w:tcPr>
          <w:p w:rsidR="003C7E19" w:rsidRPr="003C7E19" w:rsidRDefault="003C7E19" w:rsidP="003C7E19">
            <w:pPr>
              <w:spacing w:after="0" w:line="240" w:lineRule="auto"/>
              <w:rPr>
                <w:rFonts w:ascii="Times New Roman" w:hAnsi="Times New Roman" w:cs="Times New Roman"/>
              </w:rPr>
            </w:pPr>
          </w:p>
        </w:tc>
        <w:tc>
          <w:tcPr>
            <w:tcW w:w="236" w:type="dxa"/>
            <w:gridSpan w:val="2"/>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6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Код главы</w:t>
            </w:r>
          </w:p>
        </w:tc>
        <w:tc>
          <w:tcPr>
            <w:tcW w:w="2278" w:type="dxa"/>
            <w:gridSpan w:val="4"/>
            <w:tcBorders>
              <w:top w:val="single" w:sz="4" w:space="0" w:color="auto"/>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Код группы, подгруппы, статьи и вида источников</w:t>
            </w:r>
          </w:p>
        </w:tc>
        <w:tc>
          <w:tcPr>
            <w:tcW w:w="277" w:type="dxa"/>
            <w:gridSpan w:val="2"/>
            <w:tcBorders>
              <w:top w:val="single" w:sz="4" w:space="0" w:color="auto"/>
              <w:left w:val="single" w:sz="4" w:space="0" w:color="auto"/>
              <w:bottom w:val="single" w:sz="4" w:space="0" w:color="auto"/>
              <w:right w:val="nil"/>
            </w:tcBorders>
            <w:shd w:val="clear" w:color="auto" w:fill="auto"/>
            <w:vAlign w:val="bottom"/>
          </w:tcPr>
          <w:p w:rsidR="003C7E19" w:rsidRPr="003C7E19" w:rsidRDefault="003C7E19" w:rsidP="003C7E19">
            <w:pPr>
              <w:spacing w:after="0" w:line="240" w:lineRule="auto"/>
              <w:rPr>
                <w:rFonts w:ascii="Times New Roman" w:hAnsi="Times New Roman" w:cs="Times New Roman"/>
                <w:color w:val="000000"/>
              </w:rPr>
            </w:pPr>
          </w:p>
          <w:p w:rsidR="003C7E19" w:rsidRPr="003C7E19" w:rsidRDefault="003C7E19" w:rsidP="003C7E19">
            <w:pPr>
              <w:spacing w:after="0" w:line="240" w:lineRule="auto"/>
              <w:rPr>
                <w:rFonts w:ascii="Times New Roman" w:hAnsi="Times New Roman" w:cs="Times New Roman"/>
                <w:color w:val="000000"/>
              </w:rPr>
            </w:pPr>
          </w:p>
          <w:p w:rsidR="003C7E19" w:rsidRPr="003C7E19" w:rsidRDefault="003C7E19" w:rsidP="003C7E19">
            <w:pPr>
              <w:spacing w:after="0" w:line="240" w:lineRule="auto"/>
              <w:rPr>
                <w:rFonts w:ascii="Times New Roman" w:hAnsi="Times New Roman" w:cs="Times New Roman"/>
                <w:color w:val="000000"/>
              </w:rPr>
            </w:pPr>
          </w:p>
        </w:tc>
        <w:tc>
          <w:tcPr>
            <w:tcW w:w="6816" w:type="dxa"/>
            <w:gridSpan w:val="12"/>
            <w:tcBorders>
              <w:top w:val="single" w:sz="4" w:space="0" w:color="auto"/>
              <w:left w:val="nil"/>
              <w:bottom w:val="single" w:sz="4" w:space="0" w:color="auto"/>
              <w:right w:val="single" w:sz="4" w:space="0" w:color="000000"/>
            </w:tcBorders>
            <w:shd w:val="clear" w:color="auto" w:fill="auto"/>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Наименование</w:t>
            </w:r>
          </w:p>
        </w:tc>
        <w:tc>
          <w:tcPr>
            <w:tcW w:w="236" w:type="dxa"/>
            <w:gridSpan w:val="3"/>
            <w:vAlign w:val="center"/>
            <w:hideMark/>
          </w:tcPr>
          <w:p w:rsidR="003C7E19" w:rsidRPr="003C7E19" w:rsidRDefault="003C7E19" w:rsidP="003C7E19">
            <w:pPr>
              <w:spacing w:after="0" w:line="240" w:lineRule="auto"/>
              <w:rPr>
                <w:rFonts w:ascii="Times New Roman" w:hAnsi="Times New Roman" w:cs="Times New Roman"/>
              </w:rPr>
            </w:pPr>
          </w:p>
        </w:tc>
        <w:tc>
          <w:tcPr>
            <w:tcW w:w="614" w:type="dxa"/>
            <w:gridSpan w:val="4"/>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947</w:t>
            </w:r>
          </w:p>
        </w:tc>
        <w:tc>
          <w:tcPr>
            <w:tcW w:w="2278" w:type="dxa"/>
            <w:gridSpan w:val="4"/>
            <w:tcBorders>
              <w:top w:val="single" w:sz="4" w:space="0" w:color="auto"/>
              <w:left w:val="nil"/>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w:t>
            </w:r>
          </w:p>
        </w:tc>
        <w:tc>
          <w:tcPr>
            <w:tcW w:w="277" w:type="dxa"/>
            <w:gridSpan w:val="2"/>
            <w:tcBorders>
              <w:top w:val="single" w:sz="4" w:space="0" w:color="auto"/>
              <w:left w:val="single" w:sz="4" w:space="0" w:color="auto"/>
              <w:bottom w:val="single" w:sz="4" w:space="0" w:color="auto"/>
              <w:right w:val="nil"/>
            </w:tcBorders>
            <w:shd w:val="clear" w:color="auto" w:fill="auto"/>
            <w:vAlign w:val="bottom"/>
          </w:tcPr>
          <w:p w:rsidR="003C7E19" w:rsidRPr="003C7E19" w:rsidRDefault="003C7E19" w:rsidP="003C7E19">
            <w:pPr>
              <w:spacing w:after="0" w:line="240" w:lineRule="auto"/>
              <w:rPr>
                <w:rFonts w:ascii="Times New Roman" w:hAnsi="Times New Roman" w:cs="Times New Roman"/>
                <w:b/>
                <w:bCs/>
                <w:color w:val="000000"/>
              </w:rPr>
            </w:pPr>
          </w:p>
        </w:tc>
        <w:tc>
          <w:tcPr>
            <w:tcW w:w="6816" w:type="dxa"/>
            <w:gridSpan w:val="12"/>
            <w:tcBorders>
              <w:top w:val="single" w:sz="4" w:space="0" w:color="auto"/>
              <w:left w:val="nil"/>
              <w:bottom w:val="single" w:sz="4" w:space="0" w:color="auto"/>
              <w:right w:val="single" w:sz="4" w:space="0" w:color="000000"/>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Администрация Манойлинского сельского поселения</w:t>
            </w:r>
          </w:p>
        </w:tc>
        <w:tc>
          <w:tcPr>
            <w:tcW w:w="236" w:type="dxa"/>
            <w:gridSpan w:val="3"/>
            <w:vAlign w:val="center"/>
            <w:hideMark/>
          </w:tcPr>
          <w:p w:rsidR="003C7E19" w:rsidRPr="003C7E19" w:rsidRDefault="003C7E19" w:rsidP="003C7E19">
            <w:pPr>
              <w:spacing w:after="0" w:line="240" w:lineRule="auto"/>
              <w:rPr>
                <w:rFonts w:ascii="Times New Roman" w:hAnsi="Times New Roman" w:cs="Times New Roman"/>
              </w:rPr>
            </w:pPr>
          </w:p>
        </w:tc>
        <w:tc>
          <w:tcPr>
            <w:tcW w:w="614" w:type="dxa"/>
            <w:gridSpan w:val="4"/>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947</w:t>
            </w:r>
          </w:p>
        </w:tc>
        <w:tc>
          <w:tcPr>
            <w:tcW w:w="2278" w:type="dxa"/>
            <w:gridSpan w:val="4"/>
            <w:tcBorders>
              <w:top w:val="single" w:sz="4" w:space="0" w:color="auto"/>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01020000100000710</w:t>
            </w:r>
          </w:p>
        </w:tc>
        <w:tc>
          <w:tcPr>
            <w:tcW w:w="277" w:type="dxa"/>
            <w:gridSpan w:val="2"/>
            <w:tcBorders>
              <w:top w:val="single" w:sz="4" w:space="0" w:color="auto"/>
              <w:left w:val="single" w:sz="4" w:space="0" w:color="auto"/>
              <w:bottom w:val="single" w:sz="4" w:space="0" w:color="auto"/>
              <w:right w:val="nil"/>
            </w:tcBorders>
            <w:shd w:val="clear" w:color="auto" w:fill="auto"/>
            <w:vAlign w:val="center"/>
          </w:tcPr>
          <w:p w:rsidR="003C7E19" w:rsidRPr="003C7E19" w:rsidRDefault="003C7E19" w:rsidP="003C7E19">
            <w:pPr>
              <w:spacing w:after="0" w:line="240" w:lineRule="auto"/>
              <w:jc w:val="center"/>
              <w:rPr>
                <w:rFonts w:ascii="Times New Roman" w:hAnsi="Times New Roman" w:cs="Times New Roman"/>
                <w:color w:val="000000"/>
              </w:rPr>
            </w:pPr>
          </w:p>
        </w:tc>
        <w:tc>
          <w:tcPr>
            <w:tcW w:w="6816" w:type="dxa"/>
            <w:gridSpan w:val="12"/>
            <w:tcBorders>
              <w:top w:val="single" w:sz="4" w:space="0" w:color="auto"/>
              <w:left w:val="nil"/>
              <w:bottom w:val="single" w:sz="4" w:space="0" w:color="auto"/>
              <w:right w:val="single" w:sz="4" w:space="0" w:color="000000"/>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Получение кредитов от кредитных организаций бюджетами сельских поселений в валюте Российской Федерации</w:t>
            </w:r>
          </w:p>
        </w:tc>
        <w:tc>
          <w:tcPr>
            <w:tcW w:w="236" w:type="dxa"/>
            <w:gridSpan w:val="3"/>
            <w:vAlign w:val="center"/>
            <w:hideMark/>
          </w:tcPr>
          <w:p w:rsidR="003C7E19" w:rsidRPr="003C7E19" w:rsidRDefault="003C7E19" w:rsidP="003C7E19">
            <w:pPr>
              <w:spacing w:after="0" w:line="240" w:lineRule="auto"/>
              <w:rPr>
                <w:rFonts w:ascii="Times New Roman" w:hAnsi="Times New Roman" w:cs="Times New Roman"/>
              </w:rPr>
            </w:pPr>
          </w:p>
        </w:tc>
        <w:tc>
          <w:tcPr>
            <w:tcW w:w="614" w:type="dxa"/>
            <w:gridSpan w:val="4"/>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947</w:t>
            </w:r>
          </w:p>
        </w:tc>
        <w:tc>
          <w:tcPr>
            <w:tcW w:w="2278" w:type="dxa"/>
            <w:gridSpan w:val="4"/>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01020000100000810</w:t>
            </w:r>
          </w:p>
        </w:tc>
        <w:tc>
          <w:tcPr>
            <w:tcW w:w="277" w:type="dxa"/>
            <w:gridSpan w:val="2"/>
            <w:tcBorders>
              <w:top w:val="single" w:sz="4" w:space="0" w:color="auto"/>
              <w:left w:val="single" w:sz="4" w:space="0" w:color="auto"/>
              <w:bottom w:val="single" w:sz="4" w:space="0" w:color="auto"/>
              <w:right w:val="nil"/>
            </w:tcBorders>
            <w:shd w:val="clear" w:color="auto" w:fill="auto"/>
            <w:vAlign w:val="center"/>
          </w:tcPr>
          <w:p w:rsidR="003C7E19" w:rsidRPr="003C7E19" w:rsidRDefault="003C7E19" w:rsidP="003C7E19">
            <w:pPr>
              <w:spacing w:after="0" w:line="240" w:lineRule="auto"/>
              <w:jc w:val="center"/>
              <w:rPr>
                <w:rFonts w:ascii="Times New Roman" w:hAnsi="Times New Roman" w:cs="Times New Roman"/>
                <w:color w:val="000000"/>
              </w:rPr>
            </w:pPr>
          </w:p>
        </w:tc>
        <w:tc>
          <w:tcPr>
            <w:tcW w:w="6816" w:type="dxa"/>
            <w:gridSpan w:val="12"/>
            <w:tcBorders>
              <w:top w:val="single" w:sz="4" w:space="0" w:color="auto"/>
              <w:left w:val="nil"/>
              <w:bottom w:val="single" w:sz="4" w:space="0" w:color="auto"/>
              <w:right w:val="single" w:sz="4" w:space="0" w:color="000000"/>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Погашение бюджетами сельских поселений кредитов от кредитных организаций в валюте Российской Федерации</w:t>
            </w:r>
          </w:p>
        </w:tc>
        <w:tc>
          <w:tcPr>
            <w:tcW w:w="236" w:type="dxa"/>
            <w:gridSpan w:val="3"/>
            <w:vAlign w:val="center"/>
            <w:hideMark/>
          </w:tcPr>
          <w:p w:rsidR="003C7E19" w:rsidRPr="003C7E19" w:rsidRDefault="003C7E19" w:rsidP="003C7E19">
            <w:pPr>
              <w:spacing w:after="0" w:line="240" w:lineRule="auto"/>
              <w:rPr>
                <w:rFonts w:ascii="Times New Roman" w:hAnsi="Times New Roman" w:cs="Times New Roman"/>
              </w:rPr>
            </w:pPr>
          </w:p>
        </w:tc>
        <w:tc>
          <w:tcPr>
            <w:tcW w:w="614" w:type="dxa"/>
            <w:gridSpan w:val="4"/>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947</w:t>
            </w:r>
          </w:p>
        </w:tc>
        <w:tc>
          <w:tcPr>
            <w:tcW w:w="2278" w:type="dxa"/>
            <w:gridSpan w:val="4"/>
            <w:tcBorders>
              <w:top w:val="single" w:sz="4" w:space="0" w:color="auto"/>
              <w:left w:val="nil"/>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01030000100000710</w:t>
            </w:r>
          </w:p>
        </w:tc>
        <w:tc>
          <w:tcPr>
            <w:tcW w:w="277" w:type="dxa"/>
            <w:gridSpan w:val="2"/>
            <w:tcBorders>
              <w:top w:val="single" w:sz="4" w:space="0" w:color="auto"/>
              <w:left w:val="single" w:sz="4" w:space="0" w:color="auto"/>
              <w:bottom w:val="single" w:sz="4" w:space="0" w:color="auto"/>
              <w:right w:val="nil"/>
            </w:tcBorders>
            <w:shd w:val="clear" w:color="auto" w:fill="auto"/>
            <w:vAlign w:val="center"/>
          </w:tcPr>
          <w:p w:rsidR="003C7E19" w:rsidRPr="003C7E19" w:rsidRDefault="003C7E19" w:rsidP="003C7E19">
            <w:pPr>
              <w:spacing w:after="0" w:line="240" w:lineRule="auto"/>
              <w:jc w:val="center"/>
              <w:rPr>
                <w:rFonts w:ascii="Times New Roman" w:hAnsi="Times New Roman" w:cs="Times New Roman"/>
                <w:color w:val="000000"/>
              </w:rPr>
            </w:pPr>
          </w:p>
        </w:tc>
        <w:tc>
          <w:tcPr>
            <w:tcW w:w="6816" w:type="dxa"/>
            <w:gridSpan w:val="12"/>
            <w:tcBorders>
              <w:top w:val="single" w:sz="4" w:space="0" w:color="auto"/>
              <w:left w:val="nil"/>
              <w:bottom w:val="single" w:sz="4" w:space="0" w:color="auto"/>
              <w:right w:val="single" w:sz="4" w:space="0" w:color="000000"/>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Получение кредитов от других бюджетов бюджетной системы РФ бюджетами сельских поселений в валюте Российской Федерации</w:t>
            </w:r>
          </w:p>
        </w:tc>
        <w:tc>
          <w:tcPr>
            <w:tcW w:w="236" w:type="dxa"/>
            <w:gridSpan w:val="3"/>
            <w:vAlign w:val="center"/>
            <w:hideMark/>
          </w:tcPr>
          <w:p w:rsidR="003C7E19" w:rsidRPr="003C7E19" w:rsidRDefault="003C7E19" w:rsidP="003C7E19">
            <w:pPr>
              <w:spacing w:after="0" w:line="240" w:lineRule="auto"/>
              <w:rPr>
                <w:rFonts w:ascii="Times New Roman" w:hAnsi="Times New Roman" w:cs="Times New Roman"/>
              </w:rPr>
            </w:pPr>
          </w:p>
        </w:tc>
        <w:tc>
          <w:tcPr>
            <w:tcW w:w="614" w:type="dxa"/>
            <w:gridSpan w:val="4"/>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lastRenderedPageBreak/>
              <w:t>947</w:t>
            </w:r>
          </w:p>
        </w:tc>
        <w:tc>
          <w:tcPr>
            <w:tcW w:w="2278" w:type="dxa"/>
            <w:gridSpan w:val="4"/>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01030000100000810</w:t>
            </w:r>
          </w:p>
        </w:tc>
        <w:tc>
          <w:tcPr>
            <w:tcW w:w="277" w:type="dxa"/>
            <w:gridSpan w:val="2"/>
            <w:tcBorders>
              <w:top w:val="single" w:sz="4" w:space="0" w:color="auto"/>
              <w:left w:val="single" w:sz="4" w:space="0" w:color="auto"/>
              <w:bottom w:val="single" w:sz="4" w:space="0" w:color="auto"/>
              <w:right w:val="nil"/>
            </w:tcBorders>
            <w:shd w:val="clear" w:color="auto" w:fill="auto"/>
            <w:vAlign w:val="center"/>
          </w:tcPr>
          <w:p w:rsidR="003C7E19" w:rsidRPr="003C7E19" w:rsidRDefault="003C7E19" w:rsidP="003C7E19">
            <w:pPr>
              <w:spacing w:after="0" w:line="240" w:lineRule="auto"/>
              <w:jc w:val="center"/>
              <w:rPr>
                <w:rFonts w:ascii="Times New Roman" w:hAnsi="Times New Roman" w:cs="Times New Roman"/>
                <w:color w:val="000000"/>
              </w:rPr>
            </w:pPr>
          </w:p>
        </w:tc>
        <w:tc>
          <w:tcPr>
            <w:tcW w:w="6816" w:type="dxa"/>
            <w:gridSpan w:val="12"/>
            <w:tcBorders>
              <w:top w:val="single" w:sz="4" w:space="0" w:color="auto"/>
              <w:left w:val="nil"/>
              <w:bottom w:val="single" w:sz="4" w:space="0" w:color="auto"/>
              <w:right w:val="single" w:sz="4" w:space="0" w:color="000000"/>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Погашение бюджетами сельских поселений кредитов от других бюджетов  бюджетной системы РФ в валюте Российской Федерации</w:t>
            </w:r>
          </w:p>
        </w:tc>
        <w:tc>
          <w:tcPr>
            <w:tcW w:w="236" w:type="dxa"/>
            <w:gridSpan w:val="3"/>
            <w:vAlign w:val="center"/>
            <w:hideMark/>
          </w:tcPr>
          <w:p w:rsidR="003C7E19" w:rsidRPr="003C7E19" w:rsidRDefault="003C7E19" w:rsidP="003C7E19">
            <w:pPr>
              <w:spacing w:after="0" w:line="240" w:lineRule="auto"/>
              <w:rPr>
                <w:rFonts w:ascii="Times New Roman" w:hAnsi="Times New Roman" w:cs="Times New Roman"/>
              </w:rPr>
            </w:pPr>
          </w:p>
        </w:tc>
        <w:tc>
          <w:tcPr>
            <w:tcW w:w="614" w:type="dxa"/>
            <w:gridSpan w:val="4"/>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15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947</w:t>
            </w:r>
          </w:p>
        </w:tc>
        <w:tc>
          <w:tcPr>
            <w:tcW w:w="2278" w:type="dxa"/>
            <w:gridSpan w:val="4"/>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01060400100000810</w:t>
            </w:r>
          </w:p>
        </w:tc>
        <w:tc>
          <w:tcPr>
            <w:tcW w:w="277" w:type="dxa"/>
            <w:gridSpan w:val="2"/>
            <w:tcBorders>
              <w:top w:val="single" w:sz="4" w:space="0" w:color="auto"/>
              <w:left w:val="single" w:sz="4" w:space="0" w:color="auto"/>
              <w:bottom w:val="single" w:sz="4" w:space="0" w:color="auto"/>
              <w:right w:val="nil"/>
            </w:tcBorders>
            <w:shd w:val="clear" w:color="auto" w:fill="auto"/>
            <w:vAlign w:val="center"/>
          </w:tcPr>
          <w:p w:rsidR="003C7E19" w:rsidRPr="003C7E19" w:rsidRDefault="003C7E19" w:rsidP="003C7E19">
            <w:pPr>
              <w:spacing w:after="0" w:line="240" w:lineRule="auto"/>
              <w:jc w:val="center"/>
              <w:rPr>
                <w:rFonts w:ascii="Times New Roman" w:hAnsi="Times New Roman" w:cs="Times New Roman"/>
                <w:color w:val="000000"/>
              </w:rPr>
            </w:pPr>
          </w:p>
        </w:tc>
        <w:tc>
          <w:tcPr>
            <w:tcW w:w="6816" w:type="dxa"/>
            <w:gridSpan w:val="12"/>
            <w:tcBorders>
              <w:top w:val="single" w:sz="4" w:space="0" w:color="auto"/>
              <w:left w:val="nil"/>
              <w:bottom w:val="single" w:sz="4" w:space="0" w:color="auto"/>
              <w:right w:val="single" w:sz="4" w:space="0" w:color="000000"/>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Исполнение государственных гарантий сельских поселений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w:t>
            </w:r>
            <w:proofErr w:type="gramStart"/>
            <w:r w:rsidRPr="003C7E19">
              <w:rPr>
                <w:rFonts w:ascii="Times New Roman" w:hAnsi="Times New Roman" w:cs="Times New Roman"/>
                <w:color w:val="000000"/>
              </w:rPr>
              <w:t>принципалу</w:t>
            </w:r>
            <w:proofErr w:type="gramEnd"/>
            <w:r w:rsidRPr="003C7E19">
              <w:rPr>
                <w:rFonts w:ascii="Times New Roman" w:hAnsi="Times New Roman" w:cs="Times New Roman"/>
                <w:color w:val="000000"/>
              </w:rPr>
              <w:t xml:space="preserve"> либо обусловлено уступкой гаранту прав требования бенефициара к принципалу</w:t>
            </w:r>
          </w:p>
        </w:tc>
        <w:tc>
          <w:tcPr>
            <w:tcW w:w="236" w:type="dxa"/>
            <w:gridSpan w:val="3"/>
            <w:vAlign w:val="center"/>
            <w:hideMark/>
          </w:tcPr>
          <w:p w:rsidR="003C7E19" w:rsidRPr="003C7E19" w:rsidRDefault="003C7E19" w:rsidP="003C7E19">
            <w:pPr>
              <w:spacing w:after="0" w:line="240" w:lineRule="auto"/>
              <w:rPr>
                <w:rFonts w:ascii="Times New Roman" w:hAnsi="Times New Roman" w:cs="Times New Roman"/>
              </w:rPr>
            </w:pPr>
          </w:p>
        </w:tc>
        <w:tc>
          <w:tcPr>
            <w:tcW w:w="614" w:type="dxa"/>
            <w:gridSpan w:val="4"/>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947</w:t>
            </w:r>
          </w:p>
        </w:tc>
        <w:tc>
          <w:tcPr>
            <w:tcW w:w="2278" w:type="dxa"/>
            <w:gridSpan w:val="4"/>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01060502100000640</w:t>
            </w:r>
          </w:p>
        </w:tc>
        <w:tc>
          <w:tcPr>
            <w:tcW w:w="277" w:type="dxa"/>
            <w:gridSpan w:val="2"/>
            <w:tcBorders>
              <w:top w:val="single" w:sz="4" w:space="0" w:color="auto"/>
              <w:left w:val="single" w:sz="4" w:space="0" w:color="auto"/>
              <w:bottom w:val="single" w:sz="4" w:space="0" w:color="auto"/>
              <w:right w:val="nil"/>
            </w:tcBorders>
            <w:shd w:val="clear" w:color="auto" w:fill="auto"/>
            <w:vAlign w:val="center"/>
          </w:tcPr>
          <w:p w:rsidR="003C7E19" w:rsidRPr="003C7E19" w:rsidRDefault="003C7E19" w:rsidP="003C7E19">
            <w:pPr>
              <w:spacing w:after="0" w:line="240" w:lineRule="auto"/>
              <w:jc w:val="center"/>
              <w:rPr>
                <w:rFonts w:ascii="Times New Roman" w:hAnsi="Times New Roman" w:cs="Times New Roman"/>
                <w:color w:val="000000"/>
              </w:rPr>
            </w:pPr>
          </w:p>
        </w:tc>
        <w:tc>
          <w:tcPr>
            <w:tcW w:w="6816" w:type="dxa"/>
            <w:gridSpan w:val="12"/>
            <w:tcBorders>
              <w:top w:val="single" w:sz="4" w:space="0" w:color="auto"/>
              <w:left w:val="nil"/>
              <w:bottom w:val="single" w:sz="4" w:space="0" w:color="auto"/>
              <w:right w:val="single" w:sz="4" w:space="0" w:color="000000"/>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Возврат бюджетных кредитов, предоставленных другим бюджетам бюджетной системы РФ из бюджетов сельских поселений в валюте РФ</w:t>
            </w:r>
          </w:p>
        </w:tc>
        <w:tc>
          <w:tcPr>
            <w:tcW w:w="236" w:type="dxa"/>
            <w:gridSpan w:val="3"/>
            <w:vAlign w:val="center"/>
            <w:hideMark/>
          </w:tcPr>
          <w:p w:rsidR="003C7E19" w:rsidRPr="003C7E19" w:rsidRDefault="003C7E19" w:rsidP="003C7E19">
            <w:pPr>
              <w:spacing w:after="0" w:line="240" w:lineRule="auto"/>
              <w:rPr>
                <w:rFonts w:ascii="Times New Roman" w:hAnsi="Times New Roman" w:cs="Times New Roman"/>
              </w:rPr>
            </w:pPr>
          </w:p>
        </w:tc>
        <w:tc>
          <w:tcPr>
            <w:tcW w:w="614" w:type="dxa"/>
            <w:gridSpan w:val="4"/>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8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947</w:t>
            </w:r>
          </w:p>
        </w:tc>
        <w:tc>
          <w:tcPr>
            <w:tcW w:w="2278" w:type="dxa"/>
            <w:gridSpan w:val="4"/>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01060502100000540</w:t>
            </w:r>
          </w:p>
        </w:tc>
        <w:tc>
          <w:tcPr>
            <w:tcW w:w="277" w:type="dxa"/>
            <w:gridSpan w:val="2"/>
            <w:tcBorders>
              <w:top w:val="single" w:sz="4" w:space="0" w:color="auto"/>
              <w:left w:val="single" w:sz="4" w:space="0" w:color="auto"/>
              <w:bottom w:val="single" w:sz="4" w:space="0" w:color="auto"/>
              <w:right w:val="nil"/>
            </w:tcBorders>
            <w:shd w:val="clear" w:color="auto" w:fill="auto"/>
            <w:vAlign w:val="center"/>
          </w:tcPr>
          <w:p w:rsidR="003C7E19" w:rsidRPr="003C7E19" w:rsidRDefault="003C7E19" w:rsidP="003C7E19">
            <w:pPr>
              <w:spacing w:after="0" w:line="240" w:lineRule="auto"/>
              <w:jc w:val="center"/>
              <w:rPr>
                <w:rFonts w:ascii="Times New Roman" w:hAnsi="Times New Roman" w:cs="Times New Roman"/>
                <w:color w:val="000000"/>
              </w:rPr>
            </w:pPr>
          </w:p>
        </w:tc>
        <w:tc>
          <w:tcPr>
            <w:tcW w:w="6816" w:type="dxa"/>
            <w:gridSpan w:val="12"/>
            <w:tcBorders>
              <w:top w:val="single" w:sz="4" w:space="0" w:color="auto"/>
              <w:left w:val="nil"/>
              <w:bottom w:val="single" w:sz="4" w:space="0" w:color="auto"/>
              <w:right w:val="single" w:sz="4" w:space="0" w:color="000000"/>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Предоставление бюджетных кредитов другим бюджетам бюджетной системы РФ из бюджетов сельских поселений в валюте РФ</w:t>
            </w:r>
          </w:p>
        </w:tc>
        <w:tc>
          <w:tcPr>
            <w:tcW w:w="236" w:type="dxa"/>
            <w:gridSpan w:val="3"/>
            <w:vAlign w:val="center"/>
            <w:hideMark/>
          </w:tcPr>
          <w:p w:rsidR="003C7E19" w:rsidRPr="003C7E19" w:rsidRDefault="003C7E19" w:rsidP="003C7E19">
            <w:pPr>
              <w:spacing w:after="0" w:line="240" w:lineRule="auto"/>
              <w:rPr>
                <w:rFonts w:ascii="Times New Roman" w:hAnsi="Times New Roman" w:cs="Times New Roman"/>
              </w:rPr>
            </w:pPr>
          </w:p>
        </w:tc>
        <w:tc>
          <w:tcPr>
            <w:tcW w:w="614" w:type="dxa"/>
            <w:gridSpan w:val="4"/>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947</w:t>
            </w:r>
          </w:p>
        </w:tc>
        <w:tc>
          <w:tcPr>
            <w:tcW w:w="2278" w:type="dxa"/>
            <w:gridSpan w:val="4"/>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01060600100000710</w:t>
            </w:r>
          </w:p>
        </w:tc>
        <w:tc>
          <w:tcPr>
            <w:tcW w:w="277" w:type="dxa"/>
            <w:gridSpan w:val="2"/>
            <w:tcBorders>
              <w:top w:val="single" w:sz="4" w:space="0" w:color="auto"/>
              <w:left w:val="single" w:sz="4" w:space="0" w:color="auto"/>
              <w:bottom w:val="single" w:sz="4" w:space="0" w:color="auto"/>
              <w:right w:val="nil"/>
            </w:tcBorders>
            <w:shd w:val="clear" w:color="auto" w:fill="auto"/>
            <w:vAlign w:val="center"/>
          </w:tcPr>
          <w:p w:rsidR="003C7E19" w:rsidRPr="003C7E19" w:rsidRDefault="003C7E19" w:rsidP="003C7E19">
            <w:pPr>
              <w:spacing w:after="0" w:line="240" w:lineRule="auto"/>
              <w:jc w:val="center"/>
              <w:rPr>
                <w:rFonts w:ascii="Times New Roman" w:hAnsi="Times New Roman" w:cs="Times New Roman"/>
                <w:color w:val="000000"/>
              </w:rPr>
            </w:pPr>
          </w:p>
        </w:tc>
        <w:tc>
          <w:tcPr>
            <w:tcW w:w="6816" w:type="dxa"/>
            <w:gridSpan w:val="12"/>
            <w:tcBorders>
              <w:top w:val="single" w:sz="4" w:space="0" w:color="auto"/>
              <w:left w:val="nil"/>
              <w:bottom w:val="single" w:sz="4" w:space="0" w:color="auto"/>
              <w:right w:val="single" w:sz="4" w:space="0" w:color="000000"/>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Привлечение прочих </w:t>
            </w:r>
            <w:proofErr w:type="gramStart"/>
            <w:r w:rsidRPr="003C7E19">
              <w:rPr>
                <w:rFonts w:ascii="Times New Roman" w:hAnsi="Times New Roman" w:cs="Times New Roman"/>
                <w:color w:val="000000"/>
              </w:rPr>
              <w:t>источников внутреннего финансирования дефицитов бюджетов сельских поселений</w:t>
            </w:r>
            <w:proofErr w:type="gramEnd"/>
          </w:p>
        </w:tc>
        <w:tc>
          <w:tcPr>
            <w:tcW w:w="236" w:type="dxa"/>
            <w:gridSpan w:val="3"/>
            <w:vAlign w:val="center"/>
            <w:hideMark/>
          </w:tcPr>
          <w:p w:rsidR="003C7E19" w:rsidRPr="003C7E19" w:rsidRDefault="003C7E19" w:rsidP="003C7E19">
            <w:pPr>
              <w:spacing w:after="0" w:line="240" w:lineRule="auto"/>
              <w:rPr>
                <w:rFonts w:ascii="Times New Roman" w:hAnsi="Times New Roman" w:cs="Times New Roman"/>
              </w:rPr>
            </w:pPr>
          </w:p>
        </w:tc>
        <w:tc>
          <w:tcPr>
            <w:tcW w:w="614" w:type="dxa"/>
            <w:gridSpan w:val="4"/>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947</w:t>
            </w:r>
          </w:p>
        </w:tc>
        <w:tc>
          <w:tcPr>
            <w:tcW w:w="2278" w:type="dxa"/>
            <w:gridSpan w:val="4"/>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01060600100000810</w:t>
            </w:r>
          </w:p>
        </w:tc>
        <w:tc>
          <w:tcPr>
            <w:tcW w:w="277" w:type="dxa"/>
            <w:gridSpan w:val="2"/>
            <w:tcBorders>
              <w:top w:val="single" w:sz="4" w:space="0" w:color="auto"/>
              <w:left w:val="single" w:sz="4" w:space="0" w:color="auto"/>
              <w:bottom w:val="single" w:sz="4" w:space="0" w:color="auto"/>
              <w:right w:val="nil"/>
            </w:tcBorders>
            <w:shd w:val="clear" w:color="auto" w:fill="auto"/>
            <w:vAlign w:val="center"/>
          </w:tcPr>
          <w:p w:rsidR="003C7E19" w:rsidRPr="003C7E19" w:rsidRDefault="003C7E19" w:rsidP="003C7E19">
            <w:pPr>
              <w:spacing w:after="0" w:line="240" w:lineRule="auto"/>
              <w:jc w:val="center"/>
              <w:rPr>
                <w:rFonts w:ascii="Times New Roman" w:hAnsi="Times New Roman" w:cs="Times New Roman"/>
                <w:color w:val="000000"/>
              </w:rPr>
            </w:pPr>
          </w:p>
        </w:tc>
        <w:tc>
          <w:tcPr>
            <w:tcW w:w="6816" w:type="dxa"/>
            <w:gridSpan w:val="12"/>
            <w:tcBorders>
              <w:top w:val="single" w:sz="4" w:space="0" w:color="auto"/>
              <w:left w:val="nil"/>
              <w:bottom w:val="single" w:sz="4" w:space="0" w:color="auto"/>
              <w:right w:val="single" w:sz="4" w:space="0" w:color="000000"/>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Погашение обязательств за счет прочих </w:t>
            </w:r>
            <w:proofErr w:type="gramStart"/>
            <w:r w:rsidRPr="003C7E19">
              <w:rPr>
                <w:rFonts w:ascii="Times New Roman" w:hAnsi="Times New Roman" w:cs="Times New Roman"/>
                <w:color w:val="000000"/>
              </w:rPr>
              <w:t>источников внутреннего финансирования дефицитов бюджетов сельских поселений</w:t>
            </w:r>
            <w:proofErr w:type="gramEnd"/>
          </w:p>
        </w:tc>
        <w:tc>
          <w:tcPr>
            <w:tcW w:w="236" w:type="dxa"/>
            <w:gridSpan w:val="3"/>
            <w:vAlign w:val="center"/>
            <w:hideMark/>
          </w:tcPr>
          <w:p w:rsidR="003C7E19" w:rsidRPr="003C7E19" w:rsidRDefault="003C7E19" w:rsidP="003C7E19">
            <w:pPr>
              <w:spacing w:after="0" w:line="240" w:lineRule="auto"/>
              <w:rPr>
                <w:rFonts w:ascii="Times New Roman" w:hAnsi="Times New Roman" w:cs="Times New Roman"/>
              </w:rPr>
            </w:pPr>
          </w:p>
        </w:tc>
        <w:tc>
          <w:tcPr>
            <w:tcW w:w="614" w:type="dxa"/>
            <w:gridSpan w:val="4"/>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947</w:t>
            </w:r>
          </w:p>
        </w:tc>
        <w:tc>
          <w:tcPr>
            <w:tcW w:w="2278" w:type="dxa"/>
            <w:gridSpan w:val="4"/>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01050201100000510</w:t>
            </w:r>
          </w:p>
        </w:tc>
        <w:tc>
          <w:tcPr>
            <w:tcW w:w="277" w:type="dxa"/>
            <w:gridSpan w:val="2"/>
            <w:tcBorders>
              <w:top w:val="single" w:sz="4" w:space="0" w:color="auto"/>
              <w:left w:val="single" w:sz="4" w:space="0" w:color="auto"/>
              <w:bottom w:val="single" w:sz="4" w:space="0" w:color="auto"/>
              <w:right w:val="nil"/>
            </w:tcBorders>
            <w:shd w:val="clear" w:color="auto" w:fill="auto"/>
            <w:vAlign w:val="center"/>
          </w:tcPr>
          <w:p w:rsidR="003C7E19" w:rsidRPr="003C7E19" w:rsidRDefault="003C7E19" w:rsidP="003C7E19">
            <w:pPr>
              <w:spacing w:after="0" w:line="240" w:lineRule="auto"/>
              <w:jc w:val="center"/>
              <w:rPr>
                <w:rFonts w:ascii="Times New Roman" w:hAnsi="Times New Roman" w:cs="Times New Roman"/>
                <w:color w:val="000000"/>
              </w:rPr>
            </w:pPr>
          </w:p>
        </w:tc>
        <w:tc>
          <w:tcPr>
            <w:tcW w:w="6816" w:type="dxa"/>
            <w:gridSpan w:val="12"/>
            <w:tcBorders>
              <w:top w:val="single" w:sz="4" w:space="0" w:color="auto"/>
              <w:left w:val="nil"/>
              <w:bottom w:val="single" w:sz="4" w:space="0" w:color="auto"/>
              <w:right w:val="single" w:sz="4" w:space="0" w:color="000000"/>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Увеличение прочих остатков денежных средств бюджетов сельских поселений</w:t>
            </w:r>
          </w:p>
        </w:tc>
        <w:tc>
          <w:tcPr>
            <w:tcW w:w="236" w:type="dxa"/>
            <w:gridSpan w:val="3"/>
            <w:vAlign w:val="center"/>
            <w:hideMark/>
          </w:tcPr>
          <w:p w:rsidR="003C7E19" w:rsidRPr="003C7E19" w:rsidRDefault="003C7E19" w:rsidP="003C7E19">
            <w:pPr>
              <w:spacing w:after="0" w:line="240" w:lineRule="auto"/>
              <w:rPr>
                <w:rFonts w:ascii="Times New Roman" w:hAnsi="Times New Roman" w:cs="Times New Roman"/>
              </w:rPr>
            </w:pPr>
          </w:p>
        </w:tc>
        <w:tc>
          <w:tcPr>
            <w:tcW w:w="614" w:type="dxa"/>
            <w:gridSpan w:val="4"/>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947</w:t>
            </w:r>
          </w:p>
        </w:tc>
        <w:tc>
          <w:tcPr>
            <w:tcW w:w="2278" w:type="dxa"/>
            <w:gridSpan w:val="4"/>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01050201100000810</w:t>
            </w:r>
          </w:p>
        </w:tc>
        <w:tc>
          <w:tcPr>
            <w:tcW w:w="277" w:type="dxa"/>
            <w:gridSpan w:val="2"/>
            <w:tcBorders>
              <w:top w:val="single" w:sz="4" w:space="0" w:color="auto"/>
              <w:left w:val="single" w:sz="4" w:space="0" w:color="auto"/>
              <w:bottom w:val="single" w:sz="4" w:space="0" w:color="auto"/>
              <w:right w:val="nil"/>
            </w:tcBorders>
            <w:shd w:val="clear" w:color="auto" w:fill="auto"/>
            <w:vAlign w:val="center"/>
          </w:tcPr>
          <w:p w:rsidR="003C7E19" w:rsidRPr="003C7E19" w:rsidRDefault="003C7E19" w:rsidP="003C7E19">
            <w:pPr>
              <w:spacing w:after="0" w:line="240" w:lineRule="auto"/>
              <w:jc w:val="center"/>
              <w:rPr>
                <w:rFonts w:ascii="Times New Roman" w:hAnsi="Times New Roman" w:cs="Times New Roman"/>
                <w:color w:val="000000"/>
              </w:rPr>
            </w:pPr>
          </w:p>
        </w:tc>
        <w:tc>
          <w:tcPr>
            <w:tcW w:w="6816" w:type="dxa"/>
            <w:gridSpan w:val="12"/>
            <w:tcBorders>
              <w:top w:val="single" w:sz="4" w:space="0" w:color="auto"/>
              <w:left w:val="nil"/>
              <w:bottom w:val="single" w:sz="4" w:space="0" w:color="auto"/>
              <w:right w:val="single" w:sz="4" w:space="0" w:color="000000"/>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Уменьшение прочих остатков денежных средств бюджетов сельских поселений</w:t>
            </w:r>
          </w:p>
        </w:tc>
        <w:tc>
          <w:tcPr>
            <w:tcW w:w="236" w:type="dxa"/>
            <w:gridSpan w:val="3"/>
            <w:vAlign w:val="center"/>
            <w:hideMark/>
          </w:tcPr>
          <w:p w:rsidR="003C7E19" w:rsidRPr="003C7E19" w:rsidRDefault="003C7E19" w:rsidP="003C7E19">
            <w:pPr>
              <w:spacing w:after="0" w:line="240" w:lineRule="auto"/>
              <w:rPr>
                <w:rFonts w:ascii="Times New Roman" w:hAnsi="Times New Roman" w:cs="Times New Roman"/>
              </w:rPr>
            </w:pPr>
          </w:p>
        </w:tc>
        <w:tc>
          <w:tcPr>
            <w:tcW w:w="614" w:type="dxa"/>
            <w:gridSpan w:val="4"/>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gridAfter w:val="1"/>
          <w:wAfter w:w="176" w:type="dxa"/>
          <w:trHeight w:val="312"/>
        </w:trPr>
        <w:tc>
          <w:tcPr>
            <w:tcW w:w="9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126"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46"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40"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48"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34"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146"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675"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594" w:type="dxa"/>
            <w:gridSpan w:val="5"/>
            <w:vAlign w:val="center"/>
            <w:hideMark/>
          </w:tcPr>
          <w:p w:rsidR="003C7E19" w:rsidRPr="003C7E19" w:rsidRDefault="003C7E19" w:rsidP="003C7E19">
            <w:pPr>
              <w:spacing w:after="0" w:line="240" w:lineRule="auto"/>
              <w:rPr>
                <w:rFonts w:ascii="Times New Roman" w:hAnsi="Times New Roman" w:cs="Times New Roman"/>
              </w:rPr>
            </w:pPr>
          </w:p>
        </w:tc>
        <w:tc>
          <w:tcPr>
            <w:tcW w:w="236" w:type="dxa"/>
            <w:gridSpan w:val="2"/>
            <w:vAlign w:val="center"/>
            <w:hideMark/>
          </w:tcPr>
          <w:p w:rsidR="003C7E19" w:rsidRPr="003C7E19" w:rsidRDefault="003C7E19" w:rsidP="003C7E19">
            <w:pPr>
              <w:spacing w:after="0" w:line="240" w:lineRule="auto"/>
              <w:rPr>
                <w:rFonts w:ascii="Times New Roman" w:hAnsi="Times New Roman" w:cs="Times New Roman"/>
              </w:rPr>
            </w:pPr>
          </w:p>
        </w:tc>
      </w:tr>
      <w:tr w:rsidR="003C7E19" w:rsidRPr="003C7E19" w:rsidTr="00573FE6">
        <w:trPr>
          <w:gridAfter w:val="2"/>
          <w:wAfter w:w="185" w:type="dxa"/>
          <w:trHeight w:val="312"/>
        </w:trPr>
        <w:tc>
          <w:tcPr>
            <w:tcW w:w="9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0036" w:type="dxa"/>
            <w:gridSpan w:val="23"/>
            <w:vMerge w:val="restart"/>
            <w:tcBorders>
              <w:top w:val="nil"/>
              <w:left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Глава Манойлинского</w:t>
            </w:r>
          </w:p>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сельского поселения                                                                         С.В. Литвиненко</w:t>
            </w:r>
          </w:p>
        </w:tc>
      </w:tr>
      <w:tr w:rsidR="003C7E19" w:rsidRPr="003C7E19" w:rsidTr="00573FE6">
        <w:trPr>
          <w:gridAfter w:val="2"/>
          <w:wAfter w:w="185" w:type="dxa"/>
          <w:trHeight w:val="312"/>
        </w:trPr>
        <w:tc>
          <w:tcPr>
            <w:tcW w:w="96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0036" w:type="dxa"/>
            <w:gridSpan w:val="23"/>
            <w:vMerge/>
            <w:tcBorders>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gridAfter w:val="6"/>
          <w:wAfter w:w="778" w:type="dxa"/>
          <w:trHeight w:val="288"/>
        </w:trPr>
        <w:tc>
          <w:tcPr>
            <w:tcW w:w="1689"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16"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67" w:type="dxa"/>
            <w:gridSpan w:val="4"/>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82"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62"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107"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880" w:type="dxa"/>
            <w:gridSpan w:val="6"/>
            <w:vMerge w:val="restart"/>
            <w:tcBorders>
              <w:top w:val="nil"/>
              <w:left w:val="nil"/>
              <w:right w:val="nil"/>
            </w:tcBorders>
            <w:shd w:val="clear" w:color="auto" w:fill="auto"/>
            <w:noWrap/>
            <w:vAlign w:val="bottom"/>
            <w:hideMark/>
          </w:tcPr>
          <w:p w:rsidR="008C2971" w:rsidRDefault="008C2971" w:rsidP="008C2971">
            <w:pPr>
              <w:spacing w:after="0" w:line="240" w:lineRule="auto"/>
              <w:rPr>
                <w:rFonts w:ascii="Times New Roman" w:hAnsi="Times New Roman" w:cs="Times New Roman"/>
                <w:color w:val="000000"/>
              </w:rPr>
            </w:pPr>
          </w:p>
          <w:p w:rsidR="008C2971" w:rsidRDefault="008C2971" w:rsidP="008C2971">
            <w:pPr>
              <w:spacing w:after="0" w:line="240" w:lineRule="auto"/>
              <w:rPr>
                <w:rFonts w:ascii="Times New Roman" w:hAnsi="Times New Roman" w:cs="Times New Roman"/>
                <w:color w:val="000000"/>
              </w:rPr>
            </w:pPr>
          </w:p>
          <w:p w:rsidR="008C2971" w:rsidRDefault="008C2971" w:rsidP="008C2971">
            <w:pPr>
              <w:spacing w:after="0" w:line="240" w:lineRule="auto"/>
              <w:rPr>
                <w:rFonts w:ascii="Times New Roman" w:hAnsi="Times New Roman" w:cs="Times New Roman"/>
                <w:color w:val="000000"/>
              </w:rPr>
            </w:pPr>
          </w:p>
          <w:p w:rsidR="008C2971" w:rsidRDefault="008C2971" w:rsidP="008C2971">
            <w:pPr>
              <w:spacing w:after="0" w:line="240" w:lineRule="auto"/>
              <w:rPr>
                <w:rFonts w:ascii="Times New Roman" w:hAnsi="Times New Roman" w:cs="Times New Roman"/>
                <w:color w:val="000000"/>
              </w:rPr>
            </w:pPr>
          </w:p>
          <w:p w:rsidR="008C2971" w:rsidRDefault="008C2971" w:rsidP="008C2971">
            <w:pPr>
              <w:spacing w:after="0" w:line="240" w:lineRule="auto"/>
              <w:rPr>
                <w:rFonts w:ascii="Times New Roman" w:hAnsi="Times New Roman" w:cs="Times New Roman"/>
                <w:color w:val="000000"/>
              </w:rPr>
            </w:pPr>
          </w:p>
          <w:p w:rsidR="008C2971" w:rsidRDefault="008C2971" w:rsidP="008C2971">
            <w:pPr>
              <w:spacing w:after="0" w:line="240" w:lineRule="auto"/>
              <w:rPr>
                <w:rFonts w:ascii="Times New Roman" w:hAnsi="Times New Roman" w:cs="Times New Roman"/>
                <w:color w:val="000000"/>
              </w:rPr>
            </w:pPr>
          </w:p>
          <w:p w:rsidR="008C2971" w:rsidRDefault="008C2971" w:rsidP="008C2971">
            <w:pPr>
              <w:spacing w:after="0" w:line="240" w:lineRule="auto"/>
              <w:rPr>
                <w:rFonts w:ascii="Times New Roman" w:hAnsi="Times New Roman" w:cs="Times New Roman"/>
                <w:color w:val="000000"/>
              </w:rPr>
            </w:pPr>
          </w:p>
          <w:p w:rsidR="008C2971" w:rsidRDefault="008C2971" w:rsidP="008C2971">
            <w:pPr>
              <w:spacing w:after="0" w:line="240" w:lineRule="auto"/>
              <w:rPr>
                <w:rFonts w:ascii="Times New Roman" w:hAnsi="Times New Roman" w:cs="Times New Roman"/>
                <w:color w:val="000000"/>
              </w:rPr>
            </w:pPr>
          </w:p>
          <w:p w:rsidR="008C2971" w:rsidRDefault="008C2971" w:rsidP="008C2971">
            <w:pPr>
              <w:spacing w:after="0" w:line="240" w:lineRule="auto"/>
              <w:rPr>
                <w:rFonts w:ascii="Times New Roman" w:hAnsi="Times New Roman" w:cs="Times New Roman"/>
                <w:color w:val="000000"/>
              </w:rPr>
            </w:pPr>
          </w:p>
          <w:p w:rsidR="008C2971" w:rsidRDefault="008C2971" w:rsidP="008C2971">
            <w:pPr>
              <w:spacing w:after="0" w:line="240" w:lineRule="auto"/>
              <w:rPr>
                <w:rFonts w:ascii="Times New Roman" w:hAnsi="Times New Roman" w:cs="Times New Roman"/>
                <w:color w:val="000000"/>
              </w:rPr>
            </w:pPr>
          </w:p>
          <w:p w:rsidR="008C2971" w:rsidRDefault="008C2971" w:rsidP="008C2971">
            <w:pPr>
              <w:spacing w:after="0" w:line="240" w:lineRule="auto"/>
              <w:rPr>
                <w:rFonts w:ascii="Times New Roman" w:hAnsi="Times New Roman" w:cs="Times New Roman"/>
                <w:color w:val="000000"/>
              </w:rPr>
            </w:pPr>
          </w:p>
          <w:p w:rsidR="008C2971" w:rsidRDefault="008C2971" w:rsidP="008C2971">
            <w:pPr>
              <w:spacing w:after="0" w:line="240" w:lineRule="auto"/>
              <w:rPr>
                <w:rFonts w:ascii="Times New Roman" w:hAnsi="Times New Roman" w:cs="Times New Roman"/>
                <w:color w:val="000000"/>
              </w:rPr>
            </w:pPr>
          </w:p>
          <w:p w:rsidR="003C7E19" w:rsidRPr="003C7E19" w:rsidRDefault="003C7E19" w:rsidP="008C2971">
            <w:pPr>
              <w:spacing w:after="0" w:line="240" w:lineRule="auto"/>
              <w:rPr>
                <w:rFonts w:ascii="Times New Roman" w:hAnsi="Times New Roman" w:cs="Times New Roman"/>
                <w:color w:val="000000"/>
              </w:rPr>
            </w:pPr>
            <w:r w:rsidRPr="003C7E19">
              <w:rPr>
                <w:rFonts w:ascii="Times New Roman" w:hAnsi="Times New Roman" w:cs="Times New Roman"/>
                <w:color w:val="000000"/>
              </w:rPr>
              <w:lastRenderedPageBreak/>
              <w:t>Приложение № 15</w:t>
            </w:r>
          </w:p>
          <w:p w:rsidR="003C7E19" w:rsidRPr="003C7E19" w:rsidRDefault="003C7E19" w:rsidP="008C2971">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к  решению Совета депутатов Манойлинского сельского поселения </w:t>
            </w:r>
          </w:p>
          <w:p w:rsidR="003C7E19" w:rsidRPr="003C7E19" w:rsidRDefault="003C7E19" w:rsidP="008C2971">
            <w:pPr>
              <w:spacing w:after="0" w:line="240" w:lineRule="auto"/>
              <w:rPr>
                <w:rFonts w:ascii="Times New Roman" w:hAnsi="Times New Roman" w:cs="Times New Roman"/>
                <w:color w:val="000000"/>
              </w:rPr>
            </w:pPr>
            <w:r w:rsidRPr="003C7E19">
              <w:rPr>
                <w:rFonts w:ascii="Times New Roman" w:hAnsi="Times New Roman" w:cs="Times New Roman"/>
                <w:color w:val="000000"/>
              </w:rPr>
              <w:t>от 18.12.2019г. № 21/2</w:t>
            </w:r>
          </w:p>
        </w:tc>
      </w:tr>
      <w:tr w:rsidR="003C7E19" w:rsidRPr="003C7E19" w:rsidTr="00573FE6">
        <w:trPr>
          <w:gridAfter w:val="6"/>
          <w:wAfter w:w="778" w:type="dxa"/>
          <w:trHeight w:val="1830"/>
        </w:trPr>
        <w:tc>
          <w:tcPr>
            <w:tcW w:w="1689"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316"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67" w:type="dxa"/>
            <w:gridSpan w:val="4"/>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82"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62"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107"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880" w:type="dxa"/>
            <w:gridSpan w:val="6"/>
            <w:vMerge/>
            <w:tcBorders>
              <w:left w:val="nil"/>
              <w:bottom w:val="nil"/>
              <w:right w:val="nil"/>
            </w:tcBorders>
            <w:shd w:val="clear" w:color="auto" w:fill="auto"/>
            <w:vAlign w:val="bottom"/>
            <w:hideMark/>
          </w:tcPr>
          <w:p w:rsidR="003C7E19" w:rsidRPr="003C7E19" w:rsidRDefault="003C7E19" w:rsidP="008C2971">
            <w:pPr>
              <w:spacing w:after="0" w:line="240" w:lineRule="auto"/>
              <w:rPr>
                <w:rFonts w:ascii="Times New Roman" w:hAnsi="Times New Roman" w:cs="Times New Roman"/>
                <w:color w:val="000000"/>
              </w:rPr>
            </w:pPr>
          </w:p>
        </w:tc>
      </w:tr>
      <w:tr w:rsidR="003C7E19" w:rsidRPr="003C7E19" w:rsidTr="00573FE6">
        <w:trPr>
          <w:gridAfter w:val="6"/>
          <w:wAfter w:w="778" w:type="dxa"/>
          <w:trHeight w:val="509"/>
        </w:trPr>
        <w:tc>
          <w:tcPr>
            <w:tcW w:w="10403" w:type="dxa"/>
            <w:gridSpan w:val="20"/>
            <w:vMerge w:val="restart"/>
            <w:tcBorders>
              <w:top w:val="nil"/>
              <w:left w:val="nil"/>
              <w:bottom w:val="single" w:sz="4" w:space="0" w:color="000000"/>
              <w:right w:val="nil"/>
            </w:tcBorders>
            <w:shd w:val="clear" w:color="auto" w:fill="auto"/>
            <w:vAlign w:val="center"/>
            <w:hideMark/>
          </w:tcPr>
          <w:p w:rsidR="003C7E19" w:rsidRPr="003C7E19" w:rsidRDefault="003C7E19" w:rsidP="008C2971">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lastRenderedPageBreak/>
              <w:t xml:space="preserve">Распределение бюджетных ассигнований по разделам и подразделам, целевым статьям и видам </w:t>
            </w:r>
            <w:proofErr w:type="gramStart"/>
            <w:r w:rsidRPr="003C7E19">
              <w:rPr>
                <w:rFonts w:ascii="Times New Roman" w:hAnsi="Times New Roman" w:cs="Times New Roman"/>
                <w:b/>
                <w:bCs/>
                <w:color w:val="000000"/>
              </w:rPr>
              <w:t>расходов классификации расходов бюджета поселения</w:t>
            </w:r>
            <w:proofErr w:type="gramEnd"/>
            <w:r w:rsidRPr="003C7E19">
              <w:rPr>
                <w:rFonts w:ascii="Times New Roman" w:hAnsi="Times New Roman" w:cs="Times New Roman"/>
                <w:b/>
                <w:bCs/>
                <w:color w:val="000000"/>
              </w:rPr>
              <w:t xml:space="preserve"> на дорожное хозяйство - дорожный фонд Манойлинского сельского поселения на 2020-2022 годы</w:t>
            </w:r>
          </w:p>
        </w:tc>
      </w:tr>
      <w:tr w:rsidR="003C7E19" w:rsidRPr="003C7E19" w:rsidTr="00573FE6">
        <w:trPr>
          <w:gridAfter w:val="6"/>
          <w:wAfter w:w="778" w:type="dxa"/>
          <w:trHeight w:val="509"/>
        </w:trPr>
        <w:tc>
          <w:tcPr>
            <w:tcW w:w="10403" w:type="dxa"/>
            <w:gridSpan w:val="20"/>
            <w:vMerge/>
            <w:tcBorders>
              <w:top w:val="nil"/>
              <w:left w:val="nil"/>
              <w:bottom w:val="single" w:sz="4" w:space="0" w:color="000000"/>
              <w:right w:val="nil"/>
            </w:tcBorders>
            <w:vAlign w:val="center"/>
            <w:hideMark/>
          </w:tcPr>
          <w:p w:rsidR="003C7E19" w:rsidRPr="003C7E19" w:rsidRDefault="003C7E19" w:rsidP="008C2971">
            <w:pPr>
              <w:spacing w:after="0" w:line="240" w:lineRule="auto"/>
              <w:rPr>
                <w:rFonts w:ascii="Times New Roman" w:hAnsi="Times New Roman" w:cs="Times New Roman"/>
                <w:b/>
                <w:bCs/>
                <w:color w:val="000000"/>
              </w:rPr>
            </w:pPr>
          </w:p>
        </w:tc>
      </w:tr>
      <w:tr w:rsidR="003C7E19" w:rsidRPr="003C7E19" w:rsidTr="00573FE6">
        <w:trPr>
          <w:gridAfter w:val="6"/>
          <w:wAfter w:w="778" w:type="dxa"/>
          <w:trHeight w:val="509"/>
        </w:trPr>
        <w:tc>
          <w:tcPr>
            <w:tcW w:w="10403" w:type="dxa"/>
            <w:gridSpan w:val="20"/>
            <w:vMerge/>
            <w:tcBorders>
              <w:top w:val="nil"/>
              <w:left w:val="nil"/>
              <w:bottom w:val="single" w:sz="4" w:space="0" w:color="000000"/>
              <w:right w:val="nil"/>
            </w:tcBorders>
            <w:vAlign w:val="center"/>
            <w:hideMark/>
          </w:tcPr>
          <w:p w:rsidR="003C7E19" w:rsidRPr="003C7E19" w:rsidRDefault="003C7E19" w:rsidP="008C2971">
            <w:pPr>
              <w:spacing w:after="0" w:line="240" w:lineRule="auto"/>
              <w:rPr>
                <w:rFonts w:ascii="Times New Roman" w:hAnsi="Times New Roman" w:cs="Times New Roman"/>
                <w:b/>
                <w:bCs/>
                <w:color w:val="000000"/>
              </w:rPr>
            </w:pPr>
          </w:p>
        </w:tc>
      </w:tr>
      <w:tr w:rsidR="003C7E19" w:rsidRPr="003C7E19" w:rsidTr="00573FE6">
        <w:trPr>
          <w:gridAfter w:val="6"/>
          <w:wAfter w:w="778" w:type="dxa"/>
          <w:trHeight w:val="509"/>
        </w:trPr>
        <w:tc>
          <w:tcPr>
            <w:tcW w:w="10403" w:type="dxa"/>
            <w:gridSpan w:val="20"/>
            <w:vMerge/>
            <w:tcBorders>
              <w:top w:val="nil"/>
              <w:left w:val="nil"/>
              <w:bottom w:val="single" w:sz="4" w:space="0" w:color="000000"/>
              <w:right w:val="nil"/>
            </w:tcBorders>
            <w:vAlign w:val="center"/>
            <w:hideMark/>
          </w:tcPr>
          <w:p w:rsidR="003C7E19" w:rsidRPr="003C7E19" w:rsidRDefault="003C7E19" w:rsidP="008C2971">
            <w:pPr>
              <w:spacing w:after="0" w:line="240" w:lineRule="auto"/>
              <w:rPr>
                <w:rFonts w:ascii="Times New Roman" w:hAnsi="Times New Roman" w:cs="Times New Roman"/>
                <w:b/>
                <w:bCs/>
                <w:color w:val="000000"/>
              </w:rPr>
            </w:pPr>
          </w:p>
        </w:tc>
      </w:tr>
      <w:tr w:rsidR="003C7E19" w:rsidRPr="003C7E19" w:rsidTr="00573FE6">
        <w:trPr>
          <w:gridAfter w:val="6"/>
          <w:wAfter w:w="778" w:type="dxa"/>
          <w:trHeight w:val="288"/>
        </w:trPr>
        <w:tc>
          <w:tcPr>
            <w:tcW w:w="16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Наименование</w:t>
            </w:r>
          </w:p>
        </w:tc>
        <w:tc>
          <w:tcPr>
            <w:tcW w:w="13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Целевая статья расходов</w:t>
            </w:r>
          </w:p>
        </w:tc>
        <w:tc>
          <w:tcPr>
            <w:tcW w:w="126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Ведомство</w:t>
            </w:r>
          </w:p>
        </w:tc>
        <w:tc>
          <w:tcPr>
            <w:tcW w:w="88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Раздел</w:t>
            </w:r>
          </w:p>
        </w:tc>
        <w:tc>
          <w:tcPr>
            <w:tcW w:w="12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Подраздел</w:t>
            </w:r>
          </w:p>
        </w:tc>
        <w:tc>
          <w:tcPr>
            <w:tcW w:w="11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Вид расходов</w:t>
            </w:r>
          </w:p>
        </w:tc>
        <w:tc>
          <w:tcPr>
            <w:tcW w:w="2880" w:type="dxa"/>
            <w:gridSpan w:val="6"/>
            <w:tcBorders>
              <w:top w:val="single" w:sz="4" w:space="0" w:color="auto"/>
              <w:left w:val="nil"/>
              <w:bottom w:val="single" w:sz="4" w:space="0" w:color="auto"/>
              <w:right w:val="single" w:sz="4" w:space="0" w:color="auto"/>
            </w:tcBorders>
            <w:shd w:val="clear" w:color="auto" w:fill="auto"/>
            <w:vAlign w:val="center"/>
            <w:hideMark/>
          </w:tcPr>
          <w:p w:rsidR="003C7E19" w:rsidRPr="003C7E19" w:rsidRDefault="003C7E19" w:rsidP="008C2971">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Сумма, тыс. рублей</w:t>
            </w:r>
          </w:p>
        </w:tc>
      </w:tr>
      <w:tr w:rsidR="003C7E19" w:rsidRPr="003C7E19" w:rsidTr="00573FE6">
        <w:trPr>
          <w:gridAfter w:val="6"/>
          <w:wAfter w:w="778" w:type="dxa"/>
          <w:trHeight w:val="540"/>
        </w:trPr>
        <w:tc>
          <w:tcPr>
            <w:tcW w:w="1689" w:type="dxa"/>
            <w:gridSpan w:val="2"/>
            <w:vMerge/>
            <w:tcBorders>
              <w:top w:val="nil"/>
              <w:left w:val="single" w:sz="4" w:space="0" w:color="auto"/>
              <w:bottom w:val="single" w:sz="4" w:space="0" w:color="auto"/>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c>
          <w:tcPr>
            <w:tcW w:w="1316" w:type="dxa"/>
            <w:gridSpan w:val="2"/>
            <w:vMerge/>
            <w:tcBorders>
              <w:top w:val="nil"/>
              <w:left w:val="single" w:sz="4" w:space="0" w:color="auto"/>
              <w:bottom w:val="single" w:sz="4" w:space="0" w:color="auto"/>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c>
          <w:tcPr>
            <w:tcW w:w="1267" w:type="dxa"/>
            <w:gridSpan w:val="4"/>
            <w:vMerge/>
            <w:tcBorders>
              <w:top w:val="nil"/>
              <w:left w:val="single" w:sz="4" w:space="0" w:color="auto"/>
              <w:bottom w:val="single" w:sz="4" w:space="0" w:color="auto"/>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c>
          <w:tcPr>
            <w:tcW w:w="882" w:type="dxa"/>
            <w:gridSpan w:val="2"/>
            <w:vMerge/>
            <w:tcBorders>
              <w:top w:val="nil"/>
              <w:left w:val="single" w:sz="4" w:space="0" w:color="auto"/>
              <w:bottom w:val="single" w:sz="4" w:space="0" w:color="auto"/>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c>
          <w:tcPr>
            <w:tcW w:w="1262" w:type="dxa"/>
            <w:gridSpan w:val="2"/>
            <w:vMerge/>
            <w:tcBorders>
              <w:top w:val="nil"/>
              <w:left w:val="single" w:sz="4" w:space="0" w:color="auto"/>
              <w:bottom w:val="single" w:sz="4" w:space="0" w:color="auto"/>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c>
          <w:tcPr>
            <w:tcW w:w="1107" w:type="dxa"/>
            <w:gridSpan w:val="2"/>
            <w:vMerge/>
            <w:tcBorders>
              <w:top w:val="nil"/>
              <w:left w:val="single" w:sz="4" w:space="0" w:color="auto"/>
              <w:bottom w:val="single" w:sz="4" w:space="0" w:color="auto"/>
              <w:right w:val="single" w:sz="4" w:space="0" w:color="auto"/>
            </w:tcBorders>
            <w:vAlign w:val="center"/>
            <w:hideMark/>
          </w:tcPr>
          <w:p w:rsidR="003C7E19" w:rsidRPr="003C7E19" w:rsidRDefault="003C7E19" w:rsidP="003C7E19">
            <w:pPr>
              <w:spacing w:after="0" w:line="240" w:lineRule="auto"/>
              <w:rPr>
                <w:rFonts w:ascii="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3C7E19" w:rsidRPr="003C7E19" w:rsidRDefault="003C7E19" w:rsidP="008C2971">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2020 г.</w:t>
            </w:r>
          </w:p>
        </w:tc>
        <w:tc>
          <w:tcPr>
            <w:tcW w:w="960" w:type="dxa"/>
            <w:gridSpan w:val="2"/>
            <w:tcBorders>
              <w:top w:val="nil"/>
              <w:left w:val="nil"/>
              <w:bottom w:val="single" w:sz="4" w:space="0" w:color="auto"/>
              <w:right w:val="single" w:sz="4" w:space="0" w:color="auto"/>
            </w:tcBorders>
            <w:shd w:val="clear" w:color="auto" w:fill="auto"/>
            <w:vAlign w:val="center"/>
            <w:hideMark/>
          </w:tcPr>
          <w:p w:rsidR="003C7E19" w:rsidRPr="003C7E19" w:rsidRDefault="003C7E19" w:rsidP="008C2971">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2021 г.</w:t>
            </w:r>
          </w:p>
        </w:tc>
        <w:tc>
          <w:tcPr>
            <w:tcW w:w="960" w:type="dxa"/>
            <w:gridSpan w:val="3"/>
            <w:tcBorders>
              <w:top w:val="nil"/>
              <w:left w:val="nil"/>
              <w:bottom w:val="single" w:sz="4" w:space="0" w:color="auto"/>
              <w:right w:val="single" w:sz="4" w:space="0" w:color="auto"/>
            </w:tcBorders>
            <w:shd w:val="clear" w:color="auto" w:fill="auto"/>
            <w:vAlign w:val="center"/>
            <w:hideMark/>
          </w:tcPr>
          <w:p w:rsidR="003C7E19" w:rsidRPr="003C7E19" w:rsidRDefault="003C7E19" w:rsidP="008C2971">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2022 г.</w:t>
            </w:r>
          </w:p>
        </w:tc>
      </w:tr>
      <w:tr w:rsidR="003C7E19" w:rsidRPr="003C7E19" w:rsidTr="00573FE6">
        <w:trPr>
          <w:gridAfter w:val="6"/>
          <w:wAfter w:w="778" w:type="dxa"/>
          <w:trHeight w:val="288"/>
        </w:trPr>
        <w:tc>
          <w:tcPr>
            <w:tcW w:w="1689" w:type="dxa"/>
            <w:gridSpan w:val="2"/>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w:t>
            </w:r>
          </w:p>
        </w:tc>
        <w:tc>
          <w:tcPr>
            <w:tcW w:w="1267" w:type="dxa"/>
            <w:gridSpan w:val="4"/>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4</w:t>
            </w:r>
          </w:p>
        </w:tc>
        <w:tc>
          <w:tcPr>
            <w:tcW w:w="1262"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5</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8C2971">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8C2971">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8</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C7E19" w:rsidRPr="003C7E19" w:rsidRDefault="003C7E19" w:rsidP="008C2971">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9</w:t>
            </w:r>
          </w:p>
        </w:tc>
      </w:tr>
      <w:tr w:rsidR="003C7E19" w:rsidRPr="003C7E19" w:rsidTr="00573FE6">
        <w:trPr>
          <w:gridAfter w:val="6"/>
          <w:wAfter w:w="778" w:type="dxa"/>
          <w:trHeight w:val="1104"/>
        </w:trPr>
        <w:tc>
          <w:tcPr>
            <w:tcW w:w="1689"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Дорожное хозяйств</w:t>
            </w:r>
            <w:proofErr w:type="gramStart"/>
            <w:r w:rsidRPr="003C7E19">
              <w:rPr>
                <w:rFonts w:ascii="Times New Roman" w:hAnsi="Times New Roman" w:cs="Times New Roman"/>
                <w:color w:val="000000"/>
              </w:rPr>
              <w:t>о-</w:t>
            </w:r>
            <w:proofErr w:type="gramEnd"/>
            <w:r w:rsidRPr="003C7E19">
              <w:rPr>
                <w:rFonts w:ascii="Times New Roman" w:hAnsi="Times New Roman" w:cs="Times New Roman"/>
                <w:color w:val="000000"/>
              </w:rPr>
              <w:t xml:space="preserve"> дорожные фонды</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9900000080</w:t>
            </w:r>
          </w:p>
        </w:tc>
        <w:tc>
          <w:tcPr>
            <w:tcW w:w="1267" w:type="dxa"/>
            <w:gridSpan w:val="4"/>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947</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1262"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09</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96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8C2971">
            <w:pPr>
              <w:spacing w:after="0" w:line="240" w:lineRule="auto"/>
              <w:rPr>
                <w:rFonts w:ascii="Times New Roman" w:hAnsi="Times New Roman" w:cs="Times New Roman"/>
              </w:rPr>
            </w:pPr>
            <w:r w:rsidRPr="003C7E19">
              <w:rPr>
                <w:rFonts w:ascii="Times New Roman" w:hAnsi="Times New Roman" w:cs="Times New Roman"/>
              </w:rPr>
              <w:t xml:space="preserve">     22,4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24,0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26,2   </w:t>
            </w:r>
          </w:p>
        </w:tc>
      </w:tr>
      <w:tr w:rsidR="003C7E19" w:rsidRPr="003C7E19" w:rsidTr="00573FE6">
        <w:trPr>
          <w:gridAfter w:val="6"/>
          <w:wAfter w:w="778" w:type="dxa"/>
          <w:trHeight w:val="552"/>
        </w:trPr>
        <w:tc>
          <w:tcPr>
            <w:tcW w:w="1689"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Дорожное хозяйство</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9900000081</w:t>
            </w:r>
          </w:p>
        </w:tc>
        <w:tc>
          <w:tcPr>
            <w:tcW w:w="1267" w:type="dxa"/>
            <w:gridSpan w:val="4"/>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947</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04</w:t>
            </w:r>
          </w:p>
        </w:tc>
        <w:tc>
          <w:tcPr>
            <w:tcW w:w="1262"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09</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244</w:t>
            </w:r>
          </w:p>
        </w:tc>
        <w:tc>
          <w:tcPr>
            <w:tcW w:w="960" w:type="dxa"/>
            <w:tcBorders>
              <w:top w:val="nil"/>
              <w:left w:val="nil"/>
              <w:bottom w:val="single" w:sz="4" w:space="0" w:color="auto"/>
              <w:right w:val="single" w:sz="4" w:space="0" w:color="auto"/>
            </w:tcBorders>
            <w:shd w:val="clear" w:color="auto" w:fill="auto"/>
            <w:vAlign w:val="bottom"/>
            <w:hideMark/>
          </w:tcPr>
          <w:p w:rsidR="003C7E19" w:rsidRPr="003C7E19" w:rsidRDefault="003C7E19" w:rsidP="008C2971">
            <w:pPr>
              <w:spacing w:after="0" w:line="240" w:lineRule="auto"/>
              <w:rPr>
                <w:rFonts w:ascii="Times New Roman" w:hAnsi="Times New Roman" w:cs="Times New Roman"/>
              </w:rPr>
            </w:pPr>
            <w:r w:rsidRPr="003C7E19">
              <w:rPr>
                <w:rFonts w:ascii="Times New Roman" w:hAnsi="Times New Roman" w:cs="Times New Roman"/>
              </w:rPr>
              <w:t xml:space="preserve">     50,0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        -     </w:t>
            </w:r>
          </w:p>
        </w:tc>
      </w:tr>
      <w:tr w:rsidR="003C7E19" w:rsidRPr="003C7E19" w:rsidTr="00573FE6">
        <w:trPr>
          <w:gridAfter w:val="6"/>
          <w:wAfter w:w="778" w:type="dxa"/>
          <w:trHeight w:val="288"/>
        </w:trPr>
        <w:tc>
          <w:tcPr>
            <w:tcW w:w="1689" w:type="dxa"/>
            <w:gridSpan w:val="2"/>
            <w:tcBorders>
              <w:top w:val="nil"/>
              <w:left w:val="single" w:sz="4" w:space="0" w:color="auto"/>
              <w:bottom w:val="single" w:sz="4" w:space="0" w:color="auto"/>
              <w:right w:val="single" w:sz="4" w:space="0" w:color="auto"/>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Итого </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1267" w:type="dxa"/>
            <w:gridSpan w:val="4"/>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1262"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72,4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24,0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26,2   </w:t>
            </w:r>
          </w:p>
        </w:tc>
      </w:tr>
      <w:tr w:rsidR="003C7E19" w:rsidRPr="003C7E19" w:rsidTr="00573FE6">
        <w:trPr>
          <w:gridAfter w:val="6"/>
          <w:wAfter w:w="778" w:type="dxa"/>
          <w:trHeight w:val="288"/>
        </w:trPr>
        <w:tc>
          <w:tcPr>
            <w:tcW w:w="1689" w:type="dxa"/>
            <w:gridSpan w:val="2"/>
            <w:tcBorders>
              <w:top w:val="nil"/>
              <w:left w:val="nil"/>
              <w:bottom w:val="nil"/>
              <w:right w:val="nil"/>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p>
        </w:tc>
        <w:tc>
          <w:tcPr>
            <w:tcW w:w="1316"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67" w:type="dxa"/>
            <w:gridSpan w:val="4"/>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882"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62"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107"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960" w:type="dxa"/>
            <w:gridSpan w:val="2"/>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960" w:type="dxa"/>
            <w:gridSpan w:val="3"/>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r>
      <w:tr w:rsidR="003C7E19" w:rsidRPr="003C7E19" w:rsidTr="00573FE6">
        <w:trPr>
          <w:gridAfter w:val="6"/>
          <w:wAfter w:w="778" w:type="dxa"/>
          <w:trHeight w:val="288"/>
        </w:trPr>
        <w:tc>
          <w:tcPr>
            <w:tcW w:w="6416" w:type="dxa"/>
            <w:gridSpan w:val="12"/>
            <w:tcBorders>
              <w:top w:val="nil"/>
              <w:left w:val="nil"/>
              <w:bottom w:val="nil"/>
              <w:right w:val="nil"/>
            </w:tcBorders>
            <w:shd w:val="clear" w:color="auto" w:fill="auto"/>
            <w:vAlign w:val="center"/>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 xml:space="preserve">Глава Манойлинского сельского поселения </w:t>
            </w:r>
          </w:p>
        </w:tc>
        <w:tc>
          <w:tcPr>
            <w:tcW w:w="1107"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p>
        </w:tc>
        <w:tc>
          <w:tcPr>
            <w:tcW w:w="1920" w:type="dxa"/>
            <w:gridSpan w:val="5"/>
            <w:tcBorders>
              <w:top w:val="nil"/>
              <w:left w:val="nil"/>
              <w:bottom w:val="nil"/>
              <w:right w:val="nil"/>
            </w:tcBorders>
            <w:shd w:val="clear" w:color="auto" w:fill="auto"/>
            <w:noWrap/>
            <w:vAlign w:val="bottom"/>
            <w:hideMark/>
          </w:tcPr>
          <w:p w:rsidR="003C7E19" w:rsidRPr="003C7E19" w:rsidRDefault="003C7E19" w:rsidP="008C2971">
            <w:pPr>
              <w:spacing w:after="0" w:line="240" w:lineRule="auto"/>
              <w:rPr>
                <w:rFonts w:ascii="Times New Roman" w:hAnsi="Times New Roman" w:cs="Times New Roman"/>
                <w:color w:val="000000"/>
              </w:rPr>
            </w:pPr>
            <w:r w:rsidRPr="003C7E19">
              <w:rPr>
                <w:rFonts w:ascii="Times New Roman" w:hAnsi="Times New Roman" w:cs="Times New Roman"/>
                <w:color w:val="000000"/>
              </w:rPr>
              <w:t xml:space="preserve">С.В. Литвиненко </w:t>
            </w:r>
          </w:p>
        </w:tc>
      </w:tr>
    </w:tbl>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tbl>
      <w:tblPr>
        <w:tblW w:w="9719" w:type="dxa"/>
        <w:tblInd w:w="93" w:type="dxa"/>
        <w:tblLook w:val="04A0"/>
      </w:tblPr>
      <w:tblGrid>
        <w:gridCol w:w="602"/>
        <w:gridCol w:w="1241"/>
        <w:gridCol w:w="2248"/>
        <w:gridCol w:w="2248"/>
        <w:gridCol w:w="1690"/>
        <w:gridCol w:w="1690"/>
      </w:tblGrid>
      <w:tr w:rsidR="003C7E19" w:rsidRPr="003C7E19" w:rsidTr="00573FE6">
        <w:trPr>
          <w:trHeight w:val="288"/>
        </w:trPr>
        <w:tc>
          <w:tcPr>
            <w:tcW w:w="602"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i/>
                <w:iCs/>
                <w:color w:val="000000"/>
              </w:rPr>
            </w:pPr>
          </w:p>
        </w:tc>
        <w:tc>
          <w:tcPr>
            <w:tcW w:w="7876" w:type="dxa"/>
            <w:gridSpan w:val="4"/>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bCs/>
                <w:color w:val="000000"/>
              </w:rPr>
            </w:pPr>
            <w:r w:rsidRPr="003C7E19">
              <w:rPr>
                <w:rFonts w:ascii="Times New Roman" w:hAnsi="Times New Roman" w:cs="Times New Roman"/>
                <w:bCs/>
                <w:color w:val="000000"/>
              </w:rPr>
              <w:t>Приложение № 16</w:t>
            </w:r>
          </w:p>
        </w:tc>
      </w:tr>
      <w:tr w:rsidR="003C7E19" w:rsidRPr="003C7E19" w:rsidTr="00573FE6">
        <w:trPr>
          <w:trHeight w:val="288"/>
        </w:trPr>
        <w:tc>
          <w:tcPr>
            <w:tcW w:w="602"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876" w:type="dxa"/>
            <w:gridSpan w:val="4"/>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к решению Совета депутатов</w:t>
            </w:r>
          </w:p>
        </w:tc>
      </w:tr>
      <w:tr w:rsidR="003C7E19" w:rsidRPr="003C7E19" w:rsidTr="00573FE6">
        <w:trPr>
          <w:trHeight w:val="288"/>
        </w:trPr>
        <w:tc>
          <w:tcPr>
            <w:tcW w:w="602"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876" w:type="dxa"/>
            <w:gridSpan w:val="4"/>
            <w:tcBorders>
              <w:top w:val="nil"/>
              <w:left w:val="nil"/>
              <w:bottom w:val="nil"/>
              <w:right w:val="nil"/>
            </w:tcBorders>
            <w:shd w:val="clear" w:color="auto" w:fill="auto"/>
            <w:noWrap/>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 xml:space="preserve"> Манойлинского сельского поселения </w:t>
            </w:r>
          </w:p>
        </w:tc>
      </w:tr>
      <w:tr w:rsidR="003C7E19" w:rsidRPr="003C7E19" w:rsidTr="00573FE6">
        <w:trPr>
          <w:trHeight w:val="288"/>
        </w:trPr>
        <w:tc>
          <w:tcPr>
            <w:tcW w:w="602"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876" w:type="dxa"/>
            <w:gridSpan w:val="4"/>
            <w:tcBorders>
              <w:top w:val="nil"/>
              <w:left w:val="nil"/>
              <w:bottom w:val="nil"/>
              <w:right w:val="nil"/>
            </w:tcBorders>
            <w:shd w:val="clear" w:color="auto" w:fill="auto"/>
            <w:noWrap/>
            <w:vAlign w:val="bottom"/>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от 18.12.2019г. № 21/2</w:t>
            </w:r>
          </w:p>
        </w:tc>
      </w:tr>
      <w:tr w:rsidR="003C7E19" w:rsidRPr="003C7E19" w:rsidTr="00573FE6">
        <w:trPr>
          <w:trHeight w:val="288"/>
        </w:trPr>
        <w:tc>
          <w:tcPr>
            <w:tcW w:w="602"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876" w:type="dxa"/>
            <w:gridSpan w:val="4"/>
            <w:tcBorders>
              <w:top w:val="nil"/>
              <w:left w:val="nil"/>
              <w:bottom w:val="nil"/>
              <w:right w:val="nil"/>
            </w:tcBorders>
            <w:shd w:val="clear" w:color="auto" w:fill="auto"/>
            <w:noWrap/>
            <w:vAlign w:val="bottom"/>
          </w:tcPr>
          <w:p w:rsidR="003C7E19" w:rsidRPr="003C7E19" w:rsidRDefault="003C7E19" w:rsidP="003C7E19">
            <w:pPr>
              <w:spacing w:after="0" w:line="240" w:lineRule="auto"/>
              <w:jc w:val="right"/>
              <w:rPr>
                <w:rFonts w:ascii="Times New Roman" w:hAnsi="Times New Roman" w:cs="Times New Roman"/>
                <w:color w:val="000000"/>
              </w:rPr>
            </w:pPr>
          </w:p>
        </w:tc>
      </w:tr>
      <w:tr w:rsidR="003C7E19" w:rsidRPr="003C7E19" w:rsidTr="00573FE6">
        <w:trPr>
          <w:trHeight w:val="288"/>
        </w:trPr>
        <w:tc>
          <w:tcPr>
            <w:tcW w:w="602"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7876" w:type="dxa"/>
            <w:gridSpan w:val="4"/>
            <w:tcBorders>
              <w:top w:val="nil"/>
              <w:left w:val="nil"/>
              <w:bottom w:val="nil"/>
              <w:right w:val="nil"/>
            </w:tcBorders>
            <w:shd w:val="clear" w:color="auto" w:fill="auto"/>
            <w:noWrap/>
            <w:vAlign w:val="bottom"/>
          </w:tcPr>
          <w:p w:rsidR="003C7E19" w:rsidRPr="003C7E19" w:rsidRDefault="003C7E19" w:rsidP="003C7E19">
            <w:pPr>
              <w:spacing w:after="0" w:line="240" w:lineRule="auto"/>
              <w:jc w:val="right"/>
              <w:rPr>
                <w:rFonts w:ascii="Times New Roman" w:hAnsi="Times New Roman" w:cs="Times New Roman"/>
                <w:color w:val="000000"/>
              </w:rPr>
            </w:pPr>
          </w:p>
        </w:tc>
      </w:tr>
      <w:tr w:rsidR="003C7E19" w:rsidRPr="003C7E19" w:rsidTr="00573FE6">
        <w:trPr>
          <w:trHeight w:val="288"/>
        </w:trPr>
        <w:tc>
          <w:tcPr>
            <w:tcW w:w="602"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02"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570"/>
        </w:trPr>
        <w:tc>
          <w:tcPr>
            <w:tcW w:w="602"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9117" w:type="dxa"/>
            <w:gridSpan w:val="5"/>
            <w:tcBorders>
              <w:top w:val="nil"/>
              <w:left w:val="nil"/>
              <w:bottom w:val="nil"/>
              <w:right w:val="nil"/>
            </w:tcBorders>
            <w:shd w:val="clear" w:color="auto" w:fill="auto"/>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 xml:space="preserve">Источники финансирования дефицита бюджета </w:t>
            </w:r>
          </w:p>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Манойлинского сельского поселения на 2020 год</w:t>
            </w:r>
          </w:p>
        </w:tc>
      </w:tr>
      <w:tr w:rsidR="003C7E19" w:rsidRPr="003C7E19" w:rsidTr="00573FE6">
        <w:trPr>
          <w:trHeight w:val="288"/>
        </w:trPr>
        <w:tc>
          <w:tcPr>
            <w:tcW w:w="602" w:type="dxa"/>
            <w:tcBorders>
              <w:top w:val="nil"/>
              <w:left w:val="nil"/>
              <w:bottom w:val="single" w:sz="4" w:space="0" w:color="auto"/>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124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p>
        </w:tc>
        <w:tc>
          <w:tcPr>
            <w:tcW w:w="224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750"/>
        </w:trPr>
        <w:tc>
          <w:tcPr>
            <w:tcW w:w="602" w:type="dxa"/>
            <w:tcBorders>
              <w:top w:val="nil"/>
              <w:left w:val="single" w:sz="4" w:space="0" w:color="auto"/>
              <w:bottom w:val="single" w:sz="4" w:space="0" w:color="auto"/>
              <w:right w:val="single" w:sz="4" w:space="0" w:color="auto"/>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 xml:space="preserve">№ </w:t>
            </w:r>
            <w:proofErr w:type="spellStart"/>
            <w:proofErr w:type="gramStart"/>
            <w:r w:rsidRPr="003C7E19">
              <w:rPr>
                <w:rFonts w:ascii="Times New Roman" w:hAnsi="Times New Roman" w:cs="Times New Roman"/>
                <w:b/>
                <w:bCs/>
                <w:color w:val="000000"/>
              </w:rPr>
              <w:t>п</w:t>
            </w:r>
            <w:proofErr w:type="spellEnd"/>
            <w:proofErr w:type="gramEnd"/>
            <w:r w:rsidRPr="003C7E19">
              <w:rPr>
                <w:rFonts w:ascii="Times New Roman" w:hAnsi="Times New Roman" w:cs="Times New Roman"/>
                <w:b/>
                <w:bCs/>
                <w:color w:val="000000"/>
              </w:rPr>
              <w:t>/</w:t>
            </w:r>
            <w:proofErr w:type="spellStart"/>
            <w:r w:rsidRPr="003C7E19">
              <w:rPr>
                <w:rFonts w:ascii="Times New Roman" w:hAnsi="Times New Roman" w:cs="Times New Roman"/>
                <w:b/>
                <w:bCs/>
                <w:color w:val="000000"/>
              </w:rPr>
              <w:t>п</w:t>
            </w:r>
            <w:proofErr w:type="spellEnd"/>
          </w:p>
        </w:tc>
        <w:tc>
          <w:tcPr>
            <w:tcW w:w="57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Наименование</w:t>
            </w:r>
          </w:p>
        </w:tc>
        <w:tc>
          <w:tcPr>
            <w:tcW w:w="3380" w:type="dxa"/>
            <w:gridSpan w:val="2"/>
            <w:tcBorders>
              <w:top w:val="single" w:sz="4" w:space="0" w:color="auto"/>
              <w:left w:val="nil"/>
              <w:bottom w:val="single" w:sz="4" w:space="0" w:color="auto"/>
              <w:right w:val="single" w:sz="4" w:space="0" w:color="000000"/>
            </w:tcBorders>
            <w:shd w:val="clear" w:color="auto" w:fill="auto"/>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Сумма (тыс. рублей)</w:t>
            </w:r>
          </w:p>
        </w:tc>
      </w:tr>
      <w:tr w:rsidR="003C7E19" w:rsidRPr="003C7E19" w:rsidTr="00573FE6">
        <w:trPr>
          <w:trHeight w:val="375"/>
        </w:trPr>
        <w:tc>
          <w:tcPr>
            <w:tcW w:w="602" w:type="dxa"/>
            <w:tcBorders>
              <w:top w:val="nil"/>
              <w:left w:val="single" w:sz="4" w:space="0" w:color="auto"/>
              <w:bottom w:val="single" w:sz="4" w:space="0" w:color="auto"/>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1</w:t>
            </w:r>
          </w:p>
        </w:tc>
        <w:tc>
          <w:tcPr>
            <w:tcW w:w="5737"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Кредиты, полученные от кредитных организаций</w:t>
            </w:r>
          </w:p>
        </w:tc>
        <w:tc>
          <w:tcPr>
            <w:tcW w:w="3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w:t>
            </w:r>
          </w:p>
        </w:tc>
      </w:tr>
      <w:tr w:rsidR="003C7E19" w:rsidRPr="003C7E19" w:rsidTr="00573FE6">
        <w:trPr>
          <w:trHeight w:val="435"/>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2</w:t>
            </w:r>
          </w:p>
        </w:tc>
        <w:tc>
          <w:tcPr>
            <w:tcW w:w="573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Муниципальные займы, осуществляемые путем ценных бумаг</w:t>
            </w:r>
          </w:p>
        </w:tc>
        <w:tc>
          <w:tcPr>
            <w:tcW w:w="3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w:t>
            </w:r>
          </w:p>
        </w:tc>
      </w:tr>
      <w:tr w:rsidR="003C7E19" w:rsidRPr="003C7E19" w:rsidTr="00573FE6">
        <w:trPr>
          <w:trHeight w:val="390"/>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3</w:t>
            </w:r>
          </w:p>
        </w:tc>
        <w:tc>
          <w:tcPr>
            <w:tcW w:w="5737"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Бюджетные кредиты</w:t>
            </w:r>
          </w:p>
        </w:tc>
        <w:tc>
          <w:tcPr>
            <w:tcW w:w="3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w:t>
            </w:r>
          </w:p>
        </w:tc>
      </w:tr>
      <w:tr w:rsidR="003C7E19" w:rsidRPr="003C7E19" w:rsidTr="00573FE6">
        <w:trPr>
          <w:trHeight w:val="720"/>
        </w:trPr>
        <w:tc>
          <w:tcPr>
            <w:tcW w:w="602" w:type="dxa"/>
            <w:tcBorders>
              <w:top w:val="nil"/>
              <w:left w:val="single" w:sz="4" w:space="0" w:color="auto"/>
              <w:bottom w:val="nil"/>
              <w:right w:val="nil"/>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4</w:t>
            </w:r>
          </w:p>
        </w:tc>
        <w:tc>
          <w:tcPr>
            <w:tcW w:w="57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Поступления от продажи имущества, находящегося в муниципальной собственности</w:t>
            </w:r>
          </w:p>
        </w:tc>
        <w:tc>
          <w:tcPr>
            <w:tcW w:w="3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w:t>
            </w:r>
          </w:p>
        </w:tc>
      </w:tr>
      <w:tr w:rsidR="003C7E19" w:rsidRPr="003C7E19" w:rsidTr="00573FE6">
        <w:trPr>
          <w:trHeight w:val="405"/>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E19" w:rsidRPr="003C7E19" w:rsidRDefault="003C7E19" w:rsidP="003C7E19">
            <w:pPr>
              <w:spacing w:after="0" w:line="240" w:lineRule="auto"/>
              <w:jc w:val="right"/>
              <w:rPr>
                <w:rFonts w:ascii="Times New Roman" w:hAnsi="Times New Roman" w:cs="Times New Roman"/>
                <w:color w:val="000000"/>
              </w:rPr>
            </w:pPr>
            <w:r w:rsidRPr="003C7E19">
              <w:rPr>
                <w:rFonts w:ascii="Times New Roman" w:hAnsi="Times New Roman" w:cs="Times New Roman"/>
                <w:color w:val="000000"/>
              </w:rPr>
              <w:t>5</w:t>
            </w:r>
          </w:p>
        </w:tc>
        <w:tc>
          <w:tcPr>
            <w:tcW w:w="57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Изменение остатков средств на счетах</w:t>
            </w:r>
          </w:p>
        </w:tc>
        <w:tc>
          <w:tcPr>
            <w:tcW w:w="3380" w:type="dxa"/>
            <w:gridSpan w:val="2"/>
            <w:tcBorders>
              <w:top w:val="nil"/>
              <w:left w:val="nil"/>
              <w:bottom w:val="single" w:sz="4" w:space="0" w:color="auto"/>
              <w:right w:val="single" w:sz="4" w:space="0" w:color="000000"/>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color w:val="000000"/>
              </w:rPr>
            </w:pPr>
            <w:r w:rsidRPr="003C7E19">
              <w:rPr>
                <w:rFonts w:ascii="Times New Roman" w:hAnsi="Times New Roman" w:cs="Times New Roman"/>
                <w:color w:val="000000"/>
              </w:rPr>
              <w:t>0</w:t>
            </w:r>
          </w:p>
        </w:tc>
      </w:tr>
      <w:tr w:rsidR="003C7E19" w:rsidRPr="003C7E19" w:rsidTr="00573FE6">
        <w:trPr>
          <w:trHeight w:val="480"/>
        </w:trPr>
        <w:tc>
          <w:tcPr>
            <w:tcW w:w="602" w:type="dxa"/>
            <w:tcBorders>
              <w:top w:val="nil"/>
              <w:left w:val="single" w:sz="4" w:space="0" w:color="auto"/>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5737" w:type="dxa"/>
            <w:gridSpan w:val="3"/>
            <w:tcBorders>
              <w:top w:val="nil"/>
              <w:left w:val="single" w:sz="4" w:space="0" w:color="auto"/>
              <w:bottom w:val="single" w:sz="4" w:space="0" w:color="000000"/>
              <w:right w:val="single" w:sz="4" w:space="0" w:color="000000"/>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b/>
                <w:bCs/>
                <w:color w:val="000000"/>
              </w:rPr>
            </w:pPr>
            <w:r w:rsidRPr="003C7E19">
              <w:rPr>
                <w:rFonts w:ascii="Times New Roman" w:hAnsi="Times New Roman" w:cs="Times New Roman"/>
                <w:b/>
                <w:bCs/>
                <w:color w:val="000000"/>
              </w:rPr>
              <w:t>ИТОГО источников финансирования дефицита бюджета</w:t>
            </w:r>
          </w:p>
        </w:tc>
        <w:tc>
          <w:tcPr>
            <w:tcW w:w="3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7E19" w:rsidRPr="003C7E19" w:rsidRDefault="003C7E19" w:rsidP="003C7E19">
            <w:pPr>
              <w:spacing w:after="0" w:line="240" w:lineRule="auto"/>
              <w:jc w:val="center"/>
              <w:rPr>
                <w:rFonts w:ascii="Times New Roman" w:hAnsi="Times New Roman" w:cs="Times New Roman"/>
                <w:b/>
                <w:bCs/>
                <w:color w:val="000000"/>
              </w:rPr>
            </w:pPr>
            <w:r w:rsidRPr="003C7E19">
              <w:rPr>
                <w:rFonts w:ascii="Times New Roman" w:hAnsi="Times New Roman" w:cs="Times New Roman"/>
                <w:b/>
                <w:bCs/>
                <w:color w:val="000000"/>
              </w:rPr>
              <w:t>0</w:t>
            </w:r>
          </w:p>
        </w:tc>
      </w:tr>
      <w:tr w:rsidR="003C7E19" w:rsidRPr="003C7E19" w:rsidTr="00573FE6">
        <w:trPr>
          <w:trHeight w:val="288"/>
        </w:trPr>
        <w:tc>
          <w:tcPr>
            <w:tcW w:w="602" w:type="dxa"/>
            <w:tcBorders>
              <w:top w:val="single" w:sz="4" w:space="0" w:color="auto"/>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124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 </w:t>
            </w:r>
          </w:p>
        </w:tc>
        <w:tc>
          <w:tcPr>
            <w:tcW w:w="224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02"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02"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5737"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Глава Манойлинского</w:t>
            </w:r>
          </w:p>
        </w:tc>
        <w:tc>
          <w:tcPr>
            <w:tcW w:w="169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r>
      <w:tr w:rsidR="003C7E19" w:rsidRPr="003C7E19" w:rsidTr="00573FE6">
        <w:trPr>
          <w:trHeight w:val="288"/>
        </w:trPr>
        <w:tc>
          <w:tcPr>
            <w:tcW w:w="602" w:type="dxa"/>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p>
        </w:tc>
        <w:tc>
          <w:tcPr>
            <w:tcW w:w="5737" w:type="dxa"/>
            <w:gridSpan w:val="3"/>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сельского поселения</w:t>
            </w:r>
          </w:p>
        </w:tc>
        <w:tc>
          <w:tcPr>
            <w:tcW w:w="3380" w:type="dxa"/>
            <w:gridSpan w:val="2"/>
            <w:tcBorders>
              <w:top w:val="nil"/>
              <w:left w:val="nil"/>
              <w:bottom w:val="nil"/>
              <w:right w:val="nil"/>
            </w:tcBorders>
            <w:shd w:val="clear" w:color="auto" w:fill="auto"/>
            <w:noWrap/>
            <w:vAlign w:val="bottom"/>
            <w:hideMark/>
          </w:tcPr>
          <w:p w:rsidR="003C7E19" w:rsidRPr="003C7E19" w:rsidRDefault="003C7E19" w:rsidP="003C7E19">
            <w:pPr>
              <w:spacing w:after="0" w:line="240" w:lineRule="auto"/>
              <w:rPr>
                <w:rFonts w:ascii="Times New Roman" w:hAnsi="Times New Roman" w:cs="Times New Roman"/>
                <w:color w:val="000000"/>
              </w:rPr>
            </w:pPr>
            <w:r w:rsidRPr="003C7E19">
              <w:rPr>
                <w:rFonts w:ascii="Times New Roman" w:hAnsi="Times New Roman" w:cs="Times New Roman"/>
                <w:color w:val="000000"/>
              </w:rPr>
              <w:t>С.В. Литвиненко</w:t>
            </w:r>
          </w:p>
        </w:tc>
      </w:tr>
    </w:tbl>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Pr="003C7E19" w:rsidRDefault="003C7E19" w:rsidP="003C7E19">
      <w:pPr>
        <w:spacing w:after="0" w:line="240" w:lineRule="auto"/>
        <w:jc w:val="both"/>
        <w:rPr>
          <w:rFonts w:ascii="Times New Roman" w:hAnsi="Times New Roman" w:cs="Times New Roman"/>
          <w:b/>
          <w:bCs/>
        </w:rPr>
      </w:pPr>
    </w:p>
    <w:p w:rsidR="003C7E19" w:rsidRDefault="003C7E19" w:rsidP="003C7E19">
      <w:pPr>
        <w:spacing w:after="0" w:line="240" w:lineRule="auto"/>
        <w:jc w:val="both"/>
        <w:rPr>
          <w:rFonts w:ascii="Times New Roman" w:hAnsi="Times New Roman" w:cs="Times New Roman"/>
          <w:b/>
          <w:bCs/>
        </w:rPr>
      </w:pPr>
    </w:p>
    <w:p w:rsidR="00D0198B" w:rsidRDefault="00D0198B" w:rsidP="003C7E19">
      <w:pPr>
        <w:spacing w:after="0" w:line="240" w:lineRule="auto"/>
        <w:jc w:val="both"/>
        <w:rPr>
          <w:rFonts w:ascii="Times New Roman" w:hAnsi="Times New Roman" w:cs="Times New Roman"/>
          <w:b/>
          <w:bCs/>
        </w:rPr>
      </w:pPr>
    </w:p>
    <w:p w:rsidR="00D0198B" w:rsidRDefault="00D0198B" w:rsidP="003C7E19">
      <w:pPr>
        <w:spacing w:after="0" w:line="240" w:lineRule="auto"/>
        <w:jc w:val="both"/>
        <w:rPr>
          <w:rFonts w:ascii="Times New Roman" w:hAnsi="Times New Roman" w:cs="Times New Roman"/>
          <w:b/>
          <w:bCs/>
        </w:rPr>
      </w:pPr>
    </w:p>
    <w:p w:rsidR="00D0198B" w:rsidRDefault="00D0198B" w:rsidP="003C7E19">
      <w:pPr>
        <w:spacing w:after="0" w:line="240" w:lineRule="auto"/>
        <w:jc w:val="both"/>
        <w:rPr>
          <w:rFonts w:ascii="Times New Roman" w:hAnsi="Times New Roman" w:cs="Times New Roman"/>
          <w:b/>
          <w:bCs/>
        </w:rPr>
      </w:pPr>
    </w:p>
    <w:p w:rsidR="00D0198B" w:rsidRDefault="00D0198B" w:rsidP="003C7E19">
      <w:pPr>
        <w:spacing w:after="0" w:line="240" w:lineRule="auto"/>
        <w:jc w:val="both"/>
        <w:rPr>
          <w:rFonts w:ascii="Times New Roman" w:hAnsi="Times New Roman" w:cs="Times New Roman"/>
          <w:b/>
          <w:bCs/>
        </w:rPr>
      </w:pPr>
    </w:p>
    <w:p w:rsidR="00D0198B" w:rsidRDefault="00D0198B" w:rsidP="003C7E19">
      <w:pPr>
        <w:spacing w:after="0" w:line="240" w:lineRule="auto"/>
        <w:jc w:val="both"/>
        <w:rPr>
          <w:rFonts w:ascii="Times New Roman" w:hAnsi="Times New Roman" w:cs="Times New Roman"/>
          <w:b/>
          <w:bCs/>
        </w:rPr>
      </w:pPr>
    </w:p>
    <w:p w:rsidR="00D0198B" w:rsidRDefault="00D0198B" w:rsidP="003C7E19">
      <w:pPr>
        <w:spacing w:after="0" w:line="240" w:lineRule="auto"/>
        <w:jc w:val="both"/>
        <w:rPr>
          <w:rFonts w:ascii="Times New Roman" w:hAnsi="Times New Roman" w:cs="Times New Roman"/>
          <w:b/>
          <w:bCs/>
        </w:rPr>
      </w:pPr>
    </w:p>
    <w:p w:rsidR="00D0198B" w:rsidRDefault="00D0198B" w:rsidP="003C7E19">
      <w:pPr>
        <w:spacing w:after="0" w:line="240" w:lineRule="auto"/>
        <w:jc w:val="both"/>
        <w:rPr>
          <w:rFonts w:ascii="Times New Roman" w:hAnsi="Times New Roman" w:cs="Times New Roman"/>
          <w:b/>
          <w:bCs/>
        </w:rPr>
      </w:pPr>
    </w:p>
    <w:p w:rsidR="00D0198B" w:rsidRDefault="00D0198B" w:rsidP="003C7E19">
      <w:pPr>
        <w:spacing w:after="0" w:line="240" w:lineRule="auto"/>
        <w:jc w:val="both"/>
        <w:rPr>
          <w:rFonts w:ascii="Times New Roman" w:hAnsi="Times New Roman" w:cs="Times New Roman"/>
          <w:b/>
          <w:bCs/>
        </w:rPr>
      </w:pPr>
    </w:p>
    <w:p w:rsidR="00D0198B" w:rsidRDefault="00D0198B" w:rsidP="003C7E19">
      <w:pPr>
        <w:spacing w:after="0" w:line="240" w:lineRule="auto"/>
        <w:jc w:val="both"/>
        <w:rPr>
          <w:rFonts w:ascii="Times New Roman" w:hAnsi="Times New Roman" w:cs="Times New Roman"/>
          <w:b/>
          <w:bCs/>
        </w:rPr>
      </w:pPr>
    </w:p>
    <w:p w:rsidR="00D0198B" w:rsidRDefault="00D0198B" w:rsidP="003C7E19">
      <w:pPr>
        <w:spacing w:after="0" w:line="240" w:lineRule="auto"/>
        <w:jc w:val="both"/>
        <w:rPr>
          <w:rFonts w:ascii="Times New Roman" w:hAnsi="Times New Roman" w:cs="Times New Roman"/>
          <w:b/>
          <w:bCs/>
        </w:rPr>
      </w:pPr>
    </w:p>
    <w:p w:rsidR="00D0198B" w:rsidRDefault="00D0198B" w:rsidP="003C7E19">
      <w:pPr>
        <w:spacing w:after="0" w:line="240" w:lineRule="auto"/>
        <w:jc w:val="both"/>
        <w:rPr>
          <w:rFonts w:ascii="Times New Roman" w:hAnsi="Times New Roman" w:cs="Times New Roman"/>
          <w:b/>
          <w:bCs/>
        </w:rPr>
      </w:pPr>
    </w:p>
    <w:p w:rsidR="00D0198B" w:rsidRDefault="00D0198B" w:rsidP="003C7E19">
      <w:pPr>
        <w:spacing w:after="0" w:line="240" w:lineRule="auto"/>
        <w:jc w:val="both"/>
        <w:rPr>
          <w:rFonts w:ascii="Times New Roman" w:hAnsi="Times New Roman" w:cs="Times New Roman"/>
          <w:b/>
          <w:bCs/>
        </w:rPr>
      </w:pPr>
    </w:p>
    <w:p w:rsidR="00D0198B" w:rsidRPr="003C7E19" w:rsidRDefault="00D0198B" w:rsidP="003C7E19">
      <w:pPr>
        <w:spacing w:after="0" w:line="240" w:lineRule="auto"/>
        <w:jc w:val="both"/>
        <w:rPr>
          <w:rFonts w:ascii="Times New Roman" w:hAnsi="Times New Roman" w:cs="Times New Roman"/>
          <w:b/>
          <w:bCs/>
        </w:rPr>
      </w:pPr>
    </w:p>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СОВЕТ ДЕПУТАТОВ</w:t>
      </w:r>
    </w:p>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МАНОЙЛИНСКОГО СЕЛЬСКОГО ПОСЕЛЕНИЯ</w:t>
      </w:r>
    </w:p>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КЛЕТСКОГО МУНИЦИПАЛЬНОГО РАЙОНА</w:t>
      </w:r>
    </w:p>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ВОЛГОГРАДСКОЙ ОБЛАСТИ</w:t>
      </w:r>
    </w:p>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lang w:val="en-US"/>
        </w:rPr>
        <w:t>IV</w:t>
      </w:r>
      <w:r w:rsidRPr="00D0198B">
        <w:rPr>
          <w:rFonts w:ascii="Times New Roman" w:hAnsi="Times New Roman" w:cs="Times New Roman"/>
          <w:b/>
          <w:bCs/>
        </w:rPr>
        <w:t xml:space="preserve"> СОЗЫВА</w:t>
      </w:r>
    </w:p>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_____________________________________________________________________________</w:t>
      </w:r>
    </w:p>
    <w:p w:rsidR="00D0198B" w:rsidRPr="00D0198B" w:rsidRDefault="00D0198B" w:rsidP="00D0198B">
      <w:pPr>
        <w:tabs>
          <w:tab w:val="left" w:pos="3800"/>
          <w:tab w:val="center" w:pos="4960"/>
        </w:tabs>
        <w:spacing w:after="0" w:line="240" w:lineRule="auto"/>
        <w:rPr>
          <w:rFonts w:ascii="Times New Roman" w:hAnsi="Times New Roman" w:cs="Times New Roman"/>
          <w:b/>
          <w:bCs/>
        </w:rPr>
      </w:pPr>
      <w:r w:rsidRPr="00D0198B">
        <w:rPr>
          <w:rFonts w:ascii="Times New Roman" w:hAnsi="Times New Roman" w:cs="Times New Roman"/>
          <w:b/>
          <w:bCs/>
        </w:rPr>
        <w:tab/>
      </w:r>
      <w:r w:rsidRPr="00D0198B">
        <w:rPr>
          <w:rFonts w:ascii="Times New Roman" w:hAnsi="Times New Roman" w:cs="Times New Roman"/>
          <w:b/>
          <w:bCs/>
        </w:rPr>
        <w:tab/>
      </w:r>
    </w:p>
    <w:p w:rsidR="00D0198B" w:rsidRPr="00D0198B" w:rsidRDefault="00D0198B" w:rsidP="00D0198B">
      <w:pPr>
        <w:tabs>
          <w:tab w:val="left" w:pos="3800"/>
          <w:tab w:val="center" w:pos="4677"/>
        </w:tabs>
        <w:spacing w:after="0" w:line="240" w:lineRule="auto"/>
        <w:jc w:val="center"/>
        <w:rPr>
          <w:rFonts w:ascii="Times New Roman" w:hAnsi="Times New Roman" w:cs="Times New Roman"/>
          <w:b/>
          <w:bCs/>
        </w:rPr>
      </w:pPr>
      <w:r w:rsidRPr="00D0198B">
        <w:rPr>
          <w:rFonts w:ascii="Times New Roman" w:hAnsi="Times New Roman" w:cs="Times New Roman"/>
          <w:b/>
          <w:bCs/>
        </w:rPr>
        <w:t>РЕШЕНИЕ</w:t>
      </w:r>
    </w:p>
    <w:p w:rsidR="00D0198B" w:rsidRPr="00D0198B" w:rsidRDefault="00D0198B" w:rsidP="00D0198B">
      <w:pPr>
        <w:tabs>
          <w:tab w:val="left" w:pos="3800"/>
          <w:tab w:val="center" w:pos="4677"/>
        </w:tabs>
        <w:spacing w:after="0" w:line="240" w:lineRule="auto"/>
        <w:rPr>
          <w:rFonts w:ascii="Times New Roman" w:hAnsi="Times New Roman" w:cs="Times New Roman"/>
          <w:bCs/>
        </w:rPr>
      </w:pPr>
      <w:r w:rsidRPr="00D0198B">
        <w:rPr>
          <w:rFonts w:ascii="Times New Roman" w:hAnsi="Times New Roman" w:cs="Times New Roman"/>
          <w:bCs/>
        </w:rPr>
        <w:t>от  25 декабря 2019 года                                                                                                  № 22/1</w:t>
      </w:r>
    </w:p>
    <w:p w:rsidR="00D0198B" w:rsidRPr="00D0198B" w:rsidRDefault="00D0198B" w:rsidP="00D0198B">
      <w:pPr>
        <w:pStyle w:val="1"/>
        <w:spacing w:after="0" w:line="240" w:lineRule="auto"/>
        <w:rPr>
          <w:rFonts w:ascii="Times New Roman" w:hAnsi="Times New Roman"/>
          <w:b w:val="0"/>
          <w:bCs w:val="0"/>
          <w:sz w:val="22"/>
          <w:szCs w:val="22"/>
        </w:rPr>
      </w:pPr>
    </w:p>
    <w:p w:rsidR="00D0198B" w:rsidRPr="00D0198B" w:rsidRDefault="00D0198B" w:rsidP="00D0198B">
      <w:pPr>
        <w:spacing w:after="0" w:line="240" w:lineRule="auto"/>
        <w:jc w:val="center"/>
        <w:rPr>
          <w:rFonts w:ascii="Times New Roman" w:hAnsi="Times New Roman" w:cs="Times New Roman"/>
          <w:b/>
        </w:rPr>
      </w:pPr>
      <w:r w:rsidRPr="00D0198B">
        <w:rPr>
          <w:rFonts w:ascii="Times New Roman" w:hAnsi="Times New Roman" w:cs="Times New Roman"/>
          <w:b/>
        </w:rPr>
        <w:t>О внесении изменений и дополнений в решение Совета депутатов Манойлинского сельского поселения от 18.12.2018г. № 7/2 «Об утверждении бюджета Манойлинского сельского поселения Клетского муниципального района Волгоградской области на 2019 год и плановый период до 2021 года»</w:t>
      </w:r>
    </w:p>
    <w:p w:rsidR="00D0198B" w:rsidRPr="00D0198B" w:rsidRDefault="00D0198B" w:rsidP="00D0198B">
      <w:pPr>
        <w:spacing w:after="0" w:line="240" w:lineRule="auto"/>
        <w:rPr>
          <w:rFonts w:ascii="Times New Roman" w:hAnsi="Times New Roman" w:cs="Times New Roman"/>
          <w:color w:val="FF0000"/>
        </w:rPr>
      </w:pP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 xml:space="preserve">       Рассмотрев представленные материалы о внесении изменений в решение Совета депутатов Манойлинского сельского поселения от 18 декабря 2018г. № 7/2  «Об утверждении бюджета Манойлинского сельского поселения Клетского муниципального района Волгоградской области на 2019 год и плановый  период до 2021 года», Совет депутатов Манойлинского сельского поселения Клетского муниципального района Волгоградской области</w:t>
      </w:r>
    </w:p>
    <w:p w:rsidR="00D0198B" w:rsidRPr="00D0198B" w:rsidRDefault="00D0198B" w:rsidP="00D0198B">
      <w:pPr>
        <w:spacing w:after="0" w:line="240" w:lineRule="auto"/>
        <w:rPr>
          <w:rFonts w:ascii="Times New Roman" w:hAnsi="Times New Roman" w:cs="Times New Roman"/>
          <w:b/>
        </w:rPr>
      </w:pPr>
    </w:p>
    <w:p w:rsidR="00D0198B" w:rsidRPr="00D0198B" w:rsidRDefault="00D0198B" w:rsidP="00D0198B">
      <w:pPr>
        <w:spacing w:after="0" w:line="240" w:lineRule="auto"/>
        <w:rPr>
          <w:rFonts w:ascii="Times New Roman" w:hAnsi="Times New Roman" w:cs="Times New Roman"/>
          <w:b/>
        </w:rPr>
      </w:pPr>
      <w:r w:rsidRPr="00D0198B">
        <w:rPr>
          <w:rFonts w:ascii="Times New Roman" w:hAnsi="Times New Roman" w:cs="Times New Roman"/>
          <w:b/>
        </w:rPr>
        <w:t>РЕШИЛ:</w:t>
      </w:r>
    </w:p>
    <w:p w:rsidR="00D0198B" w:rsidRPr="00D0198B" w:rsidRDefault="00D0198B" w:rsidP="00D0198B">
      <w:pPr>
        <w:spacing w:after="0" w:line="240" w:lineRule="auto"/>
        <w:rPr>
          <w:rFonts w:ascii="Times New Roman" w:hAnsi="Times New Roman" w:cs="Times New Roman"/>
          <w:b/>
        </w:rPr>
      </w:pP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1. Изложить п.1 Решения Совета депутатов Манойлинского сельского поселения от 18.12.2018г. № 7/2 «Об утверждении бюджета Манойлинского сельского поселения Клетского муниципального района Волгоградской области на 2019 год и плановый  период до 2021 года» в следующей редакции:</w:t>
      </w:r>
    </w:p>
    <w:p w:rsidR="00D0198B" w:rsidRPr="00D0198B" w:rsidRDefault="00D0198B" w:rsidP="00D0198B">
      <w:pPr>
        <w:spacing w:after="0" w:line="240" w:lineRule="auto"/>
        <w:jc w:val="both"/>
        <w:rPr>
          <w:rFonts w:ascii="Times New Roman" w:hAnsi="Times New Roman" w:cs="Times New Roman"/>
        </w:rPr>
      </w:pPr>
      <w:proofErr w:type="gramStart"/>
      <w:r w:rsidRPr="00D0198B">
        <w:rPr>
          <w:rFonts w:ascii="Times New Roman" w:hAnsi="Times New Roman" w:cs="Times New Roman"/>
        </w:rPr>
        <w:t>-Утвердить основные характеристики бюджета Манойлинского сельского поселения на 2019-й год: прогнозируемый общий объем доходов бюджета в сумме 5639,6 тыс. рублей, в том числе безвозмездные поступления от других бюджетов бюджетной системы Российской Федерации в сумме  2779,1  тыс. руб., из них: из  областного бюджета 2755,8  тыс. руб.,  из районного бюджета 23,3 тыс. рублей.</w:t>
      </w:r>
      <w:proofErr w:type="gramEnd"/>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Общий объем расходов бюджета Манойлинского сельского поселения  в сумме 6345,6  тыс. рублей.</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 xml:space="preserve">2. </w:t>
      </w:r>
      <w:r w:rsidRPr="00D0198B">
        <w:rPr>
          <w:rFonts w:ascii="Times New Roman" w:hAnsi="Times New Roman" w:cs="Times New Roman"/>
          <w:color w:val="000000"/>
        </w:rPr>
        <w:t xml:space="preserve">Утвердить доходы по коду доходов </w:t>
      </w:r>
      <w:r w:rsidRPr="00D0198B">
        <w:rPr>
          <w:rFonts w:ascii="Times New Roman" w:hAnsi="Times New Roman" w:cs="Times New Roman"/>
        </w:rPr>
        <w:t>10010302230010000110 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в сумме 8,5 тыс. рублей, согласно приложению № 2.</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3.</w:t>
      </w:r>
      <w:r w:rsidRPr="00D0198B">
        <w:rPr>
          <w:rFonts w:ascii="Times New Roman" w:hAnsi="Times New Roman" w:cs="Times New Roman"/>
          <w:color w:val="000000"/>
        </w:rPr>
        <w:t xml:space="preserve"> Утвердить доходы по коду доходов </w:t>
      </w:r>
      <w:r w:rsidRPr="00D0198B">
        <w:rPr>
          <w:rFonts w:ascii="Times New Roman" w:hAnsi="Times New Roman" w:cs="Times New Roman"/>
        </w:rPr>
        <w:t>10010302250010000110 Доходы от уплаты акцизов на автомобильный бензин</w:t>
      </w:r>
      <w:proofErr w:type="gramStart"/>
      <w:r w:rsidRPr="00D0198B">
        <w:rPr>
          <w:rFonts w:ascii="Times New Roman" w:hAnsi="Times New Roman" w:cs="Times New Roman"/>
        </w:rPr>
        <w:t xml:space="preserve"> ,</w:t>
      </w:r>
      <w:proofErr w:type="gramEnd"/>
      <w:r w:rsidRPr="00D0198B">
        <w:rPr>
          <w:rFonts w:ascii="Times New Roman" w:hAnsi="Times New Roman" w:cs="Times New Roman"/>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в сумме 11,5 тыс. рублей, согласно приложению № 2.</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4.</w:t>
      </w:r>
      <w:r w:rsidRPr="00D0198B">
        <w:rPr>
          <w:rFonts w:ascii="Times New Roman" w:hAnsi="Times New Roman" w:cs="Times New Roman"/>
          <w:color w:val="000000"/>
        </w:rPr>
        <w:t xml:space="preserve"> Утвердить доходы по коду доходов </w:t>
      </w:r>
      <w:r w:rsidRPr="00D0198B">
        <w:rPr>
          <w:rFonts w:ascii="Times New Roman" w:hAnsi="Times New Roman" w:cs="Times New Roman"/>
        </w:rPr>
        <w:t>18210102010011000110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Российской Федерации  в сумме 966,0 тыс. рублей, согласно приложению № 2.</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5.</w:t>
      </w:r>
      <w:r w:rsidRPr="00D0198B">
        <w:rPr>
          <w:rFonts w:ascii="Times New Roman" w:hAnsi="Times New Roman" w:cs="Times New Roman"/>
          <w:color w:val="000000"/>
        </w:rPr>
        <w:t xml:space="preserve"> </w:t>
      </w:r>
      <w:proofErr w:type="gramStart"/>
      <w:r w:rsidRPr="00D0198B">
        <w:rPr>
          <w:rFonts w:ascii="Times New Roman" w:hAnsi="Times New Roman" w:cs="Times New Roman"/>
        </w:rPr>
        <w:t>Утвердить доходы по коду доходов 18210102020011000110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в сумме   - 8,6 тыс. рублей, согласно приложению № 2.</w:t>
      </w:r>
      <w:proofErr w:type="gramEnd"/>
    </w:p>
    <w:p w:rsidR="00D0198B" w:rsidRPr="00D0198B" w:rsidRDefault="00D0198B" w:rsidP="00D0198B">
      <w:pPr>
        <w:spacing w:after="0" w:line="240" w:lineRule="auto"/>
        <w:jc w:val="both"/>
        <w:rPr>
          <w:rFonts w:ascii="Times New Roman" w:hAnsi="Times New Roman" w:cs="Times New Roman"/>
          <w:color w:val="000000"/>
        </w:rPr>
      </w:pPr>
      <w:r w:rsidRPr="00D0198B">
        <w:rPr>
          <w:rFonts w:ascii="Times New Roman" w:hAnsi="Times New Roman" w:cs="Times New Roman"/>
        </w:rPr>
        <w:lastRenderedPageBreak/>
        <w:t>6.</w:t>
      </w:r>
      <w:r w:rsidRPr="00D0198B">
        <w:rPr>
          <w:rFonts w:ascii="Times New Roman" w:hAnsi="Times New Roman" w:cs="Times New Roman"/>
          <w:color w:val="000000"/>
        </w:rPr>
        <w:t xml:space="preserve">Утвердить доходы по коду доходов </w:t>
      </w:r>
      <w:r w:rsidRPr="00D0198B">
        <w:rPr>
          <w:rFonts w:ascii="Times New Roman" w:hAnsi="Times New Roman" w:cs="Times New Roman"/>
        </w:rPr>
        <w:t>18210503010012100110 Единый сельскохозяйственный нало</w:t>
      </w:r>
      <w:proofErr w:type="gramStart"/>
      <w:r w:rsidRPr="00D0198B">
        <w:rPr>
          <w:rFonts w:ascii="Times New Roman" w:hAnsi="Times New Roman" w:cs="Times New Roman"/>
        </w:rPr>
        <w:t>г(</w:t>
      </w:r>
      <w:proofErr w:type="gramEnd"/>
      <w:r w:rsidRPr="00D0198B">
        <w:rPr>
          <w:rFonts w:ascii="Times New Roman" w:hAnsi="Times New Roman" w:cs="Times New Roman"/>
        </w:rPr>
        <w:t>пени по соответствующему платежу)  в сумме 0,7 тыс. рублей, согласно приложению № 2.</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7.</w:t>
      </w:r>
      <w:r w:rsidRPr="00D0198B">
        <w:rPr>
          <w:rFonts w:ascii="Times New Roman" w:hAnsi="Times New Roman" w:cs="Times New Roman"/>
          <w:color w:val="000000"/>
        </w:rPr>
        <w:t xml:space="preserve"> Утвердить доходы по коду доходов </w:t>
      </w:r>
      <w:r w:rsidRPr="00D0198B">
        <w:rPr>
          <w:rFonts w:ascii="Times New Roman" w:hAnsi="Times New Roman" w:cs="Times New Roman"/>
        </w:rPr>
        <w:t>18210601030101000110 Налог на имущество физических лиц, взимаемый по ставкам, применяемым к объектам налогообложения, расположенным в границах поселений  в сумме  29,4 тыс. рублей, согласно приложению № 2.</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8.</w:t>
      </w:r>
      <w:r w:rsidRPr="00D0198B">
        <w:rPr>
          <w:rFonts w:ascii="Times New Roman" w:hAnsi="Times New Roman" w:cs="Times New Roman"/>
          <w:color w:val="000000"/>
        </w:rPr>
        <w:t xml:space="preserve"> Утвердить доходы по коду доходов </w:t>
      </w:r>
      <w:r w:rsidRPr="00D0198B">
        <w:rPr>
          <w:rFonts w:ascii="Times New Roman" w:hAnsi="Times New Roman" w:cs="Times New Roman"/>
        </w:rPr>
        <w:t>18210601030102100110 Налог на имущество физических лиц, взимаемый по ставкам, применяемым к объектам налогообложения, расположенным в границах поселений  в сумме  0,6 тыс. рублей, согласно приложению № 2.</w:t>
      </w:r>
    </w:p>
    <w:p w:rsidR="00D0198B" w:rsidRPr="00D0198B" w:rsidRDefault="00D0198B" w:rsidP="00D0198B">
      <w:pPr>
        <w:spacing w:after="0" w:line="240" w:lineRule="auto"/>
        <w:jc w:val="both"/>
        <w:rPr>
          <w:rFonts w:ascii="Times New Roman" w:hAnsi="Times New Roman" w:cs="Times New Roman"/>
          <w:snapToGrid w:val="0"/>
        </w:rPr>
      </w:pPr>
      <w:r w:rsidRPr="00D0198B">
        <w:rPr>
          <w:rFonts w:ascii="Times New Roman" w:hAnsi="Times New Roman" w:cs="Times New Roman"/>
        </w:rPr>
        <w:t xml:space="preserve">9. </w:t>
      </w:r>
      <w:r w:rsidRPr="00D0198B">
        <w:rPr>
          <w:rFonts w:ascii="Times New Roman" w:hAnsi="Times New Roman" w:cs="Times New Roman"/>
          <w:color w:val="000000"/>
        </w:rPr>
        <w:t xml:space="preserve">Утвердить доходы по коду доходов </w:t>
      </w:r>
      <w:r w:rsidRPr="00D0198B">
        <w:rPr>
          <w:rFonts w:ascii="Times New Roman" w:hAnsi="Times New Roman" w:cs="Times New Roman"/>
        </w:rPr>
        <w:t xml:space="preserve">182 1 06 06033 10 1000 110 </w:t>
      </w:r>
      <w:r w:rsidRPr="00D0198B">
        <w:rPr>
          <w:rFonts w:ascii="Times New Roman" w:hAnsi="Times New Roman" w:cs="Times New Roman"/>
          <w:snapToGrid w:val="0"/>
        </w:rPr>
        <w:t>Земельный налог с организаций, обладающих земельным участком, расположенным в границах сельских поселений в сумме 58,0 тыс. рублей, согласно приложению № 2.</w:t>
      </w:r>
    </w:p>
    <w:p w:rsidR="00D0198B" w:rsidRPr="00D0198B" w:rsidRDefault="00D0198B" w:rsidP="00D0198B">
      <w:pPr>
        <w:spacing w:after="0" w:line="240" w:lineRule="auto"/>
        <w:jc w:val="both"/>
        <w:rPr>
          <w:rFonts w:ascii="Times New Roman" w:hAnsi="Times New Roman" w:cs="Times New Roman"/>
          <w:snapToGrid w:val="0"/>
        </w:rPr>
      </w:pPr>
      <w:r w:rsidRPr="00D0198B">
        <w:rPr>
          <w:rFonts w:ascii="Times New Roman" w:hAnsi="Times New Roman" w:cs="Times New Roman"/>
          <w:snapToGrid w:val="0"/>
        </w:rPr>
        <w:t>10.</w:t>
      </w:r>
      <w:r w:rsidRPr="00D0198B">
        <w:rPr>
          <w:rFonts w:ascii="Times New Roman" w:hAnsi="Times New Roman" w:cs="Times New Roman"/>
          <w:color w:val="000000"/>
        </w:rPr>
        <w:t xml:space="preserve"> Утвердить доходы по коду доходов </w:t>
      </w:r>
      <w:r w:rsidRPr="00D0198B">
        <w:rPr>
          <w:rFonts w:ascii="Times New Roman" w:hAnsi="Times New Roman" w:cs="Times New Roman"/>
        </w:rPr>
        <w:t xml:space="preserve">182 1 06 06033 10 2100 110 </w:t>
      </w:r>
      <w:r w:rsidRPr="00D0198B">
        <w:rPr>
          <w:rFonts w:ascii="Times New Roman" w:hAnsi="Times New Roman" w:cs="Times New Roman"/>
          <w:snapToGrid w:val="0"/>
        </w:rPr>
        <w:t>Земельный налог с организаций, обладающих земельным участком, расположенным в границах сельских поселений в сумме 1,5 тыс. рублей, согласно приложению № 2.</w:t>
      </w:r>
    </w:p>
    <w:p w:rsidR="00D0198B" w:rsidRPr="00D0198B" w:rsidRDefault="00D0198B" w:rsidP="00D0198B">
      <w:pPr>
        <w:spacing w:after="0" w:line="240" w:lineRule="auto"/>
        <w:jc w:val="both"/>
        <w:rPr>
          <w:rFonts w:ascii="Times New Roman" w:hAnsi="Times New Roman" w:cs="Times New Roman"/>
          <w:snapToGrid w:val="0"/>
        </w:rPr>
      </w:pPr>
      <w:r w:rsidRPr="00D0198B">
        <w:rPr>
          <w:rFonts w:ascii="Times New Roman" w:hAnsi="Times New Roman" w:cs="Times New Roman"/>
          <w:snapToGrid w:val="0"/>
        </w:rPr>
        <w:t>11.</w:t>
      </w:r>
      <w:r w:rsidRPr="00D0198B">
        <w:rPr>
          <w:rFonts w:ascii="Times New Roman" w:hAnsi="Times New Roman" w:cs="Times New Roman"/>
          <w:color w:val="000000"/>
        </w:rPr>
        <w:t xml:space="preserve"> Утвердить доходы по коду доходов </w:t>
      </w:r>
      <w:r w:rsidRPr="00D0198B">
        <w:rPr>
          <w:rFonts w:ascii="Times New Roman" w:hAnsi="Times New Roman" w:cs="Times New Roman"/>
        </w:rPr>
        <w:t xml:space="preserve">182 1 06 06043 10 1000 110 </w:t>
      </w:r>
      <w:r w:rsidRPr="00D0198B">
        <w:rPr>
          <w:rFonts w:ascii="Times New Roman" w:hAnsi="Times New Roman" w:cs="Times New Roman"/>
          <w:snapToGrid w:val="0"/>
        </w:rPr>
        <w:t>Земельный налог с физических лиц, обладающих земельным участком, расположенным в границах сельских поселений в сумме 1134,0 тыс. руб., согласно приложению № 2.</w:t>
      </w:r>
    </w:p>
    <w:p w:rsidR="00D0198B" w:rsidRPr="00D0198B" w:rsidRDefault="00D0198B" w:rsidP="00D0198B">
      <w:pPr>
        <w:spacing w:after="0" w:line="240" w:lineRule="auto"/>
        <w:jc w:val="both"/>
        <w:rPr>
          <w:rFonts w:ascii="Times New Roman" w:hAnsi="Times New Roman" w:cs="Times New Roman"/>
          <w:snapToGrid w:val="0"/>
        </w:rPr>
      </w:pPr>
      <w:r w:rsidRPr="00D0198B">
        <w:rPr>
          <w:rFonts w:ascii="Times New Roman" w:hAnsi="Times New Roman" w:cs="Times New Roman"/>
          <w:snapToGrid w:val="0"/>
        </w:rPr>
        <w:t>12.</w:t>
      </w:r>
      <w:r w:rsidRPr="00D0198B">
        <w:rPr>
          <w:rFonts w:ascii="Times New Roman" w:hAnsi="Times New Roman" w:cs="Times New Roman"/>
          <w:color w:val="000000"/>
        </w:rPr>
        <w:t xml:space="preserve"> Утвердить доходы по коду доходов </w:t>
      </w:r>
      <w:r w:rsidRPr="00D0198B">
        <w:rPr>
          <w:rFonts w:ascii="Times New Roman" w:hAnsi="Times New Roman" w:cs="Times New Roman"/>
        </w:rPr>
        <w:t xml:space="preserve">182 1 06 06043 10 2100 110 </w:t>
      </w:r>
      <w:r w:rsidRPr="00D0198B">
        <w:rPr>
          <w:rFonts w:ascii="Times New Roman" w:hAnsi="Times New Roman" w:cs="Times New Roman"/>
          <w:snapToGrid w:val="0"/>
        </w:rPr>
        <w:t>Земельный налог с физических лиц, обладающих земельным участком, расположенным в границах сельских поселений в сумме 5,65 тыс. руб., согласно приложению № 2.</w:t>
      </w:r>
    </w:p>
    <w:p w:rsidR="00D0198B" w:rsidRPr="00D0198B" w:rsidRDefault="00D0198B" w:rsidP="00D0198B">
      <w:pPr>
        <w:spacing w:after="0" w:line="240" w:lineRule="auto"/>
        <w:jc w:val="both"/>
        <w:rPr>
          <w:rFonts w:ascii="Times New Roman" w:hAnsi="Times New Roman" w:cs="Times New Roman"/>
          <w:color w:val="000000"/>
        </w:rPr>
      </w:pPr>
      <w:r w:rsidRPr="00D0198B">
        <w:rPr>
          <w:rFonts w:ascii="Times New Roman" w:hAnsi="Times New Roman" w:cs="Times New Roman"/>
          <w:snapToGrid w:val="0"/>
        </w:rPr>
        <w:t>13.</w:t>
      </w:r>
      <w:r w:rsidRPr="00D0198B">
        <w:rPr>
          <w:rFonts w:ascii="Times New Roman" w:hAnsi="Times New Roman" w:cs="Times New Roman"/>
          <w:color w:val="000000"/>
        </w:rPr>
        <w:t xml:space="preserve"> Утвердить доходы по коду доходов 802 1 16 51040020000 140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 в сумме 2,0 тыс. рублей, согласно приложению № 2.</w:t>
      </w:r>
    </w:p>
    <w:p w:rsidR="00D0198B" w:rsidRPr="00D0198B" w:rsidRDefault="00D0198B" w:rsidP="00D0198B">
      <w:pPr>
        <w:spacing w:after="0" w:line="240" w:lineRule="auto"/>
        <w:jc w:val="both"/>
        <w:rPr>
          <w:rFonts w:ascii="Times New Roman" w:hAnsi="Times New Roman" w:cs="Times New Roman"/>
          <w:color w:val="000000"/>
        </w:rPr>
      </w:pPr>
      <w:r w:rsidRPr="00D0198B">
        <w:rPr>
          <w:rFonts w:ascii="Times New Roman" w:hAnsi="Times New Roman" w:cs="Times New Roman"/>
          <w:color w:val="000000"/>
        </w:rPr>
        <w:t>14. Утвердить доходы по коду доходов 947 1 08 04020010000 110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в сумме 2,5 тыс. рублей, согласно приложению № 2.</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color w:val="000000"/>
        </w:rPr>
        <w:t>15.</w:t>
      </w:r>
      <w:r w:rsidRPr="00D0198B">
        <w:rPr>
          <w:rFonts w:ascii="Times New Roman" w:hAnsi="Times New Roman" w:cs="Times New Roman"/>
        </w:rPr>
        <w:t xml:space="preserve"> Утвердить доходы по коду доходов 947 2 02 40014 100000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23,3 тыс</w:t>
      </w:r>
      <w:proofErr w:type="gramStart"/>
      <w:r w:rsidRPr="00D0198B">
        <w:rPr>
          <w:rFonts w:ascii="Times New Roman" w:hAnsi="Times New Roman" w:cs="Times New Roman"/>
        </w:rPr>
        <w:t>.р</w:t>
      </w:r>
      <w:proofErr w:type="gramEnd"/>
      <w:r w:rsidRPr="00D0198B">
        <w:rPr>
          <w:rFonts w:ascii="Times New Roman" w:hAnsi="Times New Roman" w:cs="Times New Roman"/>
        </w:rPr>
        <w:t>ублей, согласно приложению № 2.</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16. Утвердить расходы по разделу 0102 «Функционирование высшего должностного лица субъекта Российской Федерации и муниципального образования» в сумме 685,5 тыс. рублей.</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color w:val="000000"/>
        </w:rPr>
        <w:t xml:space="preserve">17. </w:t>
      </w:r>
      <w:r w:rsidRPr="00D0198B">
        <w:rPr>
          <w:rFonts w:ascii="Times New Roman" w:hAnsi="Times New Roman" w:cs="Times New Roman"/>
        </w:rPr>
        <w:t>Утвердить расходы по разделу 0104 «Функционирование Правительства РФ, высших исполнительных органов государственной  власти субъектов РФ, местных администраций» в сумме 2464,8 тыс. рублей.</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18. Исключить  расходы по разделу 0111 «Резервные фонды»   в сумме 3,0 тыс. рублей, согласно приложениям №№ 6, 8, 10.</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color w:val="000000"/>
        </w:rPr>
        <w:t>19.</w:t>
      </w:r>
      <w:r w:rsidRPr="00D0198B">
        <w:rPr>
          <w:rFonts w:ascii="Times New Roman" w:hAnsi="Times New Roman" w:cs="Times New Roman"/>
        </w:rPr>
        <w:t xml:space="preserve"> Утвердить расходы по разделу 0113 «Другие общегосударственные вопросы»  в сумме 436,0 тыс. рублей, согласно  приложениям №№ 6, 8, 10.</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20. Утвердить расходы по разделу 0503 «Прочие мероприятия по благоустройству городских округов и поселений» в сумме 399,0 тыс. руб., согласно приложениям № 6, 8, 10.</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21. Утвердить расходы по разделу 0503 «Благоустройство» ЦСР 9900000323 в сумме 23,3 тыс. руб., согласно приложениям №№ 6, 8, 10.</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22. Утвердить расходы по разделу 0801 «Культура»  в сумме 1566,9 тыс. руб., согласно  приложениям №№ 6, 8, 10.</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23. Утвердить расходы по разделу 1001 «Пенсионное обеспечение»  в сумме 29,9 тыс. руб., согласно приложениям №№ 6, 8, 10.</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24. Утвердить расходы по разделу 1101 «Физкультура и спорт»  в сумме 25,0 тыс. руб., согласно приложениям №№  6, 8, 10.</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25. Внести изменения и дополнения в приложения  № 2, 6, 8, 10, 13 Решения Совета депутатов Манойлинского сельского поселения № 7/2 от 18.12.2018г. «Об утверждении бюджета Манойлинского сельского поселения Клетского муниципального района Волгоградской области на 2019 год и плановый  период до 2021 года».</w:t>
      </w:r>
    </w:p>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 xml:space="preserve">26. Настоящее решение подлежит опубликованию в информационном листе Манойлинского сельского поселения  «Родной хуторок» и размещению на официальном сайте Манойлинского сельского поселения </w:t>
      </w:r>
      <w:r w:rsidRPr="00D0198B">
        <w:rPr>
          <w:rFonts w:ascii="Times New Roman" w:hAnsi="Times New Roman" w:cs="Times New Roman"/>
          <w:lang w:val="en-US"/>
        </w:rPr>
        <w:t>www</w:t>
      </w:r>
      <w:r w:rsidRPr="00D0198B">
        <w:rPr>
          <w:rFonts w:ascii="Times New Roman" w:hAnsi="Times New Roman" w:cs="Times New Roman"/>
        </w:rPr>
        <w:t>.</w:t>
      </w:r>
      <w:proofErr w:type="spellStart"/>
      <w:r w:rsidRPr="00D0198B">
        <w:rPr>
          <w:rFonts w:ascii="Times New Roman" w:hAnsi="Times New Roman" w:cs="Times New Roman"/>
          <w:lang w:val="en-US"/>
        </w:rPr>
        <w:t>adm</w:t>
      </w:r>
      <w:proofErr w:type="spellEnd"/>
      <w:r w:rsidRPr="00D0198B">
        <w:rPr>
          <w:rFonts w:ascii="Times New Roman" w:hAnsi="Times New Roman" w:cs="Times New Roman"/>
        </w:rPr>
        <w:t>-</w:t>
      </w:r>
      <w:proofErr w:type="spellStart"/>
      <w:r w:rsidRPr="00D0198B">
        <w:rPr>
          <w:rFonts w:ascii="Times New Roman" w:hAnsi="Times New Roman" w:cs="Times New Roman"/>
          <w:lang w:val="en-US"/>
        </w:rPr>
        <w:t>manoylin</w:t>
      </w:r>
      <w:proofErr w:type="spellEnd"/>
      <w:r w:rsidRPr="00D0198B">
        <w:rPr>
          <w:rFonts w:ascii="Times New Roman" w:hAnsi="Times New Roman" w:cs="Times New Roman"/>
        </w:rPr>
        <w:t>.</w:t>
      </w:r>
      <w:proofErr w:type="spellStart"/>
      <w:r w:rsidRPr="00D0198B">
        <w:rPr>
          <w:rFonts w:ascii="Times New Roman" w:hAnsi="Times New Roman" w:cs="Times New Roman"/>
          <w:lang w:val="en-US"/>
        </w:rPr>
        <w:t>ru</w:t>
      </w:r>
      <w:proofErr w:type="spellEnd"/>
      <w:r w:rsidRPr="00D0198B">
        <w:rPr>
          <w:rFonts w:ascii="Times New Roman" w:hAnsi="Times New Roman" w:cs="Times New Roman"/>
        </w:rPr>
        <w:t>.</w:t>
      </w:r>
    </w:p>
    <w:p w:rsidR="00D0198B" w:rsidRPr="00D0198B" w:rsidRDefault="00D0198B" w:rsidP="00D0198B">
      <w:pPr>
        <w:spacing w:after="0" w:line="240" w:lineRule="auto"/>
        <w:jc w:val="both"/>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 xml:space="preserve">Глава Манойлинского                                                              </w:t>
      </w:r>
    </w:p>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сельского поселения                                                                                           С.В. Литвиненко</w:t>
      </w: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tbl>
      <w:tblPr>
        <w:tblW w:w="10135" w:type="dxa"/>
        <w:tblInd w:w="93" w:type="dxa"/>
        <w:tblLook w:val="04A0"/>
      </w:tblPr>
      <w:tblGrid>
        <w:gridCol w:w="3020"/>
        <w:gridCol w:w="5500"/>
        <w:gridCol w:w="1615"/>
      </w:tblGrid>
      <w:tr w:rsidR="00D0198B" w:rsidRPr="00D0198B" w:rsidTr="00573FE6">
        <w:trPr>
          <w:trHeight w:val="324"/>
        </w:trPr>
        <w:tc>
          <w:tcPr>
            <w:tcW w:w="302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i/>
                <w:iCs/>
                <w:color w:val="000000"/>
              </w:rPr>
            </w:pPr>
          </w:p>
        </w:tc>
        <w:tc>
          <w:tcPr>
            <w:tcW w:w="7115" w:type="dxa"/>
            <w:gridSpan w:val="2"/>
            <w:tcBorders>
              <w:top w:val="nil"/>
              <w:left w:val="nil"/>
              <w:bottom w:val="nil"/>
              <w:right w:val="nil"/>
            </w:tcBorders>
            <w:shd w:val="clear" w:color="auto" w:fill="auto"/>
            <w:noWrap/>
            <w:vAlign w:val="bottom"/>
            <w:hideMark/>
          </w:tcPr>
          <w:p w:rsidR="00F72441" w:rsidRDefault="00F72441" w:rsidP="00D0198B">
            <w:pPr>
              <w:spacing w:after="0" w:line="240" w:lineRule="auto"/>
              <w:jc w:val="right"/>
              <w:rPr>
                <w:rFonts w:ascii="Times New Roman" w:hAnsi="Times New Roman" w:cs="Times New Roman"/>
                <w:color w:val="000000"/>
              </w:rPr>
            </w:pPr>
          </w:p>
          <w:p w:rsidR="00F72441" w:rsidRDefault="00F72441" w:rsidP="00D0198B">
            <w:pPr>
              <w:spacing w:after="0" w:line="240" w:lineRule="auto"/>
              <w:jc w:val="right"/>
              <w:rPr>
                <w:rFonts w:ascii="Times New Roman" w:hAnsi="Times New Roman" w:cs="Times New Roman"/>
                <w:color w:val="000000"/>
              </w:rPr>
            </w:pPr>
          </w:p>
          <w:p w:rsidR="00F72441" w:rsidRDefault="00F72441" w:rsidP="00D0198B">
            <w:pPr>
              <w:spacing w:after="0" w:line="240" w:lineRule="auto"/>
              <w:jc w:val="right"/>
              <w:rPr>
                <w:rFonts w:ascii="Times New Roman" w:hAnsi="Times New Roman" w:cs="Times New Roman"/>
                <w:color w:val="000000"/>
              </w:rPr>
            </w:pPr>
          </w:p>
          <w:p w:rsidR="00F72441" w:rsidRDefault="00F72441" w:rsidP="00D0198B">
            <w:pPr>
              <w:spacing w:after="0" w:line="240" w:lineRule="auto"/>
              <w:jc w:val="right"/>
              <w:rPr>
                <w:rFonts w:ascii="Times New Roman" w:hAnsi="Times New Roman" w:cs="Times New Roman"/>
                <w:color w:val="000000"/>
              </w:rPr>
            </w:pPr>
          </w:p>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lastRenderedPageBreak/>
              <w:t>Приложение № 2</w:t>
            </w:r>
          </w:p>
        </w:tc>
      </w:tr>
      <w:tr w:rsidR="00D0198B" w:rsidRPr="00D0198B" w:rsidTr="00573FE6">
        <w:trPr>
          <w:trHeight w:val="312"/>
        </w:trPr>
        <w:tc>
          <w:tcPr>
            <w:tcW w:w="10135" w:type="dxa"/>
            <w:gridSpan w:val="3"/>
            <w:tcBorders>
              <w:top w:val="nil"/>
              <w:left w:val="nil"/>
              <w:bottom w:val="nil"/>
              <w:right w:val="nil"/>
            </w:tcBorders>
            <w:shd w:val="clear" w:color="auto" w:fill="auto"/>
            <w:noWrap/>
            <w:vAlign w:val="bottom"/>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lastRenderedPageBreak/>
              <w:t xml:space="preserve">к решению Совета депутатов </w:t>
            </w:r>
          </w:p>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Манойлинского сельского поселения</w:t>
            </w:r>
          </w:p>
        </w:tc>
      </w:tr>
      <w:tr w:rsidR="00D0198B" w:rsidRPr="00D0198B" w:rsidTr="00573FE6">
        <w:trPr>
          <w:trHeight w:val="312"/>
        </w:trPr>
        <w:tc>
          <w:tcPr>
            <w:tcW w:w="10135" w:type="dxa"/>
            <w:gridSpan w:val="3"/>
            <w:tcBorders>
              <w:top w:val="nil"/>
              <w:left w:val="nil"/>
              <w:bottom w:val="nil"/>
              <w:right w:val="nil"/>
            </w:tcBorders>
            <w:shd w:val="clear" w:color="auto" w:fill="auto"/>
            <w:noWrap/>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7/2 от 18.12.2018г.</w:t>
            </w:r>
          </w:p>
        </w:tc>
      </w:tr>
      <w:tr w:rsidR="00D0198B" w:rsidRPr="00D0198B" w:rsidTr="00573FE6">
        <w:trPr>
          <w:trHeight w:val="312"/>
        </w:trPr>
        <w:tc>
          <w:tcPr>
            <w:tcW w:w="10135" w:type="dxa"/>
            <w:gridSpan w:val="3"/>
            <w:tcBorders>
              <w:top w:val="nil"/>
              <w:left w:val="nil"/>
              <w:bottom w:val="nil"/>
              <w:right w:val="nil"/>
            </w:tcBorders>
            <w:shd w:val="clear" w:color="auto" w:fill="auto"/>
            <w:noWrap/>
            <w:vAlign w:val="bottom"/>
            <w:hideMark/>
          </w:tcPr>
          <w:p w:rsidR="00D0198B" w:rsidRPr="00D0198B" w:rsidRDefault="00D0198B" w:rsidP="00D0198B">
            <w:pPr>
              <w:spacing w:after="0" w:line="240" w:lineRule="auto"/>
              <w:jc w:val="right"/>
              <w:rPr>
                <w:rFonts w:ascii="Times New Roman" w:hAnsi="Times New Roman" w:cs="Times New Roman"/>
                <w:color w:val="000000"/>
              </w:rPr>
            </w:pPr>
          </w:p>
        </w:tc>
      </w:tr>
      <w:tr w:rsidR="00D0198B" w:rsidRPr="00D0198B" w:rsidTr="00573FE6">
        <w:trPr>
          <w:trHeight w:val="312"/>
        </w:trPr>
        <w:tc>
          <w:tcPr>
            <w:tcW w:w="302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jc w:val="right"/>
              <w:rPr>
                <w:rFonts w:ascii="Times New Roman" w:hAnsi="Times New Roman" w:cs="Times New Roman"/>
                <w:color w:val="000000"/>
              </w:rPr>
            </w:pPr>
          </w:p>
        </w:tc>
        <w:tc>
          <w:tcPr>
            <w:tcW w:w="550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jc w:val="right"/>
              <w:rPr>
                <w:rFonts w:ascii="Times New Roman" w:hAnsi="Times New Roman" w:cs="Times New Roman"/>
                <w:color w:val="000000"/>
              </w:rPr>
            </w:pPr>
          </w:p>
        </w:tc>
        <w:tc>
          <w:tcPr>
            <w:tcW w:w="1615"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jc w:val="right"/>
              <w:rPr>
                <w:rFonts w:ascii="Times New Roman" w:hAnsi="Times New Roman" w:cs="Times New Roman"/>
                <w:color w:val="000000"/>
              </w:rPr>
            </w:pPr>
          </w:p>
        </w:tc>
      </w:tr>
      <w:tr w:rsidR="00D0198B" w:rsidRPr="00D0198B" w:rsidTr="00573FE6">
        <w:trPr>
          <w:trHeight w:val="312"/>
        </w:trPr>
        <w:tc>
          <w:tcPr>
            <w:tcW w:w="10135" w:type="dxa"/>
            <w:gridSpan w:val="3"/>
            <w:tcBorders>
              <w:top w:val="nil"/>
              <w:left w:val="nil"/>
              <w:bottom w:val="single" w:sz="4" w:space="0" w:color="auto"/>
              <w:right w:val="nil"/>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Поступление доходов в бюджет поселения в 2019 году</w:t>
            </w:r>
          </w:p>
        </w:tc>
      </w:tr>
      <w:tr w:rsidR="00D0198B" w:rsidRPr="00D0198B" w:rsidTr="00573FE6">
        <w:trPr>
          <w:trHeight w:val="624"/>
        </w:trPr>
        <w:tc>
          <w:tcPr>
            <w:tcW w:w="3020" w:type="dxa"/>
            <w:tcBorders>
              <w:top w:val="nil"/>
              <w:left w:val="single" w:sz="4"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Код бюджетной классификации</w:t>
            </w:r>
          </w:p>
        </w:tc>
        <w:tc>
          <w:tcPr>
            <w:tcW w:w="5500"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Наименование</w:t>
            </w:r>
          </w:p>
        </w:tc>
        <w:tc>
          <w:tcPr>
            <w:tcW w:w="1615"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Сумма, тыс. руб.</w:t>
            </w:r>
          </w:p>
        </w:tc>
      </w:tr>
      <w:tr w:rsidR="00D0198B" w:rsidRPr="00D0198B"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000 1 00 00000 00 0000 000</w:t>
            </w:r>
          </w:p>
        </w:tc>
        <w:tc>
          <w:tcPr>
            <w:tcW w:w="5500"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СОБСТВЕННЫЕ ДОХОДЫ</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2860,50</w:t>
            </w:r>
          </w:p>
        </w:tc>
      </w:tr>
      <w:tr w:rsidR="00D0198B" w:rsidRPr="00D0198B"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000 1 01 00000 00 0000 000</w:t>
            </w:r>
          </w:p>
        </w:tc>
        <w:tc>
          <w:tcPr>
            <w:tcW w:w="5500"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Налоги на прибыль, доходы</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957,40</w:t>
            </w:r>
          </w:p>
        </w:tc>
      </w:tr>
      <w:tr w:rsidR="00D0198B" w:rsidRPr="00D0198B"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000 1 01 02000 01 0000 110</w:t>
            </w:r>
          </w:p>
        </w:tc>
        <w:tc>
          <w:tcPr>
            <w:tcW w:w="5500"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Налог на доходы физических лиц</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957,40</w:t>
            </w:r>
          </w:p>
        </w:tc>
      </w:tr>
      <w:tr w:rsidR="00D0198B" w:rsidRPr="00D0198B" w:rsidTr="00573FE6">
        <w:trPr>
          <w:trHeight w:val="162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000 1 01 02010 01 1000 110</w:t>
            </w:r>
          </w:p>
        </w:tc>
        <w:tc>
          <w:tcPr>
            <w:tcW w:w="5500" w:type="dxa"/>
            <w:tcBorders>
              <w:top w:val="nil"/>
              <w:left w:val="nil"/>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0198B">
              <w:rPr>
                <w:rFonts w:ascii="Times New Roman" w:hAnsi="Times New Roman" w:cs="Times New Roman"/>
                <w:color w:val="000000"/>
                <w:vertAlign w:val="superscript"/>
              </w:rPr>
              <w:t>1</w:t>
            </w:r>
            <w:r w:rsidRPr="00D0198B">
              <w:rPr>
                <w:rFonts w:ascii="Times New Roman" w:hAnsi="Times New Roman" w:cs="Times New Roman"/>
                <w:color w:val="000000"/>
              </w:rPr>
              <w:t xml:space="preserve"> и 228 Налогового кодекса Российской Федерации</w:t>
            </w:r>
          </w:p>
        </w:tc>
        <w:tc>
          <w:tcPr>
            <w:tcW w:w="1615"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966,00</w:t>
            </w:r>
          </w:p>
        </w:tc>
      </w:tr>
      <w:tr w:rsidR="00D0198B" w:rsidRPr="00D0198B" w:rsidTr="00573FE6">
        <w:trPr>
          <w:trHeight w:val="162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000 1 01 02020 01 1000 110</w:t>
            </w:r>
          </w:p>
        </w:tc>
        <w:tc>
          <w:tcPr>
            <w:tcW w:w="5500" w:type="dxa"/>
            <w:tcBorders>
              <w:top w:val="nil"/>
              <w:left w:val="nil"/>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0198B">
              <w:rPr>
                <w:rFonts w:ascii="Times New Roman" w:hAnsi="Times New Roman" w:cs="Times New Roman"/>
                <w:color w:val="000000"/>
                <w:vertAlign w:val="superscript"/>
              </w:rPr>
              <w:t>1</w:t>
            </w:r>
            <w:r w:rsidRPr="00D0198B">
              <w:rPr>
                <w:rFonts w:ascii="Times New Roman" w:hAnsi="Times New Roman" w:cs="Times New Roman"/>
                <w:color w:val="000000"/>
              </w:rPr>
              <w:t xml:space="preserve"> и 228 Налогового кодекса Российской Федерации</w:t>
            </w:r>
          </w:p>
        </w:tc>
        <w:tc>
          <w:tcPr>
            <w:tcW w:w="1615"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-8,60</w:t>
            </w:r>
          </w:p>
        </w:tc>
      </w:tr>
      <w:tr w:rsidR="00D0198B" w:rsidRPr="00D0198B" w:rsidTr="00573FE6">
        <w:trPr>
          <w:trHeight w:val="624"/>
        </w:trPr>
        <w:tc>
          <w:tcPr>
            <w:tcW w:w="3020" w:type="dxa"/>
            <w:tcBorders>
              <w:top w:val="nil"/>
              <w:left w:val="single" w:sz="4" w:space="0" w:color="auto"/>
              <w:bottom w:val="single" w:sz="4" w:space="0" w:color="auto"/>
              <w:right w:val="single" w:sz="4" w:space="0" w:color="auto"/>
            </w:tcBorders>
            <w:shd w:val="clear" w:color="000000" w:fill="FFFFFF"/>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0001 03 00000 00 0000 000</w:t>
            </w:r>
          </w:p>
        </w:tc>
        <w:tc>
          <w:tcPr>
            <w:tcW w:w="55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Налоги на товары (работы, услуги), реализуемые на территории Российской Федерации</w:t>
            </w:r>
          </w:p>
        </w:tc>
        <w:tc>
          <w:tcPr>
            <w:tcW w:w="1615"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18,75</w:t>
            </w:r>
          </w:p>
        </w:tc>
      </w:tr>
      <w:tr w:rsidR="00D0198B" w:rsidRPr="00D0198B" w:rsidTr="00573FE6">
        <w:trPr>
          <w:trHeight w:val="1116"/>
        </w:trPr>
        <w:tc>
          <w:tcPr>
            <w:tcW w:w="3020" w:type="dxa"/>
            <w:tcBorders>
              <w:top w:val="nil"/>
              <w:left w:val="single" w:sz="4" w:space="0" w:color="auto"/>
              <w:bottom w:val="single" w:sz="4" w:space="0" w:color="auto"/>
              <w:right w:val="single" w:sz="4" w:space="0" w:color="auto"/>
            </w:tcBorders>
            <w:shd w:val="clear" w:color="000000" w:fill="FFFFFF"/>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000  1 03 02230 01 0000 110</w:t>
            </w:r>
          </w:p>
        </w:tc>
        <w:tc>
          <w:tcPr>
            <w:tcW w:w="55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15"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8,50</w:t>
            </w:r>
          </w:p>
        </w:tc>
      </w:tr>
      <w:tr w:rsidR="00D0198B" w:rsidRPr="00D0198B" w:rsidTr="00573FE6">
        <w:trPr>
          <w:trHeight w:val="139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000  1 03 02240 01 0000 110</w:t>
            </w:r>
          </w:p>
        </w:tc>
        <w:tc>
          <w:tcPr>
            <w:tcW w:w="55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 xml:space="preserve">Доходы от уплаты акцизов на </w:t>
            </w:r>
            <w:proofErr w:type="gramStart"/>
            <w:r w:rsidRPr="00D0198B">
              <w:rPr>
                <w:rFonts w:ascii="Times New Roman" w:hAnsi="Times New Roman" w:cs="Times New Roman"/>
              </w:rPr>
              <w:t>моторное</w:t>
            </w:r>
            <w:proofErr w:type="gramEnd"/>
            <w:r w:rsidRPr="00D0198B">
              <w:rPr>
                <w:rFonts w:ascii="Times New Roman" w:hAnsi="Times New Roman" w:cs="Times New Roman"/>
              </w:rPr>
              <w:t xml:space="preserve">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15"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0,05</w:t>
            </w:r>
          </w:p>
        </w:tc>
      </w:tr>
      <w:tr w:rsidR="00D0198B" w:rsidRPr="00D0198B" w:rsidTr="00573FE6">
        <w:trPr>
          <w:trHeight w:val="1392"/>
        </w:trPr>
        <w:tc>
          <w:tcPr>
            <w:tcW w:w="3020" w:type="dxa"/>
            <w:tcBorders>
              <w:top w:val="nil"/>
              <w:left w:val="single" w:sz="4" w:space="0" w:color="auto"/>
              <w:bottom w:val="single" w:sz="4" w:space="0" w:color="auto"/>
              <w:right w:val="single" w:sz="4" w:space="0" w:color="auto"/>
            </w:tcBorders>
            <w:shd w:val="clear" w:color="000000" w:fill="FFFFFF"/>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lastRenderedPageBreak/>
              <w:t>000  1 03 02250 01 0000 110</w:t>
            </w:r>
          </w:p>
        </w:tc>
        <w:tc>
          <w:tcPr>
            <w:tcW w:w="55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Доходы от уплаты акцизов на автомобильный бензин</w:t>
            </w:r>
            <w:proofErr w:type="gramStart"/>
            <w:r w:rsidRPr="00D0198B">
              <w:rPr>
                <w:rFonts w:ascii="Times New Roman" w:hAnsi="Times New Roman" w:cs="Times New Roman"/>
              </w:rPr>
              <w:t xml:space="preserve"> ,</w:t>
            </w:r>
            <w:proofErr w:type="gramEnd"/>
            <w:r w:rsidRPr="00D0198B">
              <w:rPr>
                <w:rFonts w:ascii="Times New Roman" w:hAnsi="Times New Roman" w:cs="Times New Roman"/>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15"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11,50</w:t>
            </w:r>
          </w:p>
        </w:tc>
      </w:tr>
      <w:tr w:rsidR="00D0198B" w:rsidRPr="00D0198B" w:rsidTr="00573FE6">
        <w:trPr>
          <w:trHeight w:val="1392"/>
        </w:trPr>
        <w:tc>
          <w:tcPr>
            <w:tcW w:w="3020" w:type="dxa"/>
            <w:tcBorders>
              <w:top w:val="nil"/>
              <w:left w:val="single" w:sz="4" w:space="0" w:color="auto"/>
              <w:bottom w:val="single" w:sz="4" w:space="0" w:color="auto"/>
              <w:right w:val="single" w:sz="4" w:space="0" w:color="auto"/>
            </w:tcBorders>
            <w:shd w:val="clear" w:color="000000" w:fill="FFFFFF"/>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000 1 03 02260 01 0000 110</w:t>
            </w:r>
          </w:p>
        </w:tc>
        <w:tc>
          <w:tcPr>
            <w:tcW w:w="55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15"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-1,30</w:t>
            </w:r>
          </w:p>
        </w:tc>
      </w:tr>
      <w:tr w:rsidR="00D0198B" w:rsidRPr="00D0198B"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000 1 05 00000 00 0000 000</w:t>
            </w:r>
          </w:p>
        </w:tc>
        <w:tc>
          <w:tcPr>
            <w:tcW w:w="5500"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Налоги на совокупный доход</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477,70</w:t>
            </w:r>
          </w:p>
        </w:tc>
      </w:tr>
      <w:tr w:rsidR="00D0198B" w:rsidRPr="00D0198B"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000 1 05 03010 01 1000 110</w:t>
            </w:r>
          </w:p>
        </w:tc>
        <w:tc>
          <w:tcPr>
            <w:tcW w:w="5500"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Единый сельскохозяйственный налог</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477,00</w:t>
            </w:r>
          </w:p>
        </w:tc>
      </w:tr>
      <w:tr w:rsidR="00D0198B" w:rsidRPr="00D0198B"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000 1 05 03010 01 2100 110</w:t>
            </w:r>
          </w:p>
        </w:tc>
        <w:tc>
          <w:tcPr>
            <w:tcW w:w="5500"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Единый сельскохозяйственный налог</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0,70</w:t>
            </w:r>
          </w:p>
        </w:tc>
      </w:tr>
      <w:tr w:rsidR="00D0198B" w:rsidRPr="00D0198B"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000 1 06 00000 00 0000 000</w:t>
            </w:r>
          </w:p>
        </w:tc>
        <w:tc>
          <w:tcPr>
            <w:tcW w:w="5500"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Налоги на имущество</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30,00</w:t>
            </w:r>
          </w:p>
        </w:tc>
      </w:tr>
      <w:tr w:rsidR="00D0198B" w:rsidRPr="00D0198B"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000 1 06 01030 10 1000 110</w:t>
            </w:r>
          </w:p>
        </w:tc>
        <w:tc>
          <w:tcPr>
            <w:tcW w:w="5500" w:type="dxa"/>
            <w:tcBorders>
              <w:top w:val="nil"/>
              <w:left w:val="nil"/>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29,40</w:t>
            </w:r>
          </w:p>
        </w:tc>
      </w:tr>
      <w:tr w:rsidR="00D0198B" w:rsidRPr="00D0198B"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000 1 06 01030 10 2100 110</w:t>
            </w:r>
          </w:p>
        </w:tc>
        <w:tc>
          <w:tcPr>
            <w:tcW w:w="5500" w:type="dxa"/>
            <w:tcBorders>
              <w:top w:val="nil"/>
              <w:left w:val="nil"/>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0,60</w:t>
            </w:r>
          </w:p>
        </w:tc>
      </w:tr>
      <w:tr w:rsidR="00D0198B" w:rsidRPr="00D0198B"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000 1 06 06000 00 0000 110</w:t>
            </w:r>
          </w:p>
        </w:tc>
        <w:tc>
          <w:tcPr>
            <w:tcW w:w="55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Земельный налог</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1199,15</w:t>
            </w:r>
          </w:p>
        </w:tc>
      </w:tr>
      <w:tr w:rsidR="00D0198B" w:rsidRPr="00D0198B"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000 1 06 06033 10 1000 110</w:t>
            </w:r>
          </w:p>
        </w:tc>
        <w:tc>
          <w:tcPr>
            <w:tcW w:w="5500" w:type="dxa"/>
            <w:tcBorders>
              <w:top w:val="nil"/>
              <w:left w:val="nil"/>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58,00</w:t>
            </w:r>
          </w:p>
        </w:tc>
      </w:tr>
      <w:tr w:rsidR="00D0198B" w:rsidRPr="00D0198B"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000 1 06 06033 10 2100 110</w:t>
            </w:r>
          </w:p>
        </w:tc>
        <w:tc>
          <w:tcPr>
            <w:tcW w:w="5500" w:type="dxa"/>
            <w:tcBorders>
              <w:top w:val="nil"/>
              <w:left w:val="nil"/>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1,50</w:t>
            </w:r>
          </w:p>
        </w:tc>
      </w:tr>
      <w:tr w:rsidR="00D0198B" w:rsidRPr="00D0198B"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000 1 06 06043 10 1000 110</w:t>
            </w:r>
          </w:p>
        </w:tc>
        <w:tc>
          <w:tcPr>
            <w:tcW w:w="5500" w:type="dxa"/>
            <w:tcBorders>
              <w:top w:val="nil"/>
              <w:left w:val="nil"/>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1134,00</w:t>
            </w:r>
          </w:p>
        </w:tc>
      </w:tr>
      <w:tr w:rsidR="00D0198B" w:rsidRPr="00D0198B"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000 1 06 06043 10 2100 110</w:t>
            </w:r>
          </w:p>
        </w:tc>
        <w:tc>
          <w:tcPr>
            <w:tcW w:w="5500" w:type="dxa"/>
            <w:tcBorders>
              <w:top w:val="nil"/>
              <w:left w:val="nil"/>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5,65</w:t>
            </w:r>
          </w:p>
        </w:tc>
      </w:tr>
      <w:tr w:rsidR="00D0198B" w:rsidRPr="00D0198B"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000 1 08 00000 00 0000 000</w:t>
            </w:r>
          </w:p>
        </w:tc>
        <w:tc>
          <w:tcPr>
            <w:tcW w:w="550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Государственная пошлина </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2,50</w:t>
            </w:r>
          </w:p>
        </w:tc>
      </w:tr>
      <w:tr w:rsidR="00D0198B" w:rsidRPr="00D0198B" w:rsidTr="00573FE6">
        <w:trPr>
          <w:trHeight w:val="1560"/>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lastRenderedPageBreak/>
              <w:t xml:space="preserve">000 1 08 04020 01 0000 110 </w:t>
            </w:r>
          </w:p>
        </w:tc>
        <w:tc>
          <w:tcPr>
            <w:tcW w:w="5500" w:type="dxa"/>
            <w:tcBorders>
              <w:top w:val="nil"/>
              <w:left w:val="nil"/>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2,50</w:t>
            </w:r>
          </w:p>
        </w:tc>
      </w:tr>
      <w:tr w:rsidR="00D0198B" w:rsidRPr="00D0198B" w:rsidTr="00573FE6">
        <w:trPr>
          <w:trHeight w:val="55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000 1 11 00000 00 0000 000</w:t>
            </w:r>
          </w:p>
        </w:tc>
        <w:tc>
          <w:tcPr>
            <w:tcW w:w="5500" w:type="dxa"/>
            <w:tcBorders>
              <w:top w:val="nil"/>
              <w:left w:val="nil"/>
              <w:bottom w:val="single" w:sz="4" w:space="0" w:color="auto"/>
              <w:right w:val="single" w:sz="4" w:space="0" w:color="auto"/>
            </w:tcBorders>
            <w:shd w:val="clear" w:color="auto" w:fill="auto"/>
            <w:hideMark/>
          </w:tcPr>
          <w:p w:rsidR="00D0198B" w:rsidRPr="00D0198B" w:rsidRDefault="00D0198B" w:rsidP="00D0198B">
            <w:pPr>
              <w:spacing w:after="0" w:line="240" w:lineRule="auto"/>
              <w:jc w:val="both"/>
              <w:rPr>
                <w:rFonts w:ascii="Times New Roman" w:hAnsi="Times New Roman" w:cs="Times New Roman"/>
                <w:b/>
                <w:bCs/>
              </w:rPr>
            </w:pPr>
            <w:r w:rsidRPr="00D0198B">
              <w:rPr>
                <w:rFonts w:ascii="Times New Roman" w:hAnsi="Times New Roman" w:cs="Times New Roman"/>
                <w:b/>
                <w:bCs/>
              </w:rPr>
              <w:t xml:space="preserve"> Доходы от использования имущества, находящегося в государственной и муниципальной собственности </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173,00</w:t>
            </w:r>
          </w:p>
        </w:tc>
      </w:tr>
      <w:tr w:rsidR="00D0198B" w:rsidRPr="00D0198B" w:rsidTr="00573FE6">
        <w:trPr>
          <w:trHeight w:val="139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000 1 11 05025 10 0000 120</w:t>
            </w:r>
          </w:p>
        </w:tc>
        <w:tc>
          <w:tcPr>
            <w:tcW w:w="55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rPr>
            </w:pPr>
            <w:proofErr w:type="gramStart"/>
            <w:r w:rsidRPr="00D0198B">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149,00</w:t>
            </w:r>
          </w:p>
        </w:tc>
      </w:tr>
      <w:tr w:rsidR="00D0198B" w:rsidRPr="00D0198B" w:rsidTr="00573FE6">
        <w:trPr>
          <w:trHeight w:val="1248"/>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000 1 11 05035 10 0000 120</w:t>
            </w:r>
          </w:p>
        </w:tc>
        <w:tc>
          <w:tcPr>
            <w:tcW w:w="5500" w:type="dxa"/>
            <w:tcBorders>
              <w:top w:val="nil"/>
              <w:left w:val="nil"/>
              <w:bottom w:val="nil"/>
              <w:right w:val="nil"/>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D0198B">
              <w:rPr>
                <w:rFonts w:ascii="Times New Roman" w:hAnsi="Times New Roman" w:cs="Times New Roman"/>
                <w:color w:val="000000"/>
              </w:rPr>
              <w:t xml:space="preserve">( </w:t>
            </w:r>
            <w:proofErr w:type="gramEnd"/>
            <w:r w:rsidRPr="00D0198B">
              <w:rPr>
                <w:rFonts w:ascii="Times New Roman" w:hAnsi="Times New Roman" w:cs="Times New Roman"/>
                <w:color w:val="000000"/>
              </w:rPr>
              <w:t>за исключением имущества муниципальных автономных учреждений)</w:t>
            </w:r>
          </w:p>
        </w:tc>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24,00</w:t>
            </w:r>
          </w:p>
        </w:tc>
      </w:tr>
      <w:tr w:rsidR="00D0198B" w:rsidRPr="00D0198B"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000 1 16 00000 00 0000 000</w:t>
            </w:r>
          </w:p>
        </w:tc>
        <w:tc>
          <w:tcPr>
            <w:tcW w:w="5500" w:type="dxa"/>
            <w:tcBorders>
              <w:top w:val="single" w:sz="4" w:space="0" w:color="auto"/>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Штрафы, санкции, возмещение ущерба</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2,00</w:t>
            </w:r>
          </w:p>
        </w:tc>
      </w:tr>
      <w:tr w:rsidR="00D0198B" w:rsidRPr="00D0198B"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000 1 16 510400 20 000 140</w:t>
            </w:r>
          </w:p>
        </w:tc>
        <w:tc>
          <w:tcPr>
            <w:tcW w:w="55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поселений</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2,00</w:t>
            </w:r>
          </w:p>
        </w:tc>
      </w:tr>
      <w:tr w:rsidR="00D0198B" w:rsidRPr="00D0198B"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БЕЗВОЗМЕЗДНЫЕ ПОСТУПЛЕНИЯ</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2779,10</w:t>
            </w:r>
          </w:p>
        </w:tc>
      </w:tr>
      <w:tr w:rsidR="00D0198B" w:rsidRPr="00D0198B" w:rsidTr="00573FE6">
        <w:trPr>
          <w:trHeight w:val="624"/>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Безвозмездные поступления от других бюджетов бюджетной системы РФ</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2679,50</w:t>
            </w:r>
          </w:p>
        </w:tc>
      </w:tr>
      <w:tr w:rsidR="00D0198B" w:rsidRPr="00D0198B" w:rsidTr="00573FE6">
        <w:trPr>
          <w:trHeight w:val="624"/>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000 2 02 15 001 10 0000 150</w:t>
            </w:r>
          </w:p>
        </w:tc>
        <w:tc>
          <w:tcPr>
            <w:tcW w:w="550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Дотации бюджетам поселений на выравнивание бюджетной обеспеченности</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1245,00</w:t>
            </w:r>
          </w:p>
        </w:tc>
      </w:tr>
      <w:tr w:rsidR="00D0198B" w:rsidRPr="00D0198B" w:rsidTr="00573FE6">
        <w:trPr>
          <w:trHeight w:val="624"/>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000 2 02 49 999 10 0000 150</w:t>
            </w:r>
          </w:p>
        </w:tc>
        <w:tc>
          <w:tcPr>
            <w:tcW w:w="55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Прочие межбюджетные трансферты, передаваемые  бюджетам сельских поселений</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1434,50</w:t>
            </w:r>
          </w:p>
        </w:tc>
      </w:tr>
      <w:tr w:rsidR="00D0198B" w:rsidRPr="00D0198B" w:rsidTr="00573FE6">
        <w:trPr>
          <w:trHeight w:val="624"/>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Субвенции от других бюджетов бюджетной системы РФ</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76,30</w:t>
            </w:r>
          </w:p>
        </w:tc>
      </w:tr>
      <w:tr w:rsidR="00D0198B" w:rsidRPr="00D0198B"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000 2 02 35 118 10 0000 150</w:t>
            </w:r>
          </w:p>
        </w:tc>
        <w:tc>
          <w:tcPr>
            <w:tcW w:w="55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Субвенция бюджетам поселений на осуществление первичного воинского учета на территориях, где отсутствуют военные комиссариаты</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73,20</w:t>
            </w:r>
          </w:p>
        </w:tc>
      </w:tr>
      <w:tr w:rsidR="00D0198B" w:rsidRPr="00D0198B" w:rsidTr="00573FE6">
        <w:trPr>
          <w:trHeight w:val="936"/>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lastRenderedPageBreak/>
              <w:t>000 2 02 30 024 10 0000 150</w:t>
            </w:r>
          </w:p>
        </w:tc>
        <w:tc>
          <w:tcPr>
            <w:tcW w:w="5500" w:type="dxa"/>
            <w:tcBorders>
              <w:top w:val="nil"/>
              <w:left w:val="nil"/>
              <w:bottom w:val="single" w:sz="4" w:space="0" w:color="auto"/>
              <w:right w:val="single" w:sz="4" w:space="0" w:color="auto"/>
            </w:tcBorders>
            <w:shd w:val="clear" w:color="000000" w:fill="FFFFFF"/>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Субвенции бюджетам поселений на выполнение передаваемых полномочий субъектов Российской Федерации</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3,10</w:t>
            </w:r>
          </w:p>
        </w:tc>
      </w:tr>
      <w:tr w:rsidR="00D0198B" w:rsidRPr="00D0198B"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Иные межбюджетные трансферты</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23,3</w:t>
            </w:r>
          </w:p>
        </w:tc>
      </w:tr>
      <w:tr w:rsidR="00D0198B" w:rsidRPr="00D0198B" w:rsidTr="00573FE6">
        <w:trPr>
          <w:trHeight w:val="139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000 202  40014 10 0000 150</w:t>
            </w:r>
          </w:p>
        </w:tc>
        <w:tc>
          <w:tcPr>
            <w:tcW w:w="55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23,3</w:t>
            </w:r>
          </w:p>
        </w:tc>
      </w:tr>
      <w:tr w:rsidR="00D0198B" w:rsidRPr="00D0198B" w:rsidTr="00573FE6">
        <w:trPr>
          <w:trHeight w:val="312"/>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ИТОГО ДОХОДОВ</w:t>
            </w:r>
          </w:p>
        </w:tc>
        <w:tc>
          <w:tcPr>
            <w:tcW w:w="161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5639,60</w:t>
            </w:r>
          </w:p>
        </w:tc>
      </w:tr>
      <w:tr w:rsidR="00D0198B" w:rsidRPr="00D0198B" w:rsidTr="00573FE6">
        <w:trPr>
          <w:trHeight w:val="312"/>
        </w:trPr>
        <w:tc>
          <w:tcPr>
            <w:tcW w:w="302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p>
        </w:tc>
        <w:tc>
          <w:tcPr>
            <w:tcW w:w="5500" w:type="dxa"/>
            <w:tcBorders>
              <w:top w:val="nil"/>
              <w:left w:val="nil"/>
              <w:bottom w:val="nil"/>
              <w:right w:val="nil"/>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color w:val="000000"/>
              </w:rPr>
            </w:pPr>
          </w:p>
        </w:tc>
        <w:tc>
          <w:tcPr>
            <w:tcW w:w="1615"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b/>
                <w:bCs/>
                <w:color w:val="000000"/>
              </w:rPr>
            </w:pPr>
          </w:p>
        </w:tc>
      </w:tr>
      <w:tr w:rsidR="00D0198B" w:rsidRPr="00D0198B" w:rsidTr="00573FE6">
        <w:trPr>
          <w:trHeight w:val="312"/>
        </w:trPr>
        <w:tc>
          <w:tcPr>
            <w:tcW w:w="10135" w:type="dxa"/>
            <w:gridSpan w:val="3"/>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Глава Манойлинского сельского поселения                                                                                С.В. Литвиненко</w:t>
            </w:r>
          </w:p>
        </w:tc>
      </w:tr>
    </w:tbl>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tbl>
      <w:tblPr>
        <w:tblW w:w="9580" w:type="dxa"/>
        <w:tblInd w:w="93" w:type="dxa"/>
        <w:tblLook w:val="04A0"/>
      </w:tblPr>
      <w:tblGrid>
        <w:gridCol w:w="656"/>
        <w:gridCol w:w="7700"/>
        <w:gridCol w:w="1270"/>
      </w:tblGrid>
      <w:tr w:rsidR="00D0198B" w:rsidRPr="00D0198B" w:rsidTr="00573FE6">
        <w:trPr>
          <w:trHeight w:val="312"/>
        </w:trPr>
        <w:tc>
          <w:tcPr>
            <w:tcW w:w="9580" w:type="dxa"/>
            <w:gridSpan w:val="3"/>
            <w:tcBorders>
              <w:top w:val="nil"/>
              <w:left w:val="nil"/>
              <w:bottom w:val="nil"/>
              <w:right w:val="nil"/>
            </w:tcBorders>
            <w:shd w:val="clear" w:color="auto" w:fill="auto"/>
            <w:noWrap/>
            <w:vAlign w:val="bottom"/>
            <w:hideMark/>
          </w:tcPr>
          <w:p w:rsidR="00D0198B" w:rsidRPr="00D0198B" w:rsidRDefault="00D0198B" w:rsidP="00D0198B">
            <w:pPr>
              <w:spacing w:after="0" w:line="240" w:lineRule="auto"/>
              <w:jc w:val="right"/>
              <w:rPr>
                <w:rFonts w:ascii="Times New Roman" w:hAnsi="Times New Roman" w:cs="Times New Roman"/>
                <w:bCs/>
                <w:color w:val="000000"/>
              </w:rPr>
            </w:pPr>
            <w:r w:rsidRPr="00D0198B">
              <w:rPr>
                <w:rFonts w:ascii="Times New Roman" w:hAnsi="Times New Roman" w:cs="Times New Roman"/>
                <w:bCs/>
                <w:color w:val="000000"/>
              </w:rPr>
              <w:t xml:space="preserve">                                                                                                                       Приложение № 6    </w:t>
            </w:r>
          </w:p>
        </w:tc>
      </w:tr>
      <w:tr w:rsidR="00D0198B" w:rsidRPr="00D0198B" w:rsidTr="00573FE6">
        <w:trPr>
          <w:trHeight w:val="312"/>
        </w:trPr>
        <w:tc>
          <w:tcPr>
            <w:tcW w:w="64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к решению Совета депутатов </w:t>
            </w:r>
          </w:p>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Манойлинского сельского поселения  </w:t>
            </w:r>
          </w:p>
        </w:tc>
      </w:tr>
      <w:tr w:rsidR="00D0198B" w:rsidRPr="00D0198B" w:rsidTr="00573FE6">
        <w:trPr>
          <w:trHeight w:val="312"/>
        </w:trPr>
        <w:tc>
          <w:tcPr>
            <w:tcW w:w="64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от 18.12.2018г. № 7/2</w:t>
            </w:r>
          </w:p>
        </w:tc>
      </w:tr>
      <w:tr w:rsidR="00D0198B" w:rsidRPr="00D0198B" w:rsidTr="00573FE6">
        <w:trPr>
          <w:trHeight w:val="312"/>
        </w:trPr>
        <w:tc>
          <w:tcPr>
            <w:tcW w:w="64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tcPr>
          <w:p w:rsidR="00D0198B" w:rsidRPr="00D0198B" w:rsidRDefault="00D0198B" w:rsidP="00D0198B">
            <w:pPr>
              <w:spacing w:after="0" w:line="240" w:lineRule="auto"/>
              <w:jc w:val="right"/>
              <w:rPr>
                <w:rFonts w:ascii="Times New Roman" w:hAnsi="Times New Roman" w:cs="Times New Roman"/>
                <w:color w:val="000000"/>
              </w:rPr>
            </w:pPr>
          </w:p>
        </w:tc>
      </w:tr>
      <w:tr w:rsidR="00D0198B" w:rsidRPr="00D0198B" w:rsidTr="00573FE6">
        <w:trPr>
          <w:trHeight w:val="312"/>
        </w:trPr>
        <w:tc>
          <w:tcPr>
            <w:tcW w:w="64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D0198B" w:rsidRPr="00D0198B" w:rsidRDefault="00D0198B" w:rsidP="00D0198B">
            <w:pPr>
              <w:spacing w:after="0" w:line="240" w:lineRule="auto"/>
              <w:jc w:val="right"/>
              <w:rPr>
                <w:rFonts w:ascii="Times New Roman" w:hAnsi="Times New Roman" w:cs="Times New Roman"/>
                <w:color w:val="000000"/>
              </w:rPr>
            </w:pPr>
          </w:p>
        </w:tc>
      </w:tr>
      <w:tr w:rsidR="00D0198B" w:rsidRPr="00D0198B" w:rsidTr="00573FE6">
        <w:trPr>
          <w:trHeight w:val="312"/>
        </w:trPr>
        <w:tc>
          <w:tcPr>
            <w:tcW w:w="9580" w:type="dxa"/>
            <w:gridSpan w:val="3"/>
            <w:tcBorders>
              <w:top w:val="nil"/>
              <w:left w:val="nil"/>
              <w:bottom w:val="nil"/>
              <w:right w:val="nil"/>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Распределение расходов бюджета поселения на 2019 год</w:t>
            </w:r>
            <w:r w:rsidRPr="00D0198B">
              <w:rPr>
                <w:rFonts w:ascii="Times New Roman" w:hAnsi="Times New Roman" w:cs="Times New Roman"/>
                <w:b/>
                <w:bCs/>
              </w:rPr>
              <w:br/>
              <w:t>по разделам и подразделам функциональной классификации расходов</w:t>
            </w:r>
            <w:r w:rsidRPr="00D0198B">
              <w:rPr>
                <w:rFonts w:ascii="Times New Roman" w:hAnsi="Times New Roman" w:cs="Times New Roman"/>
                <w:b/>
                <w:bCs/>
              </w:rPr>
              <w:br/>
              <w:t>бюджетов Российской Федерации</w:t>
            </w:r>
          </w:p>
        </w:tc>
      </w:tr>
      <w:tr w:rsidR="00D0198B" w:rsidRPr="00D0198B" w:rsidTr="00573FE6">
        <w:trPr>
          <w:trHeight w:val="288"/>
        </w:trPr>
        <w:tc>
          <w:tcPr>
            <w:tcW w:w="64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p>
        </w:tc>
        <w:tc>
          <w:tcPr>
            <w:tcW w:w="770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тыс</w:t>
            </w:r>
            <w:proofErr w:type="gramStart"/>
            <w:r w:rsidRPr="00D0198B">
              <w:rPr>
                <w:rFonts w:ascii="Times New Roman" w:hAnsi="Times New Roman" w:cs="Times New Roman"/>
                <w:color w:val="000000"/>
              </w:rPr>
              <w:t>.р</w:t>
            </w:r>
            <w:proofErr w:type="gramEnd"/>
            <w:r w:rsidRPr="00D0198B">
              <w:rPr>
                <w:rFonts w:ascii="Times New Roman" w:hAnsi="Times New Roman" w:cs="Times New Roman"/>
                <w:color w:val="000000"/>
              </w:rPr>
              <w:t>ублей</w:t>
            </w:r>
          </w:p>
        </w:tc>
      </w:tr>
      <w:tr w:rsidR="00D0198B" w:rsidRPr="00D0198B" w:rsidTr="00573FE6">
        <w:trPr>
          <w:trHeight w:val="31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Код</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Наименование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Сумма</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i/>
                <w:iCs/>
              </w:rPr>
            </w:pPr>
            <w:r w:rsidRPr="00D0198B">
              <w:rPr>
                <w:rFonts w:ascii="Times New Roman" w:hAnsi="Times New Roman" w:cs="Times New Roman"/>
                <w:i/>
                <w:iCs/>
              </w:rPr>
              <w:t>1</w:t>
            </w:r>
          </w:p>
        </w:tc>
        <w:tc>
          <w:tcPr>
            <w:tcW w:w="7700"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i/>
                <w:iCs/>
              </w:rPr>
            </w:pPr>
            <w:r w:rsidRPr="00D0198B">
              <w:rPr>
                <w:rFonts w:ascii="Times New Roman" w:hAnsi="Times New Roman" w:cs="Times New Roman"/>
                <w:i/>
                <w:iCs/>
              </w:rPr>
              <w:t>2</w:t>
            </w:r>
          </w:p>
        </w:tc>
        <w:tc>
          <w:tcPr>
            <w:tcW w:w="1240"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center"/>
              <w:rPr>
                <w:rFonts w:ascii="Times New Roman" w:hAnsi="Times New Roman" w:cs="Times New Roman"/>
                <w:i/>
                <w:iCs/>
              </w:rPr>
            </w:pPr>
            <w:r w:rsidRPr="00D0198B">
              <w:rPr>
                <w:rFonts w:ascii="Times New Roman" w:hAnsi="Times New Roman" w:cs="Times New Roman"/>
                <w:i/>
                <w:iCs/>
              </w:rPr>
              <w:t>3</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0100</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3604,5</w:t>
            </w:r>
          </w:p>
        </w:tc>
      </w:tr>
      <w:tr w:rsidR="00D0198B" w:rsidRPr="00D0198B" w:rsidTr="00573FE6">
        <w:trPr>
          <w:trHeight w:val="62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0102</w:t>
            </w:r>
          </w:p>
        </w:tc>
        <w:tc>
          <w:tcPr>
            <w:tcW w:w="7700" w:type="dxa"/>
            <w:tcBorders>
              <w:top w:val="nil"/>
              <w:left w:val="nil"/>
              <w:bottom w:val="single" w:sz="4" w:space="0" w:color="000000"/>
              <w:right w:val="single" w:sz="4" w:space="0" w:color="000000"/>
            </w:tcBorders>
            <w:shd w:val="clear" w:color="auto" w:fill="auto"/>
            <w:hideMark/>
          </w:tcPr>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Функционирование высшего должностного лица субъекта Российской Федерации  и органа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685,5</w:t>
            </w:r>
          </w:p>
        </w:tc>
      </w:tr>
      <w:tr w:rsidR="00D0198B" w:rsidRPr="00D0198B" w:rsidTr="00573FE6">
        <w:trPr>
          <w:trHeight w:val="93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0104</w:t>
            </w:r>
          </w:p>
        </w:tc>
        <w:tc>
          <w:tcPr>
            <w:tcW w:w="7700" w:type="dxa"/>
            <w:tcBorders>
              <w:top w:val="nil"/>
              <w:left w:val="nil"/>
              <w:bottom w:val="single" w:sz="4" w:space="0" w:color="000000"/>
              <w:right w:val="single" w:sz="4" w:space="0" w:color="000000"/>
            </w:tcBorders>
            <w:shd w:val="clear" w:color="auto" w:fill="auto"/>
            <w:hideMark/>
          </w:tcPr>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2464,8</w:t>
            </w:r>
          </w:p>
        </w:tc>
      </w:tr>
      <w:tr w:rsidR="00D0198B" w:rsidRPr="00D0198B" w:rsidTr="00573FE6">
        <w:trPr>
          <w:trHeight w:val="62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0106</w:t>
            </w:r>
          </w:p>
        </w:tc>
        <w:tc>
          <w:tcPr>
            <w:tcW w:w="7700" w:type="dxa"/>
            <w:tcBorders>
              <w:top w:val="nil"/>
              <w:left w:val="nil"/>
              <w:bottom w:val="single" w:sz="4" w:space="0" w:color="000000"/>
              <w:right w:val="single" w:sz="4" w:space="0" w:color="000000"/>
            </w:tcBorders>
            <w:shd w:val="clear" w:color="auto" w:fill="auto"/>
            <w:hideMark/>
          </w:tcPr>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Обеспечение деятельности финансовых, налоговых и таможенных  органов и органов финансового надзора</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18,2</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0111</w:t>
            </w:r>
          </w:p>
        </w:tc>
        <w:tc>
          <w:tcPr>
            <w:tcW w:w="7700" w:type="dxa"/>
            <w:tcBorders>
              <w:top w:val="nil"/>
              <w:left w:val="nil"/>
              <w:bottom w:val="nil"/>
              <w:right w:val="nil"/>
            </w:tcBorders>
            <w:shd w:val="clear" w:color="auto" w:fill="auto"/>
            <w:hideMark/>
          </w:tcPr>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Резервные фонды</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0,0</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0113</w:t>
            </w:r>
          </w:p>
        </w:tc>
        <w:tc>
          <w:tcPr>
            <w:tcW w:w="7700" w:type="dxa"/>
            <w:tcBorders>
              <w:top w:val="single" w:sz="4" w:space="0" w:color="auto"/>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436,0</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0200</w:t>
            </w:r>
          </w:p>
        </w:tc>
        <w:tc>
          <w:tcPr>
            <w:tcW w:w="770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Национальная оборона</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73,2</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0203</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73,2</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0300</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52,0</w:t>
            </w:r>
          </w:p>
        </w:tc>
      </w:tr>
      <w:tr w:rsidR="00D0198B" w:rsidRPr="00D0198B" w:rsidTr="00573FE6">
        <w:trPr>
          <w:trHeight w:val="62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0309</w:t>
            </w:r>
          </w:p>
        </w:tc>
        <w:tc>
          <w:tcPr>
            <w:tcW w:w="7700" w:type="dxa"/>
            <w:tcBorders>
              <w:top w:val="nil"/>
              <w:left w:val="nil"/>
              <w:bottom w:val="single" w:sz="4" w:space="0" w:color="000000"/>
              <w:right w:val="single" w:sz="4" w:space="0" w:color="000000"/>
            </w:tcBorders>
            <w:shd w:val="clear" w:color="auto" w:fill="auto"/>
            <w:hideMark/>
          </w:tcPr>
          <w:p w:rsidR="00D0198B" w:rsidRPr="00D0198B" w:rsidRDefault="00D0198B" w:rsidP="00D0198B">
            <w:pPr>
              <w:spacing w:after="0" w:line="240" w:lineRule="auto"/>
              <w:jc w:val="both"/>
              <w:rPr>
                <w:rFonts w:ascii="Times New Roman" w:hAnsi="Times New Roman" w:cs="Times New Roman"/>
              </w:rPr>
            </w:pPr>
            <w:r w:rsidRPr="00D0198B">
              <w:rPr>
                <w:rFonts w:ascii="Times New Roman" w:hAnsi="Times New Roman" w:cs="Times New Roman"/>
              </w:rPr>
              <w:t>Защита населения  и территории от чрезвычайных ситуаций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52,0</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0400</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Национальная экономика</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312,6</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0409</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Дорожное хозяйство (дорожные фонды)</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312,6</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0500</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653,5</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0503</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653,5</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0700</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Образование</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18,0</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0707</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Молодежная политика и оздоровление детей</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18,0</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0800</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 xml:space="preserve">Культура, кинематография </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1566,9</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lastRenderedPageBreak/>
              <w:t>0801</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Культура </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1566,9</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1000</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Социальная политика</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29,9</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1001</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Пенсионное обеспечение</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29,9</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1100</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Физическая культура и спорт</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25,0</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1101</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Физическая культура </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25,0</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1200</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Средства массовой информации</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10,0</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1202</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Периодическая печать и издательства</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10,0</w:t>
            </w:r>
          </w:p>
        </w:tc>
      </w:tr>
      <w:tr w:rsidR="00D0198B" w:rsidRPr="00D0198B" w:rsidTr="00573FE6">
        <w:trPr>
          <w:trHeight w:val="3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7700" w:type="dxa"/>
            <w:tcBorders>
              <w:top w:val="nil"/>
              <w:left w:val="nil"/>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ВСЕГО РАСХОДОВ</w:t>
            </w:r>
          </w:p>
        </w:tc>
        <w:tc>
          <w:tcPr>
            <w:tcW w:w="124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6345,6</w:t>
            </w:r>
          </w:p>
        </w:tc>
      </w:tr>
      <w:tr w:rsidR="00D0198B" w:rsidRPr="00D0198B" w:rsidTr="00573FE6">
        <w:trPr>
          <w:trHeight w:val="288"/>
        </w:trPr>
        <w:tc>
          <w:tcPr>
            <w:tcW w:w="64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p>
        </w:tc>
        <w:tc>
          <w:tcPr>
            <w:tcW w:w="770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w:t>
            </w:r>
          </w:p>
        </w:tc>
        <w:tc>
          <w:tcPr>
            <w:tcW w:w="1240" w:type="dxa"/>
            <w:tcBorders>
              <w:top w:val="nil"/>
              <w:left w:val="nil"/>
              <w:bottom w:val="nil"/>
              <w:right w:val="nil"/>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p>
        </w:tc>
      </w:tr>
      <w:tr w:rsidR="00D0198B" w:rsidRPr="00D0198B" w:rsidTr="00573FE6">
        <w:trPr>
          <w:trHeight w:val="312"/>
        </w:trPr>
        <w:tc>
          <w:tcPr>
            <w:tcW w:w="9580" w:type="dxa"/>
            <w:gridSpan w:val="3"/>
            <w:tcBorders>
              <w:top w:val="nil"/>
              <w:left w:val="nil"/>
              <w:bottom w:val="nil"/>
              <w:right w:val="nil"/>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Глава Манойлинского сельского поселения                                            С.В. Литвиненко</w:t>
            </w:r>
          </w:p>
        </w:tc>
      </w:tr>
    </w:tbl>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tbl>
      <w:tblPr>
        <w:tblW w:w="10137" w:type="dxa"/>
        <w:tblInd w:w="108" w:type="dxa"/>
        <w:tblLayout w:type="fixed"/>
        <w:tblLook w:val="04A0"/>
      </w:tblPr>
      <w:tblGrid>
        <w:gridCol w:w="4820"/>
        <w:gridCol w:w="866"/>
        <w:gridCol w:w="835"/>
        <w:gridCol w:w="1580"/>
        <w:gridCol w:w="830"/>
        <w:gridCol w:w="1206"/>
      </w:tblGrid>
      <w:tr w:rsidR="00D0198B" w:rsidRPr="00D0198B" w:rsidTr="00573FE6">
        <w:trPr>
          <w:trHeight w:val="288"/>
        </w:trPr>
        <w:tc>
          <w:tcPr>
            <w:tcW w:w="482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Cs/>
                <w:i/>
                <w:iCs/>
                <w:color w:val="000000"/>
              </w:rPr>
            </w:pPr>
          </w:p>
        </w:tc>
        <w:tc>
          <w:tcPr>
            <w:tcW w:w="5317" w:type="dxa"/>
            <w:gridSpan w:val="5"/>
            <w:tcBorders>
              <w:top w:val="nil"/>
              <w:left w:val="nil"/>
              <w:bottom w:val="nil"/>
              <w:right w:val="nil"/>
            </w:tcBorders>
            <w:shd w:val="clear" w:color="auto" w:fill="auto"/>
            <w:noWrap/>
            <w:vAlign w:val="bottom"/>
            <w:hideMark/>
          </w:tcPr>
          <w:p w:rsidR="00D0198B" w:rsidRPr="00D0198B" w:rsidRDefault="00D0198B" w:rsidP="00D0198B">
            <w:pPr>
              <w:spacing w:after="0" w:line="240" w:lineRule="auto"/>
              <w:jc w:val="right"/>
              <w:rPr>
                <w:rFonts w:ascii="Times New Roman" w:hAnsi="Times New Roman" w:cs="Times New Roman"/>
                <w:bCs/>
                <w:color w:val="000000"/>
              </w:rPr>
            </w:pPr>
            <w:r w:rsidRPr="00D0198B">
              <w:rPr>
                <w:rFonts w:ascii="Times New Roman" w:hAnsi="Times New Roman" w:cs="Times New Roman"/>
                <w:bCs/>
                <w:color w:val="000000"/>
              </w:rPr>
              <w:t xml:space="preserve"> Приложение № 8 </w:t>
            </w:r>
          </w:p>
        </w:tc>
      </w:tr>
      <w:tr w:rsidR="00D0198B" w:rsidRPr="00D0198B" w:rsidTr="00573FE6">
        <w:trPr>
          <w:trHeight w:val="288"/>
        </w:trPr>
        <w:tc>
          <w:tcPr>
            <w:tcW w:w="10137" w:type="dxa"/>
            <w:gridSpan w:val="6"/>
            <w:tcBorders>
              <w:top w:val="nil"/>
              <w:left w:val="nil"/>
              <w:bottom w:val="nil"/>
              <w:right w:val="nil"/>
            </w:tcBorders>
            <w:shd w:val="clear" w:color="auto" w:fill="auto"/>
            <w:noWrap/>
            <w:vAlign w:val="bottom"/>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к решению Совета депутатов</w:t>
            </w:r>
          </w:p>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Манойлинского сельского поселения  </w:t>
            </w:r>
          </w:p>
        </w:tc>
      </w:tr>
      <w:tr w:rsidR="00D0198B" w:rsidRPr="00D0198B" w:rsidTr="00573FE6">
        <w:trPr>
          <w:trHeight w:val="288"/>
        </w:trPr>
        <w:tc>
          <w:tcPr>
            <w:tcW w:w="10137" w:type="dxa"/>
            <w:gridSpan w:val="6"/>
            <w:tcBorders>
              <w:top w:val="nil"/>
              <w:left w:val="nil"/>
              <w:bottom w:val="nil"/>
              <w:right w:val="nil"/>
            </w:tcBorders>
            <w:shd w:val="clear" w:color="auto" w:fill="auto"/>
            <w:noWrap/>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от 18.12.2018г. № 7/2</w:t>
            </w:r>
          </w:p>
        </w:tc>
      </w:tr>
      <w:tr w:rsidR="00D0198B" w:rsidRPr="00D0198B" w:rsidTr="00573FE6">
        <w:trPr>
          <w:trHeight w:val="288"/>
        </w:trPr>
        <w:tc>
          <w:tcPr>
            <w:tcW w:w="10137" w:type="dxa"/>
            <w:gridSpan w:val="6"/>
            <w:tcBorders>
              <w:top w:val="nil"/>
              <w:left w:val="nil"/>
              <w:bottom w:val="nil"/>
              <w:right w:val="nil"/>
            </w:tcBorders>
            <w:shd w:val="clear" w:color="auto" w:fill="auto"/>
            <w:noWrap/>
            <w:vAlign w:val="bottom"/>
          </w:tcPr>
          <w:p w:rsidR="00D0198B" w:rsidRPr="00D0198B" w:rsidRDefault="00D0198B" w:rsidP="00D0198B">
            <w:pPr>
              <w:spacing w:after="0" w:line="240" w:lineRule="auto"/>
              <w:jc w:val="right"/>
              <w:rPr>
                <w:rFonts w:ascii="Times New Roman" w:hAnsi="Times New Roman" w:cs="Times New Roman"/>
                <w:color w:val="000000"/>
              </w:rPr>
            </w:pPr>
          </w:p>
        </w:tc>
      </w:tr>
      <w:tr w:rsidR="00D0198B" w:rsidRPr="00D0198B" w:rsidTr="00573FE6">
        <w:trPr>
          <w:trHeight w:val="288"/>
        </w:trPr>
        <w:tc>
          <w:tcPr>
            <w:tcW w:w="10137" w:type="dxa"/>
            <w:gridSpan w:val="6"/>
            <w:tcBorders>
              <w:top w:val="nil"/>
              <w:left w:val="nil"/>
              <w:bottom w:val="nil"/>
              <w:right w:val="nil"/>
            </w:tcBorders>
            <w:shd w:val="clear" w:color="auto" w:fill="auto"/>
            <w:noWrap/>
            <w:vAlign w:val="bottom"/>
          </w:tcPr>
          <w:p w:rsidR="00D0198B" w:rsidRPr="00D0198B" w:rsidRDefault="00D0198B" w:rsidP="00D0198B">
            <w:pPr>
              <w:spacing w:after="0" w:line="240" w:lineRule="auto"/>
              <w:jc w:val="right"/>
              <w:rPr>
                <w:rFonts w:ascii="Times New Roman" w:hAnsi="Times New Roman" w:cs="Times New Roman"/>
                <w:color w:val="000000"/>
              </w:rPr>
            </w:pPr>
          </w:p>
        </w:tc>
      </w:tr>
      <w:tr w:rsidR="00D0198B" w:rsidRPr="00D0198B" w:rsidTr="00573FE6">
        <w:trPr>
          <w:trHeight w:val="288"/>
        </w:trPr>
        <w:tc>
          <w:tcPr>
            <w:tcW w:w="10137" w:type="dxa"/>
            <w:gridSpan w:val="6"/>
            <w:tcBorders>
              <w:top w:val="nil"/>
              <w:left w:val="nil"/>
              <w:bottom w:val="single" w:sz="4" w:space="0" w:color="auto"/>
              <w:right w:val="nil"/>
            </w:tcBorders>
            <w:shd w:val="clear" w:color="auto" w:fill="auto"/>
            <w:vAlign w:val="bottom"/>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Распределение бюджетных ассигнований по разделам и подразделам, целевым статьям и видам </w:t>
            </w:r>
            <w:proofErr w:type="gramStart"/>
            <w:r w:rsidRPr="00D0198B">
              <w:rPr>
                <w:rFonts w:ascii="Times New Roman" w:hAnsi="Times New Roman" w:cs="Times New Roman"/>
                <w:b/>
                <w:bCs/>
                <w:color w:val="000000"/>
              </w:rPr>
              <w:t>расходов классификации расходов бюджета поселения</w:t>
            </w:r>
            <w:proofErr w:type="gramEnd"/>
            <w:r w:rsidRPr="00D0198B">
              <w:rPr>
                <w:rFonts w:ascii="Times New Roman" w:hAnsi="Times New Roman" w:cs="Times New Roman"/>
                <w:b/>
                <w:bCs/>
                <w:color w:val="000000"/>
              </w:rPr>
              <w:t xml:space="preserve"> на 2019 год </w:t>
            </w:r>
          </w:p>
        </w:tc>
      </w:tr>
      <w:tr w:rsidR="00D0198B" w:rsidRPr="00D0198B" w:rsidTr="00573FE6">
        <w:trPr>
          <w:trHeight w:val="115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i/>
                <w:iCs/>
              </w:rPr>
            </w:pPr>
            <w:r w:rsidRPr="00D0198B">
              <w:rPr>
                <w:rFonts w:ascii="Times New Roman" w:hAnsi="Times New Roman" w:cs="Times New Roman"/>
                <w:b/>
                <w:bCs/>
                <w:i/>
                <w:iCs/>
              </w:rPr>
              <w:t xml:space="preserve"> Наименование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i/>
                <w:iCs/>
              </w:rPr>
            </w:pPr>
            <w:r w:rsidRPr="00D0198B">
              <w:rPr>
                <w:rFonts w:ascii="Times New Roman" w:hAnsi="Times New Roman" w:cs="Times New Roman"/>
                <w:b/>
                <w:bCs/>
                <w:i/>
                <w:iCs/>
              </w:rPr>
              <w:t xml:space="preserve"> Раздел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i/>
                <w:iCs/>
              </w:rPr>
            </w:pPr>
            <w:r w:rsidRPr="00D0198B">
              <w:rPr>
                <w:rFonts w:ascii="Times New Roman" w:hAnsi="Times New Roman" w:cs="Times New Roman"/>
                <w:b/>
                <w:bCs/>
                <w:i/>
                <w:iCs/>
              </w:rPr>
              <w:t xml:space="preserve"> Подраздел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i/>
                <w:iCs/>
              </w:rPr>
            </w:pPr>
            <w:r w:rsidRPr="00D0198B">
              <w:rPr>
                <w:rFonts w:ascii="Times New Roman" w:hAnsi="Times New Roman" w:cs="Times New Roman"/>
                <w:b/>
                <w:bCs/>
                <w:i/>
                <w:iCs/>
              </w:rPr>
              <w:t xml:space="preserve"> ЦСР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i/>
                <w:iCs/>
              </w:rPr>
            </w:pPr>
            <w:r w:rsidRPr="00D0198B">
              <w:rPr>
                <w:rFonts w:ascii="Times New Roman" w:hAnsi="Times New Roman" w:cs="Times New Roman"/>
                <w:b/>
                <w:bCs/>
                <w:i/>
                <w:iCs/>
              </w:rPr>
              <w:t xml:space="preserve"> Вид расходов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i/>
                <w:iCs/>
              </w:rPr>
            </w:pPr>
            <w:r w:rsidRPr="00D0198B">
              <w:rPr>
                <w:rFonts w:ascii="Times New Roman" w:hAnsi="Times New Roman" w:cs="Times New Roman"/>
                <w:b/>
                <w:bCs/>
                <w:i/>
                <w:iCs/>
              </w:rPr>
              <w:t xml:space="preserve"> Сумма, тыс</w:t>
            </w:r>
            <w:proofErr w:type="gramStart"/>
            <w:r w:rsidRPr="00D0198B">
              <w:rPr>
                <w:rFonts w:ascii="Times New Roman" w:hAnsi="Times New Roman" w:cs="Times New Roman"/>
                <w:b/>
                <w:bCs/>
                <w:i/>
                <w:iCs/>
              </w:rPr>
              <w:t>.р</w:t>
            </w:r>
            <w:proofErr w:type="gramEnd"/>
            <w:r w:rsidRPr="00D0198B">
              <w:rPr>
                <w:rFonts w:ascii="Times New Roman" w:hAnsi="Times New Roman" w:cs="Times New Roman"/>
                <w:b/>
                <w:bCs/>
                <w:i/>
                <w:iCs/>
              </w:rPr>
              <w:t xml:space="preserve">уб.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1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2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3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4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5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6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3 604,5   </w:t>
            </w:r>
          </w:p>
        </w:tc>
      </w:tr>
      <w:tr w:rsidR="00D0198B" w:rsidRPr="00D0198B" w:rsidTr="00573FE6">
        <w:trPr>
          <w:trHeight w:val="552"/>
        </w:trPr>
        <w:tc>
          <w:tcPr>
            <w:tcW w:w="4820" w:type="dxa"/>
            <w:tcBorders>
              <w:top w:val="nil"/>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Функционирование высшего должностного лица субъекта Российской Федерации и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02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xml:space="preserve">     685,5   </w:t>
            </w:r>
          </w:p>
        </w:tc>
      </w:tr>
      <w:tr w:rsidR="00D0198B" w:rsidRPr="00D0198B" w:rsidTr="00573FE6">
        <w:trPr>
          <w:trHeight w:val="552"/>
        </w:trPr>
        <w:tc>
          <w:tcPr>
            <w:tcW w:w="4820" w:type="dxa"/>
            <w:tcBorders>
              <w:top w:val="nil"/>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w:t>
            </w:r>
            <w:proofErr w:type="spellStart"/>
            <w:r w:rsidRPr="00D0198B">
              <w:rPr>
                <w:rFonts w:ascii="Times New Roman" w:hAnsi="Times New Roman" w:cs="Times New Roman"/>
                <w:b/>
                <w:bCs/>
                <w:color w:val="000000"/>
              </w:rPr>
              <w:t>Непрограммные</w:t>
            </w:r>
            <w:proofErr w:type="spellEnd"/>
            <w:r w:rsidRPr="00D0198B">
              <w:rPr>
                <w:rFonts w:ascii="Times New Roman" w:hAnsi="Times New Roman" w:cs="Times New Roman"/>
                <w:b/>
                <w:bCs/>
                <w:color w:val="000000"/>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02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90 0 0000 000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685,5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Глава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02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90 0 0000 030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685,5   </w:t>
            </w:r>
          </w:p>
        </w:tc>
      </w:tr>
      <w:tr w:rsidR="00D0198B" w:rsidRPr="00D0198B" w:rsidTr="00573FE6">
        <w:trPr>
          <w:trHeight w:val="110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lastRenderedPageBreak/>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02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90 0 0000 030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120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685,5   </w:t>
            </w:r>
          </w:p>
        </w:tc>
      </w:tr>
      <w:tr w:rsidR="00D0198B" w:rsidRPr="00D0198B" w:rsidTr="00573FE6">
        <w:trPr>
          <w:trHeight w:val="82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Функционирование Правительства РФ, высших исполнительных органов государственной власти субъектов РФ,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04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xml:space="preserve">  2 464,8   </w:t>
            </w:r>
          </w:p>
        </w:tc>
      </w:tr>
      <w:tr w:rsidR="00D0198B" w:rsidRPr="00D0198B" w:rsidTr="00573FE6">
        <w:trPr>
          <w:trHeight w:val="55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 xml:space="preserve"> </w:t>
            </w:r>
            <w:proofErr w:type="spellStart"/>
            <w:r w:rsidRPr="00D0198B">
              <w:rPr>
                <w:rFonts w:ascii="Times New Roman" w:hAnsi="Times New Roman" w:cs="Times New Roman"/>
                <w:b/>
                <w:bCs/>
              </w:rPr>
              <w:t>Непрограммные</w:t>
            </w:r>
            <w:proofErr w:type="spellEnd"/>
            <w:r w:rsidRPr="00D0198B">
              <w:rPr>
                <w:rFonts w:ascii="Times New Roman" w:hAnsi="Times New Roman" w:cs="Times New Roman"/>
                <w:b/>
                <w:bCs/>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90 0 0000 000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 xml:space="preserve"> Обеспечение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90 0 0000 010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2 279,2   </w:t>
            </w:r>
          </w:p>
        </w:tc>
      </w:tr>
      <w:tr w:rsidR="00D0198B" w:rsidRPr="00D0198B" w:rsidTr="00573FE6">
        <w:trPr>
          <w:trHeight w:val="110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90 0 0000 010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120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1 815,4   </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90 0 0000 010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450,4   </w:t>
            </w:r>
          </w:p>
        </w:tc>
      </w:tr>
      <w:tr w:rsidR="00D0198B" w:rsidRPr="00D0198B" w:rsidTr="00573FE6">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90 0 0000 010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540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10,0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90 0 0000 010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852</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     </w:t>
            </w:r>
          </w:p>
        </w:tc>
      </w:tr>
      <w:tr w:rsidR="00D0198B" w:rsidRPr="00D0198B" w:rsidTr="00573FE6">
        <w:trPr>
          <w:trHeight w:val="552"/>
        </w:trPr>
        <w:tc>
          <w:tcPr>
            <w:tcW w:w="4820" w:type="dxa"/>
            <w:tcBorders>
              <w:top w:val="nil"/>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9900080010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3,4   </w:t>
            </w:r>
          </w:p>
        </w:tc>
      </w:tr>
      <w:tr w:rsidR="00D0198B" w:rsidRPr="00D0198B" w:rsidTr="00573FE6">
        <w:trPr>
          <w:trHeight w:val="55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9900080010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851</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3,4   </w:t>
            </w:r>
          </w:p>
        </w:tc>
      </w:tr>
      <w:tr w:rsidR="00D0198B" w:rsidRPr="00D0198B" w:rsidTr="00573FE6">
        <w:trPr>
          <w:trHeight w:val="552"/>
        </w:trPr>
        <w:tc>
          <w:tcPr>
            <w:tcW w:w="4820" w:type="dxa"/>
            <w:tcBorders>
              <w:top w:val="nil"/>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9900080010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1,4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9900080010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852</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1,4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 xml:space="preserve"> Обеспечение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90 0 0000 010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1,1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90 0 0000 010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853</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1,1   </w:t>
            </w:r>
          </w:p>
        </w:tc>
      </w:tr>
      <w:tr w:rsidR="00D0198B" w:rsidRPr="00D0198B" w:rsidTr="00573FE6">
        <w:trPr>
          <w:trHeight w:val="55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 xml:space="preserve"> Муниципальная программа "Информатизация и связь Манойлинского сельского поселения на 2019-2021годы"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04</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0300000000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xml:space="preserve">     180,0   </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0300000000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244</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180,0   </w:t>
            </w:r>
          </w:p>
        </w:tc>
      </w:tr>
      <w:tr w:rsidR="00D0198B" w:rsidRPr="00D0198B" w:rsidTr="00573FE6">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w:t>
            </w:r>
            <w:proofErr w:type="spellStart"/>
            <w:r w:rsidRPr="00D0198B">
              <w:rPr>
                <w:rFonts w:ascii="Times New Roman" w:hAnsi="Times New Roman" w:cs="Times New Roman"/>
                <w:b/>
                <w:bCs/>
                <w:color w:val="000000"/>
              </w:rPr>
              <w:t>Непрограммные</w:t>
            </w:r>
            <w:proofErr w:type="spellEnd"/>
            <w:r w:rsidRPr="00D0198B">
              <w:rPr>
                <w:rFonts w:ascii="Times New Roman" w:hAnsi="Times New Roman" w:cs="Times New Roman"/>
                <w:b/>
                <w:bCs/>
                <w:color w:val="000000"/>
              </w:rPr>
              <w:t xml:space="preserve"> расходы муниципальных органов.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99 0 0000000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3,1</w:t>
            </w:r>
          </w:p>
        </w:tc>
      </w:tr>
      <w:tr w:rsidR="00D0198B" w:rsidRPr="00D0198B" w:rsidTr="00573FE6">
        <w:trPr>
          <w:trHeight w:val="56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lastRenderedPageBreak/>
              <w:t xml:space="preserve"> Субвенция на организацию деятельности административных комиссий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90 0 00 70 010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3,1</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90 0 0070 010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244</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3,1</w:t>
            </w:r>
          </w:p>
        </w:tc>
      </w:tr>
      <w:tr w:rsidR="00D0198B" w:rsidRPr="00D0198B" w:rsidTr="00573FE6">
        <w:trPr>
          <w:trHeight w:val="55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Обеспечение деятельности финансовых, налоговых и таможенных органов и органов финансового надзора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06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xml:space="preserve">       18,2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w:t>
            </w:r>
            <w:proofErr w:type="spellStart"/>
            <w:r w:rsidRPr="00D0198B">
              <w:rPr>
                <w:rFonts w:ascii="Times New Roman" w:hAnsi="Times New Roman" w:cs="Times New Roman"/>
                <w:b/>
                <w:bCs/>
                <w:color w:val="000000"/>
              </w:rPr>
              <w:t>Непрограммные</w:t>
            </w:r>
            <w:proofErr w:type="spellEnd"/>
            <w:r w:rsidRPr="00D0198B">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06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90 0 0000 000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18,2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06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90 0 0000 020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18,2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06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90 0 0000 020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540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18,2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Другие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13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xml:space="preserve">     436,0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w:t>
            </w:r>
            <w:proofErr w:type="spellStart"/>
            <w:r w:rsidRPr="00D0198B">
              <w:rPr>
                <w:rFonts w:ascii="Times New Roman" w:hAnsi="Times New Roman" w:cs="Times New Roman"/>
                <w:b/>
                <w:bCs/>
                <w:color w:val="000000"/>
              </w:rPr>
              <w:t>Непрограммные</w:t>
            </w:r>
            <w:proofErr w:type="spellEnd"/>
            <w:r w:rsidRPr="00D0198B">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13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99 0 0000 000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436,0</w:t>
            </w:r>
          </w:p>
        </w:tc>
      </w:tr>
      <w:tr w:rsidR="00D0198B" w:rsidRPr="00D0198B" w:rsidTr="00573FE6">
        <w:trPr>
          <w:trHeight w:val="55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9 900 000 030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65,0</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9 900 000 030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245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65,0</w:t>
            </w:r>
          </w:p>
        </w:tc>
      </w:tr>
      <w:tr w:rsidR="00D0198B" w:rsidRPr="00D0198B" w:rsidTr="00573FE6">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99 0 0000 180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143,0</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99 0 0000 180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143,0</w:t>
            </w:r>
          </w:p>
        </w:tc>
      </w:tr>
      <w:tr w:rsidR="00D0198B" w:rsidRPr="00D0198B" w:rsidTr="00573FE6">
        <w:trPr>
          <w:trHeight w:val="55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99 0 0000 180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831</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223</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99 0 0000 180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852</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2</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99 0 0000 180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853</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3</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 xml:space="preserve"> НАЦИОНАЛЬНАЯ ОБОРОНА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xml:space="preserve">       73,2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Мобилизационная и вневойсковая подготовка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73,2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w:t>
            </w:r>
            <w:proofErr w:type="spellStart"/>
            <w:r w:rsidRPr="00D0198B">
              <w:rPr>
                <w:rFonts w:ascii="Times New Roman" w:hAnsi="Times New Roman" w:cs="Times New Roman"/>
                <w:b/>
                <w:bCs/>
                <w:color w:val="000000"/>
              </w:rPr>
              <w:t>Непрограммные</w:t>
            </w:r>
            <w:proofErr w:type="spellEnd"/>
            <w:r w:rsidRPr="00D0198B">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99 0 0000 000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73,2   </w:t>
            </w:r>
          </w:p>
        </w:tc>
      </w:tr>
      <w:tr w:rsidR="00D0198B" w:rsidRPr="00D0198B" w:rsidTr="00573FE6">
        <w:trPr>
          <w:trHeight w:val="55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Субвенция на осуществление первичного воинского учета на территориях, где отсутствуют военные комиссариаты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99 0 0051 180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73,2   </w:t>
            </w:r>
          </w:p>
        </w:tc>
      </w:tr>
      <w:tr w:rsidR="00D0198B" w:rsidRPr="00D0198B" w:rsidTr="00573FE6">
        <w:trPr>
          <w:trHeight w:val="110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99 0 0051 180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120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66,9   </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02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99 0 0051 180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244</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6,3   </w:t>
            </w:r>
          </w:p>
        </w:tc>
      </w:tr>
      <w:tr w:rsidR="00D0198B" w:rsidRPr="00D0198B" w:rsidTr="00573FE6">
        <w:trPr>
          <w:trHeight w:val="55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lastRenderedPageBreak/>
              <w:t xml:space="preserve"> НАЦИОНАЛЬНАЯ БЕЗОПАСНОСТЬ И ПРАВООХРАНИТЕЛЬНАЯ ДЕЯТЕЛЬНОСТЬ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00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xml:space="preserve">       52,0   </w:t>
            </w:r>
          </w:p>
        </w:tc>
      </w:tr>
      <w:tr w:rsidR="00D0198B" w:rsidRPr="00D0198B" w:rsidTr="00573FE6">
        <w:trPr>
          <w:trHeight w:val="552"/>
        </w:trPr>
        <w:tc>
          <w:tcPr>
            <w:tcW w:w="4820" w:type="dxa"/>
            <w:tcBorders>
              <w:top w:val="nil"/>
              <w:left w:val="single" w:sz="4" w:space="0" w:color="auto"/>
              <w:bottom w:val="nil"/>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Защита населения и территории от ЧС  природного  и техногенного характера. Гражданская оборона.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09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52,0   </w:t>
            </w:r>
          </w:p>
        </w:tc>
      </w:tr>
      <w:tr w:rsidR="00D0198B" w:rsidRPr="00D0198B" w:rsidTr="00573FE6">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w:t>
            </w:r>
            <w:proofErr w:type="spellStart"/>
            <w:r w:rsidRPr="00D0198B">
              <w:rPr>
                <w:rFonts w:ascii="Times New Roman" w:hAnsi="Times New Roman" w:cs="Times New Roman"/>
                <w:b/>
                <w:bCs/>
                <w:color w:val="000000"/>
              </w:rPr>
              <w:t>Непрограммные</w:t>
            </w:r>
            <w:proofErr w:type="spellEnd"/>
            <w:r w:rsidRPr="00D0198B">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99 0 0000 000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50,0   </w:t>
            </w:r>
          </w:p>
        </w:tc>
      </w:tr>
      <w:tr w:rsidR="00D0198B" w:rsidRPr="00D0198B" w:rsidTr="00573FE6">
        <w:trPr>
          <w:trHeight w:val="55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Защита населения и территории от чрезвычайных ситуаций природного и техногенного характера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99 0 0000 040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50,0   </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99 0 0000 040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50,0   </w:t>
            </w:r>
          </w:p>
        </w:tc>
      </w:tr>
      <w:tr w:rsidR="00D0198B" w:rsidRPr="00D0198B" w:rsidTr="00573FE6">
        <w:trPr>
          <w:trHeight w:val="1656"/>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Муниципальная программа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03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020 00 0 1 000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xml:space="preserve">         2,0   </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03 </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09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020 00 0 1 000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244   </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2,0   </w:t>
            </w:r>
          </w:p>
        </w:tc>
      </w:tr>
      <w:tr w:rsidR="00D0198B" w:rsidRPr="00D0198B" w:rsidTr="00573FE6">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 xml:space="preserve"> НАЦИОНАЛЬНАЯ ЭКОНОМИКА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00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xml:space="preserve">     312,6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Дорожное хозяйство (дорожные фонды)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09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xml:space="preserve">     312,6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w:t>
            </w:r>
            <w:proofErr w:type="spellStart"/>
            <w:r w:rsidRPr="00D0198B">
              <w:rPr>
                <w:rFonts w:ascii="Times New Roman" w:hAnsi="Times New Roman" w:cs="Times New Roman"/>
                <w:color w:val="000000"/>
              </w:rPr>
              <w:t>Непрограммные</w:t>
            </w:r>
            <w:proofErr w:type="spellEnd"/>
            <w:r w:rsidRPr="00D0198B">
              <w:rPr>
                <w:rFonts w:ascii="Times New Roman" w:hAnsi="Times New Roman" w:cs="Times New Roman"/>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99 0 0000 000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112,6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Поддержка дорожного хозяйства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99 0 0000 080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112,6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Поддержка дорожного хозяйства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99 0 0000 080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0,04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99 0 0000 080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540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0,04   </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04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99 0 0000 080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112,6   </w:t>
            </w:r>
          </w:p>
        </w:tc>
      </w:tr>
      <w:tr w:rsidR="00D0198B" w:rsidRPr="00D0198B" w:rsidTr="00573FE6">
        <w:trPr>
          <w:trHeight w:val="1104"/>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D0198B">
              <w:rPr>
                <w:rFonts w:ascii="Times New Roman" w:hAnsi="Times New Roman" w:cs="Times New Roman"/>
                <w:b/>
                <w:bCs/>
              </w:rPr>
              <w:br/>
              <w:t xml:space="preserve">на 2017 год и на плановый период 2018 и 2019 годов"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04</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09</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0100001050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200,0 </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04</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09</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010 0001 050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244</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200,0 </w:t>
            </w:r>
          </w:p>
        </w:tc>
      </w:tr>
      <w:tr w:rsidR="00D0198B" w:rsidRPr="00D0198B" w:rsidTr="00573FE6">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 xml:space="preserve"> ЖИЛИЩНО-КОММУНАЛЬНОЕ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xml:space="preserve">     653,5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03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xml:space="preserve">     653,5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w:t>
            </w:r>
            <w:proofErr w:type="spellStart"/>
            <w:r w:rsidRPr="00D0198B">
              <w:rPr>
                <w:rFonts w:ascii="Times New Roman" w:hAnsi="Times New Roman" w:cs="Times New Roman"/>
                <w:color w:val="000000"/>
              </w:rPr>
              <w:t>Непрограммные</w:t>
            </w:r>
            <w:proofErr w:type="spellEnd"/>
            <w:r w:rsidRPr="00D0198B">
              <w:rPr>
                <w:rFonts w:ascii="Times New Roman" w:hAnsi="Times New Roman" w:cs="Times New Roman"/>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03</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9900000000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23,3</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lastRenderedPageBreak/>
              <w:t xml:space="preserve"> Организация ритуальных услуг и содержание мест захоронений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03</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9900000323</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23,3</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03</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9900000323</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244</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23,3</w:t>
            </w:r>
          </w:p>
        </w:tc>
      </w:tr>
      <w:tr w:rsidR="00D0198B" w:rsidRPr="00D0198B" w:rsidTr="00573FE6">
        <w:trPr>
          <w:trHeight w:val="552"/>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03</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9 900 080 010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6,2</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9 900 080 010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852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6,2   </w:t>
            </w:r>
          </w:p>
        </w:tc>
      </w:tr>
      <w:tr w:rsidR="00D0198B" w:rsidRPr="00D0198B" w:rsidTr="00573FE6">
        <w:trPr>
          <w:trHeight w:val="1104"/>
        </w:trPr>
        <w:tc>
          <w:tcPr>
            <w:tcW w:w="4820" w:type="dxa"/>
            <w:tcBorders>
              <w:top w:val="nil"/>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D0198B">
              <w:rPr>
                <w:rFonts w:ascii="Times New Roman" w:hAnsi="Times New Roman" w:cs="Times New Roman"/>
                <w:b/>
                <w:bCs/>
              </w:rPr>
              <w:br/>
              <w:t xml:space="preserve">на 2017 год и на плановый период 2018 и 2019 годов"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01 0 0001 000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xml:space="preserve">     624,0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i/>
                <w:iCs/>
                <w:color w:val="000000"/>
              </w:rPr>
            </w:pPr>
            <w:r w:rsidRPr="00D0198B">
              <w:rPr>
                <w:rFonts w:ascii="Times New Roman" w:hAnsi="Times New Roman" w:cs="Times New Roman"/>
                <w:i/>
                <w:iCs/>
                <w:color w:val="000000"/>
              </w:rPr>
              <w:t xml:space="preserve"> Уличное освещение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01 0 0001 010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190,0   </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01 0 0001 010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244</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190,0   </w:t>
            </w:r>
          </w:p>
        </w:tc>
      </w:tr>
      <w:tr w:rsidR="00D0198B" w:rsidRPr="00D0198B" w:rsidTr="00573FE6">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i/>
                <w:iCs/>
                <w:color w:val="000000"/>
              </w:rPr>
            </w:pPr>
            <w:r w:rsidRPr="00D0198B">
              <w:rPr>
                <w:rFonts w:ascii="Times New Roman" w:hAnsi="Times New Roman" w:cs="Times New Roman"/>
                <w:i/>
                <w:iCs/>
                <w:color w:val="000000"/>
              </w:rPr>
              <w:t xml:space="preserve"> Организация и содержание мест захоронения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01 0 0001 030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35,0   </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01 0 0001 030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35,0   </w:t>
            </w:r>
          </w:p>
        </w:tc>
      </w:tr>
      <w:tr w:rsidR="00D0198B" w:rsidRPr="00D0198B" w:rsidTr="00573FE6">
        <w:trPr>
          <w:trHeight w:val="55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i/>
                <w:iCs/>
                <w:color w:val="000000"/>
              </w:rPr>
            </w:pPr>
            <w:r w:rsidRPr="00D0198B">
              <w:rPr>
                <w:rFonts w:ascii="Times New Roman" w:hAnsi="Times New Roman" w:cs="Times New Roman"/>
                <w:i/>
                <w:iCs/>
                <w:color w:val="000000"/>
              </w:rPr>
              <w:t xml:space="preserve"> Прочие мероприятия по благоустройству городских округов и поселений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01 0 0001 040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399,0   </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01 0 0001 040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399,0   </w:t>
            </w:r>
          </w:p>
        </w:tc>
      </w:tr>
      <w:tr w:rsidR="00D0198B" w:rsidRPr="00D0198B" w:rsidTr="00573FE6">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01 0 0001 040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852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 xml:space="preserve"> ОБРАЗОВАНИЕ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07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00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xml:space="preserve">       18,0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Молодежная политика и оздоровление детей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07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07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xml:space="preserve">       18,0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w:t>
            </w:r>
            <w:proofErr w:type="spellStart"/>
            <w:r w:rsidRPr="00D0198B">
              <w:rPr>
                <w:rFonts w:ascii="Times New Roman" w:hAnsi="Times New Roman" w:cs="Times New Roman"/>
                <w:b/>
                <w:bCs/>
                <w:color w:val="000000"/>
              </w:rPr>
              <w:t>Непрограммные</w:t>
            </w:r>
            <w:proofErr w:type="spellEnd"/>
            <w:r w:rsidRPr="00D0198B">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07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07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99 0 0000 000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18,0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Проведение мероприятий для детей и молодежи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07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07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99 0 0000 130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18,0   </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07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07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99 0 0000 130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18,0   </w:t>
            </w:r>
          </w:p>
        </w:tc>
      </w:tr>
      <w:tr w:rsidR="00D0198B" w:rsidRPr="00D0198B" w:rsidTr="00573FE6">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Культура, кинематография.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00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xml:space="preserve">  1 566,9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Культура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08</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01</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xml:space="preserve">  1 566,9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w:t>
            </w:r>
            <w:proofErr w:type="spellStart"/>
            <w:r w:rsidRPr="00D0198B">
              <w:rPr>
                <w:rFonts w:ascii="Times New Roman" w:hAnsi="Times New Roman" w:cs="Times New Roman"/>
                <w:b/>
                <w:bCs/>
                <w:color w:val="000000"/>
              </w:rPr>
              <w:t>Непрограммные</w:t>
            </w:r>
            <w:proofErr w:type="spellEnd"/>
            <w:r w:rsidRPr="00D0198B">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99 0 0000 000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xml:space="preserve">  1 566,9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Обеспечение деятельности клубов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99 0 0000 140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xml:space="preserve">  1 397,5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99 0 0000 140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121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620,1   </w:t>
            </w:r>
          </w:p>
        </w:tc>
      </w:tr>
      <w:tr w:rsidR="00D0198B" w:rsidRPr="00D0198B" w:rsidTr="00573FE6">
        <w:trPr>
          <w:trHeight w:val="84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99 0 0000 140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129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185,2   </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99 0 0000 140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591,2   </w:t>
            </w:r>
          </w:p>
        </w:tc>
      </w:tr>
      <w:tr w:rsidR="00D0198B" w:rsidRPr="00D0198B" w:rsidTr="00573FE6">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 xml:space="preserve"> Уплата прочих налогов, сборов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99 0 0000 140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852</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rPr>
            </w:pPr>
            <w:r w:rsidRPr="00D0198B">
              <w:rPr>
                <w:rFonts w:ascii="Times New Roman" w:hAnsi="Times New Roman" w:cs="Times New Roman"/>
              </w:rPr>
              <w:t xml:space="preserve">         1,0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Обеспечение деятельности библиотек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99 0 0000 150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xml:space="preserve">     167,4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lastRenderedPageBreak/>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99 0 0000 150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121</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74,1   </w:t>
            </w:r>
          </w:p>
        </w:tc>
      </w:tr>
      <w:tr w:rsidR="00D0198B" w:rsidRPr="00D0198B" w:rsidTr="00573FE6">
        <w:trPr>
          <w:trHeight w:val="84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99 0 0000 150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129</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22,5   </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99 0 0000 150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70,8   </w:t>
            </w:r>
          </w:p>
        </w:tc>
      </w:tr>
      <w:tr w:rsidR="00D0198B" w:rsidRPr="00D0198B" w:rsidTr="00573FE6">
        <w:trPr>
          <w:trHeight w:val="552"/>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99 0 00 80 010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2,0   </w:t>
            </w:r>
          </w:p>
        </w:tc>
      </w:tr>
      <w:tr w:rsidR="00D0198B" w:rsidRPr="00D0198B" w:rsidTr="00573FE6">
        <w:trPr>
          <w:trHeight w:val="55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rPr>
            </w:pPr>
            <w:r w:rsidRPr="00D0198B">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08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rPr>
            </w:pPr>
            <w:r w:rsidRPr="00D0198B">
              <w:rPr>
                <w:rFonts w:ascii="Times New Roman" w:hAnsi="Times New Roman" w:cs="Times New Roman"/>
              </w:rPr>
              <w:t xml:space="preserve"> 99 0 00 80 010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851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2,0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 xml:space="preserve"> СОЦИАЛЬНАЯ ПОЛИТИКА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10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xml:space="preserve">       29,9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 xml:space="preserve"> Пенсионное обеспечение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10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01 </w:t>
            </w:r>
          </w:p>
        </w:tc>
        <w:tc>
          <w:tcPr>
            <w:tcW w:w="158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29,9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w:t>
            </w:r>
            <w:proofErr w:type="spellStart"/>
            <w:r w:rsidRPr="00D0198B">
              <w:rPr>
                <w:rFonts w:ascii="Times New Roman" w:hAnsi="Times New Roman" w:cs="Times New Roman"/>
                <w:b/>
                <w:bCs/>
                <w:color w:val="000000"/>
              </w:rPr>
              <w:t>Непрограммные</w:t>
            </w:r>
            <w:proofErr w:type="spellEnd"/>
            <w:r w:rsidRPr="00D0198B">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10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99 0 0000 000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29,9   </w:t>
            </w:r>
          </w:p>
        </w:tc>
      </w:tr>
      <w:tr w:rsidR="00D0198B" w:rsidRPr="00D0198B" w:rsidTr="00573FE6">
        <w:trPr>
          <w:trHeight w:val="55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Доплаты к пенсиям </w:t>
            </w:r>
            <w:proofErr w:type="spellStart"/>
            <w:proofErr w:type="gramStart"/>
            <w:r w:rsidRPr="00D0198B">
              <w:rPr>
                <w:rFonts w:ascii="Times New Roman" w:hAnsi="Times New Roman" w:cs="Times New Roman"/>
                <w:color w:val="000000"/>
              </w:rPr>
              <w:t>гос</w:t>
            </w:r>
            <w:proofErr w:type="spellEnd"/>
            <w:r w:rsidRPr="00D0198B">
              <w:rPr>
                <w:rFonts w:ascii="Times New Roman" w:hAnsi="Times New Roman" w:cs="Times New Roman"/>
                <w:color w:val="000000"/>
              </w:rPr>
              <w:t>. служащих</w:t>
            </w:r>
            <w:proofErr w:type="gramEnd"/>
            <w:r w:rsidRPr="00D0198B">
              <w:rPr>
                <w:rFonts w:ascii="Times New Roman" w:hAnsi="Times New Roman" w:cs="Times New Roman"/>
                <w:color w:val="000000"/>
              </w:rPr>
              <w:t xml:space="preserve"> субъекта РФ и муниципальных служащих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10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99 0 00 10 010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29,9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Социальное обеспечение и иные выплаты населению.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10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99 0 00 10 010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312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29,9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 xml:space="preserve"> ФИЗИЧЕСКАЯ КУЛЬТУРА И СПОРТ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11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00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rPr>
            </w:pPr>
            <w:r w:rsidRPr="00D0198B">
              <w:rPr>
                <w:rFonts w:ascii="Times New Roman" w:hAnsi="Times New Roman" w:cs="Times New Roman"/>
                <w:b/>
                <w:bCs/>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xml:space="preserve">       25,0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rPr>
            </w:pPr>
            <w:r w:rsidRPr="00D0198B">
              <w:rPr>
                <w:rFonts w:ascii="Times New Roman" w:hAnsi="Times New Roman" w:cs="Times New Roman"/>
                <w:b/>
                <w:bCs/>
              </w:rPr>
              <w:t xml:space="preserve"> Физическая культура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11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25,0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w:t>
            </w:r>
            <w:proofErr w:type="spellStart"/>
            <w:r w:rsidRPr="00D0198B">
              <w:rPr>
                <w:rFonts w:ascii="Times New Roman" w:hAnsi="Times New Roman" w:cs="Times New Roman"/>
                <w:b/>
                <w:bCs/>
                <w:color w:val="000000"/>
              </w:rPr>
              <w:t>Непрограммные</w:t>
            </w:r>
            <w:proofErr w:type="spellEnd"/>
            <w:r w:rsidRPr="00D0198B">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11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rPr>
            </w:pPr>
            <w:r w:rsidRPr="00D0198B">
              <w:rPr>
                <w:rFonts w:ascii="Times New Roman" w:hAnsi="Times New Roman" w:cs="Times New Roman"/>
                <w:b/>
                <w:bCs/>
              </w:rPr>
              <w:t xml:space="preserve"> 99 0 0000 000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25,0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Мероприятия в области физической культуры и спорта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11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99 0 0000 170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25,0   </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11 </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 xml:space="preserve"> 99 0 0000 170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25,0   </w:t>
            </w:r>
          </w:p>
        </w:tc>
      </w:tr>
      <w:tr w:rsidR="00D0198B" w:rsidRPr="00D0198B" w:rsidTr="00573FE6">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Средства массовой информации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xml:space="preserve">       10,0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Периодическая печать и издательства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02</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b/>
                <w:bCs/>
                <w:color w:val="000000"/>
              </w:rPr>
            </w:pPr>
            <w:r w:rsidRPr="00D0198B">
              <w:rPr>
                <w:rFonts w:ascii="Times New Roman" w:hAnsi="Times New Roman" w:cs="Times New Roman"/>
                <w:b/>
                <w:bCs/>
                <w:color w:val="000000"/>
              </w:rPr>
              <w:t> </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10,0   </w:t>
            </w:r>
          </w:p>
        </w:tc>
      </w:tr>
      <w:tr w:rsidR="00D0198B" w:rsidRPr="00D0198B" w:rsidTr="00573FE6">
        <w:trPr>
          <w:trHeight w:val="28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02</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9900000180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10,0   </w:t>
            </w:r>
          </w:p>
        </w:tc>
      </w:tr>
      <w:tr w:rsidR="00D0198B" w:rsidRPr="00D0198B" w:rsidTr="00573FE6">
        <w:trPr>
          <w:trHeight w:val="288"/>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Прочая закупка товаров, работ и услуг</w:t>
            </w:r>
          </w:p>
        </w:tc>
        <w:tc>
          <w:tcPr>
            <w:tcW w:w="86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02</w:t>
            </w:r>
          </w:p>
        </w:tc>
        <w:tc>
          <w:tcPr>
            <w:tcW w:w="1580" w:type="dxa"/>
            <w:tcBorders>
              <w:top w:val="nil"/>
              <w:left w:val="nil"/>
              <w:bottom w:val="single" w:sz="4" w:space="0" w:color="auto"/>
              <w:right w:val="single" w:sz="4" w:space="0" w:color="auto"/>
            </w:tcBorders>
            <w:shd w:val="clear" w:color="auto" w:fill="auto"/>
            <w:noWrap/>
            <w:vAlign w:val="center"/>
            <w:hideMark/>
          </w:tcPr>
          <w:p w:rsidR="00D0198B" w:rsidRPr="00D0198B" w:rsidRDefault="00D0198B" w:rsidP="00D0198B">
            <w:pPr>
              <w:spacing w:after="0" w:line="240" w:lineRule="auto"/>
              <w:jc w:val="center"/>
              <w:rPr>
                <w:rFonts w:ascii="Times New Roman" w:hAnsi="Times New Roman" w:cs="Times New Roman"/>
                <w:color w:val="000000"/>
              </w:rPr>
            </w:pPr>
            <w:r w:rsidRPr="00D0198B">
              <w:rPr>
                <w:rFonts w:ascii="Times New Roman" w:hAnsi="Times New Roman" w:cs="Times New Roman"/>
                <w:color w:val="000000"/>
              </w:rPr>
              <w:t>9900000180</w:t>
            </w:r>
          </w:p>
        </w:tc>
        <w:tc>
          <w:tcPr>
            <w:tcW w:w="830"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244   </w:t>
            </w:r>
          </w:p>
        </w:tc>
        <w:tc>
          <w:tcPr>
            <w:tcW w:w="1206" w:type="dxa"/>
            <w:tcBorders>
              <w:top w:val="nil"/>
              <w:left w:val="nil"/>
              <w:bottom w:val="single" w:sz="4" w:space="0" w:color="auto"/>
              <w:right w:val="single" w:sz="4" w:space="0" w:color="auto"/>
            </w:tcBorders>
            <w:shd w:val="clear" w:color="auto" w:fill="auto"/>
            <w:vAlign w:val="center"/>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10,0   </w:t>
            </w:r>
          </w:p>
        </w:tc>
      </w:tr>
      <w:tr w:rsidR="00D0198B" w:rsidRPr="00D0198B" w:rsidTr="00573FE6">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color w:val="000000"/>
              </w:rPr>
            </w:pPr>
            <w:r w:rsidRPr="00D0198B">
              <w:rPr>
                <w:rFonts w:ascii="Times New Roman" w:hAnsi="Times New Roman" w:cs="Times New Roman"/>
                <w:b/>
                <w:bCs/>
                <w:color w:val="000000"/>
              </w:rPr>
              <w:t xml:space="preserve"> ВСЕГО </w:t>
            </w:r>
          </w:p>
        </w:tc>
        <w:tc>
          <w:tcPr>
            <w:tcW w:w="866"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 </w:t>
            </w:r>
          </w:p>
        </w:tc>
        <w:tc>
          <w:tcPr>
            <w:tcW w:w="830"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D0198B" w:rsidRPr="00D0198B" w:rsidRDefault="00D0198B" w:rsidP="00D0198B">
            <w:pPr>
              <w:spacing w:after="0" w:line="240" w:lineRule="auto"/>
              <w:jc w:val="right"/>
              <w:rPr>
                <w:rFonts w:ascii="Times New Roman" w:hAnsi="Times New Roman" w:cs="Times New Roman"/>
                <w:b/>
                <w:bCs/>
                <w:color w:val="000000"/>
              </w:rPr>
            </w:pPr>
            <w:r w:rsidRPr="00D0198B">
              <w:rPr>
                <w:rFonts w:ascii="Times New Roman" w:hAnsi="Times New Roman" w:cs="Times New Roman"/>
                <w:b/>
                <w:bCs/>
                <w:color w:val="000000"/>
              </w:rPr>
              <w:t>6345,6</w:t>
            </w:r>
          </w:p>
        </w:tc>
      </w:tr>
      <w:tr w:rsidR="00D0198B" w:rsidRPr="00D0198B" w:rsidTr="00573FE6">
        <w:trPr>
          <w:trHeight w:val="288"/>
        </w:trPr>
        <w:tc>
          <w:tcPr>
            <w:tcW w:w="482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p>
        </w:tc>
        <w:tc>
          <w:tcPr>
            <w:tcW w:w="835"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p>
        </w:tc>
        <w:tc>
          <w:tcPr>
            <w:tcW w:w="158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p>
        </w:tc>
        <w:tc>
          <w:tcPr>
            <w:tcW w:w="2036" w:type="dxa"/>
            <w:gridSpan w:val="2"/>
            <w:tcBorders>
              <w:top w:val="nil"/>
              <w:left w:val="nil"/>
              <w:bottom w:val="nil"/>
              <w:right w:val="nil"/>
            </w:tcBorders>
            <w:shd w:val="clear" w:color="auto" w:fill="auto"/>
            <w:noWrap/>
            <w:vAlign w:val="bottom"/>
            <w:hideMark/>
          </w:tcPr>
          <w:p w:rsidR="00D0198B" w:rsidRPr="00D0198B" w:rsidRDefault="00D0198B" w:rsidP="00D0198B">
            <w:pPr>
              <w:spacing w:after="0" w:line="240" w:lineRule="auto"/>
              <w:jc w:val="right"/>
              <w:rPr>
                <w:rFonts w:ascii="Times New Roman" w:hAnsi="Times New Roman" w:cs="Times New Roman"/>
                <w:color w:val="000000"/>
              </w:rPr>
            </w:pPr>
          </w:p>
        </w:tc>
      </w:tr>
      <w:tr w:rsidR="00D0198B" w:rsidRPr="00D0198B" w:rsidTr="00573FE6">
        <w:trPr>
          <w:trHeight w:val="288"/>
        </w:trPr>
        <w:tc>
          <w:tcPr>
            <w:tcW w:w="10137" w:type="dxa"/>
            <w:gridSpan w:val="6"/>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color w:val="000000"/>
              </w:rPr>
            </w:pPr>
            <w:r w:rsidRPr="00D0198B">
              <w:rPr>
                <w:rFonts w:ascii="Times New Roman" w:hAnsi="Times New Roman" w:cs="Times New Roman"/>
                <w:color w:val="000000"/>
              </w:rPr>
              <w:t>Глава Манойлинского сельского поселения                                                                          С.В. Литвиненко</w:t>
            </w:r>
          </w:p>
        </w:tc>
      </w:tr>
    </w:tbl>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p w:rsidR="00D0198B" w:rsidRPr="00D0198B" w:rsidRDefault="00D0198B" w:rsidP="00D0198B">
      <w:pPr>
        <w:spacing w:after="0" w:line="240" w:lineRule="auto"/>
        <w:rPr>
          <w:rFonts w:ascii="Times New Roman" w:hAnsi="Times New Roman" w:cs="Times New Roman"/>
        </w:rPr>
      </w:pPr>
    </w:p>
    <w:tbl>
      <w:tblPr>
        <w:tblW w:w="10080" w:type="dxa"/>
        <w:tblInd w:w="93" w:type="dxa"/>
        <w:tblLayout w:type="fixed"/>
        <w:tblLook w:val="04A0"/>
      </w:tblPr>
      <w:tblGrid>
        <w:gridCol w:w="4268"/>
        <w:gridCol w:w="850"/>
        <w:gridCol w:w="866"/>
        <w:gridCol w:w="835"/>
        <w:gridCol w:w="1316"/>
        <w:gridCol w:w="811"/>
        <w:gridCol w:w="1134"/>
      </w:tblGrid>
      <w:tr w:rsidR="00D0198B" w:rsidRPr="00D0198B" w:rsidTr="00573FE6">
        <w:trPr>
          <w:trHeight w:val="288"/>
        </w:trPr>
        <w:tc>
          <w:tcPr>
            <w:tcW w:w="4268"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i/>
                <w:iCs/>
                <w:color w:val="000000"/>
              </w:rPr>
            </w:pPr>
          </w:p>
        </w:tc>
        <w:tc>
          <w:tcPr>
            <w:tcW w:w="850" w:type="dxa"/>
            <w:tcBorders>
              <w:top w:val="nil"/>
              <w:left w:val="nil"/>
              <w:bottom w:val="nil"/>
              <w:right w:val="nil"/>
            </w:tcBorders>
            <w:shd w:val="clear" w:color="auto" w:fill="auto"/>
            <w:noWrap/>
            <w:vAlign w:val="bottom"/>
            <w:hideMark/>
          </w:tcPr>
          <w:p w:rsidR="00D0198B" w:rsidRPr="00D0198B" w:rsidRDefault="00D0198B" w:rsidP="00D0198B">
            <w:pPr>
              <w:spacing w:after="0" w:line="240" w:lineRule="auto"/>
              <w:rPr>
                <w:rFonts w:ascii="Times New Roman" w:hAnsi="Times New Roman" w:cs="Times New Roman"/>
                <w:b/>
                <w:bCs/>
                <w:i/>
                <w:iCs/>
                <w:color w:val="000000"/>
              </w:rPr>
            </w:pPr>
          </w:p>
        </w:tc>
        <w:tc>
          <w:tcPr>
            <w:tcW w:w="4962" w:type="dxa"/>
            <w:gridSpan w:val="5"/>
            <w:tcBorders>
              <w:top w:val="nil"/>
              <w:left w:val="nil"/>
              <w:bottom w:val="nil"/>
              <w:right w:val="nil"/>
            </w:tcBorders>
            <w:shd w:val="clear" w:color="auto" w:fill="auto"/>
            <w:noWrap/>
            <w:vAlign w:val="bottom"/>
            <w:hideMark/>
          </w:tcPr>
          <w:p w:rsidR="00D0198B" w:rsidRPr="00D0198B" w:rsidRDefault="00D0198B" w:rsidP="00D0198B">
            <w:pPr>
              <w:spacing w:after="0" w:line="240" w:lineRule="auto"/>
              <w:jc w:val="right"/>
              <w:rPr>
                <w:rFonts w:ascii="Times New Roman" w:hAnsi="Times New Roman" w:cs="Times New Roman"/>
                <w:bCs/>
                <w:color w:val="000000"/>
              </w:rPr>
            </w:pPr>
            <w:r w:rsidRPr="00D0198B">
              <w:rPr>
                <w:rFonts w:ascii="Times New Roman" w:hAnsi="Times New Roman" w:cs="Times New Roman"/>
                <w:bCs/>
                <w:color w:val="000000"/>
              </w:rPr>
              <w:t>Приложение № 10</w:t>
            </w:r>
          </w:p>
        </w:tc>
      </w:tr>
      <w:tr w:rsidR="00D0198B" w:rsidRPr="00D0198B" w:rsidTr="00573FE6">
        <w:trPr>
          <w:trHeight w:val="288"/>
        </w:trPr>
        <w:tc>
          <w:tcPr>
            <w:tcW w:w="10080" w:type="dxa"/>
            <w:gridSpan w:val="7"/>
            <w:tcBorders>
              <w:top w:val="nil"/>
              <w:left w:val="nil"/>
              <w:bottom w:val="nil"/>
              <w:right w:val="nil"/>
            </w:tcBorders>
            <w:shd w:val="clear" w:color="auto" w:fill="auto"/>
            <w:noWrap/>
            <w:vAlign w:val="bottom"/>
            <w:hideMark/>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 к решению Совета депутатов </w:t>
            </w:r>
          </w:p>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 xml:space="preserve">Манойлинского сельского поселения </w:t>
            </w:r>
          </w:p>
        </w:tc>
      </w:tr>
      <w:tr w:rsidR="00D0198B" w:rsidRPr="00D0198B" w:rsidTr="00573FE6">
        <w:trPr>
          <w:trHeight w:val="288"/>
        </w:trPr>
        <w:tc>
          <w:tcPr>
            <w:tcW w:w="10080" w:type="dxa"/>
            <w:gridSpan w:val="7"/>
            <w:tcBorders>
              <w:top w:val="nil"/>
              <w:left w:val="nil"/>
              <w:bottom w:val="nil"/>
              <w:right w:val="nil"/>
            </w:tcBorders>
            <w:shd w:val="clear" w:color="auto" w:fill="auto"/>
            <w:noWrap/>
          </w:tcPr>
          <w:p w:rsidR="00D0198B" w:rsidRPr="00D0198B" w:rsidRDefault="00D0198B" w:rsidP="00D0198B">
            <w:pPr>
              <w:spacing w:after="0" w:line="240" w:lineRule="auto"/>
              <w:jc w:val="right"/>
              <w:rPr>
                <w:rFonts w:ascii="Times New Roman" w:hAnsi="Times New Roman" w:cs="Times New Roman"/>
                <w:color w:val="000000"/>
              </w:rPr>
            </w:pPr>
            <w:r w:rsidRPr="00D0198B">
              <w:rPr>
                <w:rFonts w:ascii="Times New Roman" w:hAnsi="Times New Roman" w:cs="Times New Roman"/>
                <w:color w:val="000000"/>
              </w:rPr>
              <w:t>от 18.12.2018г. № 7/2</w:t>
            </w:r>
          </w:p>
        </w:tc>
      </w:tr>
      <w:tr w:rsidR="00D0198B" w:rsidRPr="00D0198B" w:rsidTr="00573FE6">
        <w:trPr>
          <w:trHeight w:val="288"/>
        </w:trPr>
        <w:tc>
          <w:tcPr>
            <w:tcW w:w="10080" w:type="dxa"/>
            <w:gridSpan w:val="7"/>
            <w:tcBorders>
              <w:top w:val="nil"/>
              <w:left w:val="nil"/>
              <w:bottom w:val="nil"/>
              <w:right w:val="nil"/>
            </w:tcBorders>
            <w:shd w:val="clear" w:color="auto" w:fill="auto"/>
            <w:noWrap/>
            <w:vAlign w:val="bottom"/>
          </w:tcPr>
          <w:p w:rsidR="00D0198B" w:rsidRPr="00D0198B" w:rsidRDefault="00D0198B" w:rsidP="00D0198B">
            <w:pPr>
              <w:spacing w:after="0" w:line="240" w:lineRule="auto"/>
              <w:jc w:val="right"/>
              <w:rPr>
                <w:rFonts w:ascii="Times New Roman" w:hAnsi="Times New Roman" w:cs="Times New Roman"/>
                <w:color w:val="000000"/>
              </w:rPr>
            </w:pPr>
          </w:p>
        </w:tc>
      </w:tr>
      <w:tr w:rsidR="00D0198B" w:rsidRPr="00D0198B" w:rsidTr="00573FE6">
        <w:trPr>
          <w:trHeight w:val="288"/>
        </w:trPr>
        <w:tc>
          <w:tcPr>
            <w:tcW w:w="10080" w:type="dxa"/>
            <w:gridSpan w:val="7"/>
            <w:tcBorders>
              <w:top w:val="nil"/>
              <w:left w:val="nil"/>
              <w:bottom w:val="nil"/>
              <w:right w:val="nil"/>
            </w:tcBorders>
            <w:shd w:val="clear" w:color="auto" w:fill="auto"/>
            <w:noWrap/>
            <w:vAlign w:val="bottom"/>
          </w:tcPr>
          <w:p w:rsidR="00D0198B" w:rsidRPr="00D0198B" w:rsidRDefault="00D0198B" w:rsidP="00D0198B">
            <w:pPr>
              <w:spacing w:after="0" w:line="240" w:lineRule="auto"/>
              <w:jc w:val="right"/>
              <w:rPr>
                <w:rFonts w:ascii="Times New Roman" w:hAnsi="Times New Roman" w:cs="Times New Roman"/>
                <w:color w:val="000000"/>
              </w:rPr>
            </w:pPr>
          </w:p>
        </w:tc>
      </w:tr>
      <w:tr w:rsidR="00D0198B" w:rsidRPr="00BD73D0" w:rsidTr="00573FE6">
        <w:trPr>
          <w:trHeight w:val="288"/>
        </w:trPr>
        <w:tc>
          <w:tcPr>
            <w:tcW w:w="10080" w:type="dxa"/>
            <w:gridSpan w:val="7"/>
            <w:tcBorders>
              <w:top w:val="nil"/>
              <w:left w:val="nil"/>
              <w:bottom w:val="single" w:sz="4" w:space="0" w:color="auto"/>
              <w:right w:val="nil"/>
            </w:tcBorders>
            <w:shd w:val="clear" w:color="auto" w:fill="auto"/>
            <w:vAlign w:val="bottom"/>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Ведомственная структура расходов бюджета поселения на 2019 год</w:t>
            </w:r>
          </w:p>
        </w:tc>
      </w:tr>
      <w:tr w:rsidR="00D0198B" w:rsidRPr="00BD73D0" w:rsidTr="00573FE6">
        <w:trPr>
          <w:trHeight w:val="144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i/>
                <w:iCs/>
                <w:sz w:val="20"/>
                <w:szCs w:val="20"/>
              </w:rPr>
            </w:pPr>
            <w:r w:rsidRPr="00BD73D0">
              <w:rPr>
                <w:rFonts w:ascii="Times New Roman" w:hAnsi="Times New Roman" w:cs="Times New Roman"/>
                <w:b/>
                <w:bCs/>
                <w:i/>
                <w:iCs/>
                <w:sz w:val="20"/>
                <w:szCs w:val="20"/>
              </w:rPr>
              <w:t>Наименование</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i/>
                <w:iCs/>
                <w:sz w:val="20"/>
                <w:szCs w:val="20"/>
              </w:rPr>
            </w:pPr>
            <w:r w:rsidRPr="00BD73D0">
              <w:rPr>
                <w:rFonts w:ascii="Times New Roman" w:hAnsi="Times New Roman" w:cs="Times New Roman"/>
                <w:b/>
                <w:bCs/>
                <w:i/>
                <w:iCs/>
                <w:sz w:val="20"/>
                <w:szCs w:val="20"/>
              </w:rPr>
              <w:t>Код ведомства</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i/>
                <w:iCs/>
                <w:sz w:val="20"/>
                <w:szCs w:val="20"/>
              </w:rPr>
            </w:pPr>
            <w:r w:rsidRPr="00BD73D0">
              <w:rPr>
                <w:rFonts w:ascii="Times New Roman" w:hAnsi="Times New Roman" w:cs="Times New Roman"/>
                <w:b/>
                <w:bCs/>
                <w:i/>
                <w:iCs/>
                <w:sz w:val="20"/>
                <w:szCs w:val="20"/>
              </w:rPr>
              <w:t>Раздел</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i/>
                <w:iCs/>
                <w:sz w:val="20"/>
                <w:szCs w:val="20"/>
              </w:rPr>
            </w:pPr>
            <w:r w:rsidRPr="00BD73D0">
              <w:rPr>
                <w:rFonts w:ascii="Times New Roman" w:hAnsi="Times New Roman" w:cs="Times New Roman"/>
                <w:b/>
                <w:bCs/>
                <w:i/>
                <w:iCs/>
                <w:sz w:val="20"/>
                <w:szCs w:val="20"/>
              </w:rPr>
              <w:t>Подраздел</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i/>
                <w:iCs/>
                <w:sz w:val="20"/>
                <w:szCs w:val="20"/>
              </w:rPr>
            </w:pPr>
            <w:r w:rsidRPr="00BD73D0">
              <w:rPr>
                <w:rFonts w:ascii="Times New Roman" w:hAnsi="Times New Roman" w:cs="Times New Roman"/>
                <w:b/>
                <w:bCs/>
                <w:i/>
                <w:iCs/>
                <w:sz w:val="20"/>
                <w:szCs w:val="20"/>
              </w:rPr>
              <w:t>ЦСР</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i/>
                <w:iCs/>
                <w:sz w:val="20"/>
                <w:szCs w:val="20"/>
              </w:rPr>
            </w:pPr>
            <w:r w:rsidRPr="00BD73D0">
              <w:rPr>
                <w:rFonts w:ascii="Times New Roman" w:hAnsi="Times New Roman" w:cs="Times New Roman"/>
                <w:b/>
                <w:bCs/>
                <w:i/>
                <w:iCs/>
                <w:sz w:val="20"/>
                <w:szCs w:val="20"/>
              </w:rPr>
              <w:t>Вид расходов</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i/>
                <w:iCs/>
                <w:sz w:val="20"/>
                <w:szCs w:val="20"/>
              </w:rPr>
            </w:pPr>
            <w:r w:rsidRPr="00BD73D0">
              <w:rPr>
                <w:rFonts w:ascii="Times New Roman" w:hAnsi="Times New Roman" w:cs="Times New Roman"/>
                <w:b/>
                <w:bCs/>
                <w:i/>
                <w:iCs/>
                <w:sz w:val="20"/>
                <w:szCs w:val="20"/>
              </w:rPr>
              <w:t>Сумма, тыс</w:t>
            </w:r>
            <w:proofErr w:type="gramStart"/>
            <w:r w:rsidRPr="00BD73D0">
              <w:rPr>
                <w:rFonts w:ascii="Times New Roman" w:hAnsi="Times New Roman" w:cs="Times New Roman"/>
                <w:b/>
                <w:bCs/>
                <w:i/>
                <w:iCs/>
                <w:sz w:val="20"/>
                <w:szCs w:val="20"/>
              </w:rPr>
              <w:t>.р</w:t>
            </w:r>
            <w:proofErr w:type="gramEnd"/>
            <w:r w:rsidRPr="00BD73D0">
              <w:rPr>
                <w:rFonts w:ascii="Times New Roman" w:hAnsi="Times New Roman" w:cs="Times New Roman"/>
                <w:b/>
                <w:bCs/>
                <w:i/>
                <w:iCs/>
                <w:sz w:val="20"/>
                <w:szCs w:val="20"/>
              </w:rPr>
              <w:t>уб.</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1</w:t>
            </w:r>
          </w:p>
        </w:tc>
        <w:tc>
          <w:tcPr>
            <w:tcW w:w="850" w:type="dxa"/>
            <w:tcBorders>
              <w:top w:val="nil"/>
              <w:left w:val="nil"/>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2</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3</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4</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6</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xml:space="preserve">     3 604,5   </w:t>
            </w:r>
          </w:p>
        </w:tc>
      </w:tr>
      <w:tr w:rsidR="00D0198B" w:rsidRPr="00BD73D0" w:rsidTr="00573FE6">
        <w:trPr>
          <w:trHeight w:val="828"/>
        </w:trPr>
        <w:tc>
          <w:tcPr>
            <w:tcW w:w="4268"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02</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xml:space="preserve">        685,5   </w:t>
            </w:r>
          </w:p>
        </w:tc>
      </w:tr>
      <w:tr w:rsidR="00D0198B" w:rsidRPr="00BD73D0" w:rsidTr="00573FE6">
        <w:trPr>
          <w:trHeight w:val="552"/>
        </w:trPr>
        <w:tc>
          <w:tcPr>
            <w:tcW w:w="4268"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b/>
                <w:bCs/>
                <w:color w:val="000000"/>
                <w:sz w:val="20"/>
                <w:szCs w:val="20"/>
              </w:rPr>
            </w:pPr>
            <w:proofErr w:type="spellStart"/>
            <w:r w:rsidRPr="00BD73D0">
              <w:rPr>
                <w:rFonts w:ascii="Times New Roman" w:hAnsi="Times New Roman" w:cs="Times New Roman"/>
                <w:b/>
                <w:bCs/>
                <w:color w:val="000000"/>
                <w:sz w:val="20"/>
                <w:szCs w:val="20"/>
              </w:rPr>
              <w:t>Непрограммные</w:t>
            </w:r>
            <w:proofErr w:type="spellEnd"/>
            <w:r w:rsidRPr="00BD73D0">
              <w:rPr>
                <w:rFonts w:ascii="Times New Roman" w:hAnsi="Times New Roman" w:cs="Times New Roman"/>
                <w:b/>
                <w:bCs/>
                <w:color w:val="000000"/>
                <w:sz w:val="20"/>
                <w:szCs w:val="20"/>
              </w:rPr>
              <w:t xml:space="preserve"> направления обеспечения деятельности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02</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90 0 0000 000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685,5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02</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99 0 0000 030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685,5   </w:t>
            </w:r>
          </w:p>
        </w:tc>
      </w:tr>
      <w:tr w:rsidR="00D0198B" w:rsidRPr="00BD73D0" w:rsidTr="00573FE6">
        <w:trPr>
          <w:trHeight w:val="138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02</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99 0 0000 030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685,5   </w:t>
            </w:r>
          </w:p>
        </w:tc>
      </w:tr>
      <w:tr w:rsidR="00D0198B" w:rsidRPr="00BD73D0" w:rsidTr="00573FE6">
        <w:trPr>
          <w:trHeight w:val="8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04</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xml:space="preserve">     2 464,8   </w:t>
            </w:r>
          </w:p>
        </w:tc>
      </w:tr>
      <w:tr w:rsidR="00D0198B" w:rsidRPr="00BD73D0" w:rsidTr="00573FE6">
        <w:trPr>
          <w:trHeight w:val="55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sz w:val="20"/>
                <w:szCs w:val="20"/>
              </w:rPr>
            </w:pPr>
            <w:proofErr w:type="spellStart"/>
            <w:r w:rsidRPr="00BD73D0">
              <w:rPr>
                <w:rFonts w:ascii="Times New Roman" w:hAnsi="Times New Roman" w:cs="Times New Roman"/>
                <w:b/>
                <w:bCs/>
                <w:sz w:val="20"/>
                <w:szCs w:val="20"/>
              </w:rPr>
              <w:t>Непрограммные</w:t>
            </w:r>
            <w:proofErr w:type="spellEnd"/>
            <w:r w:rsidRPr="00BD73D0">
              <w:rPr>
                <w:rFonts w:ascii="Times New Roman" w:hAnsi="Times New Roman" w:cs="Times New Roman"/>
                <w:b/>
                <w:bCs/>
                <w:sz w:val="20"/>
                <w:szCs w:val="20"/>
              </w:rPr>
              <w:t xml:space="preserve"> направления обеспечения деятельности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90 0 0000 000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2 284,8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sz w:val="20"/>
                <w:szCs w:val="20"/>
              </w:rPr>
            </w:pPr>
            <w:r w:rsidRPr="00BD73D0">
              <w:rPr>
                <w:rFonts w:ascii="Times New Roman" w:hAnsi="Times New Roman" w:cs="Times New Roman"/>
                <w:b/>
                <w:bCs/>
                <w:sz w:val="20"/>
                <w:szCs w:val="20"/>
              </w:rPr>
              <w:t>Обеспечение деятельности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90 0 0000 010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2 281,7   </w:t>
            </w:r>
          </w:p>
        </w:tc>
      </w:tr>
      <w:tr w:rsidR="00D0198B" w:rsidRPr="00BD73D0" w:rsidTr="00573FE6">
        <w:trPr>
          <w:trHeight w:val="138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90 0 0000 010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1 815,4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90 0 0000 </w:t>
            </w:r>
            <w:r w:rsidRPr="00BD73D0">
              <w:rPr>
                <w:rFonts w:ascii="Times New Roman" w:hAnsi="Times New Roman" w:cs="Times New Roman"/>
                <w:sz w:val="20"/>
                <w:szCs w:val="20"/>
              </w:rPr>
              <w:lastRenderedPageBreak/>
              <w:t>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lastRenderedPageBreak/>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450,4   </w:t>
            </w:r>
          </w:p>
        </w:tc>
      </w:tr>
      <w:tr w:rsidR="00D0198B" w:rsidRPr="00BD73D0" w:rsidTr="00573FE6">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lastRenderedPageBreak/>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90 0 0000 010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10,0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t xml:space="preserve">Уплата прочих налогов, сборов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90 0 0000 010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852</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     </w:t>
            </w:r>
          </w:p>
        </w:tc>
      </w:tr>
      <w:tr w:rsidR="00D0198B" w:rsidRPr="00BD73D0" w:rsidTr="00573FE6">
        <w:trPr>
          <w:trHeight w:val="552"/>
        </w:trPr>
        <w:tc>
          <w:tcPr>
            <w:tcW w:w="4268"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t xml:space="preserve"> Уплата налогов и сборов органами государственной власти и казенными учреждениями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9900080010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3,4   </w:t>
            </w:r>
          </w:p>
        </w:tc>
      </w:tr>
      <w:tr w:rsidR="00D0198B" w:rsidRPr="00BD73D0" w:rsidTr="00573FE6">
        <w:trPr>
          <w:trHeight w:val="55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t xml:space="preserve"> Иные бюджетные ассигнования. Уплата налога на имущество организаций и земельного налога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9900080010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851</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3,4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t xml:space="preserve">Уплата прочих налогов, сборов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9900080010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852</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1,4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Уплата иных платежей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90 0 0000 010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853</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1,1   </w:t>
            </w:r>
          </w:p>
        </w:tc>
      </w:tr>
      <w:tr w:rsidR="00D0198B" w:rsidRPr="00BD73D0" w:rsidTr="00573FE6">
        <w:trPr>
          <w:trHeight w:val="82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sz w:val="20"/>
                <w:szCs w:val="20"/>
              </w:rPr>
            </w:pPr>
            <w:r w:rsidRPr="00BD73D0">
              <w:rPr>
                <w:rFonts w:ascii="Times New Roman" w:hAnsi="Times New Roman" w:cs="Times New Roman"/>
                <w:b/>
                <w:bCs/>
                <w:sz w:val="20"/>
                <w:szCs w:val="20"/>
              </w:rPr>
              <w:t xml:space="preserve"> Муниципальная программа "Информатизация и связь Манойлинского сельского поселения на 2019-2021годы"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0300000000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xml:space="preserve">        180,0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0300000000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180,0   </w:t>
            </w:r>
          </w:p>
        </w:tc>
      </w:tr>
      <w:tr w:rsidR="00D0198B" w:rsidRPr="00BD73D0" w:rsidTr="00573FE6">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b/>
                <w:bCs/>
                <w:color w:val="000000"/>
                <w:sz w:val="20"/>
                <w:szCs w:val="20"/>
              </w:rPr>
            </w:pPr>
            <w:proofErr w:type="spellStart"/>
            <w:r w:rsidRPr="00BD73D0">
              <w:rPr>
                <w:rFonts w:ascii="Times New Roman" w:hAnsi="Times New Roman" w:cs="Times New Roman"/>
                <w:b/>
                <w:bCs/>
                <w:color w:val="000000"/>
                <w:sz w:val="20"/>
                <w:szCs w:val="20"/>
              </w:rPr>
              <w:t>Непрограммные</w:t>
            </w:r>
            <w:proofErr w:type="spellEnd"/>
            <w:r w:rsidRPr="00BD73D0">
              <w:rPr>
                <w:rFonts w:ascii="Times New Roman" w:hAnsi="Times New Roman" w:cs="Times New Roman"/>
                <w:b/>
                <w:bCs/>
                <w:color w:val="000000"/>
                <w:sz w:val="20"/>
                <w:szCs w:val="2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90 0 0000 000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xml:space="preserve">           3,1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t>Субвенция на административную комиссию</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90 00070 010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3,1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90 00070 010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3,1   </w:t>
            </w:r>
          </w:p>
        </w:tc>
      </w:tr>
      <w:tr w:rsidR="00D0198B" w:rsidRPr="00BD73D0" w:rsidTr="00573FE6">
        <w:trPr>
          <w:trHeight w:val="82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06</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xml:space="preserve">          18,2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b/>
                <w:bCs/>
                <w:color w:val="000000"/>
                <w:sz w:val="20"/>
                <w:szCs w:val="20"/>
              </w:rPr>
            </w:pPr>
            <w:proofErr w:type="spellStart"/>
            <w:r w:rsidRPr="00BD73D0">
              <w:rPr>
                <w:rFonts w:ascii="Times New Roman" w:hAnsi="Times New Roman" w:cs="Times New Roman"/>
                <w:b/>
                <w:bCs/>
                <w:color w:val="000000"/>
                <w:sz w:val="20"/>
                <w:szCs w:val="20"/>
              </w:rPr>
              <w:t>Непрограммные</w:t>
            </w:r>
            <w:proofErr w:type="spellEnd"/>
            <w:r w:rsidRPr="00BD73D0">
              <w:rPr>
                <w:rFonts w:ascii="Times New Roman" w:hAnsi="Times New Roman" w:cs="Times New Roman"/>
                <w:b/>
                <w:bCs/>
                <w:color w:val="000000"/>
                <w:sz w:val="20"/>
                <w:szCs w:val="2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06</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90 0 0000 000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18,2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06</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90 0 0000 020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18,2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06</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90 0 0000 020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18,2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13</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xml:space="preserve">        436,0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b/>
                <w:bCs/>
                <w:color w:val="000000"/>
                <w:sz w:val="20"/>
                <w:szCs w:val="20"/>
              </w:rPr>
            </w:pPr>
            <w:proofErr w:type="spellStart"/>
            <w:r w:rsidRPr="00BD73D0">
              <w:rPr>
                <w:rFonts w:ascii="Times New Roman" w:hAnsi="Times New Roman" w:cs="Times New Roman"/>
                <w:b/>
                <w:bCs/>
                <w:color w:val="000000"/>
                <w:sz w:val="20"/>
                <w:szCs w:val="20"/>
              </w:rPr>
              <w:t>Непрограммные</w:t>
            </w:r>
            <w:proofErr w:type="spellEnd"/>
            <w:r w:rsidRPr="00BD73D0">
              <w:rPr>
                <w:rFonts w:ascii="Times New Roman" w:hAnsi="Times New Roman" w:cs="Times New Roman"/>
                <w:b/>
                <w:bCs/>
                <w:color w:val="000000"/>
                <w:sz w:val="20"/>
                <w:szCs w:val="2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13</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99 0 0000 000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371,0   </w:t>
            </w:r>
          </w:p>
        </w:tc>
      </w:tr>
      <w:tr w:rsidR="00D0198B" w:rsidRPr="00BD73D0" w:rsidTr="00573FE6">
        <w:trPr>
          <w:trHeight w:val="8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13</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9900000030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65,0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13</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9900000030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65,0   </w:t>
            </w:r>
          </w:p>
        </w:tc>
      </w:tr>
      <w:tr w:rsidR="00D0198B" w:rsidRPr="00BD73D0" w:rsidTr="00573FE6">
        <w:trPr>
          <w:trHeight w:val="52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Выполнение других обязательств государства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835"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13</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99 0 0000 180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143,0   </w:t>
            </w:r>
          </w:p>
        </w:tc>
      </w:tr>
      <w:tr w:rsidR="00D0198B" w:rsidRPr="00BD73D0" w:rsidTr="00573FE6">
        <w:trPr>
          <w:trHeight w:val="52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835"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13</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99 0 0000 180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143,0   </w:t>
            </w:r>
          </w:p>
        </w:tc>
      </w:tr>
      <w:tr w:rsidR="00D0198B" w:rsidRPr="00BD73D0" w:rsidTr="00573FE6">
        <w:trPr>
          <w:trHeight w:val="52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lastRenderedPageBreak/>
              <w:t xml:space="preserve"> Выполнение других обязательств государства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835"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13</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99 0 0000 180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5,0   </w:t>
            </w:r>
          </w:p>
        </w:tc>
      </w:tr>
      <w:tr w:rsidR="00D0198B" w:rsidRPr="00BD73D0" w:rsidTr="00573FE6">
        <w:trPr>
          <w:trHeight w:val="528"/>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t xml:space="preserve">Уплата прочих налогов, сборов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835"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13</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99 0 0000 180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852</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2,0   </w:t>
            </w:r>
          </w:p>
        </w:tc>
      </w:tr>
      <w:tr w:rsidR="00D0198B" w:rsidRPr="00BD73D0" w:rsidTr="00573FE6">
        <w:trPr>
          <w:trHeight w:val="528"/>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835"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13</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99 0 0000 180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853</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3,0   </w:t>
            </w:r>
          </w:p>
        </w:tc>
      </w:tr>
      <w:tr w:rsidR="00D0198B" w:rsidRPr="00BD73D0" w:rsidTr="00573FE6">
        <w:trPr>
          <w:trHeight w:val="8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835"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13</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9900000180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831</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223,0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sz w:val="20"/>
                <w:szCs w:val="20"/>
              </w:rPr>
            </w:pPr>
            <w:r w:rsidRPr="00BD73D0">
              <w:rPr>
                <w:rFonts w:ascii="Times New Roman" w:hAnsi="Times New Roman" w:cs="Times New Roman"/>
                <w:b/>
                <w:bCs/>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02</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xml:space="preserve">          73,2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02</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73,2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b/>
                <w:bCs/>
                <w:color w:val="000000"/>
                <w:sz w:val="20"/>
                <w:szCs w:val="20"/>
              </w:rPr>
            </w:pPr>
            <w:proofErr w:type="spellStart"/>
            <w:r w:rsidRPr="00BD73D0">
              <w:rPr>
                <w:rFonts w:ascii="Times New Roman" w:hAnsi="Times New Roman" w:cs="Times New Roman"/>
                <w:b/>
                <w:bCs/>
                <w:color w:val="000000"/>
                <w:sz w:val="20"/>
                <w:szCs w:val="20"/>
              </w:rPr>
              <w:t>Непрограммные</w:t>
            </w:r>
            <w:proofErr w:type="spellEnd"/>
            <w:r w:rsidRPr="00BD73D0">
              <w:rPr>
                <w:rFonts w:ascii="Times New Roman" w:hAnsi="Times New Roman" w:cs="Times New Roman"/>
                <w:b/>
                <w:bCs/>
                <w:color w:val="000000"/>
                <w:sz w:val="20"/>
                <w:szCs w:val="2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02</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99 0 0000 000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73,2   </w:t>
            </w:r>
          </w:p>
        </w:tc>
      </w:tr>
      <w:tr w:rsidR="00D0198B" w:rsidRPr="00BD73D0" w:rsidTr="00573FE6">
        <w:trPr>
          <w:trHeight w:val="82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Субвенция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02</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99 0 0051 180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73,2   </w:t>
            </w:r>
          </w:p>
        </w:tc>
      </w:tr>
      <w:tr w:rsidR="00D0198B" w:rsidRPr="00BD73D0" w:rsidTr="00573FE6">
        <w:trPr>
          <w:trHeight w:val="138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02</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99 0 0051 180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66,9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02</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99 0 0051 180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6,3   </w:t>
            </w:r>
          </w:p>
        </w:tc>
      </w:tr>
      <w:tr w:rsidR="00D0198B" w:rsidRPr="00BD73D0" w:rsidTr="00573FE6">
        <w:trPr>
          <w:trHeight w:val="55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sz w:val="20"/>
                <w:szCs w:val="20"/>
              </w:rPr>
            </w:pPr>
            <w:r w:rsidRPr="00BD73D0">
              <w:rPr>
                <w:rFonts w:ascii="Times New Roman" w:hAnsi="Times New Roman" w:cs="Times New Roman"/>
                <w:b/>
                <w:bCs/>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03</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00</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xml:space="preserve">          52,0   </w:t>
            </w:r>
          </w:p>
        </w:tc>
      </w:tr>
      <w:tr w:rsidR="00D0198B" w:rsidRPr="00BD73D0" w:rsidTr="00573FE6">
        <w:trPr>
          <w:trHeight w:val="552"/>
        </w:trPr>
        <w:tc>
          <w:tcPr>
            <w:tcW w:w="4268" w:type="dxa"/>
            <w:tcBorders>
              <w:top w:val="single" w:sz="4" w:space="0" w:color="auto"/>
              <w:left w:val="single" w:sz="4" w:space="0" w:color="auto"/>
              <w:bottom w:val="nil"/>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Защита населения и территории от ЧС  природного  и техногенного характера. Гражданская оборона.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52,0   </w:t>
            </w:r>
          </w:p>
        </w:tc>
      </w:tr>
      <w:tr w:rsidR="00D0198B" w:rsidRPr="00BD73D0" w:rsidTr="00573FE6">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b/>
                <w:bCs/>
                <w:color w:val="000000"/>
                <w:sz w:val="20"/>
                <w:szCs w:val="20"/>
              </w:rPr>
            </w:pPr>
            <w:proofErr w:type="spellStart"/>
            <w:r w:rsidRPr="00BD73D0">
              <w:rPr>
                <w:rFonts w:ascii="Times New Roman" w:hAnsi="Times New Roman" w:cs="Times New Roman"/>
                <w:b/>
                <w:bCs/>
                <w:color w:val="000000"/>
                <w:sz w:val="20"/>
                <w:szCs w:val="20"/>
              </w:rPr>
              <w:t>Непрограммные</w:t>
            </w:r>
            <w:proofErr w:type="spellEnd"/>
            <w:r w:rsidRPr="00BD73D0">
              <w:rPr>
                <w:rFonts w:ascii="Times New Roman" w:hAnsi="Times New Roman" w:cs="Times New Roman"/>
                <w:b/>
                <w:bCs/>
                <w:color w:val="000000"/>
                <w:sz w:val="20"/>
                <w:szCs w:val="2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03</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99 0 0000 000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50,0   </w:t>
            </w:r>
          </w:p>
        </w:tc>
      </w:tr>
      <w:tr w:rsidR="00D0198B" w:rsidRPr="00BD73D0" w:rsidTr="00573FE6">
        <w:trPr>
          <w:trHeight w:val="55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9900000 040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50,0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right"/>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9900000 040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50,0   </w:t>
            </w:r>
          </w:p>
        </w:tc>
      </w:tr>
      <w:tr w:rsidR="00D0198B" w:rsidRPr="00BD73D0" w:rsidTr="00573FE6">
        <w:trPr>
          <w:trHeight w:val="165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Муниципальная программа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02 0 00 01 000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2,0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lastRenderedPageBreak/>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02 0 00 01 000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2,0   </w:t>
            </w:r>
          </w:p>
        </w:tc>
      </w:tr>
      <w:tr w:rsidR="00D0198B" w:rsidRPr="00BD73D0" w:rsidTr="00573FE6">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sz w:val="20"/>
                <w:szCs w:val="20"/>
              </w:rPr>
            </w:pPr>
            <w:r w:rsidRPr="00BD73D0">
              <w:rPr>
                <w:rFonts w:ascii="Times New Roman" w:hAnsi="Times New Roman" w:cs="Times New Roman"/>
                <w:b/>
                <w:bCs/>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04</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00</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xml:space="preserve">        312,6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04</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09</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xml:space="preserve">        312,6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color w:val="000000"/>
                <w:sz w:val="20"/>
                <w:szCs w:val="20"/>
              </w:rPr>
            </w:pPr>
            <w:proofErr w:type="spellStart"/>
            <w:r w:rsidRPr="00BD73D0">
              <w:rPr>
                <w:rFonts w:ascii="Times New Roman" w:hAnsi="Times New Roman" w:cs="Times New Roman"/>
                <w:color w:val="000000"/>
                <w:sz w:val="20"/>
                <w:szCs w:val="20"/>
              </w:rPr>
              <w:t>Непрограммные</w:t>
            </w:r>
            <w:proofErr w:type="spellEnd"/>
            <w:r w:rsidRPr="00BD73D0">
              <w:rPr>
                <w:rFonts w:ascii="Times New Roman" w:hAnsi="Times New Roman" w:cs="Times New Roman"/>
                <w:color w:val="000000"/>
                <w:sz w:val="20"/>
                <w:szCs w:val="2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04</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99 0 0000 000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112,6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Поддержка дорожного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04</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99 0 0000 080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112,6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04</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99 0 0000 080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112,6   </w:t>
            </w:r>
          </w:p>
        </w:tc>
      </w:tr>
      <w:tr w:rsidR="00D0198B" w:rsidRPr="00BD73D0" w:rsidTr="00573FE6">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Поддержка дорожного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04</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99 0 0000 080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0,04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04</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99 0 0000 080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0,04   </w:t>
            </w:r>
          </w:p>
        </w:tc>
      </w:tr>
      <w:tr w:rsidR="00D0198B" w:rsidRPr="00BD73D0" w:rsidTr="00573FE6">
        <w:trPr>
          <w:trHeight w:val="1380"/>
        </w:trPr>
        <w:tc>
          <w:tcPr>
            <w:tcW w:w="4268"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b/>
                <w:bCs/>
                <w:sz w:val="20"/>
                <w:szCs w:val="20"/>
              </w:rPr>
            </w:pPr>
            <w:r w:rsidRPr="00BD73D0">
              <w:rPr>
                <w:rFonts w:ascii="Times New Roman" w:hAnsi="Times New Roman" w:cs="Times New Roman"/>
                <w:b/>
                <w:bCs/>
                <w:sz w:val="20"/>
                <w:szCs w:val="20"/>
              </w:rPr>
              <w:t xml:space="preserve"> Муниципальная  программа "Комплексное благоустройство территории Манойлинского сельского поселения </w:t>
            </w:r>
            <w:r w:rsidRPr="00BD73D0">
              <w:rPr>
                <w:rFonts w:ascii="Times New Roman" w:hAnsi="Times New Roman" w:cs="Times New Roman"/>
                <w:b/>
                <w:bCs/>
                <w:sz w:val="20"/>
                <w:szCs w:val="20"/>
              </w:rPr>
              <w:br/>
              <w:t xml:space="preserve">на 2017 год и на плановый период 2018 и 2019 годов"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04</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0100001 000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200,0</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04</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0100001 050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134" w:type="dxa"/>
            <w:tcBorders>
              <w:top w:val="nil"/>
              <w:left w:val="nil"/>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jc w:val="right"/>
              <w:rPr>
                <w:rFonts w:ascii="Times New Roman" w:hAnsi="Times New Roman" w:cs="Times New Roman"/>
                <w:sz w:val="20"/>
                <w:szCs w:val="20"/>
              </w:rPr>
            </w:pPr>
            <w:r w:rsidRPr="00BD73D0">
              <w:rPr>
                <w:rFonts w:ascii="Times New Roman" w:hAnsi="Times New Roman" w:cs="Times New Roman"/>
                <w:sz w:val="20"/>
                <w:szCs w:val="20"/>
              </w:rPr>
              <w:t xml:space="preserve">200,0 </w:t>
            </w:r>
          </w:p>
        </w:tc>
      </w:tr>
      <w:tr w:rsidR="00D0198B" w:rsidRPr="00BD73D0" w:rsidTr="00573FE6">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sz w:val="20"/>
                <w:szCs w:val="20"/>
              </w:rPr>
            </w:pPr>
            <w:r w:rsidRPr="00BD73D0">
              <w:rPr>
                <w:rFonts w:ascii="Times New Roman" w:hAnsi="Times New Roman" w:cs="Times New Roman"/>
                <w:b/>
                <w:b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right"/>
              <w:rPr>
                <w:rFonts w:ascii="Times New Roman" w:hAnsi="Times New Roman" w:cs="Times New Roman"/>
                <w:b/>
                <w:bCs/>
                <w:sz w:val="20"/>
                <w:szCs w:val="20"/>
              </w:rPr>
            </w:pPr>
            <w:r w:rsidRPr="00BD73D0">
              <w:rPr>
                <w:rFonts w:ascii="Times New Roman" w:hAnsi="Times New Roman" w:cs="Times New Roman"/>
                <w:b/>
                <w:bCs/>
                <w:sz w:val="20"/>
                <w:szCs w:val="20"/>
              </w:rPr>
              <w:t xml:space="preserve">        653,5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03</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xml:space="preserve">        647,3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w:t>
            </w:r>
            <w:proofErr w:type="spellStart"/>
            <w:r w:rsidRPr="00BD73D0">
              <w:rPr>
                <w:rFonts w:ascii="Times New Roman" w:hAnsi="Times New Roman" w:cs="Times New Roman"/>
                <w:color w:val="000000"/>
                <w:sz w:val="20"/>
                <w:szCs w:val="20"/>
              </w:rPr>
              <w:t>Непрограммные</w:t>
            </w:r>
            <w:proofErr w:type="spellEnd"/>
            <w:r w:rsidRPr="00BD73D0">
              <w:rPr>
                <w:rFonts w:ascii="Times New Roman" w:hAnsi="Times New Roman" w:cs="Times New Roman"/>
                <w:color w:val="000000"/>
                <w:sz w:val="20"/>
                <w:szCs w:val="2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9900000000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23,3   </w:t>
            </w:r>
          </w:p>
        </w:tc>
      </w:tr>
      <w:tr w:rsidR="00D0198B" w:rsidRPr="00BD73D0" w:rsidTr="00573FE6">
        <w:trPr>
          <w:trHeight w:val="55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Организация ритуальных услуг и содержание мест захоронений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9900000323</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23,3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9900000323</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23,3   </w:t>
            </w:r>
          </w:p>
        </w:tc>
      </w:tr>
      <w:tr w:rsidR="00D0198B" w:rsidRPr="00BD73D0" w:rsidTr="00573FE6">
        <w:trPr>
          <w:trHeight w:val="552"/>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t xml:space="preserve"> Уплата налогов и сборов органами государственной власти и казенными учреждениями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9900080010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6,2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Уплата иных платежей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9900080010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852</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6,2   </w:t>
            </w:r>
          </w:p>
        </w:tc>
      </w:tr>
      <w:tr w:rsidR="00D0198B" w:rsidRPr="00BD73D0" w:rsidTr="00573FE6">
        <w:trPr>
          <w:trHeight w:val="1380"/>
        </w:trPr>
        <w:tc>
          <w:tcPr>
            <w:tcW w:w="4268"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b/>
                <w:bCs/>
                <w:sz w:val="20"/>
                <w:szCs w:val="20"/>
              </w:rPr>
            </w:pPr>
            <w:r w:rsidRPr="00BD73D0">
              <w:rPr>
                <w:rFonts w:ascii="Times New Roman" w:hAnsi="Times New Roman" w:cs="Times New Roman"/>
                <w:b/>
                <w:bCs/>
                <w:sz w:val="20"/>
                <w:szCs w:val="20"/>
              </w:rPr>
              <w:t xml:space="preserve"> Муниципальная  программа "Комплексное благоустройство территории Манойлинского сельского поселения </w:t>
            </w:r>
            <w:r w:rsidRPr="00BD73D0">
              <w:rPr>
                <w:rFonts w:ascii="Times New Roman" w:hAnsi="Times New Roman" w:cs="Times New Roman"/>
                <w:b/>
                <w:bCs/>
                <w:sz w:val="20"/>
                <w:szCs w:val="20"/>
              </w:rPr>
              <w:br/>
              <w:t xml:space="preserve">на 2017 год и на плановый период 2018 и 2019 годов"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01 0 0001 000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xml:space="preserve">        624,0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i/>
                <w:iCs/>
                <w:color w:val="000000"/>
                <w:sz w:val="20"/>
                <w:szCs w:val="20"/>
              </w:rPr>
            </w:pPr>
            <w:r w:rsidRPr="00BD73D0">
              <w:rPr>
                <w:rFonts w:ascii="Times New Roman" w:hAnsi="Times New Roman" w:cs="Times New Roman"/>
                <w:i/>
                <w:iCs/>
                <w:color w:val="000000"/>
                <w:sz w:val="20"/>
                <w:szCs w:val="20"/>
              </w:rPr>
              <w:t xml:space="preserve">Уличное освещение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01 0 0001 010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190,0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01 0 0001 010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190,0   </w:t>
            </w:r>
          </w:p>
        </w:tc>
      </w:tr>
      <w:tr w:rsidR="00D0198B" w:rsidRPr="00BD73D0" w:rsidTr="00573FE6">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i/>
                <w:iCs/>
                <w:color w:val="000000"/>
                <w:sz w:val="20"/>
                <w:szCs w:val="20"/>
              </w:rPr>
            </w:pPr>
            <w:r w:rsidRPr="00BD73D0">
              <w:rPr>
                <w:rFonts w:ascii="Times New Roman" w:hAnsi="Times New Roman" w:cs="Times New Roman"/>
                <w:i/>
                <w:iCs/>
                <w:color w:val="000000"/>
                <w:sz w:val="20"/>
                <w:szCs w:val="20"/>
              </w:rPr>
              <w:t xml:space="preserve">Организация и содержание мест захоронения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01 0 0001 030</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35,0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lastRenderedPageBreak/>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01 0 0001 030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35,0   </w:t>
            </w:r>
          </w:p>
        </w:tc>
      </w:tr>
      <w:tr w:rsidR="00D0198B" w:rsidRPr="00BD73D0" w:rsidTr="00573FE6">
        <w:trPr>
          <w:trHeight w:val="55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i/>
                <w:iCs/>
                <w:color w:val="000000"/>
                <w:sz w:val="20"/>
                <w:szCs w:val="20"/>
              </w:rPr>
            </w:pPr>
            <w:r w:rsidRPr="00BD73D0">
              <w:rPr>
                <w:rFonts w:ascii="Times New Roman" w:hAnsi="Times New Roman" w:cs="Times New Roman"/>
                <w:i/>
                <w:iCs/>
                <w:color w:val="000000"/>
                <w:sz w:val="20"/>
                <w:szCs w:val="20"/>
              </w:rPr>
              <w:t xml:space="preserve">Прочие мероприятия по благоустройству городских округов и поселений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01 0 0001 040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399,0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01 0 0001 040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399,0   </w:t>
            </w:r>
          </w:p>
        </w:tc>
      </w:tr>
      <w:tr w:rsidR="00D0198B" w:rsidRPr="00BD73D0" w:rsidTr="00573FE6">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t xml:space="preserve">Уплата прочих налогов, сборов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05</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01 0 0001 040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852</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sz w:val="20"/>
                <w:szCs w:val="20"/>
              </w:rPr>
            </w:pPr>
            <w:r w:rsidRPr="00BD73D0">
              <w:rPr>
                <w:rFonts w:ascii="Times New Roman" w:hAnsi="Times New Roman" w:cs="Times New Roman"/>
                <w:b/>
                <w:bCs/>
                <w:sz w:val="20"/>
                <w:szCs w:val="20"/>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07</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00</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xml:space="preserve">          18,0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07</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07</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18,0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b/>
                <w:bCs/>
                <w:color w:val="000000"/>
                <w:sz w:val="20"/>
                <w:szCs w:val="20"/>
              </w:rPr>
            </w:pPr>
            <w:proofErr w:type="spellStart"/>
            <w:r w:rsidRPr="00BD73D0">
              <w:rPr>
                <w:rFonts w:ascii="Times New Roman" w:hAnsi="Times New Roman" w:cs="Times New Roman"/>
                <w:b/>
                <w:bCs/>
                <w:color w:val="000000"/>
                <w:sz w:val="20"/>
                <w:szCs w:val="20"/>
              </w:rPr>
              <w:t>Непрограммные</w:t>
            </w:r>
            <w:proofErr w:type="spellEnd"/>
            <w:r w:rsidRPr="00BD73D0">
              <w:rPr>
                <w:rFonts w:ascii="Times New Roman" w:hAnsi="Times New Roman" w:cs="Times New Roman"/>
                <w:b/>
                <w:bCs/>
                <w:color w:val="000000"/>
                <w:sz w:val="20"/>
                <w:szCs w:val="2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07</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07</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99 0 0000 000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18,0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Проведение мероприятий для детей и молодежи</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07</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07</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99 0 0000 130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18,0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07</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07</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99 0 0000 130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18,0   </w:t>
            </w:r>
          </w:p>
        </w:tc>
      </w:tr>
      <w:tr w:rsidR="00D0198B" w:rsidRPr="00BD73D0" w:rsidTr="00573FE6">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08</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00</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xml:space="preserve">     1 566,9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xml:space="preserve"> Культура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08</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xml:space="preserve">     1 566,9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b/>
                <w:bCs/>
                <w:color w:val="000000"/>
                <w:sz w:val="20"/>
                <w:szCs w:val="20"/>
              </w:rPr>
            </w:pPr>
            <w:proofErr w:type="spellStart"/>
            <w:r w:rsidRPr="00BD73D0">
              <w:rPr>
                <w:rFonts w:ascii="Times New Roman" w:hAnsi="Times New Roman" w:cs="Times New Roman"/>
                <w:b/>
                <w:bCs/>
                <w:color w:val="000000"/>
                <w:sz w:val="20"/>
                <w:szCs w:val="20"/>
              </w:rPr>
              <w:t>Непрограммные</w:t>
            </w:r>
            <w:proofErr w:type="spellEnd"/>
            <w:r w:rsidRPr="00BD73D0">
              <w:rPr>
                <w:rFonts w:ascii="Times New Roman" w:hAnsi="Times New Roman" w:cs="Times New Roman"/>
                <w:b/>
                <w:bCs/>
                <w:color w:val="000000"/>
                <w:sz w:val="20"/>
                <w:szCs w:val="2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08</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01</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9900000 000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right"/>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xml:space="preserve">     1 566,9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Обеспечение деятельности клубов</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08</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99 0 0000 140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xml:space="preserve">     1 397,5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Фонд оплаты труда учреждений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08</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99 0 0000 140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620,1   </w:t>
            </w:r>
          </w:p>
        </w:tc>
      </w:tr>
      <w:tr w:rsidR="00D0198B" w:rsidRPr="00BD73D0" w:rsidTr="00573FE6">
        <w:trPr>
          <w:trHeight w:val="840"/>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08</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99 0 0000 140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129</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185,2   </w:t>
            </w:r>
          </w:p>
        </w:tc>
      </w:tr>
      <w:tr w:rsidR="00D0198B" w:rsidRPr="00BD73D0" w:rsidTr="00573FE6">
        <w:trPr>
          <w:trHeight w:val="288"/>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08</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99 0 0000 140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591,2   </w:t>
            </w:r>
          </w:p>
        </w:tc>
      </w:tr>
      <w:tr w:rsidR="00D0198B" w:rsidRPr="00BD73D0" w:rsidTr="00573FE6">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t xml:space="preserve">Уплата прочих налогов, сборов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08</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99 0 0000 140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852</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 xml:space="preserve">           1,0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Обеспечение деятельности библиотек.</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08</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99 0 0000 150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xml:space="preserve">        167,4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Фонд оплаты труда учреждений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08</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99 0 0000 150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74,1   </w:t>
            </w:r>
          </w:p>
        </w:tc>
      </w:tr>
      <w:tr w:rsidR="00D0198B" w:rsidRPr="00BD73D0" w:rsidTr="00573FE6">
        <w:trPr>
          <w:trHeight w:val="840"/>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08</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99 0 0000 150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129</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22,5   </w:t>
            </w:r>
          </w:p>
        </w:tc>
      </w:tr>
      <w:tr w:rsidR="00D0198B" w:rsidRPr="00BD73D0" w:rsidTr="00573FE6">
        <w:trPr>
          <w:trHeight w:val="288"/>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08</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99 0 0000 150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70,8   </w:t>
            </w:r>
          </w:p>
        </w:tc>
      </w:tr>
      <w:tr w:rsidR="00D0198B" w:rsidRPr="00BD73D0" w:rsidTr="00573FE6">
        <w:trPr>
          <w:trHeight w:val="552"/>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b/>
                <w:bCs/>
                <w:sz w:val="20"/>
                <w:szCs w:val="20"/>
              </w:rPr>
            </w:pPr>
            <w:r w:rsidRPr="00BD73D0">
              <w:rPr>
                <w:rFonts w:ascii="Times New Roman" w:hAnsi="Times New Roman" w:cs="Times New Roman"/>
                <w:b/>
                <w:bCs/>
                <w:sz w:val="20"/>
                <w:szCs w:val="20"/>
              </w:rPr>
              <w:t>Уплата налогов и сборов органами государственной власти и казенными учреждениями</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08</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9908000 010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xml:space="preserve">           2,0   </w:t>
            </w:r>
          </w:p>
        </w:tc>
      </w:tr>
      <w:tr w:rsidR="00D0198B" w:rsidRPr="00BD73D0" w:rsidTr="00573FE6">
        <w:trPr>
          <w:trHeight w:val="55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lastRenderedPageBreak/>
              <w:t>Иные бюджетные ассигнования. 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08</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sz w:val="20"/>
                <w:szCs w:val="20"/>
              </w:rPr>
            </w:pPr>
            <w:r w:rsidRPr="00BD73D0">
              <w:rPr>
                <w:rFonts w:ascii="Times New Roman" w:hAnsi="Times New Roman" w:cs="Times New Roman"/>
                <w:sz w:val="20"/>
                <w:szCs w:val="20"/>
              </w:rPr>
              <w:t>9900080 010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851</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2,0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sz w:val="20"/>
                <w:szCs w:val="20"/>
              </w:rPr>
            </w:pPr>
            <w:r w:rsidRPr="00BD73D0">
              <w:rPr>
                <w:rFonts w:ascii="Times New Roman" w:hAnsi="Times New Roman" w:cs="Times New Roman"/>
                <w:b/>
                <w:b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10</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xml:space="preserve">          29,9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sz w:val="20"/>
                <w:szCs w:val="20"/>
              </w:rPr>
            </w:pPr>
            <w:r w:rsidRPr="00BD73D0">
              <w:rPr>
                <w:rFonts w:ascii="Times New Roman" w:hAnsi="Times New Roman" w:cs="Times New Roman"/>
                <w:b/>
                <w:bCs/>
                <w:sz w:val="20"/>
                <w:szCs w:val="20"/>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10</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01</w:t>
            </w:r>
          </w:p>
        </w:tc>
        <w:tc>
          <w:tcPr>
            <w:tcW w:w="131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29,9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b/>
                <w:bCs/>
                <w:color w:val="000000"/>
                <w:sz w:val="20"/>
                <w:szCs w:val="20"/>
              </w:rPr>
            </w:pPr>
            <w:proofErr w:type="spellStart"/>
            <w:r w:rsidRPr="00BD73D0">
              <w:rPr>
                <w:rFonts w:ascii="Times New Roman" w:hAnsi="Times New Roman" w:cs="Times New Roman"/>
                <w:b/>
                <w:bCs/>
                <w:color w:val="000000"/>
                <w:sz w:val="20"/>
                <w:szCs w:val="20"/>
              </w:rPr>
              <w:t>Непрограммные</w:t>
            </w:r>
            <w:proofErr w:type="spellEnd"/>
            <w:r w:rsidRPr="00BD73D0">
              <w:rPr>
                <w:rFonts w:ascii="Times New Roman" w:hAnsi="Times New Roman" w:cs="Times New Roman"/>
                <w:b/>
                <w:bCs/>
                <w:color w:val="000000"/>
                <w:sz w:val="20"/>
                <w:szCs w:val="2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10</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99 0 0000 000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29,9   </w:t>
            </w:r>
          </w:p>
        </w:tc>
      </w:tr>
      <w:tr w:rsidR="00D0198B" w:rsidRPr="00BD73D0" w:rsidTr="00573FE6">
        <w:trPr>
          <w:trHeight w:val="55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Доплаты к пенсиям </w:t>
            </w:r>
            <w:proofErr w:type="spellStart"/>
            <w:proofErr w:type="gramStart"/>
            <w:r w:rsidRPr="00BD73D0">
              <w:rPr>
                <w:rFonts w:ascii="Times New Roman" w:hAnsi="Times New Roman" w:cs="Times New Roman"/>
                <w:color w:val="000000"/>
                <w:sz w:val="20"/>
                <w:szCs w:val="20"/>
              </w:rPr>
              <w:t>гос</w:t>
            </w:r>
            <w:proofErr w:type="spellEnd"/>
            <w:r w:rsidRPr="00BD73D0">
              <w:rPr>
                <w:rFonts w:ascii="Times New Roman" w:hAnsi="Times New Roman" w:cs="Times New Roman"/>
                <w:color w:val="000000"/>
                <w:sz w:val="20"/>
                <w:szCs w:val="20"/>
              </w:rPr>
              <w:t>. служащих</w:t>
            </w:r>
            <w:proofErr w:type="gramEnd"/>
            <w:r w:rsidRPr="00BD73D0">
              <w:rPr>
                <w:rFonts w:ascii="Times New Roman" w:hAnsi="Times New Roman" w:cs="Times New Roman"/>
                <w:color w:val="000000"/>
                <w:sz w:val="20"/>
                <w:szCs w:val="20"/>
              </w:rPr>
              <w:t xml:space="preserve"> субъекта РФ и муниципальных служащих</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10</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9901000 010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29,9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10</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9900010 010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312</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29,9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sz w:val="20"/>
                <w:szCs w:val="20"/>
              </w:rPr>
            </w:pPr>
            <w:r w:rsidRPr="00BD73D0">
              <w:rPr>
                <w:rFonts w:ascii="Times New Roman" w:hAnsi="Times New Roman" w:cs="Times New Roman"/>
                <w:b/>
                <w:bCs/>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11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00</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xml:space="preserve">          25,0   </w:t>
            </w:r>
          </w:p>
        </w:tc>
      </w:tr>
      <w:tr w:rsidR="00D0198B" w:rsidRPr="00BD73D0" w:rsidTr="00573FE6">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sz w:val="20"/>
                <w:szCs w:val="20"/>
              </w:rPr>
            </w:pPr>
            <w:r w:rsidRPr="00BD73D0">
              <w:rPr>
                <w:rFonts w:ascii="Times New Roman" w:hAnsi="Times New Roman" w:cs="Times New Roman"/>
                <w:b/>
                <w:bCs/>
                <w:sz w:val="20"/>
                <w:szCs w:val="20"/>
              </w:rPr>
              <w:t xml:space="preserve">Физическая культура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11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25,0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b/>
                <w:bCs/>
                <w:color w:val="000000"/>
                <w:sz w:val="20"/>
                <w:szCs w:val="20"/>
              </w:rPr>
            </w:pPr>
            <w:proofErr w:type="spellStart"/>
            <w:r w:rsidRPr="00BD73D0">
              <w:rPr>
                <w:rFonts w:ascii="Times New Roman" w:hAnsi="Times New Roman" w:cs="Times New Roman"/>
                <w:b/>
                <w:bCs/>
                <w:color w:val="000000"/>
                <w:sz w:val="20"/>
                <w:szCs w:val="20"/>
              </w:rPr>
              <w:t>Непрограммные</w:t>
            </w:r>
            <w:proofErr w:type="spellEnd"/>
            <w:r w:rsidRPr="00BD73D0">
              <w:rPr>
                <w:rFonts w:ascii="Times New Roman" w:hAnsi="Times New Roman" w:cs="Times New Roman"/>
                <w:b/>
                <w:bCs/>
                <w:color w:val="000000"/>
                <w:sz w:val="20"/>
                <w:szCs w:val="20"/>
              </w:rPr>
              <w:t xml:space="preserve"> расходы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11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sz w:val="20"/>
                <w:szCs w:val="20"/>
              </w:rPr>
            </w:pPr>
            <w:r w:rsidRPr="00BD73D0">
              <w:rPr>
                <w:rFonts w:ascii="Times New Roman" w:hAnsi="Times New Roman" w:cs="Times New Roman"/>
                <w:b/>
                <w:bCs/>
                <w:sz w:val="20"/>
                <w:szCs w:val="20"/>
              </w:rPr>
              <w:t>99 0 0000 000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25,0   </w:t>
            </w:r>
          </w:p>
        </w:tc>
      </w:tr>
      <w:tr w:rsidR="00D0198B" w:rsidRPr="00BD73D0" w:rsidTr="00573FE6">
        <w:trPr>
          <w:trHeight w:val="28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Мероприятия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99 0 0000 170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25,0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11</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99 0 0000 170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25,0   </w:t>
            </w:r>
          </w:p>
        </w:tc>
      </w:tr>
      <w:tr w:rsidR="00D0198B" w:rsidRPr="00BD73D0" w:rsidTr="00573FE6">
        <w:trPr>
          <w:trHeight w:val="31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xml:space="preserve"> Средства массовой информации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12</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right"/>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xml:space="preserve">          10,0   </w:t>
            </w:r>
          </w:p>
        </w:tc>
      </w:tr>
      <w:tr w:rsidR="00D0198B" w:rsidRPr="00BD73D0" w:rsidTr="00573FE6">
        <w:trPr>
          <w:trHeight w:val="31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xml:space="preserve"> Периодическая печать и издательства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12</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02</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right"/>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10,0   </w:t>
            </w:r>
          </w:p>
        </w:tc>
      </w:tr>
      <w:tr w:rsidR="00D0198B" w:rsidRPr="00BD73D0" w:rsidTr="00573FE6">
        <w:trPr>
          <w:trHeight w:val="31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Выполнение других обязательств государства </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12</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02</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9900000180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right"/>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10,0   </w:t>
            </w:r>
          </w:p>
        </w:tc>
      </w:tr>
      <w:tr w:rsidR="00D0198B" w:rsidRPr="00BD73D0" w:rsidTr="00573FE6">
        <w:trPr>
          <w:trHeight w:val="288"/>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Прочая закупка товаров, работ и услуг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66"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12</w:t>
            </w:r>
          </w:p>
        </w:tc>
        <w:tc>
          <w:tcPr>
            <w:tcW w:w="835"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02</w:t>
            </w:r>
          </w:p>
        </w:tc>
        <w:tc>
          <w:tcPr>
            <w:tcW w:w="1316"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9900000180</w:t>
            </w:r>
          </w:p>
        </w:tc>
        <w:tc>
          <w:tcPr>
            <w:tcW w:w="811"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right"/>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          10,0   </w:t>
            </w:r>
          </w:p>
        </w:tc>
      </w:tr>
      <w:tr w:rsidR="00D0198B" w:rsidRPr="00BD73D0" w:rsidTr="00573FE6">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ВСЕГО</w:t>
            </w:r>
          </w:p>
        </w:tc>
        <w:tc>
          <w:tcPr>
            <w:tcW w:w="850"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jc w:val="right"/>
              <w:rPr>
                <w:rFonts w:ascii="Times New Roman" w:hAnsi="Times New Roman" w:cs="Times New Roman"/>
                <w:b/>
                <w:bCs/>
                <w:sz w:val="20"/>
                <w:szCs w:val="20"/>
              </w:rPr>
            </w:pPr>
            <w:r w:rsidRPr="00BD73D0">
              <w:rPr>
                <w:rFonts w:ascii="Times New Roman" w:hAnsi="Times New Roman" w:cs="Times New Roman"/>
                <w:b/>
                <w:bCs/>
                <w:sz w:val="20"/>
                <w:szCs w:val="20"/>
              </w:rPr>
              <w:t xml:space="preserve">        6345,6   </w:t>
            </w:r>
          </w:p>
        </w:tc>
      </w:tr>
      <w:tr w:rsidR="00D0198B" w:rsidRPr="00BD73D0" w:rsidTr="00573FE6">
        <w:trPr>
          <w:trHeight w:val="288"/>
        </w:trPr>
        <w:tc>
          <w:tcPr>
            <w:tcW w:w="4268"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850"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866"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835"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1316"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811"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r>
      <w:tr w:rsidR="00D0198B" w:rsidRPr="00BD73D0" w:rsidTr="00573FE6">
        <w:trPr>
          <w:trHeight w:val="288"/>
        </w:trPr>
        <w:tc>
          <w:tcPr>
            <w:tcW w:w="10080" w:type="dxa"/>
            <w:gridSpan w:val="7"/>
            <w:tcBorders>
              <w:top w:val="nil"/>
              <w:left w:val="nil"/>
              <w:bottom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Глава Манойлинского сельского поселения                                             </w:t>
            </w:r>
            <w:r w:rsidR="00F72441" w:rsidRPr="00BD73D0">
              <w:rPr>
                <w:rFonts w:ascii="Times New Roman" w:hAnsi="Times New Roman" w:cs="Times New Roman"/>
                <w:color w:val="000000"/>
                <w:sz w:val="20"/>
                <w:szCs w:val="20"/>
              </w:rPr>
              <w:t xml:space="preserve">                     С.В.</w:t>
            </w:r>
            <w:r w:rsidRPr="00BD73D0">
              <w:rPr>
                <w:rFonts w:ascii="Times New Roman" w:hAnsi="Times New Roman" w:cs="Times New Roman"/>
                <w:color w:val="000000"/>
                <w:sz w:val="20"/>
                <w:szCs w:val="20"/>
              </w:rPr>
              <w:t>Литвиненко</w:t>
            </w:r>
          </w:p>
        </w:tc>
      </w:tr>
    </w:tbl>
    <w:p w:rsidR="00D0198B" w:rsidRPr="00BD73D0" w:rsidRDefault="00D0198B" w:rsidP="00D0198B">
      <w:pPr>
        <w:spacing w:after="0" w:line="240" w:lineRule="auto"/>
        <w:rPr>
          <w:rFonts w:ascii="Times New Roman" w:hAnsi="Times New Roman" w:cs="Times New Roman"/>
          <w:sz w:val="20"/>
          <w:szCs w:val="20"/>
        </w:rPr>
      </w:pPr>
    </w:p>
    <w:p w:rsidR="00D0198B" w:rsidRPr="00BD73D0" w:rsidRDefault="00D0198B" w:rsidP="00D0198B">
      <w:pPr>
        <w:spacing w:after="0" w:line="240" w:lineRule="auto"/>
        <w:rPr>
          <w:rFonts w:ascii="Times New Roman" w:hAnsi="Times New Roman" w:cs="Times New Roman"/>
          <w:sz w:val="20"/>
          <w:szCs w:val="20"/>
        </w:rPr>
      </w:pPr>
    </w:p>
    <w:p w:rsidR="00D0198B" w:rsidRPr="00BD73D0" w:rsidRDefault="00D0198B" w:rsidP="00D0198B">
      <w:pPr>
        <w:spacing w:after="0" w:line="240" w:lineRule="auto"/>
        <w:rPr>
          <w:rFonts w:ascii="Times New Roman" w:hAnsi="Times New Roman" w:cs="Times New Roman"/>
          <w:sz w:val="20"/>
          <w:szCs w:val="20"/>
        </w:rPr>
      </w:pPr>
    </w:p>
    <w:p w:rsidR="00D0198B" w:rsidRPr="00BD73D0" w:rsidRDefault="00D0198B" w:rsidP="00D0198B">
      <w:pPr>
        <w:spacing w:after="0" w:line="240" w:lineRule="auto"/>
        <w:rPr>
          <w:rFonts w:ascii="Times New Roman" w:hAnsi="Times New Roman" w:cs="Times New Roman"/>
          <w:sz w:val="20"/>
          <w:szCs w:val="20"/>
        </w:rPr>
      </w:pPr>
    </w:p>
    <w:p w:rsidR="00D0198B" w:rsidRPr="00BD73D0" w:rsidRDefault="00D0198B" w:rsidP="00D0198B">
      <w:pPr>
        <w:spacing w:after="0" w:line="240" w:lineRule="auto"/>
        <w:rPr>
          <w:rFonts w:ascii="Times New Roman" w:hAnsi="Times New Roman" w:cs="Times New Roman"/>
          <w:sz w:val="20"/>
          <w:szCs w:val="20"/>
        </w:rPr>
      </w:pPr>
    </w:p>
    <w:p w:rsidR="00D0198B" w:rsidRPr="00BD73D0" w:rsidRDefault="00D0198B" w:rsidP="00D0198B">
      <w:pPr>
        <w:spacing w:after="0" w:line="240" w:lineRule="auto"/>
        <w:rPr>
          <w:rFonts w:ascii="Times New Roman" w:hAnsi="Times New Roman" w:cs="Times New Roman"/>
          <w:sz w:val="20"/>
          <w:szCs w:val="20"/>
        </w:rPr>
      </w:pPr>
    </w:p>
    <w:p w:rsidR="00D0198B" w:rsidRPr="00BD73D0" w:rsidRDefault="00D0198B" w:rsidP="00D0198B">
      <w:pPr>
        <w:spacing w:after="0" w:line="240" w:lineRule="auto"/>
        <w:rPr>
          <w:rFonts w:ascii="Times New Roman" w:hAnsi="Times New Roman" w:cs="Times New Roman"/>
          <w:sz w:val="20"/>
          <w:szCs w:val="20"/>
        </w:rPr>
      </w:pPr>
    </w:p>
    <w:p w:rsidR="00D0198B" w:rsidRPr="00BD73D0" w:rsidRDefault="00D0198B" w:rsidP="00D0198B">
      <w:pPr>
        <w:spacing w:after="0" w:line="240" w:lineRule="auto"/>
        <w:rPr>
          <w:rFonts w:ascii="Times New Roman" w:hAnsi="Times New Roman" w:cs="Times New Roman"/>
          <w:sz w:val="20"/>
          <w:szCs w:val="20"/>
        </w:rPr>
      </w:pPr>
    </w:p>
    <w:tbl>
      <w:tblPr>
        <w:tblW w:w="9781" w:type="dxa"/>
        <w:tblInd w:w="93" w:type="dxa"/>
        <w:tblLayout w:type="fixed"/>
        <w:tblLook w:val="04A0"/>
      </w:tblPr>
      <w:tblGrid>
        <w:gridCol w:w="1792"/>
        <w:gridCol w:w="1484"/>
        <w:gridCol w:w="957"/>
        <w:gridCol w:w="833"/>
        <w:gridCol w:w="903"/>
        <w:gridCol w:w="1041"/>
        <w:gridCol w:w="1013"/>
        <w:gridCol w:w="879"/>
        <w:gridCol w:w="879"/>
      </w:tblGrid>
      <w:tr w:rsidR="00D0198B" w:rsidRPr="00BD73D0" w:rsidTr="00573FE6">
        <w:trPr>
          <w:trHeight w:val="288"/>
        </w:trPr>
        <w:tc>
          <w:tcPr>
            <w:tcW w:w="1792"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957"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833"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903"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1892" w:type="dxa"/>
            <w:gridSpan w:val="2"/>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Приложение № 13</w:t>
            </w:r>
          </w:p>
        </w:tc>
        <w:tc>
          <w:tcPr>
            <w:tcW w:w="879"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r>
      <w:tr w:rsidR="00D0198B" w:rsidRPr="00BD73D0" w:rsidTr="00573FE6">
        <w:trPr>
          <w:trHeight w:val="1815"/>
        </w:trPr>
        <w:tc>
          <w:tcPr>
            <w:tcW w:w="1792"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957"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833"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903" w:type="dxa"/>
            <w:tcBorders>
              <w:top w:val="nil"/>
              <w:left w:val="nil"/>
              <w:bottom w:val="nil"/>
              <w:right w:val="nil"/>
            </w:tcBorders>
            <w:shd w:val="clear" w:color="auto" w:fill="auto"/>
            <w:noWrap/>
            <w:vAlign w:val="bottom"/>
            <w:hideMark/>
          </w:tcPr>
          <w:p w:rsidR="00D0198B" w:rsidRPr="00BD73D0" w:rsidRDefault="00D0198B" w:rsidP="00F72441">
            <w:pPr>
              <w:spacing w:after="0" w:line="240" w:lineRule="auto"/>
              <w:rPr>
                <w:rFonts w:ascii="Times New Roman" w:hAnsi="Times New Roman"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D0198B" w:rsidRPr="00BD73D0" w:rsidRDefault="00D0198B" w:rsidP="00F72441">
            <w:pPr>
              <w:spacing w:after="0" w:line="240" w:lineRule="auto"/>
              <w:rPr>
                <w:rFonts w:ascii="Times New Roman" w:hAnsi="Times New Roman" w:cs="Times New Roman"/>
                <w:color w:val="000000"/>
                <w:sz w:val="20"/>
                <w:szCs w:val="20"/>
              </w:rPr>
            </w:pPr>
          </w:p>
        </w:tc>
        <w:tc>
          <w:tcPr>
            <w:tcW w:w="2771" w:type="dxa"/>
            <w:gridSpan w:val="3"/>
            <w:tcBorders>
              <w:top w:val="nil"/>
              <w:left w:val="nil"/>
              <w:bottom w:val="nil"/>
              <w:right w:val="nil"/>
            </w:tcBorders>
            <w:shd w:val="clear" w:color="auto" w:fill="auto"/>
            <w:vAlign w:val="bottom"/>
            <w:hideMark/>
          </w:tcPr>
          <w:p w:rsidR="00D0198B" w:rsidRPr="00BD73D0" w:rsidRDefault="00D0198B" w:rsidP="00F72441">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к  решению Совета депутатов Манойлинского сельского поселения </w:t>
            </w:r>
          </w:p>
          <w:p w:rsidR="00D0198B" w:rsidRPr="00BD73D0" w:rsidRDefault="00D0198B" w:rsidP="00F72441">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от 18.12.2018г.№ 7/2</w:t>
            </w:r>
          </w:p>
          <w:p w:rsidR="00D0198B" w:rsidRPr="00BD73D0" w:rsidRDefault="00D0198B" w:rsidP="00F72441">
            <w:pPr>
              <w:spacing w:after="0" w:line="240" w:lineRule="auto"/>
              <w:rPr>
                <w:rFonts w:ascii="Times New Roman" w:hAnsi="Times New Roman" w:cs="Times New Roman"/>
                <w:color w:val="000000"/>
                <w:sz w:val="20"/>
                <w:szCs w:val="20"/>
              </w:rPr>
            </w:pPr>
          </w:p>
          <w:p w:rsidR="00D0198B" w:rsidRPr="00BD73D0" w:rsidRDefault="00D0198B" w:rsidP="00F72441">
            <w:pPr>
              <w:spacing w:after="0" w:line="240" w:lineRule="auto"/>
              <w:rPr>
                <w:rFonts w:ascii="Times New Roman" w:hAnsi="Times New Roman" w:cs="Times New Roman"/>
                <w:color w:val="000000"/>
                <w:sz w:val="20"/>
                <w:szCs w:val="20"/>
              </w:rPr>
            </w:pPr>
          </w:p>
          <w:p w:rsidR="00D0198B" w:rsidRPr="00BD73D0" w:rsidRDefault="00D0198B" w:rsidP="00F72441">
            <w:pPr>
              <w:spacing w:after="0" w:line="240" w:lineRule="auto"/>
              <w:rPr>
                <w:rFonts w:ascii="Times New Roman" w:hAnsi="Times New Roman" w:cs="Times New Roman"/>
                <w:color w:val="000000"/>
                <w:sz w:val="20"/>
                <w:szCs w:val="20"/>
              </w:rPr>
            </w:pPr>
          </w:p>
          <w:p w:rsidR="00D0198B" w:rsidRPr="00BD73D0" w:rsidRDefault="00D0198B" w:rsidP="00F72441">
            <w:pPr>
              <w:spacing w:after="0" w:line="240" w:lineRule="auto"/>
              <w:rPr>
                <w:rFonts w:ascii="Times New Roman" w:hAnsi="Times New Roman" w:cs="Times New Roman"/>
                <w:color w:val="000000"/>
                <w:sz w:val="20"/>
                <w:szCs w:val="20"/>
              </w:rPr>
            </w:pPr>
          </w:p>
        </w:tc>
      </w:tr>
      <w:tr w:rsidR="00D0198B" w:rsidRPr="00BD73D0" w:rsidTr="00573FE6">
        <w:trPr>
          <w:trHeight w:val="481"/>
        </w:trPr>
        <w:tc>
          <w:tcPr>
            <w:tcW w:w="9781" w:type="dxa"/>
            <w:gridSpan w:val="9"/>
            <w:vMerge w:val="restart"/>
            <w:tcBorders>
              <w:top w:val="nil"/>
              <w:left w:val="nil"/>
              <w:bottom w:val="single" w:sz="4" w:space="0" w:color="000000"/>
              <w:right w:val="nil"/>
            </w:tcBorders>
            <w:shd w:val="clear" w:color="auto" w:fill="auto"/>
            <w:vAlign w:val="center"/>
            <w:hideMark/>
          </w:tcPr>
          <w:p w:rsidR="00D0198B" w:rsidRPr="00BD73D0" w:rsidRDefault="00D0198B" w:rsidP="00F72441">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lastRenderedPageBreak/>
              <w:t xml:space="preserve">Распределение бюджетных ассигнований по разделам и подразделам, целевым статьям и видам </w:t>
            </w:r>
            <w:proofErr w:type="gramStart"/>
            <w:r w:rsidRPr="00BD73D0">
              <w:rPr>
                <w:rFonts w:ascii="Times New Roman" w:hAnsi="Times New Roman" w:cs="Times New Roman"/>
                <w:b/>
                <w:bCs/>
                <w:color w:val="000000"/>
                <w:sz w:val="20"/>
                <w:szCs w:val="20"/>
              </w:rPr>
              <w:t>расходов классификации расходов бюджета поселения</w:t>
            </w:r>
            <w:proofErr w:type="gramEnd"/>
            <w:r w:rsidRPr="00BD73D0">
              <w:rPr>
                <w:rFonts w:ascii="Times New Roman" w:hAnsi="Times New Roman" w:cs="Times New Roman"/>
                <w:b/>
                <w:bCs/>
                <w:color w:val="000000"/>
                <w:sz w:val="20"/>
                <w:szCs w:val="20"/>
              </w:rPr>
              <w:t xml:space="preserve"> на муниципальные  программы на 2019-2021 годы</w:t>
            </w:r>
          </w:p>
        </w:tc>
      </w:tr>
      <w:tr w:rsidR="00D0198B" w:rsidRPr="00BD73D0" w:rsidTr="00573FE6">
        <w:trPr>
          <w:trHeight w:val="481"/>
        </w:trPr>
        <w:tc>
          <w:tcPr>
            <w:tcW w:w="9781" w:type="dxa"/>
            <w:gridSpan w:val="9"/>
            <w:vMerge/>
            <w:tcBorders>
              <w:top w:val="nil"/>
              <w:left w:val="nil"/>
              <w:bottom w:val="single" w:sz="4" w:space="0" w:color="000000"/>
              <w:right w:val="nil"/>
            </w:tcBorders>
            <w:vAlign w:val="center"/>
            <w:hideMark/>
          </w:tcPr>
          <w:p w:rsidR="00D0198B" w:rsidRPr="00BD73D0" w:rsidRDefault="00D0198B" w:rsidP="00F72441">
            <w:pPr>
              <w:spacing w:after="0" w:line="240" w:lineRule="auto"/>
              <w:rPr>
                <w:rFonts w:ascii="Times New Roman" w:hAnsi="Times New Roman" w:cs="Times New Roman"/>
                <w:b/>
                <w:bCs/>
                <w:color w:val="000000"/>
                <w:sz w:val="20"/>
                <w:szCs w:val="20"/>
              </w:rPr>
            </w:pPr>
          </w:p>
        </w:tc>
      </w:tr>
      <w:tr w:rsidR="00D0198B" w:rsidRPr="00BD73D0" w:rsidTr="00573FE6">
        <w:trPr>
          <w:trHeight w:val="481"/>
        </w:trPr>
        <w:tc>
          <w:tcPr>
            <w:tcW w:w="9781" w:type="dxa"/>
            <w:gridSpan w:val="9"/>
            <w:vMerge/>
            <w:tcBorders>
              <w:top w:val="nil"/>
              <w:left w:val="nil"/>
              <w:bottom w:val="single" w:sz="4" w:space="0" w:color="000000"/>
              <w:right w:val="nil"/>
            </w:tcBorders>
            <w:vAlign w:val="center"/>
            <w:hideMark/>
          </w:tcPr>
          <w:p w:rsidR="00D0198B" w:rsidRPr="00BD73D0" w:rsidRDefault="00D0198B" w:rsidP="00F72441">
            <w:pPr>
              <w:spacing w:after="0" w:line="240" w:lineRule="auto"/>
              <w:rPr>
                <w:rFonts w:ascii="Times New Roman" w:hAnsi="Times New Roman" w:cs="Times New Roman"/>
                <w:b/>
                <w:bCs/>
                <w:color w:val="000000"/>
                <w:sz w:val="20"/>
                <w:szCs w:val="20"/>
              </w:rPr>
            </w:pPr>
          </w:p>
        </w:tc>
      </w:tr>
      <w:tr w:rsidR="00D0198B" w:rsidRPr="00BD73D0" w:rsidTr="00573FE6">
        <w:trPr>
          <w:trHeight w:val="481"/>
        </w:trPr>
        <w:tc>
          <w:tcPr>
            <w:tcW w:w="9781" w:type="dxa"/>
            <w:gridSpan w:val="9"/>
            <w:vMerge/>
            <w:tcBorders>
              <w:top w:val="nil"/>
              <w:left w:val="nil"/>
              <w:bottom w:val="single" w:sz="4" w:space="0" w:color="000000"/>
              <w:right w:val="nil"/>
            </w:tcBorders>
            <w:vAlign w:val="center"/>
            <w:hideMark/>
          </w:tcPr>
          <w:p w:rsidR="00D0198B" w:rsidRPr="00BD73D0" w:rsidRDefault="00D0198B" w:rsidP="00F72441">
            <w:pPr>
              <w:spacing w:after="0" w:line="240" w:lineRule="auto"/>
              <w:rPr>
                <w:rFonts w:ascii="Times New Roman" w:hAnsi="Times New Roman" w:cs="Times New Roman"/>
                <w:b/>
                <w:bCs/>
                <w:color w:val="000000"/>
                <w:sz w:val="20"/>
                <w:szCs w:val="20"/>
              </w:rPr>
            </w:pPr>
          </w:p>
        </w:tc>
      </w:tr>
      <w:tr w:rsidR="00D0198B" w:rsidRPr="00BD73D0" w:rsidTr="00573FE6">
        <w:trPr>
          <w:trHeight w:val="288"/>
        </w:trPr>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Наименование</w:t>
            </w:r>
          </w:p>
        </w:tc>
        <w:tc>
          <w:tcPr>
            <w:tcW w:w="1484" w:type="dxa"/>
            <w:vMerge w:val="restart"/>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Целевая статья расходов</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Ведомство</w:t>
            </w:r>
          </w:p>
        </w:tc>
        <w:tc>
          <w:tcPr>
            <w:tcW w:w="833" w:type="dxa"/>
            <w:vMerge w:val="restart"/>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Раздел</w:t>
            </w:r>
          </w:p>
        </w:tc>
        <w:tc>
          <w:tcPr>
            <w:tcW w:w="903" w:type="dxa"/>
            <w:vMerge w:val="restart"/>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F72441">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Подраздел</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F72441">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Вид расходов</w:t>
            </w:r>
          </w:p>
        </w:tc>
        <w:tc>
          <w:tcPr>
            <w:tcW w:w="2771" w:type="dxa"/>
            <w:gridSpan w:val="3"/>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F72441">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Сумма, тыс. рублей</w:t>
            </w:r>
          </w:p>
        </w:tc>
      </w:tr>
      <w:tr w:rsidR="00D0198B" w:rsidRPr="00BD73D0" w:rsidTr="00573FE6">
        <w:trPr>
          <w:trHeight w:val="600"/>
        </w:trPr>
        <w:tc>
          <w:tcPr>
            <w:tcW w:w="1792" w:type="dxa"/>
            <w:vMerge/>
            <w:tcBorders>
              <w:top w:val="nil"/>
              <w:left w:val="single" w:sz="4" w:space="0" w:color="auto"/>
              <w:bottom w:val="single" w:sz="4" w:space="0" w:color="auto"/>
              <w:right w:val="single" w:sz="4" w:space="0" w:color="auto"/>
            </w:tcBorders>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p>
        </w:tc>
        <w:tc>
          <w:tcPr>
            <w:tcW w:w="833" w:type="dxa"/>
            <w:vMerge/>
            <w:tcBorders>
              <w:top w:val="nil"/>
              <w:left w:val="single" w:sz="4" w:space="0" w:color="auto"/>
              <w:bottom w:val="single" w:sz="4" w:space="0" w:color="auto"/>
              <w:right w:val="single" w:sz="4" w:space="0" w:color="auto"/>
            </w:tcBorders>
            <w:vAlign w:val="center"/>
            <w:hideMark/>
          </w:tcPr>
          <w:p w:rsidR="00D0198B" w:rsidRPr="00BD73D0" w:rsidRDefault="00D0198B" w:rsidP="00D0198B">
            <w:pPr>
              <w:spacing w:after="0" w:line="240" w:lineRule="auto"/>
              <w:rPr>
                <w:rFonts w:ascii="Times New Roman" w:hAnsi="Times New Roman" w:cs="Times New Roman"/>
                <w:b/>
                <w:bCs/>
                <w:color w:val="000000"/>
                <w:sz w:val="20"/>
                <w:szCs w:val="20"/>
              </w:rPr>
            </w:pPr>
          </w:p>
        </w:tc>
        <w:tc>
          <w:tcPr>
            <w:tcW w:w="903" w:type="dxa"/>
            <w:vMerge/>
            <w:tcBorders>
              <w:top w:val="nil"/>
              <w:left w:val="single" w:sz="4" w:space="0" w:color="auto"/>
              <w:bottom w:val="single" w:sz="4" w:space="0" w:color="auto"/>
              <w:right w:val="single" w:sz="4" w:space="0" w:color="auto"/>
            </w:tcBorders>
            <w:vAlign w:val="center"/>
            <w:hideMark/>
          </w:tcPr>
          <w:p w:rsidR="00D0198B" w:rsidRPr="00BD73D0" w:rsidRDefault="00D0198B" w:rsidP="00F72441">
            <w:pPr>
              <w:spacing w:after="0" w:line="240" w:lineRule="auto"/>
              <w:rPr>
                <w:rFonts w:ascii="Times New Roman" w:hAnsi="Times New Roman" w:cs="Times New Roman"/>
                <w:b/>
                <w:bCs/>
                <w:color w:val="000000"/>
                <w:sz w:val="20"/>
                <w:szCs w:val="20"/>
              </w:rPr>
            </w:pPr>
          </w:p>
        </w:tc>
        <w:tc>
          <w:tcPr>
            <w:tcW w:w="1041" w:type="dxa"/>
            <w:vMerge/>
            <w:tcBorders>
              <w:top w:val="nil"/>
              <w:left w:val="single" w:sz="4" w:space="0" w:color="auto"/>
              <w:bottom w:val="single" w:sz="4" w:space="0" w:color="auto"/>
              <w:right w:val="single" w:sz="4" w:space="0" w:color="auto"/>
            </w:tcBorders>
            <w:vAlign w:val="center"/>
            <w:hideMark/>
          </w:tcPr>
          <w:p w:rsidR="00D0198B" w:rsidRPr="00BD73D0" w:rsidRDefault="00D0198B" w:rsidP="00F72441">
            <w:pPr>
              <w:spacing w:after="0" w:line="240" w:lineRule="auto"/>
              <w:rPr>
                <w:rFonts w:ascii="Times New Roman" w:hAnsi="Times New Roman" w:cs="Times New Roman"/>
                <w:b/>
                <w:bCs/>
                <w:color w:val="000000"/>
                <w:sz w:val="20"/>
                <w:szCs w:val="20"/>
              </w:rPr>
            </w:pPr>
          </w:p>
        </w:tc>
        <w:tc>
          <w:tcPr>
            <w:tcW w:w="1013"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F72441">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2019 г.</w:t>
            </w:r>
          </w:p>
        </w:tc>
        <w:tc>
          <w:tcPr>
            <w:tcW w:w="879"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F72441">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2020 г.</w:t>
            </w:r>
          </w:p>
        </w:tc>
        <w:tc>
          <w:tcPr>
            <w:tcW w:w="879"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F72441">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2021 г.</w:t>
            </w:r>
          </w:p>
        </w:tc>
      </w:tr>
      <w:tr w:rsidR="00D0198B" w:rsidRPr="00BD73D0" w:rsidTr="00573FE6">
        <w:trPr>
          <w:trHeight w:val="288"/>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jc w:val="right"/>
              <w:rPr>
                <w:rFonts w:ascii="Times New Roman" w:hAnsi="Times New Roman" w:cs="Times New Roman"/>
                <w:color w:val="000000"/>
                <w:sz w:val="20"/>
                <w:szCs w:val="20"/>
              </w:rPr>
            </w:pPr>
            <w:r w:rsidRPr="00BD73D0">
              <w:rPr>
                <w:rFonts w:ascii="Times New Roman" w:hAnsi="Times New Roman" w:cs="Times New Roman"/>
                <w:color w:val="000000"/>
                <w:sz w:val="20"/>
                <w:szCs w:val="20"/>
              </w:rPr>
              <w:t>1</w:t>
            </w:r>
          </w:p>
        </w:tc>
        <w:tc>
          <w:tcPr>
            <w:tcW w:w="1484"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jc w:val="right"/>
              <w:rPr>
                <w:rFonts w:ascii="Times New Roman" w:hAnsi="Times New Roman" w:cs="Times New Roman"/>
                <w:color w:val="000000"/>
                <w:sz w:val="20"/>
                <w:szCs w:val="20"/>
              </w:rPr>
            </w:pPr>
            <w:r w:rsidRPr="00BD73D0">
              <w:rPr>
                <w:rFonts w:ascii="Times New Roman" w:hAnsi="Times New Roman" w:cs="Times New Roman"/>
                <w:color w:val="000000"/>
                <w:sz w:val="20"/>
                <w:szCs w:val="20"/>
              </w:rPr>
              <w:t>2</w:t>
            </w:r>
          </w:p>
        </w:tc>
        <w:tc>
          <w:tcPr>
            <w:tcW w:w="957"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jc w:val="right"/>
              <w:rPr>
                <w:rFonts w:ascii="Times New Roman" w:hAnsi="Times New Roman" w:cs="Times New Roman"/>
                <w:color w:val="000000"/>
                <w:sz w:val="20"/>
                <w:szCs w:val="20"/>
              </w:rPr>
            </w:pPr>
            <w:r w:rsidRPr="00BD73D0">
              <w:rPr>
                <w:rFonts w:ascii="Times New Roman" w:hAnsi="Times New Roman" w:cs="Times New Roman"/>
                <w:color w:val="000000"/>
                <w:sz w:val="20"/>
                <w:szCs w:val="20"/>
              </w:rPr>
              <w:t>3</w:t>
            </w:r>
          </w:p>
        </w:tc>
        <w:tc>
          <w:tcPr>
            <w:tcW w:w="833"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jc w:val="right"/>
              <w:rPr>
                <w:rFonts w:ascii="Times New Roman" w:hAnsi="Times New Roman" w:cs="Times New Roman"/>
                <w:color w:val="000000"/>
                <w:sz w:val="20"/>
                <w:szCs w:val="20"/>
              </w:rPr>
            </w:pPr>
            <w:r w:rsidRPr="00BD73D0">
              <w:rPr>
                <w:rFonts w:ascii="Times New Roman" w:hAnsi="Times New Roman" w:cs="Times New Roman"/>
                <w:color w:val="000000"/>
                <w:sz w:val="20"/>
                <w:szCs w:val="20"/>
              </w:rPr>
              <w:t>4</w:t>
            </w:r>
          </w:p>
        </w:tc>
        <w:tc>
          <w:tcPr>
            <w:tcW w:w="903"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F72441">
            <w:pPr>
              <w:spacing w:after="0" w:line="240" w:lineRule="auto"/>
              <w:jc w:val="right"/>
              <w:rPr>
                <w:rFonts w:ascii="Times New Roman" w:hAnsi="Times New Roman" w:cs="Times New Roman"/>
                <w:color w:val="000000"/>
                <w:sz w:val="20"/>
                <w:szCs w:val="20"/>
              </w:rPr>
            </w:pPr>
            <w:r w:rsidRPr="00BD73D0">
              <w:rPr>
                <w:rFonts w:ascii="Times New Roman" w:hAnsi="Times New Roman" w:cs="Times New Roman"/>
                <w:color w:val="000000"/>
                <w:sz w:val="20"/>
                <w:szCs w:val="20"/>
              </w:rPr>
              <w:t>5</w:t>
            </w:r>
          </w:p>
        </w:tc>
        <w:tc>
          <w:tcPr>
            <w:tcW w:w="1041"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F72441">
            <w:pPr>
              <w:spacing w:after="0" w:line="240" w:lineRule="auto"/>
              <w:jc w:val="right"/>
              <w:rPr>
                <w:rFonts w:ascii="Times New Roman" w:hAnsi="Times New Roman" w:cs="Times New Roman"/>
                <w:color w:val="000000"/>
                <w:sz w:val="20"/>
                <w:szCs w:val="20"/>
              </w:rPr>
            </w:pPr>
            <w:r w:rsidRPr="00BD73D0">
              <w:rPr>
                <w:rFonts w:ascii="Times New Roman" w:hAnsi="Times New Roman" w:cs="Times New Roman"/>
                <w:color w:val="000000"/>
                <w:sz w:val="20"/>
                <w:szCs w:val="20"/>
              </w:rPr>
              <w:t>6</w:t>
            </w:r>
          </w:p>
        </w:tc>
        <w:tc>
          <w:tcPr>
            <w:tcW w:w="1013"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F72441">
            <w:pPr>
              <w:spacing w:after="0" w:line="240" w:lineRule="auto"/>
              <w:jc w:val="right"/>
              <w:rPr>
                <w:rFonts w:ascii="Times New Roman" w:hAnsi="Times New Roman" w:cs="Times New Roman"/>
                <w:color w:val="000000"/>
                <w:sz w:val="20"/>
                <w:szCs w:val="20"/>
              </w:rPr>
            </w:pPr>
            <w:r w:rsidRPr="00BD73D0">
              <w:rPr>
                <w:rFonts w:ascii="Times New Roman" w:hAnsi="Times New Roman" w:cs="Times New Roman"/>
                <w:color w:val="000000"/>
                <w:sz w:val="20"/>
                <w:szCs w:val="20"/>
              </w:rPr>
              <w:t>7</w:t>
            </w:r>
          </w:p>
        </w:tc>
        <w:tc>
          <w:tcPr>
            <w:tcW w:w="879"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F72441">
            <w:pPr>
              <w:spacing w:after="0" w:line="240" w:lineRule="auto"/>
              <w:jc w:val="right"/>
              <w:rPr>
                <w:rFonts w:ascii="Times New Roman" w:hAnsi="Times New Roman" w:cs="Times New Roman"/>
                <w:color w:val="000000"/>
                <w:sz w:val="20"/>
                <w:szCs w:val="20"/>
              </w:rPr>
            </w:pPr>
            <w:r w:rsidRPr="00BD73D0">
              <w:rPr>
                <w:rFonts w:ascii="Times New Roman" w:hAnsi="Times New Roman" w:cs="Times New Roman"/>
                <w:color w:val="000000"/>
                <w:sz w:val="20"/>
                <w:szCs w:val="20"/>
              </w:rPr>
              <w:t>8</w:t>
            </w:r>
          </w:p>
        </w:tc>
        <w:tc>
          <w:tcPr>
            <w:tcW w:w="879"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F72441">
            <w:pPr>
              <w:spacing w:after="0" w:line="240" w:lineRule="auto"/>
              <w:jc w:val="right"/>
              <w:rPr>
                <w:rFonts w:ascii="Times New Roman" w:hAnsi="Times New Roman" w:cs="Times New Roman"/>
                <w:color w:val="000000"/>
                <w:sz w:val="20"/>
                <w:szCs w:val="20"/>
              </w:rPr>
            </w:pPr>
            <w:r w:rsidRPr="00BD73D0">
              <w:rPr>
                <w:rFonts w:ascii="Times New Roman" w:hAnsi="Times New Roman" w:cs="Times New Roman"/>
                <w:color w:val="000000"/>
                <w:sz w:val="20"/>
                <w:szCs w:val="20"/>
              </w:rPr>
              <w:t>9</w:t>
            </w:r>
          </w:p>
        </w:tc>
      </w:tr>
      <w:tr w:rsidR="00D0198B" w:rsidRPr="00BD73D0" w:rsidTr="00573FE6">
        <w:trPr>
          <w:trHeight w:val="3312"/>
        </w:trPr>
        <w:tc>
          <w:tcPr>
            <w:tcW w:w="1792"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t xml:space="preserve"> Муниципальная  программа "Комплексное благоустройство территории Манойлинского сельского поселения </w:t>
            </w:r>
            <w:r w:rsidRPr="00BD73D0">
              <w:rPr>
                <w:rFonts w:ascii="Times New Roman" w:hAnsi="Times New Roman" w:cs="Times New Roman"/>
                <w:sz w:val="20"/>
                <w:szCs w:val="20"/>
              </w:rPr>
              <w:br/>
              <w:t xml:space="preserve">на 2017 год и на плановый период 2018 и 2019 годов" </w:t>
            </w:r>
          </w:p>
        </w:tc>
        <w:tc>
          <w:tcPr>
            <w:tcW w:w="1484"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0100001050</w:t>
            </w:r>
          </w:p>
        </w:tc>
        <w:tc>
          <w:tcPr>
            <w:tcW w:w="957"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33"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04</w:t>
            </w:r>
          </w:p>
        </w:tc>
        <w:tc>
          <w:tcPr>
            <w:tcW w:w="903"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F72441">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09</w:t>
            </w:r>
          </w:p>
        </w:tc>
        <w:tc>
          <w:tcPr>
            <w:tcW w:w="1041"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F72441">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013"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F72441">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200,0</w:t>
            </w:r>
          </w:p>
        </w:tc>
        <w:tc>
          <w:tcPr>
            <w:tcW w:w="879"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F72441">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w:t>
            </w:r>
          </w:p>
        </w:tc>
        <w:tc>
          <w:tcPr>
            <w:tcW w:w="879"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F72441">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w:t>
            </w:r>
          </w:p>
        </w:tc>
      </w:tr>
      <w:tr w:rsidR="00D0198B" w:rsidRPr="00BD73D0" w:rsidTr="00573FE6">
        <w:trPr>
          <w:trHeight w:val="3312"/>
        </w:trPr>
        <w:tc>
          <w:tcPr>
            <w:tcW w:w="1792"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lastRenderedPageBreak/>
              <w:t xml:space="preserve"> Муниципальная  программа "Комплексное благоустройство территории Манойлинского сельского поселения </w:t>
            </w:r>
            <w:r w:rsidRPr="00BD73D0">
              <w:rPr>
                <w:rFonts w:ascii="Times New Roman" w:hAnsi="Times New Roman" w:cs="Times New Roman"/>
                <w:sz w:val="20"/>
                <w:szCs w:val="20"/>
              </w:rPr>
              <w:br/>
              <w:t xml:space="preserve">на 2017 год и на плановый период 2018 и 2019 годов" </w:t>
            </w:r>
          </w:p>
        </w:tc>
        <w:tc>
          <w:tcPr>
            <w:tcW w:w="1484"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0100001010</w:t>
            </w:r>
          </w:p>
        </w:tc>
        <w:tc>
          <w:tcPr>
            <w:tcW w:w="957"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33"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05</w:t>
            </w:r>
          </w:p>
        </w:tc>
        <w:tc>
          <w:tcPr>
            <w:tcW w:w="903"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F72441">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041"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F72441">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013"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F72441">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190,0</w:t>
            </w:r>
          </w:p>
        </w:tc>
        <w:tc>
          <w:tcPr>
            <w:tcW w:w="879"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F72441">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w:t>
            </w:r>
          </w:p>
        </w:tc>
        <w:tc>
          <w:tcPr>
            <w:tcW w:w="879"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F72441">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w:t>
            </w:r>
          </w:p>
        </w:tc>
      </w:tr>
      <w:tr w:rsidR="00D0198B" w:rsidRPr="00BD73D0" w:rsidTr="00573FE6">
        <w:trPr>
          <w:trHeight w:val="3312"/>
        </w:trPr>
        <w:tc>
          <w:tcPr>
            <w:tcW w:w="1792" w:type="dxa"/>
            <w:tcBorders>
              <w:top w:val="single" w:sz="4" w:space="0" w:color="auto"/>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t xml:space="preserve"> Муниципальная  программа "Комплексное благоустройство территории Манойлинского сельского поселения </w:t>
            </w:r>
            <w:r w:rsidRPr="00BD73D0">
              <w:rPr>
                <w:rFonts w:ascii="Times New Roman" w:hAnsi="Times New Roman" w:cs="Times New Roman"/>
                <w:sz w:val="20"/>
                <w:szCs w:val="20"/>
              </w:rPr>
              <w:br/>
              <w:t xml:space="preserve">на 2017 год и на плановый период 2018 и 2019 годов" </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0100001030</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05</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35,0</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w:t>
            </w:r>
          </w:p>
        </w:tc>
      </w:tr>
      <w:tr w:rsidR="00D0198B" w:rsidRPr="00BD73D0" w:rsidTr="00573FE6">
        <w:trPr>
          <w:trHeight w:val="3312"/>
        </w:trPr>
        <w:tc>
          <w:tcPr>
            <w:tcW w:w="1792" w:type="dxa"/>
            <w:tcBorders>
              <w:top w:val="nil"/>
              <w:left w:val="single" w:sz="4" w:space="0" w:color="auto"/>
              <w:bottom w:val="single" w:sz="4" w:space="0" w:color="auto"/>
              <w:right w:val="single" w:sz="4" w:space="0" w:color="auto"/>
            </w:tcBorders>
            <w:shd w:val="clear" w:color="auto" w:fill="auto"/>
            <w:hideMark/>
          </w:tcPr>
          <w:p w:rsidR="00D0198B" w:rsidRPr="00BD73D0" w:rsidRDefault="00D0198B" w:rsidP="00D0198B">
            <w:pPr>
              <w:spacing w:after="0" w:line="240" w:lineRule="auto"/>
              <w:rPr>
                <w:rFonts w:ascii="Times New Roman" w:hAnsi="Times New Roman" w:cs="Times New Roman"/>
                <w:sz w:val="20"/>
                <w:szCs w:val="20"/>
              </w:rPr>
            </w:pPr>
            <w:r w:rsidRPr="00BD73D0">
              <w:rPr>
                <w:rFonts w:ascii="Times New Roman" w:hAnsi="Times New Roman" w:cs="Times New Roman"/>
                <w:sz w:val="20"/>
                <w:szCs w:val="20"/>
              </w:rPr>
              <w:t xml:space="preserve"> Муниципальная  программа "Комплексное благоустройство территории Манойлинского сельского поселения </w:t>
            </w:r>
            <w:r w:rsidRPr="00BD73D0">
              <w:rPr>
                <w:rFonts w:ascii="Times New Roman" w:hAnsi="Times New Roman" w:cs="Times New Roman"/>
                <w:sz w:val="20"/>
                <w:szCs w:val="20"/>
              </w:rPr>
              <w:br/>
              <w:t xml:space="preserve">на 2017 год и на плановый период 2018 и 2019 годов" </w:t>
            </w:r>
          </w:p>
        </w:tc>
        <w:tc>
          <w:tcPr>
            <w:tcW w:w="1484"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0100001040</w:t>
            </w:r>
          </w:p>
        </w:tc>
        <w:tc>
          <w:tcPr>
            <w:tcW w:w="957"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33"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05</w:t>
            </w:r>
          </w:p>
        </w:tc>
        <w:tc>
          <w:tcPr>
            <w:tcW w:w="903"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1041"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013"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399,0</w:t>
            </w:r>
          </w:p>
        </w:tc>
        <w:tc>
          <w:tcPr>
            <w:tcW w:w="879"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w:t>
            </w:r>
          </w:p>
        </w:tc>
        <w:tc>
          <w:tcPr>
            <w:tcW w:w="879"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w:t>
            </w:r>
          </w:p>
        </w:tc>
      </w:tr>
      <w:tr w:rsidR="00D0198B" w:rsidRPr="00BD73D0" w:rsidTr="00573FE6">
        <w:trPr>
          <w:trHeight w:val="6072"/>
        </w:trPr>
        <w:tc>
          <w:tcPr>
            <w:tcW w:w="1792"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lastRenderedPageBreak/>
              <w:t>Муниципальная программа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1484" w:type="dxa"/>
            <w:tcBorders>
              <w:top w:val="nil"/>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0200001000</w:t>
            </w:r>
          </w:p>
        </w:tc>
        <w:tc>
          <w:tcPr>
            <w:tcW w:w="957"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33"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w:t>
            </w:r>
          </w:p>
        </w:tc>
        <w:tc>
          <w:tcPr>
            <w:tcW w:w="903"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09</w:t>
            </w:r>
          </w:p>
        </w:tc>
        <w:tc>
          <w:tcPr>
            <w:tcW w:w="1041"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013"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2,0</w:t>
            </w:r>
          </w:p>
        </w:tc>
        <w:tc>
          <w:tcPr>
            <w:tcW w:w="879"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w:t>
            </w:r>
          </w:p>
        </w:tc>
        <w:tc>
          <w:tcPr>
            <w:tcW w:w="879" w:type="dxa"/>
            <w:tcBorders>
              <w:top w:val="nil"/>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w:t>
            </w:r>
          </w:p>
        </w:tc>
      </w:tr>
      <w:tr w:rsidR="00D0198B" w:rsidRPr="00BD73D0" w:rsidTr="00573FE6">
        <w:trPr>
          <w:trHeight w:val="2208"/>
        </w:trPr>
        <w:tc>
          <w:tcPr>
            <w:tcW w:w="1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Муниципальная программа "Информатизация и связь Манойлинского сельского поселения на 2019-2021годы"</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0300000000</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947</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01</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04</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244</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180,0</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130,0</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130,0</w:t>
            </w:r>
          </w:p>
        </w:tc>
      </w:tr>
      <w:tr w:rsidR="00D0198B" w:rsidRPr="00BD73D0" w:rsidTr="00573FE6">
        <w:trPr>
          <w:trHeight w:val="552"/>
        </w:trPr>
        <w:tc>
          <w:tcPr>
            <w:tcW w:w="1792" w:type="dxa"/>
            <w:tcBorders>
              <w:top w:val="nil"/>
              <w:left w:val="single" w:sz="4" w:space="0" w:color="auto"/>
              <w:bottom w:val="single" w:sz="4" w:space="0" w:color="auto"/>
              <w:right w:val="single" w:sz="4" w:space="0" w:color="auto"/>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Итого по программам</w:t>
            </w:r>
          </w:p>
        </w:tc>
        <w:tc>
          <w:tcPr>
            <w:tcW w:w="1484"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833"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r w:rsidRPr="00BD73D0">
              <w:rPr>
                <w:rFonts w:ascii="Times New Roman" w:hAnsi="Times New Roman" w:cs="Times New Roman"/>
                <w:color w:val="000000"/>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xml:space="preserve">    1006,0   </w:t>
            </w:r>
          </w:p>
        </w:tc>
        <w:tc>
          <w:tcPr>
            <w:tcW w:w="879"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xml:space="preserve">    130,0   </w:t>
            </w:r>
          </w:p>
        </w:tc>
        <w:tc>
          <w:tcPr>
            <w:tcW w:w="879" w:type="dxa"/>
            <w:tcBorders>
              <w:top w:val="nil"/>
              <w:left w:val="nil"/>
              <w:bottom w:val="single" w:sz="4" w:space="0" w:color="auto"/>
              <w:right w:val="single" w:sz="4" w:space="0" w:color="auto"/>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b/>
                <w:bCs/>
                <w:color w:val="000000"/>
                <w:sz w:val="20"/>
                <w:szCs w:val="20"/>
              </w:rPr>
            </w:pPr>
            <w:r w:rsidRPr="00BD73D0">
              <w:rPr>
                <w:rFonts w:ascii="Times New Roman" w:hAnsi="Times New Roman" w:cs="Times New Roman"/>
                <w:b/>
                <w:bCs/>
                <w:color w:val="000000"/>
                <w:sz w:val="20"/>
                <w:szCs w:val="20"/>
              </w:rPr>
              <w:t xml:space="preserve">    130,0   </w:t>
            </w:r>
          </w:p>
        </w:tc>
      </w:tr>
      <w:tr w:rsidR="00D0198B" w:rsidRPr="00BD73D0" w:rsidTr="00573FE6">
        <w:trPr>
          <w:trHeight w:val="288"/>
        </w:trPr>
        <w:tc>
          <w:tcPr>
            <w:tcW w:w="1792" w:type="dxa"/>
            <w:tcBorders>
              <w:top w:val="nil"/>
              <w:left w:val="nil"/>
              <w:bottom w:val="nil"/>
              <w:right w:val="nil"/>
            </w:tcBorders>
            <w:shd w:val="clear" w:color="auto" w:fill="auto"/>
            <w:vAlign w:val="center"/>
            <w:hideMark/>
          </w:tcPr>
          <w:p w:rsidR="00D0198B" w:rsidRPr="00BD73D0" w:rsidRDefault="00D0198B" w:rsidP="00D0198B">
            <w:pPr>
              <w:spacing w:after="0" w:line="240" w:lineRule="auto"/>
              <w:jc w:val="center"/>
              <w:rPr>
                <w:rFonts w:ascii="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957"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833"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903"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1041"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1013"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bottom"/>
            <w:hideMark/>
          </w:tcPr>
          <w:p w:rsidR="00D0198B" w:rsidRPr="00BD73D0" w:rsidRDefault="00D0198B" w:rsidP="00D0198B">
            <w:pPr>
              <w:spacing w:after="0" w:line="240" w:lineRule="auto"/>
              <w:rPr>
                <w:rFonts w:ascii="Times New Roman" w:hAnsi="Times New Roman" w:cs="Times New Roman"/>
                <w:color w:val="000000"/>
                <w:sz w:val="20"/>
                <w:szCs w:val="20"/>
              </w:rPr>
            </w:pPr>
          </w:p>
        </w:tc>
      </w:tr>
      <w:tr w:rsidR="00D0198B" w:rsidRPr="00BD73D0" w:rsidTr="00573FE6">
        <w:trPr>
          <w:trHeight w:val="288"/>
        </w:trPr>
        <w:tc>
          <w:tcPr>
            <w:tcW w:w="9781" w:type="dxa"/>
            <w:gridSpan w:val="9"/>
            <w:tcBorders>
              <w:top w:val="nil"/>
              <w:left w:val="nil"/>
              <w:bottom w:val="nil"/>
              <w:right w:val="nil"/>
            </w:tcBorders>
            <w:shd w:val="clear" w:color="auto" w:fill="auto"/>
            <w:vAlign w:val="center"/>
            <w:hideMark/>
          </w:tcPr>
          <w:p w:rsidR="00D0198B" w:rsidRPr="00BD73D0" w:rsidRDefault="00D0198B" w:rsidP="00F72441">
            <w:pPr>
              <w:spacing w:after="0" w:line="240" w:lineRule="auto"/>
              <w:jc w:val="center"/>
              <w:rPr>
                <w:rFonts w:ascii="Times New Roman" w:hAnsi="Times New Roman" w:cs="Times New Roman"/>
                <w:color w:val="000000"/>
                <w:sz w:val="20"/>
                <w:szCs w:val="20"/>
              </w:rPr>
            </w:pPr>
            <w:r w:rsidRPr="00BD73D0">
              <w:rPr>
                <w:rFonts w:ascii="Times New Roman" w:hAnsi="Times New Roman" w:cs="Times New Roman"/>
                <w:color w:val="000000"/>
                <w:sz w:val="20"/>
                <w:szCs w:val="20"/>
              </w:rPr>
              <w:t xml:space="preserve">Глава Манойлинского сельского поселения </w:t>
            </w:r>
            <w:r w:rsidR="00F72441" w:rsidRPr="00BD73D0">
              <w:rPr>
                <w:rFonts w:ascii="Times New Roman" w:hAnsi="Times New Roman" w:cs="Times New Roman"/>
                <w:color w:val="000000"/>
                <w:sz w:val="20"/>
                <w:szCs w:val="20"/>
              </w:rPr>
              <w:t xml:space="preserve">                              </w:t>
            </w:r>
            <w:r w:rsidRPr="00BD73D0">
              <w:rPr>
                <w:rFonts w:ascii="Times New Roman" w:hAnsi="Times New Roman" w:cs="Times New Roman"/>
                <w:color w:val="000000"/>
                <w:sz w:val="20"/>
                <w:szCs w:val="20"/>
              </w:rPr>
              <w:t xml:space="preserve">              С.В. Литвиненко </w:t>
            </w:r>
          </w:p>
        </w:tc>
      </w:tr>
    </w:tbl>
    <w:p w:rsidR="00157DF1" w:rsidRPr="00BD73D0" w:rsidRDefault="00157DF1" w:rsidP="00D0198B">
      <w:pPr>
        <w:spacing w:after="0" w:line="240" w:lineRule="auto"/>
        <w:rPr>
          <w:rFonts w:ascii="Times New Roman" w:hAnsi="Times New Roman" w:cs="Times New Roman"/>
          <w:sz w:val="20"/>
          <w:szCs w:val="20"/>
          <w:lang w:eastAsia="en-US"/>
        </w:rPr>
      </w:pPr>
    </w:p>
    <w:sectPr w:rsidR="00157DF1" w:rsidRPr="00BD73D0" w:rsidSect="0079441A">
      <w:pgSz w:w="16838" w:h="11906" w:orient="landscape"/>
      <w:pgMar w:top="282" w:right="82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7654"/>
    <w:multiLevelType w:val="hybridMultilevel"/>
    <w:tmpl w:val="499A175C"/>
    <w:lvl w:ilvl="0" w:tplc="D1D2E5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7405E8"/>
    <w:multiLevelType w:val="hybridMultilevel"/>
    <w:tmpl w:val="C0B2207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1269F2"/>
    <w:multiLevelType w:val="hybridMultilevel"/>
    <w:tmpl w:val="701A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224E6"/>
    <w:multiLevelType w:val="hybridMultilevel"/>
    <w:tmpl w:val="92203B04"/>
    <w:lvl w:ilvl="0" w:tplc="614CFA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FD06F5"/>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D6CF8"/>
    <w:multiLevelType w:val="hybridMultilevel"/>
    <w:tmpl w:val="BDA4B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9E617C"/>
    <w:multiLevelType w:val="hybridMultilevel"/>
    <w:tmpl w:val="97263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46355"/>
    <w:multiLevelType w:val="hybridMultilevel"/>
    <w:tmpl w:val="2688BC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E221422"/>
    <w:multiLevelType w:val="hybridMultilevel"/>
    <w:tmpl w:val="1A184A5A"/>
    <w:lvl w:ilvl="0" w:tplc="057E0CB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346A13D6"/>
    <w:multiLevelType w:val="multilevel"/>
    <w:tmpl w:val="7BE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B074B"/>
    <w:multiLevelType w:val="hybridMultilevel"/>
    <w:tmpl w:val="DF6262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DE06B44"/>
    <w:multiLevelType w:val="multilevel"/>
    <w:tmpl w:val="538ED0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34614E2"/>
    <w:multiLevelType w:val="hybridMultilevel"/>
    <w:tmpl w:val="930EF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561FD"/>
    <w:multiLevelType w:val="hybridMultilevel"/>
    <w:tmpl w:val="081A37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A24A70"/>
    <w:multiLevelType w:val="hybridMultilevel"/>
    <w:tmpl w:val="E806B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9E200E"/>
    <w:multiLevelType w:val="hybridMultilevel"/>
    <w:tmpl w:val="927E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825818"/>
    <w:multiLevelType w:val="hybridMultilevel"/>
    <w:tmpl w:val="C3229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DD7CC8"/>
    <w:multiLevelType w:val="hybridMultilevel"/>
    <w:tmpl w:val="C0B22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647599"/>
    <w:multiLevelType w:val="multilevel"/>
    <w:tmpl w:val="538ED0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A964E6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C26E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735151"/>
    <w:multiLevelType w:val="hybridMultilevel"/>
    <w:tmpl w:val="CC7A0D4A"/>
    <w:lvl w:ilvl="0" w:tplc="88A80A7E">
      <w:start w:val="1"/>
      <w:numFmt w:val="decimal"/>
      <w:lvlText w:val="%1."/>
      <w:lvlJc w:val="left"/>
      <w:pPr>
        <w:tabs>
          <w:tab w:val="num" w:pos="389"/>
        </w:tabs>
        <w:ind w:left="389" w:hanging="360"/>
      </w:pPr>
      <w:rPr>
        <w:rFonts w:hint="default"/>
        <w:b/>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23">
    <w:nsid w:val="768645E5"/>
    <w:multiLevelType w:val="hybridMultilevel"/>
    <w:tmpl w:val="2D52FDFC"/>
    <w:lvl w:ilvl="0" w:tplc="8E64357E">
      <w:start w:val="1"/>
      <w:numFmt w:val="bullet"/>
      <w:lvlText w:val=""/>
      <w:lvlJc w:val="left"/>
      <w:pPr>
        <w:tabs>
          <w:tab w:val="num" w:pos="1827"/>
        </w:tabs>
        <w:ind w:left="1827"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9737E44"/>
    <w:multiLevelType w:val="hybridMultilevel"/>
    <w:tmpl w:val="895866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A555C1A"/>
    <w:multiLevelType w:val="hybridMultilevel"/>
    <w:tmpl w:val="2688BC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5123E8"/>
    <w:multiLevelType w:val="hybridMultilevel"/>
    <w:tmpl w:val="8D5C917A"/>
    <w:lvl w:ilvl="0" w:tplc="B57E5450">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10"/>
  </w:num>
  <w:num w:numId="5">
    <w:abstractNumId w:val="15"/>
  </w:num>
  <w:num w:numId="6">
    <w:abstractNumId w:val="23"/>
  </w:num>
  <w:num w:numId="7">
    <w:abstractNumId w:val="6"/>
  </w:num>
  <w:num w:numId="8">
    <w:abstractNumId w:val="9"/>
  </w:num>
  <w:num w:numId="9">
    <w:abstractNumId w:val="0"/>
  </w:num>
  <w:num w:numId="10">
    <w:abstractNumId w:val="18"/>
  </w:num>
  <w:num w:numId="11">
    <w:abstractNumId w:val="1"/>
  </w:num>
  <w:num w:numId="12">
    <w:abstractNumId w:val="11"/>
  </w:num>
  <w:num w:numId="13">
    <w:abstractNumId w:val="24"/>
  </w:num>
  <w:num w:numId="14">
    <w:abstractNumId w:val="26"/>
  </w:num>
  <w:num w:numId="15">
    <w:abstractNumId w:val="22"/>
  </w:num>
  <w:num w:numId="16">
    <w:abstractNumId w:val="4"/>
  </w:num>
  <w:num w:numId="17">
    <w:abstractNumId w:val="12"/>
  </w:num>
  <w:num w:numId="18">
    <w:abstractNumId w:val="19"/>
  </w:num>
  <w:num w:numId="19">
    <w:abstractNumId w:val="21"/>
  </w:num>
  <w:num w:numId="20">
    <w:abstractNumId w:val="2"/>
  </w:num>
  <w:num w:numId="21">
    <w:abstractNumId w:val="20"/>
  </w:num>
  <w:num w:numId="22">
    <w:abstractNumId w:val="16"/>
  </w:num>
  <w:num w:numId="23">
    <w:abstractNumId w:val="25"/>
  </w:num>
  <w:num w:numId="24">
    <w:abstractNumId w:val="3"/>
  </w:num>
  <w:num w:numId="25">
    <w:abstractNumId w:val="7"/>
  </w:num>
  <w:num w:numId="26">
    <w:abstractNumId w:val="13"/>
  </w:num>
  <w:num w:numId="27">
    <w:abstractNumId w:val="5"/>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D6FCF"/>
    <w:rsid w:val="00020849"/>
    <w:rsid w:val="000A4803"/>
    <w:rsid w:val="000B0D4E"/>
    <w:rsid w:val="00157DF1"/>
    <w:rsid w:val="00195DC1"/>
    <w:rsid w:val="001C0E3E"/>
    <w:rsid w:val="002778CD"/>
    <w:rsid w:val="00302EE3"/>
    <w:rsid w:val="00371D6D"/>
    <w:rsid w:val="003C7E19"/>
    <w:rsid w:val="003D2C51"/>
    <w:rsid w:val="00407E4C"/>
    <w:rsid w:val="00441F72"/>
    <w:rsid w:val="00441FEC"/>
    <w:rsid w:val="004535F5"/>
    <w:rsid w:val="0046248C"/>
    <w:rsid w:val="004B0322"/>
    <w:rsid w:val="004B1464"/>
    <w:rsid w:val="0050554B"/>
    <w:rsid w:val="00543AA1"/>
    <w:rsid w:val="005569FC"/>
    <w:rsid w:val="005C04EF"/>
    <w:rsid w:val="005C5E70"/>
    <w:rsid w:val="005E3F23"/>
    <w:rsid w:val="005E60D6"/>
    <w:rsid w:val="00661922"/>
    <w:rsid w:val="006965F2"/>
    <w:rsid w:val="006E04A6"/>
    <w:rsid w:val="006F423D"/>
    <w:rsid w:val="006F7713"/>
    <w:rsid w:val="00754DC7"/>
    <w:rsid w:val="0079441A"/>
    <w:rsid w:val="008760E8"/>
    <w:rsid w:val="00886B7A"/>
    <w:rsid w:val="008C2971"/>
    <w:rsid w:val="009123BF"/>
    <w:rsid w:val="00970046"/>
    <w:rsid w:val="00977D9A"/>
    <w:rsid w:val="009D1A13"/>
    <w:rsid w:val="00A36BB5"/>
    <w:rsid w:val="00A96E2C"/>
    <w:rsid w:val="00B363BE"/>
    <w:rsid w:val="00B6347C"/>
    <w:rsid w:val="00B75451"/>
    <w:rsid w:val="00BD73D0"/>
    <w:rsid w:val="00C6675F"/>
    <w:rsid w:val="00C74DE0"/>
    <w:rsid w:val="00CD44E5"/>
    <w:rsid w:val="00CD6FCF"/>
    <w:rsid w:val="00CF6D26"/>
    <w:rsid w:val="00D0198B"/>
    <w:rsid w:val="00DF2130"/>
    <w:rsid w:val="00E756F1"/>
    <w:rsid w:val="00EB6D69"/>
    <w:rsid w:val="00EF4BC5"/>
    <w:rsid w:val="00F57E4A"/>
    <w:rsid w:val="00F60499"/>
    <w:rsid w:val="00F72441"/>
    <w:rsid w:val="00F82232"/>
    <w:rsid w:val="00FA2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26"/>
  </w:style>
  <w:style w:type="paragraph" w:styleId="1">
    <w:name w:val="heading 1"/>
    <w:basedOn w:val="a"/>
    <w:next w:val="a"/>
    <w:link w:val="10"/>
    <w:qFormat/>
    <w:rsid w:val="001C0E3E"/>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441F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F42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D2C51"/>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3D2C51"/>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3D2C51"/>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qFormat/>
    <w:rsid w:val="003D2C51"/>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qFormat/>
    <w:rsid w:val="003D2C51"/>
    <w:pPr>
      <w:keepNext/>
      <w:spacing w:after="0" w:line="240" w:lineRule="auto"/>
      <w:ind w:left="4820" w:right="-738"/>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77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C0E3E"/>
    <w:rPr>
      <w:rFonts w:ascii="Cambria" w:eastAsia="Times New Roman" w:hAnsi="Cambria" w:cs="Times New Roman"/>
      <w:b/>
      <w:bCs/>
      <w:kern w:val="32"/>
      <w:sz w:val="32"/>
      <w:szCs w:val="32"/>
      <w:lang w:eastAsia="en-US"/>
    </w:rPr>
  </w:style>
  <w:style w:type="paragraph" w:customStyle="1" w:styleId="ConsNormal">
    <w:name w:val="ConsNormal"/>
    <w:rsid w:val="001C0E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link w:val="ConsPlusNormal0"/>
    <w:rsid w:val="00886B7A"/>
    <w:pPr>
      <w:widowControl w:val="0"/>
      <w:autoSpaceDE w:val="0"/>
      <w:autoSpaceDN w:val="0"/>
      <w:spacing w:after="0" w:line="240" w:lineRule="auto"/>
    </w:pPr>
    <w:rPr>
      <w:rFonts w:ascii="Calibri" w:eastAsia="Times New Roman" w:hAnsi="Calibri" w:cs="Times New Roman"/>
      <w:szCs w:val="20"/>
    </w:rPr>
  </w:style>
  <w:style w:type="paragraph" w:customStyle="1" w:styleId="ConsPlusTitle">
    <w:name w:val="ConsPlusTitle"/>
    <w:rsid w:val="00886B7A"/>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886B7A"/>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uiPriority w:val="99"/>
    <w:rsid w:val="00886B7A"/>
    <w:rPr>
      <w:rFonts w:ascii="Times New Roman" w:hAnsi="Times New Roman" w:cs="Times New Roman" w:hint="default"/>
      <w:sz w:val="26"/>
      <w:szCs w:val="26"/>
    </w:rPr>
  </w:style>
  <w:style w:type="character" w:customStyle="1" w:styleId="ConsPlusNormal0">
    <w:name w:val="ConsPlusNormal Знак"/>
    <w:link w:val="ConsPlusNormal"/>
    <w:locked/>
    <w:rsid w:val="00886B7A"/>
    <w:rPr>
      <w:rFonts w:ascii="Calibri" w:eastAsia="Times New Roman" w:hAnsi="Calibri" w:cs="Times New Roman"/>
      <w:szCs w:val="20"/>
    </w:rPr>
  </w:style>
  <w:style w:type="paragraph" w:customStyle="1" w:styleId="ConsPlusCell">
    <w:name w:val="ConsPlusCell"/>
    <w:rsid w:val="00886B7A"/>
    <w:pPr>
      <w:autoSpaceDE w:val="0"/>
      <w:autoSpaceDN w:val="0"/>
      <w:adjustRightInd w:val="0"/>
      <w:spacing w:after="0" w:line="240" w:lineRule="auto"/>
    </w:pPr>
    <w:rPr>
      <w:rFonts w:ascii="Arial" w:eastAsia="Times New Roman" w:hAnsi="Arial" w:cs="Arial"/>
      <w:sz w:val="20"/>
      <w:szCs w:val="20"/>
    </w:rPr>
  </w:style>
  <w:style w:type="paragraph" w:customStyle="1" w:styleId="11">
    <w:name w:val="Стиль1"/>
    <w:basedOn w:val="a"/>
    <w:link w:val="12"/>
    <w:qFormat/>
    <w:rsid w:val="00886B7A"/>
    <w:pPr>
      <w:spacing w:after="0" w:line="240" w:lineRule="auto"/>
      <w:jc w:val="both"/>
    </w:pPr>
    <w:rPr>
      <w:rFonts w:ascii="Times New Roman" w:eastAsia="Times New Roman" w:hAnsi="Times New Roman" w:cs="Times New Roman"/>
      <w:sz w:val="24"/>
      <w:szCs w:val="24"/>
    </w:rPr>
  </w:style>
  <w:style w:type="character" w:customStyle="1" w:styleId="12">
    <w:name w:val="Стиль1 Знак"/>
    <w:link w:val="11"/>
    <w:rsid w:val="00886B7A"/>
    <w:rPr>
      <w:rFonts w:ascii="Times New Roman" w:eastAsia="Times New Roman" w:hAnsi="Times New Roman" w:cs="Times New Roman"/>
      <w:sz w:val="24"/>
      <w:szCs w:val="24"/>
    </w:rPr>
  </w:style>
  <w:style w:type="character" w:customStyle="1" w:styleId="31">
    <w:name w:val="Гиперссылка3"/>
    <w:rsid w:val="00886B7A"/>
  </w:style>
  <w:style w:type="character" w:customStyle="1" w:styleId="20">
    <w:name w:val="Заголовок 2 Знак"/>
    <w:basedOn w:val="a0"/>
    <w:link w:val="2"/>
    <w:rsid w:val="00441F72"/>
    <w:rPr>
      <w:rFonts w:asciiTheme="majorHAnsi" w:eastAsiaTheme="majorEastAsia" w:hAnsiTheme="majorHAnsi" w:cstheme="majorBidi"/>
      <w:b/>
      <w:bCs/>
      <w:color w:val="4F81BD" w:themeColor="accent1"/>
      <w:sz w:val="26"/>
      <w:szCs w:val="26"/>
    </w:rPr>
  </w:style>
  <w:style w:type="paragraph" w:styleId="a4">
    <w:name w:val="List Paragraph"/>
    <w:basedOn w:val="a"/>
    <w:qFormat/>
    <w:rsid w:val="00441F72"/>
    <w:pPr>
      <w:ind w:left="720"/>
      <w:contextualSpacing/>
    </w:pPr>
  </w:style>
  <w:style w:type="character" w:customStyle="1" w:styleId="FontStyle26">
    <w:name w:val="Font Style26"/>
    <w:uiPriority w:val="99"/>
    <w:rsid w:val="005E3F23"/>
    <w:rPr>
      <w:rFonts w:ascii="Arial Unicode MS" w:eastAsia="Arial Unicode MS" w:cs="Arial Unicode MS"/>
      <w:sz w:val="20"/>
      <w:szCs w:val="20"/>
    </w:rPr>
  </w:style>
  <w:style w:type="paragraph" w:styleId="a5">
    <w:name w:val="No Spacing"/>
    <w:qFormat/>
    <w:rsid w:val="00DF2130"/>
    <w:pPr>
      <w:spacing w:after="0" w:line="240" w:lineRule="auto"/>
    </w:pPr>
    <w:rPr>
      <w:rFonts w:cs="Times New Roman"/>
    </w:rPr>
  </w:style>
  <w:style w:type="character" w:customStyle="1" w:styleId="30">
    <w:name w:val="Заголовок 3 Знак"/>
    <w:basedOn w:val="a0"/>
    <w:link w:val="3"/>
    <w:rsid w:val="006F423D"/>
    <w:rPr>
      <w:rFonts w:asciiTheme="majorHAnsi" w:eastAsiaTheme="majorEastAsia" w:hAnsiTheme="majorHAnsi" w:cstheme="majorBidi"/>
      <w:b/>
      <w:bCs/>
      <w:color w:val="4F81BD" w:themeColor="accent1"/>
    </w:rPr>
  </w:style>
  <w:style w:type="paragraph" w:customStyle="1" w:styleId="a6">
    <w:name w:val="подпись к объекту"/>
    <w:basedOn w:val="a"/>
    <w:next w:val="a"/>
    <w:rsid w:val="006F423D"/>
    <w:pPr>
      <w:tabs>
        <w:tab w:val="left" w:pos="3060"/>
      </w:tabs>
      <w:spacing w:after="0" w:line="240" w:lineRule="atLeast"/>
      <w:jc w:val="center"/>
    </w:pPr>
    <w:rPr>
      <w:rFonts w:ascii="Times New Roman" w:eastAsia="Times New Roman" w:hAnsi="Times New Roman" w:cs="Times New Roman"/>
      <w:b/>
      <w:caps/>
      <w:sz w:val="28"/>
      <w:szCs w:val="20"/>
    </w:rPr>
  </w:style>
  <w:style w:type="paragraph" w:customStyle="1" w:styleId="Default">
    <w:name w:val="Default"/>
    <w:rsid w:val="006F42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1">
    <w:name w:val="consplusnormal"/>
    <w:basedOn w:val="a"/>
    <w:rsid w:val="006F423D"/>
    <w:pPr>
      <w:spacing w:before="30" w:after="30" w:line="240" w:lineRule="auto"/>
    </w:pPr>
    <w:rPr>
      <w:rFonts w:ascii="Times New Roman" w:eastAsia="Times New Roman" w:hAnsi="Times New Roman" w:cs="Times New Roman"/>
      <w:sz w:val="20"/>
      <w:szCs w:val="20"/>
    </w:rPr>
  </w:style>
  <w:style w:type="character" w:customStyle="1" w:styleId="13">
    <w:name w:val="Заголовок №1_"/>
    <w:link w:val="14"/>
    <w:locked/>
    <w:rsid w:val="006F423D"/>
    <w:rPr>
      <w:sz w:val="27"/>
      <w:szCs w:val="27"/>
      <w:shd w:val="clear" w:color="auto" w:fill="FFFFFF"/>
    </w:rPr>
  </w:style>
  <w:style w:type="paragraph" w:customStyle="1" w:styleId="14">
    <w:name w:val="Заголовок №1"/>
    <w:basedOn w:val="a"/>
    <w:link w:val="13"/>
    <w:rsid w:val="006F423D"/>
    <w:pPr>
      <w:shd w:val="clear" w:color="auto" w:fill="FFFFFF"/>
      <w:spacing w:after="0" w:line="240" w:lineRule="atLeast"/>
      <w:outlineLvl w:val="0"/>
    </w:pPr>
    <w:rPr>
      <w:sz w:val="27"/>
      <w:szCs w:val="27"/>
    </w:rPr>
  </w:style>
  <w:style w:type="character" w:customStyle="1" w:styleId="71">
    <w:name w:val="Основной текст (7)_"/>
    <w:link w:val="72"/>
    <w:locked/>
    <w:rsid w:val="006F423D"/>
    <w:rPr>
      <w:sz w:val="23"/>
      <w:szCs w:val="23"/>
      <w:shd w:val="clear" w:color="auto" w:fill="FFFFFF"/>
    </w:rPr>
  </w:style>
  <w:style w:type="paragraph" w:customStyle="1" w:styleId="72">
    <w:name w:val="Основной текст (7)"/>
    <w:basedOn w:val="a"/>
    <w:link w:val="71"/>
    <w:rsid w:val="006F423D"/>
    <w:pPr>
      <w:shd w:val="clear" w:color="auto" w:fill="FFFFFF"/>
      <w:spacing w:after="0" w:line="274" w:lineRule="exact"/>
      <w:jc w:val="both"/>
    </w:pPr>
    <w:rPr>
      <w:sz w:val="23"/>
      <w:szCs w:val="23"/>
    </w:rPr>
  </w:style>
  <w:style w:type="paragraph" w:styleId="32">
    <w:name w:val="Body Text 3"/>
    <w:basedOn w:val="a"/>
    <w:link w:val="33"/>
    <w:rsid w:val="006F423D"/>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6F423D"/>
    <w:rPr>
      <w:rFonts w:ascii="Times New Roman" w:eastAsia="Times New Roman" w:hAnsi="Times New Roman" w:cs="Times New Roman"/>
      <w:sz w:val="16"/>
      <w:szCs w:val="16"/>
    </w:rPr>
  </w:style>
  <w:style w:type="paragraph" w:styleId="a7">
    <w:name w:val="Body Text"/>
    <w:basedOn w:val="a"/>
    <w:link w:val="a8"/>
    <w:unhideWhenUsed/>
    <w:rsid w:val="006F423D"/>
    <w:pPr>
      <w:spacing w:after="120"/>
    </w:pPr>
    <w:rPr>
      <w:rFonts w:ascii="Calibri" w:eastAsia="Calibri" w:hAnsi="Calibri" w:cs="Times New Roman"/>
      <w:lang w:eastAsia="en-US"/>
    </w:rPr>
  </w:style>
  <w:style w:type="character" w:customStyle="1" w:styleId="a8">
    <w:name w:val="Основной текст Знак"/>
    <w:basedOn w:val="a0"/>
    <w:link w:val="a7"/>
    <w:rsid w:val="006F423D"/>
    <w:rPr>
      <w:rFonts w:ascii="Calibri" w:eastAsia="Calibri" w:hAnsi="Calibri" w:cs="Times New Roman"/>
      <w:lang w:eastAsia="en-US"/>
    </w:rPr>
  </w:style>
  <w:style w:type="character" w:customStyle="1" w:styleId="40">
    <w:name w:val="Заголовок 4 Знак"/>
    <w:basedOn w:val="a0"/>
    <w:link w:val="4"/>
    <w:rsid w:val="003D2C51"/>
    <w:rPr>
      <w:rFonts w:ascii="Times New Roman" w:eastAsia="Times New Roman" w:hAnsi="Times New Roman" w:cs="Times New Roman"/>
      <w:b/>
      <w:sz w:val="24"/>
      <w:szCs w:val="20"/>
    </w:rPr>
  </w:style>
  <w:style w:type="character" w:customStyle="1" w:styleId="50">
    <w:name w:val="Заголовок 5 Знак"/>
    <w:basedOn w:val="a0"/>
    <w:link w:val="5"/>
    <w:rsid w:val="003D2C51"/>
    <w:rPr>
      <w:rFonts w:ascii="Times New Roman" w:eastAsia="Times New Roman" w:hAnsi="Times New Roman" w:cs="Times New Roman"/>
      <w:sz w:val="28"/>
      <w:szCs w:val="20"/>
    </w:rPr>
  </w:style>
  <w:style w:type="character" w:customStyle="1" w:styleId="60">
    <w:name w:val="Заголовок 6 Знак"/>
    <w:basedOn w:val="a0"/>
    <w:link w:val="6"/>
    <w:rsid w:val="003D2C51"/>
    <w:rPr>
      <w:rFonts w:ascii="Times New Roman" w:eastAsia="Times New Roman" w:hAnsi="Times New Roman" w:cs="Times New Roman"/>
      <w:b/>
      <w:sz w:val="24"/>
      <w:szCs w:val="20"/>
    </w:rPr>
  </w:style>
  <w:style w:type="character" w:customStyle="1" w:styleId="70">
    <w:name w:val="Заголовок 7 Знак"/>
    <w:basedOn w:val="a0"/>
    <w:link w:val="7"/>
    <w:rsid w:val="003D2C51"/>
    <w:rPr>
      <w:rFonts w:ascii="Times New Roman" w:eastAsia="Times New Roman" w:hAnsi="Times New Roman" w:cs="Times New Roman"/>
      <w:b/>
      <w:sz w:val="28"/>
      <w:szCs w:val="20"/>
    </w:rPr>
  </w:style>
  <w:style w:type="character" w:customStyle="1" w:styleId="80">
    <w:name w:val="Заголовок 8 Знак"/>
    <w:basedOn w:val="a0"/>
    <w:link w:val="8"/>
    <w:rsid w:val="003D2C51"/>
    <w:rPr>
      <w:rFonts w:ascii="Times New Roman" w:eastAsia="Times New Roman" w:hAnsi="Times New Roman" w:cs="Times New Roman"/>
      <w:b/>
      <w:sz w:val="28"/>
      <w:szCs w:val="20"/>
    </w:rPr>
  </w:style>
  <w:style w:type="paragraph" w:styleId="a9">
    <w:name w:val="Title"/>
    <w:basedOn w:val="a"/>
    <w:link w:val="aa"/>
    <w:qFormat/>
    <w:rsid w:val="003D2C51"/>
    <w:pPr>
      <w:spacing w:after="0" w:line="240" w:lineRule="auto"/>
      <w:jc w:val="center"/>
    </w:pPr>
    <w:rPr>
      <w:rFonts w:ascii="Times New Roman" w:eastAsia="Times New Roman" w:hAnsi="Times New Roman" w:cs="Times New Roman"/>
      <w:sz w:val="44"/>
      <w:szCs w:val="20"/>
    </w:rPr>
  </w:style>
  <w:style w:type="character" w:customStyle="1" w:styleId="aa">
    <w:name w:val="Название Знак"/>
    <w:basedOn w:val="a0"/>
    <w:link w:val="a9"/>
    <w:rsid w:val="003D2C51"/>
    <w:rPr>
      <w:rFonts w:ascii="Times New Roman" w:eastAsia="Times New Roman" w:hAnsi="Times New Roman" w:cs="Times New Roman"/>
      <w:sz w:val="44"/>
      <w:szCs w:val="20"/>
    </w:rPr>
  </w:style>
  <w:style w:type="character" w:styleId="ab">
    <w:name w:val="Emphasis"/>
    <w:qFormat/>
    <w:rsid w:val="003D2C51"/>
    <w:rPr>
      <w:i/>
      <w:iCs/>
    </w:rPr>
  </w:style>
  <w:style w:type="paragraph" w:styleId="ac">
    <w:name w:val="Body Text Indent"/>
    <w:basedOn w:val="a"/>
    <w:link w:val="ad"/>
    <w:rsid w:val="003D2C51"/>
    <w:pPr>
      <w:spacing w:after="0" w:line="240" w:lineRule="auto"/>
      <w:ind w:firstLine="709"/>
      <w:jc w:val="both"/>
    </w:pPr>
    <w:rPr>
      <w:rFonts w:ascii="Times New Roman" w:eastAsia="Times New Roman" w:hAnsi="Times New Roman" w:cs="Times New Roman"/>
      <w:b/>
      <w:sz w:val="24"/>
      <w:szCs w:val="20"/>
    </w:rPr>
  </w:style>
  <w:style w:type="character" w:customStyle="1" w:styleId="ad">
    <w:name w:val="Основной текст с отступом Знак"/>
    <w:basedOn w:val="a0"/>
    <w:link w:val="ac"/>
    <w:rsid w:val="003D2C51"/>
    <w:rPr>
      <w:rFonts w:ascii="Times New Roman" w:eastAsia="Times New Roman" w:hAnsi="Times New Roman" w:cs="Times New Roman"/>
      <w:b/>
      <w:sz w:val="24"/>
      <w:szCs w:val="20"/>
    </w:rPr>
  </w:style>
  <w:style w:type="paragraph" w:styleId="ae">
    <w:name w:val="Block Text"/>
    <w:basedOn w:val="a"/>
    <w:rsid w:val="003D2C51"/>
    <w:pPr>
      <w:spacing w:after="0" w:line="240" w:lineRule="auto"/>
      <w:ind w:left="3969" w:right="-738" w:firstLine="851"/>
    </w:pPr>
    <w:rPr>
      <w:rFonts w:ascii="Times New Roman" w:eastAsia="Times New Roman" w:hAnsi="Times New Roman" w:cs="Times New Roman"/>
      <w:b/>
      <w:sz w:val="28"/>
      <w:szCs w:val="20"/>
    </w:rPr>
  </w:style>
  <w:style w:type="paragraph" w:styleId="21">
    <w:name w:val="Body Text Indent 2"/>
    <w:basedOn w:val="a"/>
    <w:link w:val="22"/>
    <w:rsid w:val="003D2C51"/>
    <w:pPr>
      <w:spacing w:after="0" w:line="240" w:lineRule="auto"/>
      <w:ind w:left="4395"/>
    </w:pPr>
    <w:rPr>
      <w:rFonts w:ascii="Times New Roman" w:eastAsia="Times New Roman" w:hAnsi="Times New Roman" w:cs="Times New Roman"/>
      <w:b/>
      <w:sz w:val="28"/>
      <w:szCs w:val="20"/>
    </w:rPr>
  </w:style>
  <w:style w:type="character" w:customStyle="1" w:styleId="22">
    <w:name w:val="Основной текст с отступом 2 Знак"/>
    <w:basedOn w:val="a0"/>
    <w:link w:val="21"/>
    <w:rsid w:val="003D2C51"/>
    <w:rPr>
      <w:rFonts w:ascii="Times New Roman" w:eastAsia="Times New Roman" w:hAnsi="Times New Roman" w:cs="Times New Roman"/>
      <w:b/>
      <w:sz w:val="28"/>
      <w:szCs w:val="20"/>
    </w:rPr>
  </w:style>
  <w:style w:type="paragraph" w:styleId="23">
    <w:name w:val="Body Text 2"/>
    <w:basedOn w:val="a"/>
    <w:link w:val="24"/>
    <w:rsid w:val="003D2C51"/>
    <w:pPr>
      <w:spacing w:after="0" w:line="240" w:lineRule="auto"/>
      <w:ind w:right="-286"/>
      <w:jc w:val="both"/>
    </w:pPr>
    <w:rPr>
      <w:rFonts w:ascii="Times New Roman" w:eastAsia="Times New Roman" w:hAnsi="Times New Roman" w:cs="Times New Roman"/>
      <w:b/>
      <w:sz w:val="28"/>
      <w:szCs w:val="20"/>
    </w:rPr>
  </w:style>
  <w:style w:type="character" w:customStyle="1" w:styleId="24">
    <w:name w:val="Основной текст 2 Знак"/>
    <w:basedOn w:val="a0"/>
    <w:link w:val="23"/>
    <w:rsid w:val="003D2C51"/>
    <w:rPr>
      <w:rFonts w:ascii="Times New Roman" w:eastAsia="Times New Roman" w:hAnsi="Times New Roman" w:cs="Times New Roman"/>
      <w:b/>
      <w:sz w:val="28"/>
      <w:szCs w:val="20"/>
    </w:rPr>
  </w:style>
  <w:style w:type="character" w:customStyle="1" w:styleId="af">
    <w:name w:val="Текст выноски Знак"/>
    <w:link w:val="af0"/>
    <w:semiHidden/>
    <w:rsid w:val="003D2C51"/>
    <w:rPr>
      <w:rFonts w:ascii="Tahoma" w:eastAsia="Times New Roman" w:hAnsi="Tahoma" w:cs="Tahoma"/>
      <w:sz w:val="16"/>
      <w:szCs w:val="16"/>
    </w:rPr>
  </w:style>
  <w:style w:type="paragraph" w:styleId="af0">
    <w:name w:val="Balloon Text"/>
    <w:basedOn w:val="a"/>
    <w:link w:val="af"/>
    <w:semiHidden/>
    <w:rsid w:val="003D2C51"/>
    <w:pPr>
      <w:spacing w:after="0" w:line="240" w:lineRule="auto"/>
    </w:pPr>
    <w:rPr>
      <w:rFonts w:ascii="Tahoma" w:eastAsia="Times New Roman" w:hAnsi="Tahoma" w:cs="Tahoma"/>
      <w:sz w:val="16"/>
      <w:szCs w:val="16"/>
    </w:rPr>
  </w:style>
  <w:style w:type="character" w:customStyle="1" w:styleId="15">
    <w:name w:val="Текст выноски Знак1"/>
    <w:basedOn w:val="a0"/>
    <w:link w:val="af0"/>
    <w:uiPriority w:val="99"/>
    <w:semiHidden/>
    <w:rsid w:val="003D2C51"/>
    <w:rPr>
      <w:rFonts w:ascii="Tahoma" w:hAnsi="Tahoma" w:cs="Tahoma"/>
      <w:sz w:val="16"/>
      <w:szCs w:val="16"/>
    </w:rPr>
  </w:style>
  <w:style w:type="paragraph" w:styleId="af1">
    <w:name w:val="header"/>
    <w:basedOn w:val="a"/>
    <w:link w:val="af2"/>
    <w:rsid w:val="003D2C5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Верхний колонтитул Знак"/>
    <w:basedOn w:val="a0"/>
    <w:link w:val="af1"/>
    <w:rsid w:val="003D2C51"/>
    <w:rPr>
      <w:rFonts w:ascii="Times New Roman" w:eastAsia="Times New Roman" w:hAnsi="Times New Roman" w:cs="Times New Roman"/>
      <w:sz w:val="20"/>
      <w:szCs w:val="20"/>
    </w:rPr>
  </w:style>
  <w:style w:type="character" w:styleId="af3">
    <w:name w:val="page number"/>
    <w:basedOn w:val="a0"/>
    <w:rsid w:val="003D2C51"/>
  </w:style>
  <w:style w:type="paragraph" w:customStyle="1" w:styleId="210">
    <w:name w:val="Основной текст 21"/>
    <w:basedOn w:val="a"/>
    <w:rsid w:val="003D2C51"/>
    <w:pPr>
      <w:suppressAutoHyphens/>
      <w:spacing w:after="0" w:line="240" w:lineRule="auto"/>
      <w:ind w:firstLine="567"/>
      <w:jc w:val="both"/>
    </w:pPr>
    <w:rPr>
      <w:rFonts w:ascii="Arial" w:eastAsia="Times New Roman" w:hAnsi="Arial" w:cs="Arial"/>
      <w:sz w:val="24"/>
      <w:szCs w:val="24"/>
      <w:lang w:eastAsia="ar-SA"/>
    </w:rPr>
  </w:style>
  <w:style w:type="character" w:styleId="af4">
    <w:name w:val="Hyperlink"/>
    <w:uiPriority w:val="99"/>
    <w:rsid w:val="003D2C51"/>
    <w:rPr>
      <w:color w:val="0000FF"/>
      <w:u w:val="single"/>
    </w:rPr>
  </w:style>
  <w:style w:type="paragraph" w:customStyle="1" w:styleId="130">
    <w:name w:val="Обычный +13 пт"/>
    <w:basedOn w:val="a"/>
    <w:link w:val="131"/>
    <w:rsid w:val="003D2C51"/>
    <w:pPr>
      <w:spacing w:after="0" w:line="240" w:lineRule="auto"/>
      <w:ind w:firstLine="567"/>
      <w:jc w:val="both"/>
    </w:pPr>
    <w:rPr>
      <w:rFonts w:ascii="Arial" w:eastAsia="Times New Roman" w:hAnsi="Arial" w:cs="Times New Roman"/>
      <w:sz w:val="18"/>
      <w:szCs w:val="18"/>
    </w:rPr>
  </w:style>
  <w:style w:type="character" w:customStyle="1" w:styleId="131">
    <w:name w:val="Обычный +13 пт Знак"/>
    <w:link w:val="130"/>
    <w:rsid w:val="003D2C51"/>
    <w:rPr>
      <w:rFonts w:ascii="Arial" w:eastAsia="Times New Roman" w:hAnsi="Arial" w:cs="Times New Roman"/>
      <w:sz w:val="18"/>
      <w:szCs w:val="18"/>
    </w:rPr>
  </w:style>
  <w:style w:type="paragraph" w:customStyle="1" w:styleId="text">
    <w:name w:val="text"/>
    <w:basedOn w:val="a"/>
    <w:rsid w:val="003D2C51"/>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3D2C51"/>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5">
    <w:name w:val="Font Style15"/>
    <w:rsid w:val="003D2C51"/>
    <w:rPr>
      <w:rFonts w:ascii="Times New Roman" w:hAnsi="Times New Roman" w:cs="Times New Roman"/>
      <w:color w:val="000000"/>
      <w:sz w:val="26"/>
      <w:szCs w:val="26"/>
    </w:rPr>
  </w:style>
  <w:style w:type="character" w:customStyle="1" w:styleId="s11">
    <w:name w:val="s11"/>
    <w:rsid w:val="003D2C51"/>
    <w:rPr>
      <w:rFonts w:cs="Times New Roman"/>
      <w:color w:val="000000"/>
    </w:rPr>
  </w:style>
  <w:style w:type="character" w:customStyle="1" w:styleId="snippetequal">
    <w:name w:val="snippet_equal"/>
    <w:basedOn w:val="a0"/>
    <w:rsid w:val="003D2C51"/>
  </w:style>
  <w:style w:type="character" w:customStyle="1" w:styleId="blk">
    <w:name w:val="blk"/>
    <w:rsid w:val="003D2C51"/>
  </w:style>
  <w:style w:type="character" w:customStyle="1" w:styleId="af5">
    <w:name w:val="Гипертекстовая ссылка"/>
    <w:rsid w:val="003D2C51"/>
    <w:rPr>
      <w:b/>
      <w:bCs/>
      <w:color w:val="106BBE"/>
      <w:sz w:val="26"/>
      <w:szCs w:val="26"/>
    </w:rPr>
  </w:style>
  <w:style w:type="paragraph" w:customStyle="1" w:styleId="16">
    <w:name w:val="Знак Знак Знак Знак1"/>
    <w:basedOn w:val="a"/>
    <w:rsid w:val="003D2C51"/>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6">
    <w:name w:val="Знак"/>
    <w:basedOn w:val="a"/>
    <w:rsid w:val="003D2C51"/>
    <w:pPr>
      <w:spacing w:after="160" w:line="240" w:lineRule="exact"/>
      <w:ind w:firstLine="567"/>
      <w:jc w:val="both"/>
    </w:pPr>
    <w:rPr>
      <w:rFonts w:ascii="Arial" w:eastAsia="Times New Roman" w:hAnsi="Arial" w:cs="Arial"/>
      <w:sz w:val="20"/>
      <w:szCs w:val="20"/>
      <w:lang w:val="en-US" w:eastAsia="en-US"/>
    </w:rPr>
  </w:style>
  <w:style w:type="paragraph" w:styleId="af7">
    <w:name w:val="endnote text"/>
    <w:basedOn w:val="a"/>
    <w:link w:val="af8"/>
    <w:semiHidden/>
    <w:rsid w:val="003D2C51"/>
    <w:pPr>
      <w:spacing w:after="0" w:line="240" w:lineRule="auto"/>
    </w:pPr>
    <w:rPr>
      <w:rFonts w:ascii="Times New Roman" w:eastAsia="Times New Roman" w:hAnsi="Times New Roman" w:cs="Times New Roman"/>
      <w:sz w:val="20"/>
      <w:szCs w:val="20"/>
    </w:rPr>
  </w:style>
  <w:style w:type="character" w:customStyle="1" w:styleId="af8">
    <w:name w:val="Текст концевой сноски Знак"/>
    <w:basedOn w:val="a0"/>
    <w:link w:val="af7"/>
    <w:semiHidden/>
    <w:rsid w:val="003D2C51"/>
    <w:rPr>
      <w:rFonts w:ascii="Times New Roman" w:eastAsia="Times New Roman" w:hAnsi="Times New Roman" w:cs="Times New Roman"/>
      <w:sz w:val="20"/>
      <w:szCs w:val="20"/>
    </w:rPr>
  </w:style>
  <w:style w:type="paragraph" w:styleId="af9">
    <w:name w:val="footnote text"/>
    <w:basedOn w:val="a"/>
    <w:link w:val="afa"/>
    <w:semiHidden/>
    <w:rsid w:val="003D2C51"/>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3D2C51"/>
    <w:rPr>
      <w:rFonts w:ascii="Times New Roman" w:eastAsia="Times New Roman" w:hAnsi="Times New Roman" w:cs="Times New Roman"/>
      <w:sz w:val="20"/>
      <w:szCs w:val="20"/>
    </w:rPr>
  </w:style>
  <w:style w:type="character" w:styleId="afb">
    <w:name w:val="footnote reference"/>
    <w:semiHidden/>
    <w:rsid w:val="003D2C51"/>
    <w:rPr>
      <w:vertAlign w:val="superscript"/>
    </w:rPr>
  </w:style>
  <w:style w:type="character" w:customStyle="1" w:styleId="afc">
    <w:name w:val="Схема документа Знак"/>
    <w:link w:val="afd"/>
    <w:semiHidden/>
    <w:rsid w:val="003D2C51"/>
    <w:rPr>
      <w:rFonts w:ascii="Tahoma" w:eastAsia="Times New Roman" w:hAnsi="Tahoma" w:cs="Tahoma"/>
      <w:sz w:val="20"/>
      <w:szCs w:val="20"/>
      <w:shd w:val="clear" w:color="auto" w:fill="000080"/>
    </w:rPr>
  </w:style>
  <w:style w:type="paragraph" w:styleId="afd">
    <w:name w:val="Document Map"/>
    <w:basedOn w:val="a"/>
    <w:link w:val="afc"/>
    <w:semiHidden/>
    <w:rsid w:val="003D2C51"/>
    <w:pPr>
      <w:shd w:val="clear" w:color="auto" w:fill="000080"/>
      <w:spacing w:after="0" w:line="240" w:lineRule="auto"/>
    </w:pPr>
    <w:rPr>
      <w:rFonts w:ascii="Tahoma" w:eastAsia="Times New Roman" w:hAnsi="Tahoma" w:cs="Tahoma"/>
      <w:sz w:val="20"/>
      <w:szCs w:val="20"/>
    </w:rPr>
  </w:style>
  <w:style w:type="character" w:customStyle="1" w:styleId="17">
    <w:name w:val="Схема документа Знак1"/>
    <w:basedOn w:val="a0"/>
    <w:link w:val="afd"/>
    <w:uiPriority w:val="99"/>
    <w:semiHidden/>
    <w:rsid w:val="003D2C51"/>
    <w:rPr>
      <w:rFonts w:ascii="Tahoma" w:hAnsi="Tahoma" w:cs="Tahoma"/>
      <w:sz w:val="16"/>
      <w:szCs w:val="16"/>
    </w:rPr>
  </w:style>
  <w:style w:type="paragraph" w:customStyle="1" w:styleId="afe">
    <w:name w:val="Знак"/>
    <w:basedOn w:val="a"/>
    <w:rsid w:val="003D2C5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
    <w:name w:val="footer"/>
    <w:basedOn w:val="a"/>
    <w:link w:val="aff0"/>
    <w:rsid w:val="003D2C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Нижний колонтитул Знак"/>
    <w:basedOn w:val="a0"/>
    <w:link w:val="aff"/>
    <w:rsid w:val="003D2C51"/>
    <w:rPr>
      <w:rFonts w:ascii="Times New Roman" w:eastAsia="Times New Roman" w:hAnsi="Times New Roman" w:cs="Times New Roman"/>
      <w:sz w:val="24"/>
      <w:szCs w:val="24"/>
    </w:rPr>
  </w:style>
  <w:style w:type="character" w:customStyle="1" w:styleId="rvts7">
    <w:name w:val="rvts7"/>
    <w:basedOn w:val="a0"/>
    <w:rsid w:val="003D2C51"/>
  </w:style>
  <w:style w:type="paragraph" w:customStyle="1" w:styleId="rvps2">
    <w:name w:val="rvps2"/>
    <w:basedOn w:val="a"/>
    <w:rsid w:val="003D2C51"/>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ff1">
    <w:name w:val="Table Grid"/>
    <w:basedOn w:val="a1"/>
    <w:rsid w:val="003C7E1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uiPriority w:val="99"/>
    <w:unhideWhenUsed/>
    <w:rsid w:val="003C7E19"/>
    <w:rPr>
      <w:color w:val="800080"/>
      <w:u w:val="single"/>
    </w:rPr>
  </w:style>
  <w:style w:type="paragraph" w:customStyle="1" w:styleId="xl65">
    <w:name w:val="xl65"/>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
    <w:rsid w:val="003C7E19"/>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7">
    <w:name w:val="xl67"/>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81">
    <w:name w:val="xl81"/>
    <w:basedOn w:val="a"/>
    <w:rsid w:val="003C7E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3C7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5">
    <w:name w:val="xl85"/>
    <w:basedOn w:val="a"/>
    <w:rsid w:val="003C7E1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
    <w:name w:val="xl87"/>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0">
    <w:name w:val="xl90"/>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6">
    <w:name w:val="xl96"/>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rsid w:val="003C7E1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4">
    <w:name w:val="xl104"/>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5">
    <w:name w:val="xl105"/>
    <w:basedOn w:val="a"/>
    <w:rsid w:val="003C7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12">
    <w:name w:val="xl112"/>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rsid w:val="003C7E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5">
    <w:name w:val="xl115"/>
    <w:basedOn w:val="a"/>
    <w:rsid w:val="003C7E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3C7E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a"/>
    <w:rsid w:val="003C7E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3C7E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a"/>
    <w:rsid w:val="003C7E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0">
    <w:name w:val="xl130"/>
    <w:basedOn w:val="a"/>
    <w:rsid w:val="003C7E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1">
    <w:name w:val="xl131"/>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2">
    <w:name w:val="xl132"/>
    <w:basedOn w:val="a"/>
    <w:rsid w:val="003C7E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3">
    <w:name w:val="xl133"/>
    <w:basedOn w:val="a"/>
    <w:rsid w:val="003C7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34">
    <w:name w:val="xl134"/>
    <w:basedOn w:val="a"/>
    <w:rsid w:val="003C7E1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5">
    <w:name w:val="xl135"/>
    <w:basedOn w:val="a"/>
    <w:rsid w:val="003C7E19"/>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6">
    <w:name w:val="xl136"/>
    <w:basedOn w:val="a"/>
    <w:rsid w:val="003C7E19"/>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7">
    <w:name w:val="xl137"/>
    <w:basedOn w:val="a"/>
    <w:rsid w:val="003C7E19"/>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a"/>
    <w:rsid w:val="00D01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9">
    <w:name w:val="xl139"/>
    <w:basedOn w:val="a"/>
    <w:rsid w:val="00D01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0">
    <w:name w:val="xl140"/>
    <w:basedOn w:val="a"/>
    <w:rsid w:val="00D01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
    <w:rsid w:val="00D0198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2">
    <w:name w:val="xl142"/>
    <w:basedOn w:val="a"/>
    <w:rsid w:val="00D0198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3">
    <w:name w:val="xl143"/>
    <w:basedOn w:val="a"/>
    <w:rsid w:val="00D0198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a"/>
    <w:rsid w:val="00D0198B"/>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5">
    <w:name w:val="xl145"/>
    <w:basedOn w:val="a"/>
    <w:rsid w:val="00D0198B"/>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4377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83E6380CB1E7A0A2B4C7E9FB9D37F13B0C2F50534219791DC43C0DDA6Cs7M" TargetMode="External"/><Relationship Id="rId18" Type="http://schemas.openxmlformats.org/officeDocument/2006/relationships/hyperlink" Target="consultantplus://offline/ref=6CE3C6A266F0C5DA7CC932A8F3EF0AA01CB654D9B4DE02A69FBFE1AFFDCA9BFD99ACD2BBC3C5A06DD19306770FA522B376A296CB038AC64B5EFDH"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24D2B078B1941B6A3B799B3CCD0BCEC27FDE01B5EB9441495CF988BEC7AE6C54D0F34E138150F198s0b8H" TargetMode="External"/><Relationship Id="rId21" Type="http://schemas.openxmlformats.org/officeDocument/2006/relationships/hyperlink" Target="consultantplus://offline/ref=AF3F3D5969135BB99A298D060E30636BDCD33724D3E64CB3C71D4F714B7CF210FA37567488WCmEL" TargetMode="External"/><Relationship Id="rId34" Type="http://schemas.openxmlformats.org/officeDocument/2006/relationships/hyperlink" Target="consultantplus://offline/ref=76A038209484676489BE10DBBAA5C16B5D7B483A3B72DD1C906327BB6BFFCA717B194839E56DP5K6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6E22BD7C4DF76CD4F2BAC246121A2A4D404725F3728915D9DD2596E0C58E667DFE383995599CD603Q449L" TargetMode="External"/><Relationship Id="rId63" Type="http://schemas.openxmlformats.org/officeDocument/2006/relationships/hyperlink" Target="consultantplus://offline/ref=E49C6BF63A9DA14897C7D94375A94DD7B8BA45C058C06A5D35222C70E076484A52B3721216h8n4M" TargetMode="External"/><Relationship Id="rId68" Type="http://schemas.openxmlformats.org/officeDocument/2006/relationships/fontTable" Target="fontTable.xml"/><Relationship Id="rId7" Type="http://schemas.openxmlformats.org/officeDocument/2006/relationships/hyperlink" Target="http://pravo.minjust.ru:8080/bigs/showDocument.html?id=15D4560C-D530-4955-BF7E-F734337AE80B" TargetMode="External"/><Relationship Id="rId2" Type="http://schemas.openxmlformats.org/officeDocument/2006/relationships/numbering" Target="numbering.xml"/><Relationship Id="rId16" Type="http://schemas.openxmlformats.org/officeDocument/2006/relationships/hyperlink" Target="consultantplus://offline/ref=F6363110F9D2FBDCEEAD3A939DAA4173ACC1EE5D5669DA2762E75D6989V3A6N" TargetMode="External"/><Relationship Id="rId29" Type="http://schemas.openxmlformats.org/officeDocument/2006/relationships/hyperlink" Target="consultantplus://offline/ref=0E885329CB9322F50FCF7361F164B624F6F007AC5F439FE92163A8F014FFD42A56D5816292P6u1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minjust.ru:8080/bigs/showDocument.html?id=589E2D9F-5366-4775-B02E-C3DC6FB834D2"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0E885329CB9322F50FCF7361F164B624F6F007AC5F439FE92163A8F014FFD42A56D5816292P6u1L" TargetMode="External"/><Relationship Id="rId37" Type="http://schemas.openxmlformats.org/officeDocument/2006/relationships/hyperlink" Target="consultantplus://offline/ref=FB14C04790DDB82C2CE4576580C38FA9CCD0CA43202751F71D44B50CB0D21C2586C3734F7E2D2E3C7FFBB989542827BE00726B407573fCn1H" TargetMode="External"/><Relationship Id="rId40" Type="http://schemas.openxmlformats.org/officeDocument/2006/relationships/hyperlink" Target="consultantplus://offline/ref=1BDB994723FE8A2A5C2A977E5B1A6D0FD52D014751949B3CE3C7C1EF552676952840729519EFF3B4O6h3I" TargetMode="External"/><Relationship Id="rId45" Type="http://schemas.openxmlformats.org/officeDocument/2006/relationships/hyperlink" Target="consultantplus://offline/ref=3BD860DBFDAF1D86B1551C494AB53AAECD57F5CED2F4F7190FAE692E40D9D201D94D11FBA17480DB08t8H" TargetMode="External"/><Relationship Id="rId53" Type="http://schemas.openxmlformats.org/officeDocument/2006/relationships/hyperlink" Target="consultantplus://offline/ref=0DD3F52011E807A2BF22D95A60DC2557D9EF27B5C29923121822777D5776179B9F8B0D93691B19B093305F3804EB7C77359B581E8A7989BBH8U6O" TargetMode="External"/><Relationship Id="rId58" Type="http://schemas.openxmlformats.org/officeDocument/2006/relationships/hyperlink" Target="consultantplus://offline/ref=2B41579ADA7722726A9FBAB0A32810685311FFCA5FB31566FE0374C76B94DAA1432E2CF1DC3B94F8b0P9M" TargetMode="External"/><Relationship Id="rId66"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webSettings" Target="webSettings.xml"/><Relationship Id="rId15" Type="http://schemas.openxmlformats.org/officeDocument/2006/relationships/hyperlink" Target="consultantplus://offline/ref=F6363110F9D2FBDCEEAD3A939DAA4173ACC1EE5D5669DA2762E75D6989V3A6N" TargetMode="External"/><Relationship Id="rId23" Type="http://schemas.openxmlformats.org/officeDocument/2006/relationships/hyperlink" Target="consultantplus://offline/ref=AF3F3D5969135BB99A298D060E30636BDCD23F21D6EF4CB3C71D4F714BW7mC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6711FC0AB56588B6B5B6B6ED7BA043316188C5ED6474D9F65CF0042BCE9EC03153399EDD97D1Y6SBH" TargetMode="External"/><Relationship Id="rId49" Type="http://schemas.openxmlformats.org/officeDocument/2006/relationships/hyperlink" Target="consultantplus://offline/ref=872CE06093E7012314A68028A56DBFE51DA9BBD3F25796245F05D10BD10B5D1B8388DBD7E3750F8AV6g6M" TargetMode="External"/><Relationship Id="rId57" Type="http://schemas.openxmlformats.org/officeDocument/2006/relationships/hyperlink" Target="consultantplus://offline/ref=9215AC8A1E463DFF740A80FB31FBF0B2612AA2B4E714CBC50206CADC0DD46A6F507464BF337222E6f1NCM" TargetMode="External"/><Relationship Id="rId61"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http://pravo.minjust.ru:8080/bigs/showDocument.html?id=0A02E7AB-81DC-427B-9BB7-ABFB1E14BDF3" TargetMode="External"/><Relationship Id="rId19" Type="http://schemas.openxmlformats.org/officeDocument/2006/relationships/hyperlink" Target="consultantplus://offline/ref=AF3F3D5969135BB99A298D060E30636BDCD33F27DAEB4CB3C71D4F714BW7mCL"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3BD860DBFDAF1D86B1551C494AB53AAECD57F5CED2F4F7190FAE692E40D9D201D94D11FBA17480DB08t8H" TargetMode="External"/><Relationship Id="rId52" Type="http://schemas.openxmlformats.org/officeDocument/2006/relationships/hyperlink" Target="consultantplus://offline/ref=0DD3F52011E807A2BF22D95A60DC2557D9EF27B5C29923121822777D5776179B9F8B0D90601B11E1C67F5E6441BF6F77349B5B1E95H7U3O" TargetMode="External"/><Relationship Id="rId60" Type="http://schemas.openxmlformats.org/officeDocument/2006/relationships/hyperlink" Target="consultantplus://offline/ref=938F66B7088F2AE0CE87CE2E6758CE0A1909C10513173091FC04CDFB805EA86C8940ADFAB8EE2D00dDRAM" TargetMode="External"/><Relationship Id="rId65"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AF3F3D5969135BB99A298D060E30636BDCD33724D3E64CB3C71D4F714B7CF210FA37567986WCm9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76A038209484676489BE10DBBAA5C16B5D7B483B367DDD1C906327BB6BFFCA717B19483AE26DP5KB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6F67E2581701D00929E4F46049104D6C3043F019207BFC64419F7EC3EB820C64B945127D662AA87CHAAEM" TargetMode="External"/><Relationship Id="rId64" Type="http://schemas.openxmlformats.org/officeDocument/2006/relationships/hyperlink" Target="consultantplus://offline/ref=166B6C834A40D9ED059D12BC8CDD9D84D13C7A68142196DE02C83138nBMDI" TargetMode="External"/><Relationship Id="rId69" Type="http://schemas.openxmlformats.org/officeDocument/2006/relationships/theme" Target="theme/theme1.xml"/><Relationship Id="rId8" Type="http://schemas.openxmlformats.org/officeDocument/2006/relationships/hyperlink" Target="http://pravo.minjust.ru:8080/bigs/showDocument.html?id=BBA0BFB1-06C7-4E50-A8D3-FE1045784BF1" TargetMode="Externa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12" Type="http://schemas.openxmlformats.org/officeDocument/2006/relationships/hyperlink" Target="consultantplus://offline/ref=9A83E6380CB1E7A0A2B4C7E9FB9D37F13B0C2F50504619791DC43C0DDA6Cs7M" TargetMode="External"/><Relationship Id="rId17" Type="http://schemas.openxmlformats.org/officeDocument/2006/relationships/hyperlink" Target="consultantplus://offline/ref=F0101982FEB3CEB5C2EEE4C36511365783600CD104BF0BB7C06C0102D2CD6076149DAC9B193F54FBo8gAM"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2P6u1L" TargetMode="External"/><Relationship Id="rId38" Type="http://schemas.openxmlformats.org/officeDocument/2006/relationships/hyperlink" Target="consultantplus://offline/ref=24D2B078B1941B6A3B799B3CCD0BCEC27FDE01B5EB9441495CF988BEC7AE6C54D0F34E138150F39Fs0b6H" TargetMode="External"/><Relationship Id="rId46" Type="http://schemas.openxmlformats.org/officeDocument/2006/relationships/hyperlink" Target="consultantplus://offline/ref=A889D916D8CCA63FEA8702672F52EF815B47E0B73C82B770F3C3BBBFF1EA9779387FEF208DV2TCL" TargetMode="External"/><Relationship Id="rId59" Type="http://schemas.openxmlformats.org/officeDocument/2006/relationships/hyperlink" Target="consultantplus://offline/ref=938F66B7088F2AE0CE87CE2E6758CE0A1909C10513173091FC04CDFB805EA86C8940ADFAB8EE2D00dDRA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AF3F3D5969135BB99A298D060E30636BDCD23E26D5E84CB3C71D4F714BW7mCL" TargetMode="External"/><Relationship Id="rId41" Type="http://schemas.openxmlformats.org/officeDocument/2006/relationships/hyperlink" Target="consultantplus://offline/ref=68B2E88CB8B712B9737DC70F538D7A7DC20B347DC75FE7DDB99EB8750862DB36765E782B544DCD4EeAwCK" TargetMode="External"/><Relationship Id="rId54" Type="http://schemas.openxmlformats.org/officeDocument/2006/relationships/hyperlink" Target="consultantplus://offline/ref=6E22BD7C4DF76CD4F2BAC246121A2A4D404725F3728915D9DD2596E0C58E667DFE383995599CD603Q449L" TargetMode="External"/><Relationship Id="rId62"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C4FE-EB8C-427B-B3EF-22D0C521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48650</Words>
  <Characters>277306</Characters>
  <Application>Microsoft Office Word</Application>
  <DocSecurity>0</DocSecurity>
  <Lines>2310</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dc:creator>
  <cp:keywords/>
  <dc:description/>
  <cp:lastModifiedBy>eta</cp:lastModifiedBy>
  <cp:revision>48</cp:revision>
  <dcterms:created xsi:type="dcterms:W3CDTF">2020-01-09T09:37:00Z</dcterms:created>
  <dcterms:modified xsi:type="dcterms:W3CDTF">2020-01-13T12:21:00Z</dcterms:modified>
</cp:coreProperties>
</file>