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A6" w:rsidRPr="00D054A6" w:rsidRDefault="00D054A6" w:rsidP="00D054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A6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об освещении в средствах массовой информации принимаемых мер по противодействию коррупции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Манойлинского сельского поселения Клетского муниципального района Волгоградской области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>Данное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антикоррупц</w:t>
      </w:r>
      <w:r w:rsidR="00546A2A">
        <w:rPr>
          <w:rFonts w:ascii="Times New Roman" w:hAnsi="Times New Roman" w:cs="Times New Roman"/>
          <w:sz w:val="24"/>
          <w:szCs w:val="24"/>
        </w:rPr>
        <w:t>ионной</w:t>
      </w:r>
      <w:r w:rsidR="002510E1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2155D7">
        <w:rPr>
          <w:rFonts w:ascii="Times New Roman" w:hAnsi="Times New Roman" w:cs="Times New Roman"/>
          <w:sz w:val="24"/>
          <w:szCs w:val="24"/>
        </w:rPr>
        <w:t>в</w:t>
      </w:r>
      <w:r w:rsidR="002155D7" w:rsidRPr="002155D7">
        <w:rPr>
          <w:rFonts w:ascii="Times New Roman" w:hAnsi="Times New Roman" w:cs="Times New Roman"/>
          <w:sz w:val="24"/>
          <w:szCs w:val="24"/>
        </w:rPr>
        <w:t xml:space="preserve"> 2021</w:t>
      </w:r>
      <w:r w:rsidR="002155D7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реализовывалось во исполнение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25 декабря 2008г. № 273-ФЗ «О противодействии коррупции»</w:t>
      </w:r>
      <w:r w:rsidRPr="00D054A6">
        <w:rPr>
          <w:rFonts w:ascii="Times New Roman" w:hAnsi="Times New Roman" w:cs="Times New Roman"/>
          <w:sz w:val="24"/>
          <w:szCs w:val="24"/>
        </w:rPr>
        <w:t>, Федерального закона от 09.02.2009 № 8-ФЗ "Об обеспечении доступа к информации о деятельности государственных органов и о</w:t>
      </w:r>
      <w:r>
        <w:rPr>
          <w:rFonts w:ascii="Times New Roman" w:hAnsi="Times New Roman" w:cs="Times New Roman"/>
          <w:sz w:val="24"/>
          <w:szCs w:val="24"/>
        </w:rPr>
        <w:t xml:space="preserve">рганов местного самоуправления", плана противодействия коррупции в Манойлинском сельском поселении, утвержденного постановлением администрации Манойлинского сельского поселения от </w:t>
      </w:r>
      <w:r w:rsidR="002155D7">
        <w:rPr>
          <w:rFonts w:ascii="Times New Roman" w:hAnsi="Times New Roman" w:cs="Times New Roman"/>
          <w:sz w:val="24"/>
          <w:szCs w:val="24"/>
        </w:rPr>
        <w:t>20.09.2021г. № 76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плане противодействия коррупции в Манойлинско</w:t>
      </w:r>
      <w:r w:rsidR="002155D7">
        <w:rPr>
          <w:rFonts w:ascii="Times New Roman" w:hAnsi="Times New Roman" w:cs="Times New Roman"/>
          <w:sz w:val="24"/>
          <w:szCs w:val="24"/>
        </w:rPr>
        <w:t>м сельском поселении на 2021-2023</w:t>
      </w:r>
      <w:r>
        <w:rPr>
          <w:rFonts w:ascii="Times New Roman" w:hAnsi="Times New Roman" w:cs="Times New Roman"/>
          <w:sz w:val="24"/>
          <w:szCs w:val="24"/>
        </w:rPr>
        <w:t>гг.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предусмотрены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 освещению в средствах массовой информации антикоррупционной деятельности органов местного самоуправления. Во исполнение </w:t>
      </w:r>
      <w:r w:rsidR="002510E1">
        <w:rPr>
          <w:rFonts w:ascii="Times New Roman" w:hAnsi="Times New Roman" w:cs="Times New Roman"/>
          <w:sz w:val="24"/>
          <w:szCs w:val="24"/>
        </w:rPr>
        <w:t xml:space="preserve">данного плана </w:t>
      </w:r>
      <w:r w:rsidR="002155D7">
        <w:rPr>
          <w:rFonts w:ascii="Times New Roman" w:hAnsi="Times New Roman" w:cs="Times New Roman"/>
          <w:sz w:val="24"/>
          <w:szCs w:val="24"/>
        </w:rPr>
        <w:t>2021 году</w:t>
      </w:r>
      <w:r>
        <w:rPr>
          <w:rFonts w:ascii="Times New Roman" w:hAnsi="Times New Roman" w:cs="Times New Roman"/>
          <w:sz w:val="24"/>
          <w:szCs w:val="24"/>
        </w:rPr>
        <w:t xml:space="preserve"> проведены следующие мероприятия:</w:t>
      </w:r>
    </w:p>
    <w:p w:rsidR="00D054A6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Размещение средств наглядной антикоррупционной агитации и пропаганды в здании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и Манойлинского СДК</w:t>
      </w:r>
      <w:r w:rsidRPr="00D054A6">
        <w:rPr>
          <w:rFonts w:ascii="Times New Roman" w:hAnsi="Times New Roman" w:cs="Times New Roman"/>
          <w:sz w:val="24"/>
          <w:szCs w:val="24"/>
        </w:rPr>
        <w:t>;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 - Регулярное размещение на сайте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 памяток о противодействии коррупции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34CA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- Информирование жителей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</w:t>
      </w:r>
      <w:r w:rsidR="00C434CA">
        <w:rPr>
          <w:rFonts w:ascii="Times New Roman" w:hAnsi="Times New Roman" w:cs="Times New Roman"/>
          <w:sz w:val="24"/>
          <w:szCs w:val="24"/>
        </w:rPr>
        <w:t xml:space="preserve"> – информационный лист Манойлинского сельского поселения «Родной хуторок»</w:t>
      </w:r>
      <w:r w:rsidRPr="00D054A6">
        <w:rPr>
          <w:rFonts w:ascii="Times New Roman" w:hAnsi="Times New Roman" w:cs="Times New Roman"/>
          <w:sz w:val="24"/>
          <w:szCs w:val="24"/>
        </w:rPr>
        <w:t xml:space="preserve">, сайт </w:t>
      </w:r>
      <w:r w:rsidR="00C434C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 ходе реализации антикоррупционной политики в </w:t>
      </w:r>
      <w:r w:rsidR="00C434CA">
        <w:rPr>
          <w:rFonts w:ascii="Times New Roman" w:hAnsi="Times New Roman" w:cs="Times New Roman"/>
          <w:sz w:val="24"/>
          <w:szCs w:val="24"/>
        </w:rPr>
        <w:t>Манойлинском сельском поселении</w:t>
      </w:r>
      <w:r w:rsidR="0091152D">
        <w:rPr>
          <w:rFonts w:ascii="Times New Roman" w:hAnsi="Times New Roman" w:cs="Times New Roman"/>
          <w:sz w:val="24"/>
          <w:szCs w:val="24"/>
        </w:rPr>
        <w:t>.</w:t>
      </w:r>
    </w:p>
    <w:p w:rsidR="002155D7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54A6" w:rsidRPr="00D054A6">
        <w:rPr>
          <w:rFonts w:ascii="Times New Roman" w:hAnsi="Times New Roman" w:cs="Times New Roman"/>
          <w:sz w:val="24"/>
          <w:szCs w:val="24"/>
        </w:rPr>
        <w:t>Задачами данного направления антикоррупционной работы являются: информирование граждан о принимаемых профилактических антикоррупционных мерах и о способах участия граждан в реализации государственной антикоррупционной политики, правовое пр</w:t>
      </w:r>
      <w:r>
        <w:rPr>
          <w:rFonts w:ascii="Times New Roman" w:hAnsi="Times New Roman" w:cs="Times New Roman"/>
          <w:sz w:val="24"/>
          <w:szCs w:val="24"/>
        </w:rPr>
        <w:t>освещение граждан: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5D7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1) обнародование (опубликование) органами местного самоуправления информации о своей деятельности в средствах массовой информации; </w:t>
      </w:r>
    </w:p>
    <w:p w:rsidR="002155D7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2) размещение органами местного самоуправления информации о своей деятельности в сети "Интернет"; </w:t>
      </w:r>
    </w:p>
    <w:p w:rsidR="002155D7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3)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 </w:t>
      </w:r>
    </w:p>
    <w:p w:rsidR="002155D7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самоуправления;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актами. </w:t>
      </w:r>
    </w:p>
    <w:p w:rsidR="0091152D" w:rsidRDefault="0091152D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29B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1. Обнародование (опубликование) органами местного самоуправления информации о своей деятельности в средствах массовой информации (статья 112 ФЗ № 8-ФЗ): Информационное освещение о мерах, принимаемых сфере противодействия коррупции </w:t>
      </w:r>
      <w:r w:rsidRPr="00D054A6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организовано через </w:t>
      </w:r>
      <w:r w:rsidR="0091152D">
        <w:rPr>
          <w:rFonts w:ascii="Times New Roman" w:hAnsi="Times New Roman" w:cs="Times New Roman"/>
          <w:sz w:val="24"/>
          <w:szCs w:val="24"/>
        </w:rPr>
        <w:t xml:space="preserve">информационный лист </w:t>
      </w:r>
      <w:r w:rsidRPr="00D054A6">
        <w:rPr>
          <w:rFonts w:ascii="Times New Roman" w:hAnsi="Times New Roman" w:cs="Times New Roman"/>
          <w:sz w:val="24"/>
          <w:szCs w:val="24"/>
        </w:rPr>
        <w:t xml:space="preserve"> «</w:t>
      </w:r>
      <w:r w:rsidR="0091152D">
        <w:rPr>
          <w:rFonts w:ascii="Times New Roman" w:hAnsi="Times New Roman" w:cs="Times New Roman"/>
          <w:sz w:val="24"/>
          <w:szCs w:val="24"/>
        </w:rPr>
        <w:t>Родной хуторок</w:t>
      </w:r>
      <w:r w:rsidRPr="00D054A6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информационный комплекс материалов по борьбе с коррупцией входят сведения о мерах по противодействию коррупции, принимаемых на территории </w:t>
      </w:r>
      <w:r w:rsidR="000B0F7B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>, в том числе о работе коллегиальных органов в этом направлении, о регулирования земельных, имущественных отношений, градостроительной деятельности, муниципальной службе, об итогах проверок расходования бюджетных средств, управления муниципальным имуществом, муниципальные правовые акты по указанным направлениям, юридические консультации населения в по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различным направлениям. </w:t>
      </w:r>
    </w:p>
    <w:p w:rsidR="0096329B" w:rsidRDefault="0096329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противодействия коррупции в Манойлинском сельском поселении Клетского муниципального райо</w:t>
      </w:r>
      <w:r w:rsidR="002155D7">
        <w:rPr>
          <w:rFonts w:ascii="Times New Roman" w:hAnsi="Times New Roman" w:cs="Times New Roman"/>
          <w:sz w:val="24"/>
          <w:szCs w:val="24"/>
        </w:rPr>
        <w:t>на Волгоградской области на 2021-2023</w:t>
      </w:r>
      <w:r>
        <w:rPr>
          <w:rFonts w:ascii="Times New Roman" w:hAnsi="Times New Roman" w:cs="Times New Roman"/>
          <w:sz w:val="24"/>
          <w:szCs w:val="24"/>
        </w:rPr>
        <w:t xml:space="preserve"> годы, утвержденный постановлением администрации Манойлинского сельского поселения от </w:t>
      </w:r>
      <w:r w:rsidR="002155D7">
        <w:rPr>
          <w:rFonts w:ascii="Times New Roman" w:hAnsi="Times New Roman" w:cs="Times New Roman"/>
          <w:sz w:val="24"/>
          <w:szCs w:val="24"/>
        </w:rPr>
        <w:t>20.09.2021 года № 76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 в информационном листе «Родной хуторок» </w:t>
      </w:r>
      <w:r w:rsidR="00707E52">
        <w:rPr>
          <w:rFonts w:ascii="Times New Roman" w:hAnsi="Times New Roman" w:cs="Times New Roman"/>
          <w:sz w:val="24"/>
          <w:szCs w:val="24"/>
        </w:rPr>
        <w:t xml:space="preserve">от </w:t>
      </w:r>
      <w:r w:rsidR="002155D7">
        <w:rPr>
          <w:rFonts w:ascii="Times New Roman" w:hAnsi="Times New Roman" w:cs="Times New Roman"/>
          <w:sz w:val="24"/>
          <w:szCs w:val="24"/>
        </w:rPr>
        <w:t>30.09.2021</w:t>
      </w:r>
      <w:r w:rsidR="00707E52">
        <w:rPr>
          <w:rFonts w:ascii="Times New Roman" w:hAnsi="Times New Roman" w:cs="Times New Roman"/>
          <w:sz w:val="24"/>
          <w:szCs w:val="24"/>
        </w:rPr>
        <w:t xml:space="preserve">г № </w:t>
      </w:r>
      <w:r w:rsidR="002155D7">
        <w:rPr>
          <w:rFonts w:ascii="Times New Roman" w:hAnsi="Times New Roman" w:cs="Times New Roman"/>
          <w:sz w:val="24"/>
          <w:szCs w:val="24"/>
        </w:rPr>
        <w:t>9</w:t>
      </w:r>
      <w:r w:rsidR="00707E52">
        <w:rPr>
          <w:rFonts w:ascii="Times New Roman" w:hAnsi="Times New Roman" w:cs="Times New Roman"/>
          <w:sz w:val="24"/>
          <w:szCs w:val="24"/>
        </w:rPr>
        <w:t xml:space="preserve"> и размещен на официальном сайте Манойлинского сельского поселения. Памятки о противодействии коррупции размещаются ежеквартально на сайте Манойлинского сельского поселения и информационном листе «Родной хуторок». Все нормативно-правовые акты Манойлинского сельского поселения по противодействию коррупции размещаются и опубликовываются на сайте Манойлинского сельского поселения и в информационном листе «Родной хуторок».</w:t>
      </w:r>
    </w:p>
    <w:p w:rsidR="000B0F7B" w:rsidRDefault="000B0F7B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2. Размещение органами местного самоуправления информации о своей деятельности в сети "Интернет"</w:t>
      </w:r>
      <w:r w:rsidR="00707E52">
        <w:rPr>
          <w:rFonts w:ascii="Times New Roman" w:hAnsi="Times New Roman" w:cs="Times New Roman"/>
          <w:sz w:val="24"/>
          <w:szCs w:val="24"/>
        </w:rPr>
        <w:t>.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054A6" w:rsidRPr="00D054A6">
        <w:rPr>
          <w:rFonts w:ascii="Times New Roman" w:hAnsi="Times New Roman" w:cs="Times New Roman"/>
          <w:sz w:val="24"/>
          <w:szCs w:val="24"/>
        </w:rPr>
        <w:t xml:space="preserve">раждане могут оперативно получить исчерпывающую информацию по заданным вопросам от специалистов администрации.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7E52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 xml:space="preserve">3. 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 (статья 16 ФЗ № 8-ФЗ): </w:t>
      </w:r>
      <w:r w:rsidR="002155D7">
        <w:rPr>
          <w:rFonts w:ascii="Times New Roman" w:hAnsi="Times New Roman" w:cs="Times New Roman"/>
          <w:sz w:val="24"/>
          <w:szCs w:val="24"/>
        </w:rPr>
        <w:t>Администрация Манойлинского сельского поселения размещается в помещении</w:t>
      </w:r>
      <w:r w:rsidR="00707E52">
        <w:rPr>
          <w:rFonts w:ascii="Times New Roman" w:hAnsi="Times New Roman" w:cs="Times New Roman"/>
          <w:sz w:val="24"/>
          <w:szCs w:val="24"/>
        </w:rPr>
        <w:t>, расположенно</w:t>
      </w:r>
      <w:r w:rsidR="002155D7">
        <w:rPr>
          <w:rFonts w:ascii="Times New Roman" w:hAnsi="Times New Roman" w:cs="Times New Roman"/>
          <w:sz w:val="24"/>
          <w:szCs w:val="24"/>
        </w:rPr>
        <w:t>е по адресу:</w:t>
      </w:r>
      <w:r w:rsidRPr="00D0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E5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707E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07E52">
        <w:rPr>
          <w:rFonts w:ascii="Times New Roman" w:hAnsi="Times New Roman" w:cs="Times New Roman"/>
          <w:sz w:val="24"/>
          <w:szCs w:val="24"/>
        </w:rPr>
        <w:t>анойлин</w:t>
      </w:r>
      <w:proofErr w:type="spellEnd"/>
      <w:r w:rsidR="00707E52">
        <w:rPr>
          <w:rFonts w:ascii="Times New Roman" w:hAnsi="Times New Roman" w:cs="Times New Roman"/>
          <w:sz w:val="24"/>
          <w:szCs w:val="24"/>
        </w:rPr>
        <w:t>, ул.Школьная, д.9</w:t>
      </w:r>
      <w:r w:rsidRPr="00D054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4A6">
        <w:rPr>
          <w:rFonts w:ascii="Times New Roman" w:hAnsi="Times New Roman" w:cs="Times New Roman"/>
          <w:sz w:val="24"/>
          <w:szCs w:val="24"/>
        </w:rPr>
        <w:t xml:space="preserve">В </w:t>
      </w:r>
      <w:r w:rsidR="00707E52">
        <w:rPr>
          <w:rFonts w:ascii="Times New Roman" w:hAnsi="Times New Roman" w:cs="Times New Roman"/>
          <w:sz w:val="24"/>
          <w:szCs w:val="24"/>
        </w:rPr>
        <w:t>здании администрации</w:t>
      </w:r>
      <w:r w:rsidRPr="00D054A6">
        <w:rPr>
          <w:rFonts w:ascii="Times New Roman" w:hAnsi="Times New Roman" w:cs="Times New Roman"/>
          <w:sz w:val="24"/>
          <w:szCs w:val="24"/>
        </w:rPr>
        <w:t xml:space="preserve"> размещены стенды</w:t>
      </w:r>
      <w:r w:rsidR="00F56375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посвященные противодействию коррупции, организации работы в сфере земельных и имущественных отношений, на которых размещается информация о мерах, принимаемых на территории </w:t>
      </w:r>
      <w:r w:rsidR="00707E52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сфере противодействия коррупции, планы работы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2276EA"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>, положения о данных комиссиях, протоколы заседаний, положения федерального и</w:t>
      </w:r>
      <w:proofErr w:type="gramEnd"/>
      <w:r w:rsidRPr="00D054A6">
        <w:rPr>
          <w:rFonts w:ascii="Times New Roman" w:hAnsi="Times New Roman" w:cs="Times New Roman"/>
          <w:sz w:val="24"/>
          <w:szCs w:val="24"/>
        </w:rPr>
        <w:t xml:space="preserve"> областного законодательства в сфере противодействия коррупции, земельного права, по вопросам управления муниципальным имуществом и другая информация. Информация, размещенная на стендах, актуализируется по мере необходимост</w:t>
      </w:r>
      <w:r w:rsidR="002510E1">
        <w:rPr>
          <w:rFonts w:ascii="Times New Roman" w:hAnsi="Times New Roman" w:cs="Times New Roman"/>
          <w:sz w:val="24"/>
          <w:szCs w:val="24"/>
        </w:rPr>
        <w:t xml:space="preserve">и, но не реже 1 раза в месяц. </w:t>
      </w:r>
      <w:r w:rsidR="002155D7">
        <w:rPr>
          <w:rFonts w:ascii="Times New Roman" w:hAnsi="Times New Roman" w:cs="Times New Roman"/>
          <w:sz w:val="24"/>
          <w:szCs w:val="24"/>
        </w:rPr>
        <w:t>В 2021 году</w:t>
      </w:r>
      <w:r w:rsidRPr="00D054A6">
        <w:rPr>
          <w:rFonts w:ascii="Times New Roman" w:hAnsi="Times New Roman" w:cs="Times New Roman"/>
          <w:sz w:val="24"/>
          <w:szCs w:val="24"/>
        </w:rPr>
        <w:t xml:space="preserve"> в </w:t>
      </w:r>
      <w:r w:rsidR="002155D7">
        <w:rPr>
          <w:rFonts w:ascii="Times New Roman" w:hAnsi="Times New Roman" w:cs="Times New Roman"/>
          <w:sz w:val="24"/>
          <w:szCs w:val="24"/>
        </w:rPr>
        <w:t>администрацию Манойлинского сельского поселения</w:t>
      </w:r>
      <w:r w:rsidRPr="00D054A6">
        <w:rPr>
          <w:rFonts w:ascii="Times New Roman" w:hAnsi="Times New Roman" w:cs="Times New Roman"/>
          <w:sz w:val="24"/>
          <w:szCs w:val="24"/>
        </w:rPr>
        <w:t xml:space="preserve"> обращений по фактам совершения коррупционных правонарушений не поступало. </w:t>
      </w:r>
    </w:p>
    <w:p w:rsidR="00707E52" w:rsidRDefault="00707E52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C9F" w:rsidRDefault="00D054A6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4A6">
        <w:rPr>
          <w:rFonts w:ascii="Times New Roman" w:hAnsi="Times New Roman" w:cs="Times New Roman"/>
          <w:sz w:val="24"/>
          <w:szCs w:val="24"/>
        </w:rPr>
        <w:t>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 (статья 1</w:t>
      </w:r>
      <w:r w:rsidR="00683C44">
        <w:rPr>
          <w:rFonts w:ascii="Times New Roman" w:hAnsi="Times New Roman" w:cs="Times New Roman"/>
          <w:sz w:val="24"/>
          <w:szCs w:val="24"/>
        </w:rPr>
        <w:t xml:space="preserve">5 ФЗ № 8-ФЗ»). В соответствии со ст. 16 </w:t>
      </w:r>
      <w:r w:rsidRPr="00D054A6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83C44">
        <w:rPr>
          <w:rFonts w:ascii="Times New Roman" w:hAnsi="Times New Roman" w:cs="Times New Roman"/>
          <w:sz w:val="24"/>
          <w:szCs w:val="24"/>
        </w:rPr>
        <w:lastRenderedPageBreak/>
        <w:t>Манойлинского сельского поселения, утвержденного р</w:t>
      </w:r>
      <w:r w:rsidRPr="00D054A6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683C44">
        <w:rPr>
          <w:rFonts w:ascii="Times New Roman" w:hAnsi="Times New Roman" w:cs="Times New Roman"/>
          <w:sz w:val="24"/>
          <w:szCs w:val="24"/>
        </w:rPr>
        <w:t>Совета депутатов Манойлинского сельского поселения от 02.10.2013г. № 1/1,</w:t>
      </w:r>
      <w:r w:rsidRPr="00D054A6">
        <w:rPr>
          <w:rFonts w:ascii="Times New Roman" w:hAnsi="Times New Roman" w:cs="Times New Roman"/>
          <w:sz w:val="24"/>
          <w:szCs w:val="24"/>
        </w:rPr>
        <w:t xml:space="preserve"> на открытых заседаниях Думы имеют право присутствовать представители органов местного самоуправления, трудовых коллективов, общественных организаций, представители СМИ и граждане. О желании принять участие в заседании заинтересованные органы и лица направляют письменную заявку в </w:t>
      </w:r>
      <w:r w:rsidR="00683C4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D054A6">
        <w:rPr>
          <w:rFonts w:ascii="Times New Roman" w:hAnsi="Times New Roman" w:cs="Times New Roman"/>
          <w:sz w:val="24"/>
          <w:szCs w:val="24"/>
        </w:rPr>
        <w:t>не позднее</w:t>
      </w:r>
      <w:r w:rsidR="00683C44">
        <w:rPr>
          <w:rFonts w:ascii="Times New Roman" w:hAnsi="Times New Roman" w:cs="Times New Roman"/>
          <w:sz w:val="24"/>
          <w:szCs w:val="24"/>
        </w:rPr>
        <w:t>,</w:t>
      </w:r>
      <w:r w:rsidRPr="00D054A6">
        <w:rPr>
          <w:rFonts w:ascii="Times New Roman" w:hAnsi="Times New Roman" w:cs="Times New Roman"/>
          <w:sz w:val="24"/>
          <w:szCs w:val="24"/>
        </w:rPr>
        <w:t xml:space="preserve"> чем за один день до начала заседания и получают информацию о месте, времени проведения заседания и вопросах повестки дня. 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683C44" w:rsidRDefault="00683C44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                                                                   Е.С. Кнехт</w:t>
      </w:r>
    </w:p>
    <w:p w:rsidR="002007C3" w:rsidRPr="00D054A6" w:rsidRDefault="002155D7" w:rsidP="009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15.12.2021</w:t>
      </w:r>
      <w:bookmarkStart w:id="0" w:name="_GoBack"/>
      <w:bookmarkEnd w:id="0"/>
      <w:r w:rsidR="002007C3">
        <w:rPr>
          <w:rFonts w:ascii="Times New Roman" w:hAnsi="Times New Roman" w:cs="Times New Roman"/>
          <w:sz w:val="24"/>
          <w:szCs w:val="24"/>
        </w:rPr>
        <w:t>г.</w:t>
      </w:r>
    </w:p>
    <w:sectPr w:rsidR="002007C3" w:rsidRPr="00D0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F"/>
    <w:rsid w:val="000B0F7B"/>
    <w:rsid w:val="002007C3"/>
    <w:rsid w:val="002155D7"/>
    <w:rsid w:val="002276EA"/>
    <w:rsid w:val="002510E1"/>
    <w:rsid w:val="00492554"/>
    <w:rsid w:val="004D5C9F"/>
    <w:rsid w:val="00546A2A"/>
    <w:rsid w:val="00683C44"/>
    <w:rsid w:val="00707E52"/>
    <w:rsid w:val="0091152D"/>
    <w:rsid w:val="0096329B"/>
    <w:rsid w:val="00C434CA"/>
    <w:rsid w:val="00D054A6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dcterms:created xsi:type="dcterms:W3CDTF">2019-07-17T04:43:00Z</dcterms:created>
  <dcterms:modified xsi:type="dcterms:W3CDTF">2022-02-24T05:28:00Z</dcterms:modified>
</cp:coreProperties>
</file>