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"/>
        <w:gridCol w:w="247"/>
        <w:gridCol w:w="2477"/>
        <w:gridCol w:w="248"/>
        <w:gridCol w:w="2477"/>
        <w:gridCol w:w="4211"/>
        <w:gridCol w:w="4211"/>
        <w:gridCol w:w="4211"/>
        <w:gridCol w:w="4211"/>
      </w:tblGrid>
      <w:tr w:rsidR="00E336AD" w:rsidRPr="00E336AD" w:rsidTr="00E336AD">
        <w:tc>
          <w:tcPr>
            <w:tcW w:w="1600" w:type="pct"/>
            <w:gridSpan w:val="5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УТВЕРЖДАЮ </w:t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</w:tr>
      <w:tr w:rsidR="00E336AD" w:rsidRPr="00E336AD" w:rsidTr="00E336AD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Глава </w:t>
            </w: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Литвиненко С. В.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6AD" w:rsidRPr="00E336AD" w:rsidTr="00E336AD">
        <w:tc>
          <w:tcPr>
            <w:tcW w:w="50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36AD" w:rsidRPr="00E336AD" w:rsidRDefault="00E336AD" w:rsidP="00E336A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9071"/>
        <w:gridCol w:w="743"/>
        <w:gridCol w:w="248"/>
        <w:gridCol w:w="743"/>
        <w:gridCol w:w="248"/>
        <w:gridCol w:w="743"/>
        <w:gridCol w:w="248"/>
        <w:gridCol w:w="2725"/>
      </w:tblGrid>
      <w:tr w:rsidR="00E336AD" w:rsidRPr="00E336AD" w:rsidTr="00E336AD">
        <w:tc>
          <w:tcPr>
            <w:tcW w:w="3850" w:type="pct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« 12 » </w:t>
            </w: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E336AD" w:rsidRPr="00E336AD" w:rsidTr="00E336AD"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6AD" w:rsidRPr="00E336AD" w:rsidTr="00E336AD"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36AD" w:rsidRPr="00E336AD" w:rsidRDefault="00E336AD" w:rsidP="00E336A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24769"/>
      </w:tblGrid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ПЛАН-ГРАФИК </w:t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на 20 </w:t>
            </w:r>
            <w:r w:rsidRPr="00E336AD">
              <w:rPr>
                <w:rFonts w:ascii="Tahoma" w:eastAsia="Times New Roman" w:hAnsi="Tahoma" w:cs="Tahoma"/>
                <w:sz w:val="21"/>
                <w:szCs w:val="21"/>
                <w:u w:val="single"/>
              </w:rPr>
              <w:t>17</w:t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 год </w:t>
            </w:r>
          </w:p>
        </w:tc>
      </w:tr>
    </w:tbl>
    <w:p w:rsidR="00E336AD" w:rsidRPr="00E336AD" w:rsidRDefault="00E336AD" w:rsidP="00E336AD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8500" w:type="pct"/>
        <w:tblCellMar>
          <w:left w:w="0" w:type="dxa"/>
          <w:right w:w="0" w:type="dxa"/>
        </w:tblCellMar>
        <w:tblLook w:val="04A0"/>
      </w:tblPr>
      <w:tblGrid>
        <w:gridCol w:w="11679"/>
        <w:gridCol w:w="9737"/>
        <w:gridCol w:w="743"/>
        <w:gridCol w:w="1348"/>
        <w:gridCol w:w="1262"/>
      </w:tblGrid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Коды 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12.01.2018</w:t>
            </w:r>
          </w:p>
        </w:tc>
      </w:tr>
      <w:tr w:rsidR="00E336AD" w:rsidRPr="00E336AD" w:rsidTr="00E336AD"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АДМИНИСТРАЦИЯ МАНОЙЛИНСКОГО СЕЛЬСКОГО ПОСЕЛЕНИЯ КЛЕТСКОГО МУНИЦИПАЛЬНОГО РАЙОНА ВОЛГОГРАДСКОЙ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04126637 </w:t>
            </w:r>
          </w:p>
        </w:tc>
      </w:tr>
      <w:tr w:rsidR="00E336AD" w:rsidRPr="00E336AD" w:rsidTr="00E336AD"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3412301348</w:t>
            </w:r>
          </w:p>
        </w:tc>
      </w:tr>
      <w:tr w:rsidR="00E336AD" w:rsidRPr="00E336AD" w:rsidTr="00E336AD"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341201001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75404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14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18622424101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403583, Волгоградская </w:t>
            </w:r>
            <w:proofErr w:type="spellStart"/>
            <w:proofErr w:type="gram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, </w:t>
            </w: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Клетский</w:t>
            </w:r>
            <w:proofErr w:type="spell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 р-н, </w:t>
            </w: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Манойлин</w:t>
            </w:r>
            <w:proofErr w:type="spell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 </w:t>
            </w: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х</w:t>
            </w:r>
            <w:proofErr w:type="spell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, УЛ ШКОЛЬНАЯ, 9 , 7-84466-45646 , manoylin403583@rambler/</w:t>
            </w: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336AD" w:rsidRPr="00E336AD" w:rsidTr="00E336AD"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</w:tr>
      <w:tr w:rsidR="00E336AD" w:rsidRPr="00E336AD" w:rsidTr="00E336AD"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12.01.2018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383 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Совокупный годовой объем закупок (</w:t>
            </w: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справочно</w:t>
            </w:r>
            <w:proofErr w:type="spell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6577120.19</w:t>
            </w:r>
          </w:p>
        </w:tc>
      </w:tr>
    </w:tbl>
    <w:p w:rsidR="00E336AD" w:rsidRPr="00E336AD" w:rsidRDefault="00E336AD" w:rsidP="00E336AD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5"/>
        <w:gridCol w:w="1223"/>
        <w:gridCol w:w="412"/>
        <w:gridCol w:w="315"/>
        <w:gridCol w:w="534"/>
        <w:gridCol w:w="352"/>
        <w:gridCol w:w="332"/>
        <w:gridCol w:w="423"/>
        <w:gridCol w:w="332"/>
        <w:gridCol w:w="332"/>
        <w:gridCol w:w="464"/>
        <w:gridCol w:w="315"/>
        <w:gridCol w:w="187"/>
        <w:gridCol w:w="186"/>
        <w:gridCol w:w="423"/>
        <w:gridCol w:w="255"/>
        <w:gridCol w:w="235"/>
        <w:gridCol w:w="464"/>
        <w:gridCol w:w="556"/>
        <w:gridCol w:w="232"/>
        <w:gridCol w:w="396"/>
        <w:gridCol w:w="508"/>
        <w:gridCol w:w="396"/>
        <w:gridCol w:w="456"/>
        <w:gridCol w:w="535"/>
        <w:gridCol w:w="553"/>
        <w:gridCol w:w="510"/>
        <w:gridCol w:w="568"/>
        <w:gridCol w:w="507"/>
        <w:gridCol w:w="867"/>
        <w:gridCol w:w="511"/>
        <w:gridCol w:w="588"/>
        <w:gridCol w:w="488"/>
      </w:tblGrid>
      <w:tr w:rsidR="00E336AD" w:rsidRPr="00E336AD" w:rsidTr="00E336AD"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/</w:t>
            </w:r>
            <w:proofErr w:type="spellStart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Начальная (максим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Размер аван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Единица измере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 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Способ определени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Преимущества, предост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авля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Осуществление закупки 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у субъектов малого предпринима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Применение национ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Дополнительные требова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Сведения о провед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Информация о банковском сопровожден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Обоснование внесен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>Наименование уполном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Наименование 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lastRenderedPageBreak/>
              <w:t xml:space="preserve">организатора проведения совместного конкурса или аукциона </w:t>
            </w:r>
          </w:p>
        </w:tc>
      </w:tr>
      <w:tr w:rsidR="00E336AD" w:rsidRPr="00E336AD" w:rsidTr="00E336AD"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</w:t>
            </w: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E336AD" w:rsidRPr="00E336AD" w:rsidTr="00E336AD"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33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173341230134834120100100030022899244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Карусели, качели, тиры и прочие аттракционы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315000.00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315000.00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315000.00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август- сентябрь 2017г.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Отмена заказчиком закупки, предусмотренной планом-графиком закупок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Отмена закупки 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  <w:t>Изменение способа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173341230134834120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100100040013230244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Снаряд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400000.0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4000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400000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Периодич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ность поставки товаров (выполнения работ, оказания услуг): 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август - сентябрь 2017г.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08.2017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12.201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 xml:space="preserve">Запрос 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Отмена 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заказчиком закупки, предусмотренной планом-графиком закупок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Отмена закупки 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  <w:t>Изменение способа определения поставщика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8827820.19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6570120.19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1135900.00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1121800.00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а, предусмотренной планом-графиком закупок, становится невозможной</w:t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173341230134834120100100010010000244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8827820.19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6570120.19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1135900.00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1121800.00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173341230134834120100100020010000122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E336AD" w:rsidRPr="00E336AD" w:rsidTr="00E336AD">
        <w:tc>
          <w:tcPr>
            <w:tcW w:w="0" w:type="auto"/>
            <w:gridSpan w:val="4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8834820.19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6577120.19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1135900.00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1121800.00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  <w:tr w:rsidR="00E336AD" w:rsidRPr="00E336AD" w:rsidTr="00E336AD">
        <w:tc>
          <w:tcPr>
            <w:tcW w:w="0" w:type="auto"/>
            <w:gridSpan w:val="4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X</w:t>
            </w:r>
          </w:p>
        </w:tc>
      </w:tr>
    </w:tbl>
    <w:p w:rsidR="00E336AD" w:rsidRPr="00E336AD" w:rsidRDefault="00E336AD" w:rsidP="00E336AD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Главный экономист</w:t>
            </w:r>
          </w:p>
        </w:tc>
        <w:tc>
          <w:tcPr>
            <w:tcW w:w="2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Е. М. 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(расшифровка подписи) 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36AD" w:rsidRPr="00E336AD" w:rsidRDefault="00E336AD" w:rsidP="00E336AD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E336AD" w:rsidRPr="00E336AD" w:rsidTr="00E336AD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</w:tbl>
    <w:p w:rsidR="00E336AD" w:rsidRPr="00E336AD" w:rsidRDefault="00E336AD" w:rsidP="00E336AD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ФОРМА </w:t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</w: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E336AD" w:rsidRPr="00E336AD" w:rsidRDefault="00E336AD" w:rsidP="00E336AD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6</w:t>
            </w:r>
          </w:p>
        </w:tc>
      </w:tr>
      <w:tr w:rsidR="00E336AD" w:rsidRPr="00E336AD" w:rsidTr="00E336A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E336AD" w:rsidRPr="00E336AD" w:rsidRDefault="00E336AD" w:rsidP="00E336AD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"/>
        <w:gridCol w:w="2369"/>
        <w:gridCol w:w="1699"/>
        <w:gridCol w:w="1339"/>
        <w:gridCol w:w="1503"/>
        <w:gridCol w:w="2479"/>
        <w:gridCol w:w="1563"/>
        <w:gridCol w:w="1006"/>
        <w:gridCol w:w="1079"/>
        <w:gridCol w:w="1301"/>
      </w:tblGrid>
      <w:tr w:rsidR="00E336AD" w:rsidRPr="00E336AD" w:rsidTr="00E336AD"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proofErr w:type="gramEnd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/</w:t>
            </w:r>
            <w:proofErr w:type="spellStart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</w:t>
            </w:r>
            <w:proofErr w:type="spellEnd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proofErr w:type="gramStart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10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173341230134834120100100030022899244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Карусели, качели, тиры и прочие аттракционы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315000.00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расчет указанной цены с приложением справочной информации и документов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Сумма закупки от 250 тыс. рублей до 500 тыс. руб.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173341230134834120100100040013230244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Снаряды, инвентарь и оборудование прочие для занятий спортом или для игр на открытом воздухе; плавательные бассейны и бассейны для гребли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400000.00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расчет указанной цены с приложением справочной информации и документов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Сумма закупки до 500 тыс. рублей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173341230134834120100100010010000244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8827820.19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173341230134834120100100020010000122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(п.26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7000.00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E336AD">
              <w:rPr>
                <w:rFonts w:ascii="Tahoma" w:eastAsia="Times New Roman" w:hAnsi="Tahoma" w:cs="Tahoma"/>
                <w:sz w:val="12"/>
                <w:szCs w:val="12"/>
              </w:rPr>
              <w:t>Расчет цен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</w:p>
        </w:tc>
      </w:tr>
    </w:tbl>
    <w:p w:rsidR="00E336AD" w:rsidRPr="00E336AD" w:rsidRDefault="00E336AD" w:rsidP="00E336AD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E336AD" w:rsidRPr="00E336AD" w:rsidTr="00E336A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Литвиненко Сергей Валерьевич, Глава </w:t>
            </w: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Манойлинского</w:t>
            </w:r>
            <w:proofErr w:type="spell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г</w:t>
            </w:r>
            <w:proofErr w:type="gram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. </w:t>
            </w: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6AD" w:rsidRPr="00E336AD" w:rsidTr="00E336A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Джунскалиева</w:t>
            </w:r>
            <w:proofErr w:type="spellEnd"/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> Елена Максимовна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6AD" w:rsidRPr="00E336AD" w:rsidTr="00E336AD"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336AD">
              <w:rPr>
                <w:rFonts w:ascii="Tahoma" w:eastAsia="Times New Roman" w:hAnsi="Tahoma" w:cs="Tahoma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36AD" w:rsidRPr="00E336AD" w:rsidRDefault="00E336AD" w:rsidP="00E3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54D2" w:rsidRDefault="003554D2"/>
    <w:sectPr w:rsidR="003554D2" w:rsidSect="00E33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36AD"/>
    <w:rsid w:val="003554D2"/>
    <w:rsid w:val="00E3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33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139">
          <w:marLeft w:val="0"/>
          <w:marRight w:val="0"/>
          <w:marTop w:val="2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2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1383</Words>
  <Characters>7889</Characters>
  <Application>Microsoft Office Word</Application>
  <DocSecurity>0</DocSecurity>
  <Lines>65</Lines>
  <Paragraphs>18</Paragraphs>
  <ScaleCrop>false</ScaleCrop>
  <Company>Microsoft</Company>
  <LinksUpToDate>false</LinksUpToDate>
  <CharactersWithSpaces>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2018-01-15T05:42:00Z</dcterms:created>
  <dcterms:modified xsi:type="dcterms:W3CDTF">2018-01-15T05:44:00Z</dcterms:modified>
</cp:coreProperties>
</file>