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6E" w:rsidRPr="007F595E" w:rsidRDefault="00FC046E" w:rsidP="00FC046E">
      <w:pPr>
        <w:pStyle w:val="a3"/>
        <w:jc w:val="center"/>
        <w:rPr>
          <w:b/>
          <w:bCs/>
          <w:color w:val="FF0000"/>
          <w:sz w:val="40"/>
        </w:rPr>
      </w:pPr>
      <w:r w:rsidRPr="007F595E">
        <w:rPr>
          <w:b/>
          <w:bCs/>
          <w:color w:val="FF0000"/>
          <w:sz w:val="40"/>
        </w:rPr>
        <w:t>Африканская чума свиней: памятка населению.</w:t>
      </w:r>
    </w:p>
    <w:p w:rsidR="007F595E" w:rsidRPr="007F595E" w:rsidRDefault="007F595E" w:rsidP="00FC046E">
      <w:pPr>
        <w:pStyle w:val="a3"/>
        <w:jc w:val="center"/>
        <w:rPr>
          <w:sz w:val="40"/>
        </w:rPr>
      </w:pPr>
    </w:p>
    <w:p w:rsidR="00FC046E" w:rsidRDefault="00FC046E" w:rsidP="00FC046E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905000"/>
            <wp:effectExtent l="19050" t="0" r="0" b="0"/>
            <wp:wrapSquare wrapText="bothSides"/>
            <wp:docPr id="2" name="Рисунок 2" descr="http://www.rsn-msk.ru/files/uploads/images/svinya_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n-msk.ru/files/uploads/images/svinya_ACH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Африканская чума свиней – особо опасная, острозаразная, вирусная болезнь, известная с 1903 года, в России регистрируется с 2008 года. Болеют дикие и домашние свиньи всех пород и возрастов любое время года. </w:t>
      </w:r>
      <w:r>
        <w:rPr>
          <w:b/>
          <w:bCs/>
        </w:rPr>
        <w:t>Опасности для жизни и здоровья людей не представляет!</w:t>
      </w:r>
    </w:p>
    <w:p w:rsidR="00FC046E" w:rsidRDefault="00FC046E" w:rsidP="00FC046E">
      <w:pPr>
        <w:pStyle w:val="a3"/>
      </w:pPr>
      <w:r>
        <w:t>Вирус АЧС очень устойчив – в продуктах, воде и внешней среде сохраняется месяцами, замораживание и высушивание на него не действуют, только нагревание до высоких температур убивает его.</w:t>
      </w:r>
    </w:p>
    <w:p w:rsidR="00FC046E" w:rsidRDefault="00FC046E" w:rsidP="00FC046E">
      <w:pPr>
        <w:pStyle w:val="a3"/>
      </w:pPr>
      <w:r>
        <w:t xml:space="preserve">            Болезнь </w:t>
      </w:r>
      <w:proofErr w:type="spellStart"/>
      <w:r>
        <w:t>высоколетальная</w:t>
      </w:r>
      <w:proofErr w:type="spellEnd"/>
      <w:r>
        <w:t xml:space="preserve">, распространяется очень быстро и наносит огромный материальный ущерб. </w:t>
      </w:r>
      <w:r>
        <w:rPr>
          <w:b/>
          <w:bCs/>
        </w:rPr>
        <w:t xml:space="preserve">Погибают до 100 % </w:t>
      </w:r>
      <w:r>
        <w:t>заболевших свиней. Лечение запрещено, вакцины не существует.</w:t>
      </w:r>
    </w:p>
    <w:p w:rsidR="00FC046E" w:rsidRDefault="00FC046E" w:rsidP="00FC046E">
      <w:pPr>
        <w:pStyle w:val="a3"/>
      </w:pPr>
      <w:r>
        <w:t>            Свиньи заражаются при контакте с больными и переболевшими: через корма (особенно пищевые отходы); воду; предметы ухода; транспортные средства, загрязненные выделениями больных животных; через трупы павших свиней и продуктов убоя зараженных свиней.</w:t>
      </w:r>
    </w:p>
    <w:p w:rsidR="00FC046E" w:rsidRDefault="00FC046E" w:rsidP="00FC046E">
      <w:pPr>
        <w:pStyle w:val="a3"/>
      </w:pPr>
      <w:r>
        <w:t xml:space="preserve">            </w:t>
      </w:r>
      <w:r>
        <w:rPr>
          <w:b/>
          <w:bCs/>
        </w:rPr>
        <w:t>Болезнь переносят домашние и дикие животные, птицы, грызуны и насекомые.</w:t>
      </w:r>
    </w:p>
    <w:p w:rsidR="00FC046E" w:rsidRDefault="00FC046E" w:rsidP="00FC046E">
      <w:pPr>
        <w:pStyle w:val="a3"/>
      </w:pPr>
      <w:r>
        <w:rPr>
          <w:b/>
          <w:bCs/>
        </w:rPr>
        <w:t xml:space="preserve">            </w:t>
      </w:r>
      <w:proofErr w:type="spellStart"/>
      <w:r w:rsidRPr="007F595E">
        <w:rPr>
          <w:b/>
          <w:bCs/>
          <w:color w:val="FF0000"/>
        </w:rPr>
        <w:t>Знайте</w:t>
      </w:r>
      <w:proofErr w:type="gramStart"/>
      <w:r w:rsidRPr="007F595E">
        <w:rPr>
          <w:b/>
          <w:bCs/>
          <w:color w:val="FF0000"/>
        </w:rPr>
        <w:t>!</w:t>
      </w:r>
      <w:r>
        <w:t>Н</w:t>
      </w:r>
      <w:proofErr w:type="gramEnd"/>
      <w:r>
        <w:t>аиболее</w:t>
      </w:r>
      <w:proofErr w:type="spellEnd"/>
      <w:r>
        <w:t xml:space="preserve"> часто к появлению АЧС приводит скармливание свиньям </w:t>
      </w:r>
      <w:proofErr w:type="spellStart"/>
      <w:r>
        <w:t>непроваренных</w:t>
      </w:r>
      <w:proofErr w:type="spellEnd"/>
      <w: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>
        <w:t>зернопродуктов</w:t>
      </w:r>
      <w:proofErr w:type="spellEnd"/>
      <w:r>
        <w:t>, не прошедших термическую обработку.</w:t>
      </w:r>
    </w:p>
    <w:p w:rsidR="00FC046E" w:rsidRDefault="00FC046E" w:rsidP="00FC046E">
      <w:pPr>
        <w:pStyle w:val="a3"/>
      </w:pPr>
      <w:r>
        <w:t xml:space="preserve">            </w:t>
      </w:r>
      <w:proofErr w:type="spellStart"/>
      <w:r w:rsidRPr="007F595E">
        <w:rPr>
          <w:b/>
          <w:bCs/>
          <w:color w:val="FF0000"/>
        </w:rPr>
        <w:t>Симптомы</w:t>
      </w:r>
      <w:r>
        <w:rPr>
          <w:b/>
          <w:bCs/>
        </w:rPr>
        <w:t>.</w:t>
      </w:r>
      <w:r>
        <w:t>От</w:t>
      </w:r>
      <w:proofErr w:type="spellEnd"/>
      <w:r>
        <w:t xml:space="preserve"> заражения до появления симптомов проходит 2-7 дней. У животных повышается температура тела до 42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FC046E" w:rsidRDefault="00FC046E" w:rsidP="00FC046E">
      <w:pPr>
        <w:pStyle w:val="a3"/>
      </w:pPr>
      <w:r>
        <w:t xml:space="preserve">            </w:t>
      </w:r>
      <w:r w:rsidRPr="007F595E">
        <w:rPr>
          <w:b/>
          <w:bCs/>
          <w:color w:val="FF0000"/>
        </w:rPr>
        <w:t>При установлении диагноза: «африканская чума свиней»</w:t>
      </w:r>
      <w:r>
        <w:t xml:space="preserve"> 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 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</w:t>
      </w:r>
      <w:r>
        <w:lastRenderedPageBreak/>
        <w:t>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FC046E" w:rsidRPr="007F595E" w:rsidRDefault="00FC046E" w:rsidP="00FC046E">
      <w:pPr>
        <w:pStyle w:val="a3"/>
        <w:jc w:val="center"/>
        <w:rPr>
          <w:color w:val="FF0000"/>
        </w:rPr>
      </w:pPr>
      <w:r w:rsidRPr="007F595E">
        <w:rPr>
          <w:b/>
          <w:bCs/>
          <w:color w:val="FF0000"/>
        </w:rPr>
        <w:t>Как предотвратить занос АЧС?</w:t>
      </w:r>
    </w:p>
    <w:p w:rsidR="00FC046E" w:rsidRDefault="00FC046E" w:rsidP="00FC046E">
      <w:pPr>
        <w:pStyle w:val="a3"/>
      </w:pPr>
      <w:r>
        <w:rPr>
          <w:b/>
          <w:bCs/>
        </w:rPr>
        <w:t>-</w:t>
      </w:r>
      <w:r>
        <w:t xml:space="preserve"> Не допускайте посторонних в свое хозяйство. Переведите свиней в режим </w:t>
      </w:r>
      <w:proofErr w:type="spellStart"/>
      <w:r>
        <w:t>безвыгульного</w:t>
      </w:r>
      <w:proofErr w:type="spellEnd"/>
      <w:r>
        <w:t xml:space="preserve">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FC046E" w:rsidRDefault="00FC046E" w:rsidP="00FC046E">
      <w:pPr>
        <w:pStyle w:val="a3"/>
      </w:pPr>
      <w:r>
        <w:t xml:space="preserve"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перед кормлением;</w:t>
      </w:r>
    </w:p>
    <w:p w:rsidR="00FC046E" w:rsidRDefault="00FC046E" w:rsidP="00FC046E">
      <w:pPr>
        <w:pStyle w:val="a3"/>
      </w:pPr>
      <w: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FC046E" w:rsidRDefault="00FC046E" w:rsidP="00FC046E">
      <w:pPr>
        <w:pStyle w:val="a3"/>
      </w:pPr>
      <w:r>
        <w:t xml:space="preserve">- не осуществляйте подворный убой и реализацию свинины без проведения </w:t>
      </w:r>
      <w:proofErr w:type="spellStart"/>
      <w:r>
        <w:t>предубойного</w:t>
      </w:r>
      <w:proofErr w:type="spellEnd"/>
      <w: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FC046E" w:rsidRDefault="00FC046E" w:rsidP="00FC046E">
      <w:pPr>
        <w:pStyle w:val="a3"/>
      </w:pPr>
      <w: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FC046E" w:rsidRDefault="00FC046E" w:rsidP="00FC046E">
      <w:pPr>
        <w:pStyle w:val="a3"/>
      </w:pPr>
      <w:r>
        <w:t>-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FC046E" w:rsidRDefault="00FC046E" w:rsidP="00FC046E">
      <w:pPr>
        <w:pStyle w:val="a3"/>
      </w:pPr>
      <w: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>
        <w:t>захоранивайте</w:t>
      </w:r>
      <w:proofErr w:type="spellEnd"/>
      <w: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7F595E" w:rsidRDefault="007F595E" w:rsidP="00FC046E">
      <w:pPr>
        <w:pStyle w:val="a3"/>
      </w:pPr>
      <w:r>
        <w:t xml:space="preserve">            При обнаружении клинических признаков АЧС немедленно информируйте государственную ветеринарную службу района: тел. 8-(84466)- 4-13-70</w:t>
      </w:r>
    </w:p>
    <w:p w:rsidR="00FC046E" w:rsidRPr="007F595E" w:rsidRDefault="00FC046E" w:rsidP="00FC046E">
      <w:pPr>
        <w:pStyle w:val="a3"/>
        <w:rPr>
          <w:b/>
          <w:bCs/>
          <w:color w:val="FF0000"/>
        </w:rPr>
      </w:pPr>
      <w:r w:rsidRPr="007F595E">
        <w:rPr>
          <w:b/>
          <w:bCs/>
          <w:color w:val="FF0000"/>
        </w:rPr>
        <w:t>            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FC046E" w:rsidRDefault="00FC046E" w:rsidP="00FC046E">
      <w:pPr>
        <w:pStyle w:val="a3"/>
        <w:rPr>
          <w:b/>
          <w:bCs/>
        </w:rPr>
      </w:pPr>
    </w:p>
    <w:p w:rsidR="00FC046E" w:rsidRDefault="00FC046E" w:rsidP="00FC046E">
      <w:pPr>
        <w:pStyle w:val="a3"/>
      </w:pPr>
    </w:p>
    <w:p w:rsidR="00FC046E" w:rsidRPr="007F595E" w:rsidRDefault="00FC046E" w:rsidP="00FC046E">
      <w:pPr>
        <w:pStyle w:val="a3"/>
        <w:rPr>
          <w:b/>
        </w:rPr>
      </w:pPr>
      <w:r w:rsidRPr="007F595E">
        <w:rPr>
          <w:b/>
        </w:rPr>
        <w:t xml:space="preserve">                                                                             ГБУ ВО </w:t>
      </w:r>
      <w:proofErr w:type="spellStart"/>
      <w:r w:rsidRPr="007F595E">
        <w:rPr>
          <w:b/>
        </w:rPr>
        <w:t>КлетскаярайСББЖ</w:t>
      </w:r>
      <w:proofErr w:type="spellEnd"/>
      <w:r w:rsidR="00927603">
        <w:rPr>
          <w:b/>
        </w:rPr>
        <w:t xml:space="preserve">  2017 год</w:t>
      </w:r>
      <w:bookmarkStart w:id="0" w:name="_GoBack"/>
      <w:bookmarkEnd w:id="0"/>
    </w:p>
    <w:p w:rsidR="00FC046E" w:rsidRDefault="00FC046E" w:rsidP="00FC046E">
      <w:pPr>
        <w:pStyle w:val="a3"/>
      </w:pPr>
      <w:r>
        <w:rPr>
          <w:b/>
          <w:bCs/>
        </w:rPr>
        <w:t> </w:t>
      </w:r>
    </w:p>
    <w:p w:rsidR="00FC046E" w:rsidRDefault="00FC046E" w:rsidP="00FC046E">
      <w:pPr>
        <w:pStyle w:val="a3"/>
      </w:pPr>
      <w:r>
        <w:t> </w:t>
      </w:r>
    </w:p>
    <w:p w:rsidR="00FA4227" w:rsidRDefault="00FA4227"/>
    <w:sectPr w:rsidR="00FA4227" w:rsidSect="00FA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6E"/>
    <w:rsid w:val="00055956"/>
    <w:rsid w:val="007E3A4F"/>
    <w:rsid w:val="007F595E"/>
    <w:rsid w:val="00801BFD"/>
    <w:rsid w:val="00927603"/>
    <w:rsid w:val="00BF3C15"/>
    <w:rsid w:val="00FA4227"/>
    <w:rsid w:val="00FC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4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2015-09-28T04:29:00Z</cp:lastPrinted>
  <dcterms:created xsi:type="dcterms:W3CDTF">2017-08-14T16:07:00Z</dcterms:created>
  <dcterms:modified xsi:type="dcterms:W3CDTF">2017-08-14T16:07:00Z</dcterms:modified>
</cp:coreProperties>
</file>