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F5A" w:rsidRDefault="00810F5A" w:rsidP="00B7461E">
      <w:pPr>
        <w:shd w:val="clear" w:color="auto" w:fill="FFFFFF"/>
        <w:spacing w:after="0" w:line="5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i/>
          <w:color w:val="3B4256"/>
          <w:spacing w:val="-6"/>
          <w:kern w:val="36"/>
          <w:sz w:val="28"/>
          <w:szCs w:val="28"/>
          <w:lang w:eastAsia="ru-RU"/>
        </w:rPr>
      </w:pPr>
      <w:r w:rsidRPr="00810F5A">
        <w:rPr>
          <w:rFonts w:ascii="Times New Roman" w:eastAsia="Times New Roman" w:hAnsi="Times New Roman" w:cs="Times New Roman"/>
          <w:b/>
          <w:i/>
          <w:color w:val="3B4256"/>
          <w:spacing w:val="-6"/>
          <w:kern w:val="36"/>
          <w:sz w:val="28"/>
          <w:szCs w:val="28"/>
          <w:lang w:eastAsia="ru-RU"/>
        </w:rPr>
        <w:t xml:space="preserve">Государственное казенное учреждение Волгоградской области «6 отряд противопожарной службы» </w:t>
      </w:r>
      <w:r w:rsidR="00B7461E">
        <w:rPr>
          <w:rFonts w:ascii="Times New Roman" w:eastAsia="Times New Roman" w:hAnsi="Times New Roman" w:cs="Times New Roman"/>
          <w:b/>
          <w:i/>
          <w:color w:val="3B4256"/>
          <w:spacing w:val="-6"/>
          <w:kern w:val="36"/>
          <w:sz w:val="28"/>
          <w:szCs w:val="28"/>
          <w:lang w:eastAsia="ru-RU"/>
        </w:rPr>
        <w:t>пожарная часть № 74</w:t>
      </w:r>
      <w:r w:rsidRPr="00810F5A">
        <w:rPr>
          <w:rFonts w:ascii="Times New Roman" w:eastAsia="Times New Roman" w:hAnsi="Times New Roman" w:cs="Times New Roman"/>
          <w:b/>
          <w:i/>
          <w:color w:val="3B4256"/>
          <w:spacing w:val="-6"/>
          <w:kern w:val="36"/>
          <w:sz w:val="28"/>
          <w:szCs w:val="28"/>
          <w:lang w:eastAsia="ru-RU"/>
        </w:rPr>
        <w:t xml:space="preserve"> напоминает!</w:t>
      </w:r>
    </w:p>
    <w:p w:rsidR="00B7461E" w:rsidRPr="00E5385D" w:rsidRDefault="00810F5A" w:rsidP="00B7461E">
      <w:pPr>
        <w:shd w:val="clear" w:color="auto" w:fill="FFFFFF"/>
        <w:spacing w:after="450" w:line="540" w:lineRule="atLeast"/>
        <w:jc w:val="center"/>
        <w:textAlignment w:val="baseline"/>
        <w:outlineLvl w:val="0"/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B4256"/>
          <w:spacing w:val="-6"/>
          <w:kern w:val="36"/>
          <w:sz w:val="28"/>
          <w:szCs w:val="28"/>
          <w:lang w:eastAsia="ru-RU"/>
        </w:rPr>
        <w:t>О правилах</w:t>
      </w:r>
      <w:r w:rsidRPr="00413833">
        <w:rPr>
          <w:rFonts w:ascii="Times New Roman" w:eastAsia="Times New Roman" w:hAnsi="Times New Roman" w:cs="Times New Roman"/>
          <w:b/>
          <w:i/>
          <w:color w:val="3B4256"/>
          <w:spacing w:val="-6"/>
          <w:kern w:val="36"/>
          <w:sz w:val="28"/>
          <w:szCs w:val="28"/>
          <w:lang w:eastAsia="ru-RU"/>
        </w:rPr>
        <w:t xml:space="preserve"> пожарной безопасности в весенне-летний пожароопасный </w:t>
      </w:r>
      <w:r w:rsidR="00B7461E">
        <w:rPr>
          <w:rFonts w:ascii="Times New Roman" w:eastAsia="Times New Roman" w:hAnsi="Times New Roman" w:cs="Times New Roman"/>
          <w:b/>
          <w:i/>
          <w:color w:val="3B4256"/>
          <w:spacing w:val="-6"/>
          <w:kern w:val="36"/>
          <w:sz w:val="28"/>
          <w:szCs w:val="28"/>
          <w:lang w:eastAsia="ru-RU"/>
        </w:rPr>
        <w:t>период.</w:t>
      </w:r>
    </w:p>
    <w:p w:rsidR="00B7461E" w:rsidRPr="00B7461E" w:rsidRDefault="00B7461E" w:rsidP="00B7461E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B7461E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Пожароопасный период наступает с момента схода снежного покрова и заканчивается с установлением устойчивой дождливой погоды. На территории нашей области эти сроки приблизительно укладываются в период с первой декады апреля по первую декаду октября.</w:t>
      </w:r>
    </w:p>
    <w:p w:rsidR="00B7461E" w:rsidRPr="00B7461E" w:rsidRDefault="00B7461E" w:rsidP="00B7461E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B7461E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С наступлением сухой теплой и ветреной погоды резко увеличивается количество выездов подразделений пожарной охраны на тушение сухой растительности и мусора.</w:t>
      </w:r>
    </w:p>
    <w:p w:rsidR="00B7461E" w:rsidRPr="00B7461E" w:rsidRDefault="00B7461E" w:rsidP="00B7461E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B7461E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Травяные палы весьма опасны. Они быстро распространяются, особенно в ветреную погоду. Горение сухой травы – процесс неуправляемый. Остановить разгоревшуюся сухую траву бывает очень непросто. Возникает опасность перехода огня на строения и лесные массивы.</w:t>
      </w:r>
    </w:p>
    <w:p w:rsidR="00B7461E" w:rsidRPr="00B7461E" w:rsidRDefault="00B7461E" w:rsidP="00B7461E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B7461E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Большинство загораний возникает из-за человеческого фактора, в том числе из-за несоблюдения установленных правил пожарной безопасности. Сухая растительность может легко воспламениться от оставленного без присмотра костра, непотушенной сигареты или случайно брошенной спички.</w:t>
      </w:r>
    </w:p>
    <w:p w:rsidR="00B7461E" w:rsidRPr="00B7461E" w:rsidRDefault="00B7461E" w:rsidP="00B7461E">
      <w:pPr>
        <w:shd w:val="clear" w:color="auto" w:fill="FFFFFF"/>
        <w:spacing w:after="0" w:line="390" w:lineRule="atLeast"/>
        <w:jc w:val="center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B7461E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  <w:t>Правила поведения</w:t>
      </w:r>
    </w:p>
    <w:p w:rsidR="00B7461E" w:rsidRPr="00B7461E" w:rsidRDefault="00B7461E" w:rsidP="00B7461E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B7461E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Чтобы пожар не застал вас врасплох, заблаговременно позаботьтесь о безопасности своего частного жилого жома и (или) загородного участка:</w:t>
      </w:r>
    </w:p>
    <w:p w:rsidR="00B7461E" w:rsidRPr="00B7461E" w:rsidRDefault="00B7461E" w:rsidP="00B7461E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B7461E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- у каждого жилого строения установите ёмкость с водой и огнетушитель;</w:t>
      </w:r>
    </w:p>
    <w:p w:rsidR="00B7461E" w:rsidRPr="00B7461E" w:rsidRDefault="00B7461E" w:rsidP="00B7461E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B7461E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- скосите сухую прошлогоднюю растительность на территории своего участка и вблизи него;</w:t>
      </w:r>
    </w:p>
    <w:p w:rsidR="00B7461E" w:rsidRPr="00B7461E" w:rsidRDefault="00B7461E" w:rsidP="00B7461E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B7461E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- сжигайте мусор и листву только в специально отведенном месте вдали от леса, заборов, построек и жилых домов.</w:t>
      </w:r>
    </w:p>
    <w:p w:rsidR="00B7461E" w:rsidRPr="00B7461E" w:rsidRDefault="00B7461E" w:rsidP="00B7461E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B7461E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lastRenderedPageBreak/>
        <w:t>- в условиях устойчивой сухой и ветреной погоды, при получении штормового предупреждения, а также в случае введения особого противопожарного режима не допускать проведение пожароопасных работ, сжигание мусора и сухой растительности, разведение костров;</w:t>
      </w:r>
    </w:p>
    <w:p w:rsidR="00B7461E" w:rsidRPr="00B7461E" w:rsidRDefault="00B7461E" w:rsidP="00B7461E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B7461E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- не оставлять на открытых площадках вблизи строений емкости с легковоспламеняющимися и горючими жидкостями, горючими газами.</w:t>
      </w:r>
    </w:p>
    <w:p w:rsidR="00B7461E" w:rsidRPr="00B7461E" w:rsidRDefault="00B7461E" w:rsidP="00B7461E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B7461E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- в случае расположения земельного участка вблизи лесного массива обеспечить работы по созданию противопожарных минерализованных полос;</w:t>
      </w:r>
    </w:p>
    <w:p w:rsidR="00B7461E" w:rsidRPr="00B7461E" w:rsidRDefault="00B7461E" w:rsidP="00B7461E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B7461E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- не разрешайте детям играть со спичками, зажигалками и другими источниками открытого огня, ведь детская шалость – одна из самых частых причин возникновения пожаров!</w:t>
      </w:r>
    </w:p>
    <w:p w:rsidR="00B7461E" w:rsidRPr="00B7461E" w:rsidRDefault="00B7461E" w:rsidP="00B7461E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B7461E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  <w:t>Если пламя подобралось к вашему участку близко:</w:t>
      </w:r>
    </w:p>
    <w:p w:rsidR="00B7461E" w:rsidRPr="00B7461E" w:rsidRDefault="00B7461E" w:rsidP="00B7461E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B7461E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- эвакуируйте всех членов семьи, которые не смогут оказать Вам помощь, уведите в безопасное место домашних животных;</w:t>
      </w:r>
    </w:p>
    <w:p w:rsidR="00B7461E" w:rsidRPr="00B7461E" w:rsidRDefault="00B7461E" w:rsidP="00B7461E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B7461E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- немедленно позвоните в пожарную охрану, назвав адрес пожара, место его возникновения и свою фамилию;</w:t>
      </w:r>
    </w:p>
    <w:p w:rsidR="00B7461E" w:rsidRPr="00B7461E" w:rsidRDefault="00B7461E" w:rsidP="00B7461E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B7461E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- закройте все наружные окна, двери, вентиляционные отверстия;</w:t>
      </w:r>
    </w:p>
    <w:p w:rsidR="00B7461E" w:rsidRPr="00B7461E" w:rsidRDefault="00B7461E" w:rsidP="00B7461E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B7461E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- наполните водой ведра, бочки и другие емкости, приготовьте мокрые тряпки – ими можно будет гасить угли или небольшое пламя;</w:t>
      </w:r>
    </w:p>
    <w:p w:rsidR="00B7461E" w:rsidRPr="00B7461E" w:rsidRDefault="00B7461E" w:rsidP="00B7461E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B7461E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- если пожар не угрожает Вашей жизни и здоровью, постарайтесь потушить его подручными средствами;</w:t>
      </w:r>
    </w:p>
    <w:p w:rsidR="00B7461E" w:rsidRPr="00B7461E" w:rsidRDefault="00B7461E" w:rsidP="00B7461E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B7461E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- при приближении огня обливайте крышу и стену дома водой. Постоянно осматривайте территорию двора, чтобы не допустить перехода пламени на участок.</w:t>
      </w:r>
    </w:p>
    <w:p w:rsidR="00B7461E" w:rsidRPr="00B7461E" w:rsidRDefault="00B7461E" w:rsidP="00B7461E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B7461E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При пожаре звоните по номерам: «01» (со стационарного телефона) и«101» или «112» (</w:t>
      </w:r>
      <w:proofErr w:type="gramStart"/>
      <w:r w:rsidRPr="00B7461E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с</w:t>
      </w:r>
      <w:proofErr w:type="gramEnd"/>
      <w:r w:rsidRPr="00B7461E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мобильного).</w:t>
      </w:r>
    </w:p>
    <w:p w:rsidR="00B7461E" w:rsidRPr="00B7461E" w:rsidRDefault="00B7461E" w:rsidP="00B7461E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B7461E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Элементарные требования пожарной безопасности в летний период и на местах отдыха:</w:t>
      </w:r>
    </w:p>
    <w:p w:rsidR="00B7461E" w:rsidRPr="00B7461E" w:rsidRDefault="00B7461E" w:rsidP="00B7461E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B7461E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lastRenderedPageBreak/>
        <w:t>• В жаркое засушливое лето лучше не разжигать костры, особенно с применением горючих жидкостей;</w:t>
      </w:r>
    </w:p>
    <w:p w:rsidR="00B7461E" w:rsidRPr="00B7461E" w:rsidRDefault="00B7461E" w:rsidP="00B7461E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B7461E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• Запрещается курить сигареты и трубки, поджигать спички, использовать пиротехнику, стрелять из огнестрельного оружия;</w:t>
      </w:r>
    </w:p>
    <w:p w:rsidR="00B7461E" w:rsidRPr="00B7461E" w:rsidRDefault="00B7461E" w:rsidP="00B7461E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B7461E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• Оставлять на природе в местах отдыха обтирочный материал, который был пропитан горючими веществами;</w:t>
      </w:r>
    </w:p>
    <w:p w:rsidR="00B7461E" w:rsidRPr="00B7461E" w:rsidRDefault="00B7461E" w:rsidP="00B7461E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B7461E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• Заправлять баки работающих двигателей топливом, пользоваться техникой с неисправной системой подачи топлива, а также курить или пользоваться огнем поблизости от заправляемых машин;</w:t>
      </w:r>
    </w:p>
    <w:p w:rsidR="00B7461E" w:rsidRPr="00B7461E" w:rsidRDefault="00B7461E" w:rsidP="00B7461E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B7461E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• Оставлять бутылки, стекла и прочий мусор, особенно на солнечных полянах;</w:t>
      </w:r>
    </w:p>
    <w:p w:rsidR="00B7461E" w:rsidRPr="00B7461E" w:rsidRDefault="00B7461E" w:rsidP="00B7461E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B7461E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• Выжигать траву и стерню на полях.</w:t>
      </w:r>
    </w:p>
    <w:p w:rsidR="00B7461E" w:rsidRPr="00680A2F" w:rsidRDefault="00B7461E" w:rsidP="00680A2F">
      <w:pPr>
        <w:shd w:val="clear" w:color="auto" w:fill="FFFFFF"/>
        <w:spacing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B7461E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Нередко виновниками пожаров в этот период являются дети. Уделите внимание детям. Проводите с ними разъяснительные беседы, что спички детям не игрушка, что нельзя бросать в костер незнакомые предметы, аэрозольные упаковки, внушайте им, что от их правильного поведения порой зависит их собственная жизнь.</w:t>
      </w:r>
    </w:p>
    <w:p w:rsidR="00413833" w:rsidRDefault="00413833" w:rsidP="00680A2F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</w:pPr>
      <w:r w:rsidRPr="00413833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>При обнаружении пожара или признаков горения немедленно сообщите об этом по телефонам «01» или с мобильного «112».</w:t>
      </w:r>
    </w:p>
    <w:p w:rsidR="00810F5A" w:rsidRDefault="00810F5A" w:rsidP="00680A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>Филиал-пожарной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 xml:space="preserve"> части № 88 ГКУ ВО 6 отряд ПС</w:t>
      </w:r>
    </w:p>
    <w:p w:rsidR="00810F5A" w:rsidRDefault="00810F5A" w:rsidP="00680A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>Сот</w:t>
      </w:r>
      <w:proofErr w:type="gramStart"/>
      <w:r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>ел.8-904-751-88-19</w:t>
      </w:r>
    </w:p>
    <w:p w:rsidR="00810F5A" w:rsidRDefault="00810F5A" w:rsidP="00680A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>Тел.8(844)675-59-06</w:t>
      </w:r>
    </w:p>
    <w:p w:rsidR="00810F5A" w:rsidRPr="00413833" w:rsidRDefault="00810F5A" w:rsidP="00810F5A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</w:p>
    <w:p w:rsidR="002827BC" w:rsidRPr="00810F5A" w:rsidRDefault="002827BC" w:rsidP="00810F5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827BC" w:rsidRPr="00810F5A" w:rsidSect="00282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3833"/>
    <w:rsid w:val="002827BC"/>
    <w:rsid w:val="00413833"/>
    <w:rsid w:val="00680A2F"/>
    <w:rsid w:val="00810F5A"/>
    <w:rsid w:val="008365DD"/>
    <w:rsid w:val="00923C3A"/>
    <w:rsid w:val="00B7461E"/>
    <w:rsid w:val="00E63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7BC"/>
  </w:style>
  <w:style w:type="paragraph" w:styleId="1">
    <w:name w:val="heading 1"/>
    <w:basedOn w:val="a"/>
    <w:link w:val="10"/>
    <w:uiPriority w:val="9"/>
    <w:qFormat/>
    <w:rsid w:val="004138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38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1383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1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3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38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8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441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459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1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Пользователь11</dc:creator>
  <cp:lastModifiedBy>Пользователь11</cp:lastModifiedBy>
  <cp:revision>3</cp:revision>
  <dcterms:created xsi:type="dcterms:W3CDTF">2023-04-18T08:10:00Z</dcterms:created>
  <dcterms:modified xsi:type="dcterms:W3CDTF">2023-04-18T08:11:00Z</dcterms:modified>
</cp:coreProperties>
</file>